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99" w:type="dxa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5103"/>
      </w:tblGrid>
      <w:tr w:rsidR="00B7316A" w:rsidRPr="00CF1531" w14:paraId="1DE9A3D7" w14:textId="77777777" w:rsidTr="008C54C5">
        <w:tc>
          <w:tcPr>
            <w:tcW w:w="2127" w:type="dxa"/>
            <w:vMerge w:val="restart"/>
          </w:tcPr>
          <w:p w14:paraId="7A5F6949" w14:textId="11C5891C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/>
              <w:rPr>
                <w:rFonts w:cstheme="minorHAnsi"/>
                <w:noProof/>
                <w:color w:val="000000" w:themeColor="text1"/>
                <w:sz w:val="10"/>
                <w:szCs w:val="10"/>
              </w:rPr>
            </w:pPr>
            <w:bookmarkStart w:id="0" w:name="_GoBack" w:colFirst="1" w:colLast="1"/>
            <w:r>
              <w:rPr>
                <w:color w:val="000000" w:themeColor="text1"/>
              </w:rPr>
              <w:t xml:space="preserve"> </w:t>
            </w:r>
          </w:p>
          <w:p w14:paraId="39571952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noProof/>
                <w:lang w:val="fr-BE" w:eastAsia="fr-BE"/>
              </w:rPr>
              <w:drawing>
                <wp:inline distT="0" distB="0" distL="0" distR="0" wp14:anchorId="0E9B66BE" wp14:editId="7AC13939">
                  <wp:extent cx="701040" cy="506095"/>
                  <wp:effectExtent l="0" t="0" r="381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3"/>
            <w:shd w:val="clear" w:color="auto" w:fill="5B9BD5" w:themeFill="accent1"/>
          </w:tcPr>
          <w:p w14:paraId="5D7325BF" w14:textId="77777777" w:rsidR="00B7316A" w:rsidRPr="005F507B" w:rsidRDefault="00B7316A" w:rsidP="00EA22AA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ДЕКЛАРАЦИЯ НАЛИЧНЫХ ДЕНЕЖНЫХ СРЕДСТВ</w:t>
            </w:r>
          </w:p>
          <w:p w14:paraId="257BEAC1" w14:textId="77777777" w:rsidR="00B7316A" w:rsidRPr="003E6C26" w:rsidRDefault="00B7316A" w:rsidP="00EA22AA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Статья 3 Регламента (ЕС) 2018/1672</w:t>
            </w:r>
          </w:p>
        </w:tc>
      </w:tr>
      <w:tr w:rsidR="00B7316A" w:rsidRPr="00CF1531" w14:paraId="48EF48FE" w14:textId="77777777" w:rsidTr="008C54C5">
        <w:trPr>
          <w:trHeight w:val="206"/>
        </w:trPr>
        <w:tc>
          <w:tcPr>
            <w:tcW w:w="2127" w:type="dxa"/>
            <w:vMerge/>
          </w:tcPr>
          <w:p w14:paraId="273F2BA6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rPr>
                <w:rFonts w:cstheme="minorHAnsi"/>
                <w:noProof/>
                <w:color w:val="000000" w:themeColor="text1"/>
                <w:lang w:eastAsia="fr-BE"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3D7A5027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Для официального пользования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861C1A3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Справочный номер</w:t>
            </w:r>
          </w:p>
        </w:tc>
        <w:tc>
          <w:tcPr>
            <w:tcW w:w="5103" w:type="dxa"/>
            <w:shd w:val="clear" w:color="auto" w:fill="AEAAAA" w:themeFill="background2" w:themeFillShade="BF"/>
          </w:tcPr>
          <w:p w14:paraId="794E390B" w14:textId="77777777" w:rsidR="00B7316A" w:rsidRPr="003E6C26" w:rsidRDefault="00B7316A" w:rsidP="008C54C5">
            <w:pPr>
              <w:tabs>
                <w:tab w:val="left" w:pos="454"/>
                <w:tab w:val="left" w:pos="9923"/>
              </w:tabs>
              <w:spacing w:after="0" w:line="200" w:lineRule="atLeast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ED004A1" w14:textId="6229B031" w:rsidR="00B7316A" w:rsidRPr="00CF1531" w:rsidRDefault="001C6447" w:rsidP="00B7316A">
      <w:pPr>
        <w:tabs>
          <w:tab w:val="left" w:pos="9923"/>
        </w:tabs>
        <w:spacing w:after="0" w:line="240" w:lineRule="auto"/>
        <w:rPr>
          <w:rFonts w:cstheme="minorHAnsi"/>
          <w:color w:val="000000" w:themeColor="text1"/>
          <w:sz w:val="8"/>
          <w:szCs w:val="8"/>
        </w:rPr>
      </w:pPr>
      <w:bookmarkStart w:id="1" w:name="LW_BM_COVERPAGE"/>
      <w:bookmarkEnd w:id="0"/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1BD345E" wp14:editId="00EC1D3A">
                <wp:simplePos x="0" y="0"/>
                <wp:positionH relativeFrom="column">
                  <wp:posOffset>1491517</wp:posOffset>
                </wp:positionH>
                <wp:positionV relativeFrom="paragraph">
                  <wp:posOffset>-1244503</wp:posOffset>
                </wp:positionV>
                <wp:extent cx="4638675" cy="492125"/>
                <wp:effectExtent l="0" t="0" r="9525" b="31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A84A2" w14:textId="0D7D2A25" w:rsidR="00F9119D" w:rsidRPr="00556E95" w:rsidRDefault="00F9119D" w:rsidP="0014328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D34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45pt;margin-top:-98pt;width:365.25pt;height:3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XAHQIAABsEAAAOAAAAZHJzL2Uyb0RvYy54bWysU9tuGyEQfa/Uf0C812u7tmOvvI5Sp64q&#10;pRcp6QewwHpRgaGAvet+fQbWcaz2rSoPiGFmDmfODOvb3mhylD4osBWdjMaUSMtBKLuv6I+n3bsl&#10;JSEyK5gGKyt6koHebt6+WXeulFNoQQvpCYLYUHauom2MriyKwFtpWBiBkxadDXjDIpp+XwjPOkQ3&#10;upiOx4uiAy+cBy5DwNv7wUk3Gb9pJI/fmibISHRFkVvMu897nfZis2bl3jPXKn6mwf6BhWHK4qMX&#10;qHsWGTl49ReUUdxDgCaOOJgCmkZxmWvAaibjP6p5bJmTuRYUJ7iLTOH/wfKvx++eKIG9o8Qygy16&#10;kn0kH6Ank6RO50KJQY8Ow2KP1ykyVRrcA/CfgVjYtszu5Z330LWSCWSXM4ur1AEnJJC6+wICn2GH&#10;CBmob7xJgCgGQXTs0unSmUSF4+Vs8X65uJlTwtE3W00n03kiV7DyJdv5ED9JMCQdKuqx8xmdHR9C&#10;HEJfQjJ70ErslNbZ8Pt6qz05MpySXV5n9HAdpi3pKrqa49spy0LKzwNkVMQp1spUdDlOa5irpMZH&#10;K3JIZEoPZyStLXJP8iRFBm1iX/cYmC5rECcUysMwrfi78NCC/01Jh5Na0fDrwLykRH+2KPZqMpul&#10;0c7GbH4zRcNfe+prD7McoSoaKRmO25i/w1DRHTalUVmvVyZnrjiBWfHzb0kjfm3nqNc/vXkGAAD/&#10;/wMAUEsDBBQABgAIAAAAIQDWHTno4QAAAA0BAAAPAAAAZHJzL2Rvd25yZXYueG1sTI/BboMwDIbv&#10;k/YOkSvtMrWBDmhhhGqbtGnXdn0AAy6gEgeRtNC3X3rajrY//f7+fDfrXlxptJ1hBeEqAEFcmbrj&#10;RsHx53O5BWEdco29YVJwIwu74vEhx6w2E+/penCN8CFsM1TQOjdkUtqqJY12ZQZifzuZUaPz49jI&#10;esTJh+teroMgkRo79h9aHOijpep8uGgFp+/pOU6n8ssdN/soecduU5qbUk+L+e0VhKPZ/cFw1/fq&#10;UHin0ly4tqJXsH6JUo8qWIZp4lt5JE3iCER5X4XbGGSRy/8til8AAAD//wMAUEsBAi0AFAAGAAgA&#10;AAAhALaDOJL+AAAA4QEAABMAAAAAAAAAAAAAAAAAAAAAAFtDb250ZW50X1R5cGVzXS54bWxQSwEC&#10;LQAUAAYACAAAACEAOP0h/9YAAACUAQAACwAAAAAAAAAAAAAAAAAvAQAAX3JlbHMvLnJlbHNQSwEC&#10;LQAUAAYACAAAACEAZJClwB0CAAAbBAAADgAAAAAAAAAAAAAAAAAuAgAAZHJzL2Uyb0RvYy54bWxQ&#10;SwECLQAUAAYACAAAACEA1h056OEAAAANAQAADwAAAAAAAAAAAAAAAAB3BAAAZHJzL2Rvd25yZXYu&#10;eG1sUEsFBgAAAAAEAAQA8wAAAIUFAAAAAA==&#10;" stroked="f">
                <v:textbox>
                  <w:txbxContent>
                    <w:p w14:paraId="7CBA84A2" w14:textId="0D7D2A25" w:rsidR="00F9119D" w:rsidRPr="00556E95" w:rsidRDefault="00F9119D" w:rsidP="0014328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1"/>
    </w:p>
    <w:tbl>
      <w:tblPr>
        <w:tblStyle w:val="TableGrid1"/>
        <w:tblW w:w="11199" w:type="dxa"/>
        <w:tblInd w:w="108" w:type="dxa"/>
        <w:tblLook w:val="04A0" w:firstRow="1" w:lastRow="0" w:firstColumn="1" w:lastColumn="0" w:noHBand="0" w:noVBand="1"/>
      </w:tblPr>
      <w:tblGrid>
        <w:gridCol w:w="2127"/>
        <w:gridCol w:w="9072"/>
      </w:tblGrid>
      <w:tr w:rsidR="00B7316A" w:rsidRPr="00CF1531" w14:paraId="76A2D9AA" w14:textId="77777777" w:rsidTr="00FE4D47">
        <w:trPr>
          <w:trHeight w:val="33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2D4E4B7D" w14:textId="77777777" w:rsidR="00B7316A" w:rsidRPr="00CF1531" w:rsidRDefault="00B7316A" w:rsidP="004E54A0">
            <w:pPr>
              <w:tabs>
                <w:tab w:val="left" w:pos="9923"/>
              </w:tabs>
              <w:spacing w:after="0"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 Я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2BA53" w14:textId="679278AE" w:rsidR="00B7316A" w:rsidRPr="003E6C26" w:rsidRDefault="00B7316A" w:rsidP="004E54A0">
            <w:pPr>
              <w:tabs>
                <w:tab w:val="left" w:pos="9923"/>
              </w:tabs>
              <w:spacing w:after="0" w:line="20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b/>
                <w:color w:val="000000" w:themeColor="text1"/>
                <w:sz w:val="16"/>
                <w:szCs w:val="16"/>
              </w:rPr>
              <w:t>☐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въезжаю в Европейский 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Cоюз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gramStart"/>
            <w:r>
              <w:rPr>
                <w:b/>
                <w:color w:val="000000" w:themeColor="text1"/>
                <w:sz w:val="16"/>
                <w:szCs w:val="16"/>
              </w:rPr>
              <w:t xml:space="preserve">ЕС) </w:t>
            </w:r>
            <w:r w:rsidR="00C309F2" w:rsidRPr="00C309F2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gramEnd"/>
            <w:r w:rsidR="00C309F2" w:rsidRPr="00C309F2">
              <w:rPr>
                <w:b/>
                <w:color w:val="000000" w:themeColor="text1"/>
                <w:sz w:val="16"/>
                <w:szCs w:val="16"/>
              </w:rPr>
              <w:t xml:space="preserve">                          </w:t>
            </w: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134501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9F2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16"/>
                <w:szCs w:val="16"/>
              </w:rPr>
              <w:t xml:space="preserve"> выезжаю из ЕС                              </w:t>
            </w:r>
          </w:p>
        </w:tc>
      </w:tr>
    </w:tbl>
    <w:p w14:paraId="608554F4" w14:textId="77777777" w:rsidR="00B7316A" w:rsidRPr="003E6C26" w:rsidRDefault="00B7316A" w:rsidP="00B7316A">
      <w:pPr>
        <w:spacing w:after="0" w:line="80" w:lineRule="exact"/>
        <w:rPr>
          <w:rFonts w:cstheme="minorHAnsi"/>
        </w:rPr>
      </w:pPr>
    </w:p>
    <w:tbl>
      <w:tblPr>
        <w:tblStyle w:val="TableGrid1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48"/>
        <w:gridCol w:w="811"/>
        <w:gridCol w:w="779"/>
        <w:gridCol w:w="461"/>
        <w:gridCol w:w="1974"/>
        <w:gridCol w:w="1706"/>
        <w:gridCol w:w="643"/>
        <w:gridCol w:w="1684"/>
        <w:gridCol w:w="993"/>
      </w:tblGrid>
      <w:tr w:rsidR="00B7316A" w:rsidRPr="00CF1531" w14:paraId="37592126" w14:textId="77777777" w:rsidTr="008C54C5">
        <w:tc>
          <w:tcPr>
            <w:tcW w:w="11199" w:type="dxa"/>
            <w:gridSpan w:val="9"/>
            <w:tcBorders>
              <w:top w:val="single" w:sz="4" w:space="0" w:color="auto"/>
            </w:tcBorders>
            <w:shd w:val="clear" w:color="auto" w:fill="5B9BD5" w:themeFill="accent1"/>
          </w:tcPr>
          <w:p w14:paraId="7618FAC4" w14:textId="77777777" w:rsidR="00B7316A" w:rsidRPr="003E6C26" w:rsidRDefault="00B7316A" w:rsidP="008C54C5">
            <w:pPr>
              <w:tabs>
                <w:tab w:val="left" w:pos="9923"/>
              </w:tabs>
              <w:spacing w:after="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2. Данные о собственнике наличных денежных средств</w:t>
            </w:r>
          </w:p>
        </w:tc>
      </w:tr>
      <w:tr w:rsidR="00B7316A" w:rsidRPr="00CF1531" w14:paraId="2306DE1C" w14:textId="77777777" w:rsidTr="000348D6">
        <w:trPr>
          <w:trHeight w:val="227"/>
        </w:trPr>
        <w:tc>
          <w:tcPr>
            <w:tcW w:w="2148" w:type="dxa"/>
            <w:shd w:val="clear" w:color="auto" w:fill="BDD6EE" w:themeFill="accent1" w:themeFillTint="66"/>
          </w:tcPr>
          <w:p w14:paraId="715970A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4025" w:type="dxa"/>
            <w:gridSpan w:val="4"/>
            <w:shd w:val="clear" w:color="auto" w:fill="auto"/>
          </w:tcPr>
          <w:p w14:paraId="3F6B8DB1" w14:textId="77777777" w:rsidR="00B7316A" w:rsidRDefault="00B7316A" w:rsidP="004E54A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F441D00" w14:textId="792C9C0D" w:rsidR="00C309F2" w:rsidRPr="004E54A0" w:rsidRDefault="00C309F2" w:rsidP="004E54A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BDD6EE" w:themeFill="accent1" w:themeFillTint="66"/>
          </w:tcPr>
          <w:p w14:paraId="43194A9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320" w:type="dxa"/>
            <w:gridSpan w:val="3"/>
            <w:shd w:val="clear" w:color="auto" w:fill="auto"/>
          </w:tcPr>
          <w:p w14:paraId="3C4E4DA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0B2EC6F6" w14:textId="77777777" w:rsidTr="000348D6">
        <w:trPr>
          <w:trHeight w:val="245"/>
        </w:trPr>
        <w:tc>
          <w:tcPr>
            <w:tcW w:w="2148" w:type="dxa"/>
            <w:shd w:val="clear" w:color="auto" w:fill="BDD6EE" w:themeFill="accent1" w:themeFillTint="66"/>
          </w:tcPr>
          <w:p w14:paraId="5983A0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4025" w:type="dxa"/>
            <w:gridSpan w:val="4"/>
            <w:shd w:val="clear" w:color="auto" w:fill="auto"/>
          </w:tcPr>
          <w:p w14:paraId="29A1EDAC" w14:textId="77777777" w:rsidR="00B7316A" w:rsidRPr="004E54A0" w:rsidRDefault="00B7316A" w:rsidP="004E54A0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shd w:val="clear" w:color="auto" w:fill="BDD6EE" w:themeFill="accent1" w:themeFillTint="66"/>
          </w:tcPr>
          <w:p w14:paraId="4427AC5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410C2D33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7316A" w:rsidRPr="00CF1531" w14:paraId="3FD4EC1B" w14:textId="77777777" w:rsidTr="000348D6">
        <w:trPr>
          <w:trHeight w:val="135"/>
        </w:trPr>
        <w:tc>
          <w:tcPr>
            <w:tcW w:w="2148" w:type="dxa"/>
            <w:shd w:val="clear" w:color="auto" w:fill="BDD6EE" w:themeFill="accent1" w:themeFillTint="66"/>
          </w:tcPr>
          <w:p w14:paraId="1C937F2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4025" w:type="dxa"/>
            <w:gridSpan w:val="4"/>
            <w:shd w:val="clear" w:color="auto" w:fill="auto"/>
          </w:tcPr>
          <w:p w14:paraId="6181759F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0398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мужской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5003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женский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21171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другой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14:paraId="3E8A44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5960B6A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 *</w:t>
            </w:r>
          </w:p>
        </w:tc>
        <w:tc>
          <w:tcPr>
            <w:tcW w:w="2327" w:type="dxa"/>
            <w:gridSpan w:val="2"/>
            <w:shd w:val="clear" w:color="auto" w:fill="FFFFFF" w:themeFill="background1"/>
          </w:tcPr>
          <w:p w14:paraId="6E4B228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3" w:type="dxa"/>
            <w:shd w:val="clear" w:color="auto" w:fill="FFFFFF" w:themeFill="background1"/>
          </w:tcPr>
          <w:p w14:paraId="53780E9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B7316A" w:rsidRPr="00CF1531" w14:paraId="21BB7BBA" w14:textId="77777777" w:rsidTr="000348D6">
        <w:trPr>
          <w:trHeight w:val="128"/>
        </w:trPr>
        <w:tc>
          <w:tcPr>
            <w:tcW w:w="2148" w:type="dxa"/>
            <w:shd w:val="clear" w:color="auto" w:fill="BDD6EE" w:themeFill="accent1" w:themeFillTint="66"/>
          </w:tcPr>
          <w:p w14:paraId="6672B08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4025" w:type="dxa"/>
            <w:gridSpan w:val="4"/>
            <w:shd w:val="clear" w:color="auto" w:fill="auto"/>
          </w:tcPr>
          <w:p w14:paraId="58EC353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14:paraId="78C3567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320" w:type="dxa"/>
            <w:gridSpan w:val="3"/>
            <w:shd w:val="clear" w:color="auto" w:fill="auto"/>
          </w:tcPr>
          <w:p w14:paraId="78D86C3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20D5D35" w14:textId="77777777" w:rsidTr="000348D6">
        <w:tc>
          <w:tcPr>
            <w:tcW w:w="2148" w:type="dxa"/>
            <w:shd w:val="clear" w:color="auto" w:fill="BDD6EE" w:themeFill="accent1" w:themeFillTint="66"/>
          </w:tcPr>
          <w:p w14:paraId="3086660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Место рождения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F0459F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0D3A85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BFBFBF" w:themeColor="background1" w:themeShade="BF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  <w:p w14:paraId="54FBCFD0" w14:textId="387DD97C" w:rsidR="00C309F2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20"/>
                <w:szCs w:val="20"/>
                <w:vertAlign w:val="superscript"/>
              </w:rPr>
            </w:pPr>
          </w:p>
        </w:tc>
        <w:tc>
          <w:tcPr>
            <w:tcW w:w="1706" w:type="dxa"/>
            <w:shd w:val="clear" w:color="auto" w:fill="BDD6EE" w:themeFill="accent1" w:themeFillTint="66"/>
          </w:tcPr>
          <w:p w14:paraId="5B60472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320" w:type="dxa"/>
            <w:gridSpan w:val="3"/>
            <w:shd w:val="clear" w:color="auto" w:fill="auto"/>
          </w:tcPr>
          <w:p w14:paraId="1796DF9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7316A" w:rsidRPr="00CF1531" w14:paraId="31B4B0E7" w14:textId="77777777" w:rsidTr="000348D6">
        <w:trPr>
          <w:trHeight w:val="203"/>
        </w:trPr>
        <w:tc>
          <w:tcPr>
            <w:tcW w:w="2148" w:type="dxa"/>
            <w:shd w:val="clear" w:color="auto" w:fill="BDD6EE" w:themeFill="accent1" w:themeFillTint="66"/>
          </w:tcPr>
          <w:p w14:paraId="25BD858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811" w:type="dxa"/>
            <w:shd w:val="clear" w:color="auto" w:fill="auto"/>
          </w:tcPr>
          <w:p w14:paraId="72B9877A" w14:textId="77777777" w:rsidR="00B7316A" w:rsidRPr="00CF1531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245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паспорт </w:t>
            </w:r>
          </w:p>
        </w:tc>
        <w:tc>
          <w:tcPr>
            <w:tcW w:w="1240" w:type="dxa"/>
            <w:gridSpan w:val="2"/>
            <w:shd w:val="clear" w:color="auto" w:fill="auto"/>
          </w:tcPr>
          <w:p w14:paraId="528F4CEE" w14:textId="79CFE6F8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удостоверение личности                                     </w:t>
            </w:r>
          </w:p>
        </w:tc>
        <w:tc>
          <w:tcPr>
            <w:tcW w:w="1974" w:type="dxa"/>
            <w:shd w:val="clear" w:color="auto" w:fill="auto"/>
          </w:tcPr>
          <w:p w14:paraId="5E8718CE" w14:textId="03C95304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 xml:space="preserve">☐иное </w:t>
            </w:r>
            <w:r>
              <w:rPr>
                <w:color w:val="000000" w:themeColor="text1"/>
                <w:sz w:val="14"/>
                <w:szCs w:val="14"/>
              </w:rPr>
              <w:t>(укажите)_____________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14:paraId="7FCF889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320" w:type="dxa"/>
            <w:gridSpan w:val="3"/>
            <w:shd w:val="clear" w:color="auto" w:fill="auto"/>
          </w:tcPr>
          <w:p w14:paraId="57B7654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246EF5DE" w14:textId="77777777" w:rsidTr="000348D6">
        <w:tc>
          <w:tcPr>
            <w:tcW w:w="2148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BF3678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4025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43D7AF8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4476009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32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14:paraId="7E01C1A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8864D45" w14:textId="77777777" w:rsidTr="000348D6">
        <w:tc>
          <w:tcPr>
            <w:tcW w:w="214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DB032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402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40F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A6A345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6714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0FA86B0D" w14:textId="77777777" w:rsidTr="000348D6">
        <w:tc>
          <w:tcPr>
            <w:tcW w:w="2148" w:type="dxa"/>
            <w:shd w:val="clear" w:color="auto" w:fill="BDD6EE" w:themeFill="accent1" w:themeFillTint="66"/>
          </w:tcPr>
          <w:p w14:paraId="734F1D1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4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D1BF11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FC00C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B79A5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B1F7FBA" w14:textId="77777777" w:rsidR="00B7316A" w:rsidRPr="003E6C26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538"/>
        <w:gridCol w:w="1417"/>
        <w:gridCol w:w="2268"/>
        <w:gridCol w:w="426"/>
        <w:gridCol w:w="1417"/>
        <w:gridCol w:w="284"/>
        <w:gridCol w:w="1842"/>
        <w:gridCol w:w="993"/>
      </w:tblGrid>
      <w:tr w:rsidR="00B7316A" w:rsidRPr="00CF1531" w14:paraId="04E396E7" w14:textId="77777777" w:rsidTr="008C54C5">
        <w:trPr>
          <w:trHeight w:val="193"/>
        </w:trPr>
        <w:tc>
          <w:tcPr>
            <w:tcW w:w="111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  <w:hideMark/>
          </w:tcPr>
          <w:p w14:paraId="1273F0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3. Данные о поездке </w:t>
            </w:r>
          </w:p>
        </w:tc>
      </w:tr>
      <w:tr w:rsidR="00B7316A" w:rsidRPr="00CF1531" w14:paraId="1AA88835" w14:textId="77777777" w:rsidTr="00C309F2">
        <w:trPr>
          <w:trHeight w:val="131"/>
        </w:trPr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2A20CECC" w14:textId="7A747DCA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Страна, откуда началась поездка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28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65DCA50C" w14:textId="620ABA46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отправления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AEF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B7316A" w:rsidRPr="00CF1531" w14:paraId="0E802D44" w14:textId="77777777" w:rsidTr="00C309F2">
        <w:trPr>
          <w:trHeight w:val="136"/>
        </w:trPr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4E7E0A4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конечного пункта назначения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57DF" w14:textId="77777777" w:rsidR="00B7316A" w:rsidRPr="003E6C26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75A3F44E" w14:textId="77777777" w:rsidR="00B7316A" w:rsidRPr="003E6C26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прибытия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3C90" w14:textId="77777777" w:rsidR="00B7316A" w:rsidRPr="009708A3" w:rsidRDefault="00B7316A" w:rsidP="008C54C5">
            <w:pPr>
              <w:tabs>
                <w:tab w:val="left" w:pos="2966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B7316A" w:rsidRPr="00CF1531" w14:paraId="3D937B34" w14:textId="77777777" w:rsidTr="00C309F2">
        <w:trPr>
          <w:trHeight w:val="223"/>
        </w:trPr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6655521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Через (транзитная страна (-ы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))*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ADB4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</w:tcPr>
          <w:p w14:paraId="56FBF3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транзита*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C61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B7316A" w:rsidRPr="00CF1531" w14:paraId="4F43EC55" w14:textId="77777777" w:rsidTr="00C309F2">
        <w:trPr>
          <w:trHeight w:val="588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5DEA4B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Вид транспорта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5ECCD6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12822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b/>
                <w:sz w:val="16"/>
                <w:szCs w:val="16"/>
              </w:rPr>
              <w:t xml:space="preserve"> ВОЗДУШНЫЙ </w:t>
            </w:r>
            <w:r w:rsidR="00047FC8">
              <w:rPr>
                <w:sz w:val="16"/>
                <w:szCs w:val="16"/>
              </w:rPr>
              <w:t>(укажите)</w:t>
            </w:r>
          </w:p>
          <w:p w14:paraId="4FE4D9B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коммерческий рейс</w:t>
            </w:r>
          </w:p>
          <w:p w14:paraId="19817FF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частный самолет    </w:t>
            </w:r>
          </w:p>
          <w:p w14:paraId="18166B2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иное</w:t>
            </w:r>
            <w:r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19F497" w14:textId="77777777" w:rsidR="00B7316A" w:rsidRPr="00750E7F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sz w:val="16"/>
                  <w:szCs w:val="16"/>
                </w:rPr>
                <w:id w:val="-66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b/>
                <w:sz w:val="16"/>
                <w:szCs w:val="16"/>
              </w:rPr>
              <w:t xml:space="preserve"> МОРСКОЙ / РЕЧНОЙ</w:t>
            </w:r>
            <w:r w:rsidR="00047FC8">
              <w:rPr>
                <w:sz w:val="16"/>
                <w:szCs w:val="16"/>
              </w:rPr>
              <w:t xml:space="preserve"> (укажите)</w:t>
            </w:r>
          </w:p>
          <w:p w14:paraId="11C8FF87" w14:textId="77777777" w:rsidR="00B7316A" w:rsidRPr="00750E7F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FF9A22" w14:textId="77777777" w:rsidR="00B7316A" w:rsidRPr="00750E7F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коммерческое судно    </w:t>
            </w: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яхта</w:t>
            </w:r>
          </w:p>
          <w:p w14:paraId="76C8FE1D" w14:textId="45D0C9B3" w:rsidR="00B7316A" w:rsidRPr="00C9472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круиз                  </w:t>
            </w:r>
            <w:r w:rsidR="00F34C73">
              <w:rPr>
                <w:sz w:val="16"/>
                <w:szCs w:val="16"/>
                <w:lang w:val="en-IE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иное</w:t>
            </w:r>
            <w:r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C990BB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9710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b/>
                <w:color w:val="000000" w:themeColor="text1"/>
                <w:sz w:val="16"/>
                <w:szCs w:val="16"/>
              </w:rPr>
              <w:t xml:space="preserve"> ЖЕЛЕЗНОДОРОЖНЫЙ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C20284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20661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047FC8">
              <w:rPr>
                <w:b/>
                <w:bCs/>
                <w:color w:val="000000" w:themeColor="text1"/>
                <w:sz w:val="16"/>
                <w:szCs w:val="16"/>
              </w:rPr>
              <w:t xml:space="preserve">ДОРОЖНЫЙ </w:t>
            </w:r>
            <w:r w:rsidR="00047FC8">
              <w:rPr>
                <w:color w:val="000000" w:themeColor="text1"/>
                <w:sz w:val="16"/>
                <w:szCs w:val="16"/>
              </w:rPr>
              <w:t xml:space="preserve">(укажите)        </w:t>
            </w:r>
          </w:p>
          <w:p w14:paraId="6FE75EB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A296760" w14:textId="653D14AE" w:rsidR="00B7316A" w:rsidRPr="00C309F2" w:rsidRDefault="00097907" w:rsidP="008C54C5">
            <w:pPr>
              <w:spacing w:before="120" w:after="120" w:line="240" w:lineRule="exact"/>
              <w:contextualSpacing/>
              <w:rPr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5354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грузовой </w:t>
            </w:r>
            <w:r w:rsidR="00C309F2" w:rsidRPr="000348D6">
              <w:rPr>
                <w:sz w:val="16"/>
                <w:szCs w:val="16"/>
              </w:rPr>
              <w:t xml:space="preserve">        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195439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9F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309F2">
              <w:rPr>
                <w:sz w:val="16"/>
                <w:szCs w:val="16"/>
              </w:rPr>
              <w:t xml:space="preserve"> автобус </w:t>
            </w:r>
            <w:r w:rsidR="00047FC8">
              <w:rPr>
                <w:sz w:val="16"/>
                <w:szCs w:val="16"/>
              </w:rPr>
              <w:t xml:space="preserve">автотранспорт      </w:t>
            </w:r>
          </w:p>
          <w:p w14:paraId="416FA012" w14:textId="5B7453F4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0314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34C73">
              <w:rPr>
                <w:sz w:val="16"/>
                <w:szCs w:val="16"/>
              </w:rPr>
              <w:t xml:space="preserve"> автомобиль   </w:t>
            </w:r>
            <w:r w:rsidR="00047FC8">
              <w:rPr>
                <w:sz w:val="16"/>
                <w:szCs w:val="16"/>
              </w:rPr>
              <w:t xml:space="preserve">  </w:t>
            </w:r>
            <w:sdt>
              <w:sdtPr>
                <w:rPr>
                  <w:rFonts w:cstheme="minorHAnsi"/>
                  <w:sz w:val="16"/>
                  <w:szCs w:val="16"/>
                </w:rPr>
                <w:id w:val="-20539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иное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5CB657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16"/>
                  <w:szCs w:val="16"/>
                </w:rPr>
                <w:id w:val="-623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b/>
                <w:color w:val="000000" w:themeColor="text1"/>
                <w:sz w:val="16"/>
                <w:szCs w:val="16"/>
              </w:rPr>
              <w:t xml:space="preserve"> ИНОЙ </w:t>
            </w:r>
            <w:r w:rsidR="00047FC8">
              <w:rPr>
                <w:color w:val="000000" w:themeColor="text1"/>
                <w:sz w:val="12"/>
                <w:szCs w:val="16"/>
              </w:rPr>
              <w:t>(укажите)</w:t>
            </w:r>
          </w:p>
          <w:p w14:paraId="69CC25B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2"/>
                <w:szCs w:val="16"/>
              </w:rPr>
            </w:pPr>
          </w:p>
          <w:p w14:paraId="57CF8591" w14:textId="6DBBA7CA" w:rsidR="00B7316A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2"/>
                <w:szCs w:val="16"/>
              </w:rPr>
              <w:t>_____________</w:t>
            </w:r>
          </w:p>
        </w:tc>
      </w:tr>
      <w:tr w:rsidR="00B7316A" w:rsidRPr="00166102" w14:paraId="55C75A0B" w14:textId="77777777" w:rsidTr="00B55915">
        <w:trPr>
          <w:trHeight w:val="261"/>
        </w:trPr>
        <w:tc>
          <w:tcPr>
            <w:tcW w:w="201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7BCE5ED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Маршрут</w:t>
            </w:r>
          </w:p>
        </w:tc>
        <w:tc>
          <w:tcPr>
            <w:tcW w:w="6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3719D991" w14:textId="2959220D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Наименование/место первого аэропорта/порта/железнодорожной станции отправления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C59A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7E7CC74" w14:textId="77777777" w:rsidTr="00B55915">
        <w:trPr>
          <w:trHeight w:val="124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5BD628D8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41E9BFE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Наименование/место конечного аэропорта/порта/железнодорожной станции прибытия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90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7D8A3F42" w14:textId="77777777" w:rsidTr="00B55915">
        <w:trPr>
          <w:trHeight w:val="169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629B2421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310B2434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Наименование/место аэропорта/порта/железнодорожной станции транзита</w:t>
            </w:r>
          </w:p>
          <w:p w14:paraId="74C5E359" w14:textId="5320EC03" w:rsidR="00C309F2" w:rsidRPr="00166102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B39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319642BA" w14:textId="77777777" w:rsidTr="00C309F2">
        <w:trPr>
          <w:trHeight w:val="425"/>
        </w:trPr>
        <w:tc>
          <w:tcPr>
            <w:tcW w:w="201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vAlign w:val="center"/>
            <w:hideMark/>
          </w:tcPr>
          <w:p w14:paraId="3BA9D424" w14:textId="77777777" w:rsidR="00B7316A" w:rsidRPr="00166102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7D3C4B02" w14:textId="3B7ACC2D" w:rsidR="00C309F2" w:rsidRPr="00C309F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Пункт пересечения сухопутной границы (только для дорожного транспорта)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75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47C156F0" w14:textId="77777777" w:rsidTr="00B55915">
        <w:trPr>
          <w:trHeight w:val="291"/>
        </w:trPr>
        <w:tc>
          <w:tcPr>
            <w:tcW w:w="808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14:paraId="6C8AB7D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</w:rPr>
              <w:t xml:space="preserve">Справочный номер </w:t>
            </w:r>
            <w:r>
              <w:rPr>
                <w:color w:val="000000" w:themeColor="text1"/>
                <w:sz w:val="16"/>
                <w:szCs w:val="16"/>
              </w:rPr>
              <w:t>(например, номер рейса</w:t>
            </w:r>
            <w:r>
              <w:rPr>
                <w:color w:val="000000" w:themeColor="text1"/>
                <w:sz w:val="16"/>
              </w:rPr>
              <w:t>, обозначение судна, номер поезда, код страны и государственный регистрационный номер транспортного средства)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B2D30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2C0E4E6" w14:textId="77777777" w:rsidTr="008C54C5">
        <w:trPr>
          <w:trHeight w:val="2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14:paraId="5F31207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Транспортная компания*</w:t>
            </w:r>
          </w:p>
        </w:tc>
        <w:tc>
          <w:tcPr>
            <w:tcW w:w="921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13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D19FE22" w14:textId="2D286D1E" w:rsidR="00B7316A" w:rsidRPr="00166102" w:rsidRDefault="00377CB8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983766" wp14:editId="42EF8741">
                <wp:simplePos x="0" y="0"/>
                <wp:positionH relativeFrom="column">
                  <wp:posOffset>0</wp:posOffset>
                </wp:positionH>
                <wp:positionV relativeFrom="paragraph">
                  <wp:posOffset>1934503</wp:posOffset>
                </wp:positionV>
                <wp:extent cx="5709920" cy="307975"/>
                <wp:effectExtent l="0" t="0" r="508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20F8B" w14:textId="77777777" w:rsidR="00F9119D" w:rsidRPr="000246E6" w:rsidRDefault="00F9119D" w:rsidP="00C309F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3766" id="Text Box 4" o:spid="_x0000_s1027" type="#_x0000_t202" style="position:absolute;margin-left:0;margin-top:152.3pt;width:449.6pt;height:2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UxIgIAACIEAAAOAAAAZHJzL2Uyb0RvYy54bWysU9tu2zAMfR+wfxD0vtjJkqUx4hRdugwD&#10;ugvQ7gNoWY6FSaInKbG7ry8lp2m2vQ3Tg0CJ5NHhIbW+HoxmR+m8Qlvy6STnTFqBtbL7kn9/2L25&#10;4swHsDVotLLkj9Lz683rV+u+K+QMW9S1dIxArC/6ruRtCF2RZV600oCfYCctORt0BgId3T6rHfSE&#10;bnQ2y/N3WY+u7hwK6T3d3o5Ovkn4TSNF+No0XgamS07cQtpd2qu4Z5s1FHsHXavEiQb8AwsDytKj&#10;Z6hbCMAOTv0FZZRw6LEJE4Emw6ZRQqYaqJpp/kc19y10MtVC4vjuLJP/f7Diy/GbY6ou+ZwzC4Za&#10;9CCHwN7jwOZRnb7zBQXddxQWBrqmLqdKfXeH4odnFrct2L28cQ77VkJN7KYxM7tIHXF8BKn6z1jT&#10;M3AImICGxpkoHYnBCJ269HjuTKQi6HKxzFerGbkE+d7my9VykZ6A4jm7cz58lGhYNEruqPMJHY53&#10;PkQ2UDyHxMc8alXvlNbp4PbVVjt2BJqSXVon9N/CtGV9yVeL2SIhW4z5aYCMCjTFWpmSX+VxxXQo&#10;ohofbJ3sAEqPNjHR9iRPVGTUJgzVkPqQtIvSVVg/kl4Ox6GlT0ZGi+4XZz0NbMn9zwM4yZn+ZEnz&#10;1XQ+jxOeDvPFMqrlLj3VpQesIKiSB85GcxvSr4i0Ld5QbxqVZHthcqJMg5jUPH2aOOmX5xT18rU3&#10;TwAAAP//AwBQSwMEFAAGAAgAAAAhAOTdOV3eAAAACAEAAA8AAABkcnMvZG93bnJldi54bWxMj81O&#10;w0AMhO9IvMPKSFwQ3fQvbUI2FSCBuLb0AZzETSKy3ii7bdK3x5zocTzWzDfZbrKdutDgW8cG5rMI&#10;FHHpqpZrA8fvj+ctKB+QK+wck4Eredjl93cZppUbeU+XQ6iVhLBP0UATQp9q7cuGLPqZ64nFO7nB&#10;YhA51LoacJRw2+lFFMXaYsvS0GBP7w2VP4ezNXD6Gp/WyVh8huNmv4rfsN0U7mrM48P0+gIq0BT+&#10;n+EPX9AhF6bCnbnyqjMgQ4KBZbSKQYm9TZIFqEIu6+UcdJ7p2wH5LwAAAP//AwBQSwECLQAUAAYA&#10;CAAAACEAtoM4kv4AAADhAQAAEwAAAAAAAAAAAAAAAAAAAAAAW0NvbnRlbnRfVHlwZXNdLnhtbFBL&#10;AQItABQABgAIAAAAIQA4/SH/1gAAAJQBAAALAAAAAAAAAAAAAAAAAC8BAABfcmVscy8ucmVsc1BL&#10;AQItABQABgAIAAAAIQDxg1UxIgIAACIEAAAOAAAAAAAAAAAAAAAAAC4CAABkcnMvZTJvRG9jLnht&#10;bFBLAQItABQABgAIAAAAIQDk3Tld3gAAAAgBAAAPAAAAAAAAAAAAAAAAAHwEAABkcnMvZG93bnJl&#10;di54bWxQSwUGAAAAAAQABADzAAAAhwUAAAAA&#10;" stroked="f">
                <v:textbox>
                  <w:txbxContent>
                    <w:p w14:paraId="48F20F8B" w14:textId="77777777" w:rsidR="00F9119D" w:rsidRPr="000246E6" w:rsidRDefault="00F9119D" w:rsidP="00C309F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2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1417"/>
        <w:gridCol w:w="851"/>
        <w:gridCol w:w="170"/>
        <w:gridCol w:w="964"/>
        <w:gridCol w:w="850"/>
        <w:gridCol w:w="2126"/>
        <w:gridCol w:w="2694"/>
      </w:tblGrid>
      <w:tr w:rsidR="00B7316A" w:rsidRPr="00166102" w14:paraId="4431D278" w14:textId="77777777" w:rsidTr="008C54C5">
        <w:trPr>
          <w:trHeight w:val="270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2937292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4. Данные о наличных денежных средствах</w:t>
            </w:r>
          </w:p>
        </w:tc>
      </w:tr>
      <w:tr w:rsidR="00B7316A" w:rsidRPr="00166102" w14:paraId="4C13656B" w14:textId="77777777" w:rsidTr="008C54C5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6642C9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Валюта</w:t>
            </w:r>
          </w:p>
          <w:p w14:paraId="0C10A03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(банкноты и монеты)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DFFAC8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FA4B47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ABB24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61E2924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B7316A" w:rsidRPr="00166102" w14:paraId="56EDB04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1F26A4B9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8A016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165C9F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9016C2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56A0190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081979E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778FB81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F95CAE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094FE1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3EE3B45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4089F8C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767E8032" w14:textId="77777777" w:rsidTr="008C54C5">
        <w:trPr>
          <w:trHeight w:val="105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14:paraId="54657E2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Оборотные платежные инструменты на предъявителя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252" w:type="dxa"/>
            <w:gridSpan w:val="5"/>
            <w:shd w:val="clear" w:color="auto" w:fill="BDD6EE" w:themeFill="accent1" w:themeFillTint="66"/>
          </w:tcPr>
          <w:p w14:paraId="54A6BBE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 оборотного платежного инструмента на предъявителя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1B84275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Значение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7E565C8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B7316A" w:rsidRPr="00166102" w14:paraId="1BAA7FFF" w14:textId="77777777" w:rsidTr="008C54C5">
        <w:trPr>
          <w:trHeight w:val="230"/>
        </w:trPr>
        <w:tc>
          <w:tcPr>
            <w:tcW w:w="2127" w:type="dxa"/>
            <w:vMerge/>
            <w:shd w:val="clear" w:color="auto" w:fill="BDD6EE" w:themeFill="accent1" w:themeFillTint="66"/>
          </w:tcPr>
          <w:p w14:paraId="6E08F67F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shd w:val="clear" w:color="auto" w:fill="auto"/>
          </w:tcPr>
          <w:p w14:paraId="68E55B8C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1F5FBF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14D071C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35216C7B" w14:textId="77777777" w:rsidTr="008C54C5">
        <w:trPr>
          <w:trHeight w:val="193"/>
        </w:trPr>
        <w:tc>
          <w:tcPr>
            <w:tcW w:w="2127" w:type="dxa"/>
            <w:vMerge w:val="restart"/>
            <w:shd w:val="clear" w:color="auto" w:fill="BDD6EE" w:themeFill="accent1" w:themeFillTint="66"/>
          </w:tcPr>
          <w:p w14:paraId="76FD07CA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Товар, используемый как высоколиквидное средство сбережения       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  (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например, золото)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420CC6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Тип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94DE37B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Количество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C1CC6A5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масса (в граммах)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6FD5D12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0E826B3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Валюта</w:t>
            </w:r>
          </w:p>
        </w:tc>
      </w:tr>
      <w:tr w:rsidR="00B7316A" w:rsidRPr="00166102" w14:paraId="3BD81262" w14:textId="77777777" w:rsidTr="008C54C5">
        <w:tc>
          <w:tcPr>
            <w:tcW w:w="2127" w:type="dxa"/>
            <w:vMerge/>
            <w:shd w:val="clear" w:color="auto" w:fill="BDD6EE" w:themeFill="accent1" w:themeFillTint="66"/>
          </w:tcPr>
          <w:p w14:paraId="5E4B8126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</w:tcPr>
          <w:p w14:paraId="11A6802D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8FEB01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376918" w14:textId="04B878CA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7C78E7E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</w:tcPr>
          <w:p w14:paraId="7DB24A44" w14:textId="77777777" w:rsidR="00B7316A" w:rsidRPr="00166102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7316A" w:rsidRPr="00166102" w14:paraId="2E4CA8DD" w14:textId="77777777" w:rsidTr="008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779BC7CB" w14:textId="77777777" w:rsidR="00B7316A" w:rsidRPr="00166102" w:rsidRDefault="00B7316A" w:rsidP="008C54C5">
            <w:pPr>
              <w:tabs>
                <w:tab w:val="left" w:pos="9923"/>
              </w:tabs>
              <w:spacing w:after="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5. Экономический источник и предполагаемое использование наличных денежных средств </w:t>
            </w:r>
            <w:r>
              <w:rPr>
                <w:color w:val="000000" w:themeColor="text1"/>
                <w:sz w:val="16"/>
                <w:szCs w:val="16"/>
              </w:rPr>
              <w:t>(в каждом подразделе 5.A и 5.B можно выбрать более одного варианта)</w:t>
            </w:r>
          </w:p>
        </w:tc>
      </w:tr>
      <w:tr w:rsidR="00B7316A" w:rsidRPr="00166102" w14:paraId="5D1F2A1E" w14:textId="77777777" w:rsidTr="008C5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6F256" w14:textId="77777777" w:rsidR="00B7316A" w:rsidRPr="00166102" w:rsidRDefault="00B7316A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5.A. Экономический источник </w:t>
            </w:r>
            <w:r>
              <w:rPr>
                <w:color w:val="000000" w:themeColor="text1"/>
                <w:sz w:val="16"/>
                <w:szCs w:val="16"/>
              </w:rPr>
              <w:t>(Данный подраздел заполняется только при наличии одного собственника. Если собственников несколько, информацию следует указать на дополнительных листах.  В таком случае отметьте «иное» и укажите «дополнительные листы»)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BBB519" w14:textId="77777777" w:rsidR="00B7316A" w:rsidRPr="00166102" w:rsidRDefault="00B7316A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5.B. Предполагаемое использование </w:t>
            </w:r>
            <w:r>
              <w:rPr>
                <w:color w:val="000000" w:themeColor="text1"/>
                <w:sz w:val="16"/>
                <w:szCs w:val="16"/>
              </w:rPr>
              <w:t>(Данный подраздел заполняется только при наличии одного предполагаемого получателя. Если предполагаемых получателей несколько, информацию следует указать на дополнительных листах.  В таком случае отметьте «иное» и укажите «дополнительные листы»)</w:t>
            </w:r>
          </w:p>
        </w:tc>
      </w:tr>
      <w:tr w:rsidR="00B7316A" w:rsidRPr="00166102" w14:paraId="1ED3737E" w14:textId="77777777" w:rsidTr="00C30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0"/>
        </w:trPr>
        <w:tc>
          <w:tcPr>
            <w:tcW w:w="5529" w:type="dxa"/>
            <w:gridSpan w:val="5"/>
            <w:shd w:val="clear" w:color="auto" w:fill="FFFFFF" w:themeFill="background1"/>
          </w:tcPr>
          <w:p w14:paraId="0F9F96EB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731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Прибыль от трудовой деятельности (доход, пенсия, доход от предпринимательства и т. д.)</w:t>
            </w:r>
          </w:p>
          <w:p w14:paraId="786D7CED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313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Прибыль на капитал (дивиденды, инвестиционная прибыль, проценты, страхование и т. д.)</w:t>
            </w:r>
          </w:p>
          <w:p w14:paraId="1B5E7BD9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07272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Продажа недвижимого имущества</w:t>
            </w:r>
          </w:p>
          <w:p w14:paraId="12C1EF1A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386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Продажа движимого имущества</w:t>
            </w:r>
          </w:p>
          <w:p w14:paraId="34FE85EC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5167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Заем, предоставленный физическим лицом</w:t>
            </w:r>
          </w:p>
          <w:p w14:paraId="23648188" w14:textId="31FE9C2A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3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Заем, предоставленный юридическим лицом (кредитная организация, банк или компания)</w:t>
            </w:r>
          </w:p>
          <w:p w14:paraId="61CA0D3B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639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Лотерея / азартные игры </w:t>
            </w:r>
          </w:p>
          <w:p w14:paraId="1F6A6D92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6668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Подарок / пожертвование</w:t>
            </w:r>
          </w:p>
          <w:p w14:paraId="50FA4B69" w14:textId="77777777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856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Наследство</w:t>
            </w:r>
          </w:p>
          <w:p w14:paraId="0717C7E5" w14:textId="28AF43FB" w:rsidR="00B7316A" w:rsidRPr="00750E7F" w:rsidRDefault="00097907" w:rsidP="00C309F2">
            <w:pPr>
              <w:tabs>
                <w:tab w:val="left" w:pos="9923"/>
              </w:tabs>
              <w:spacing w:after="0" w:line="20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075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Иное (укажите)__________________________________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14:paraId="365C4015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981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Расходы по трудовой деятельности (выплата заработной платы, инвестиционная деятельность и т. д.)</w:t>
            </w:r>
          </w:p>
          <w:p w14:paraId="0C133FB2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170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Инвестиции капитала (вклады на банковский счет, страховые выплаты и т. д.)</w:t>
            </w:r>
          </w:p>
          <w:p w14:paraId="597F4FE0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864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Средства на приобретение недвижимого имущества</w:t>
            </w:r>
          </w:p>
          <w:p w14:paraId="042837C5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70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Средства на приобретение движимого имущества</w:t>
            </w:r>
          </w:p>
          <w:p w14:paraId="15F0298E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664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Погашение займа, предоставленного физическим лицом</w:t>
            </w:r>
          </w:p>
          <w:p w14:paraId="3976EDC6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326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Погашение займа, предоставленного юридическим лицом (кредитная организация, банк или компания)</w:t>
            </w:r>
          </w:p>
          <w:p w14:paraId="228C9FD2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Лотерея / азартные игры </w:t>
            </w:r>
          </w:p>
          <w:p w14:paraId="07DBFB6E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09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Благотворительность</w:t>
            </w:r>
          </w:p>
          <w:p w14:paraId="1D497105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577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Наличные денежные средства капитану судна / наличные денежные средства на борту</w:t>
            </w:r>
          </w:p>
          <w:p w14:paraId="2581A04A" w14:textId="77777777" w:rsidR="00B7316A" w:rsidRPr="00750E7F" w:rsidRDefault="00097907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099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Отдых / восстановление </w:t>
            </w:r>
          </w:p>
          <w:p w14:paraId="78EEF7B1" w14:textId="77777777" w:rsidR="00B7316A" w:rsidRPr="00750E7F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Передача наличных денежных средств профессиональными инкассаторами </w:t>
            </w:r>
            <w:r>
              <w:rPr>
                <w:color w:val="000000" w:themeColor="text1"/>
                <w:sz w:val="16"/>
                <w:szCs w:val="16"/>
              </w:rPr>
              <w:t xml:space="preserve">(компании, осуществляющие обмен валюты) </w:t>
            </w:r>
          </w:p>
          <w:p w14:paraId="02A14614" w14:textId="77777777" w:rsidR="00B7316A" w:rsidRPr="00750E7F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color w:val="000000" w:themeColor="text1"/>
                <w:sz w:val="16"/>
                <w:szCs w:val="16"/>
              </w:rPr>
              <w:t xml:space="preserve"> Передача наличных денежных средств профессиональными инкассаторами (иное)</w:t>
            </w:r>
          </w:p>
          <w:p w14:paraId="000A1BA7" w14:textId="4B04F506" w:rsidR="00780C32" w:rsidRPr="00750E7F" w:rsidRDefault="00097907" w:rsidP="00C309F2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2947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sz w:val="16"/>
                <w:szCs w:val="16"/>
              </w:rPr>
              <w:t xml:space="preserve"> Иное (укажите)_________________________________</w:t>
            </w:r>
          </w:p>
        </w:tc>
      </w:tr>
    </w:tbl>
    <w:p w14:paraId="31027E7D" w14:textId="77777777" w:rsidR="00B7316A" w:rsidRPr="00166102" w:rsidRDefault="00B7316A" w:rsidP="00B7316A">
      <w:pPr>
        <w:spacing w:after="0" w:line="80" w:lineRule="exact"/>
        <w:rPr>
          <w:rFonts w:cstheme="minorHAnsi"/>
        </w:rPr>
      </w:pPr>
    </w:p>
    <w:p w14:paraId="47BB427C" w14:textId="7D745C21" w:rsidR="00B7316A" w:rsidRPr="00166102" w:rsidRDefault="00C309F2" w:rsidP="00B7316A">
      <w:pPr>
        <w:spacing w:after="0" w:line="80" w:lineRule="exact"/>
        <w:rPr>
          <w:rFonts w:cstheme="minorHAnsi"/>
        </w:rPr>
      </w:pPr>
      <w:r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9566898" wp14:editId="12EB0865">
                <wp:simplePos x="0" y="0"/>
                <wp:positionH relativeFrom="column">
                  <wp:posOffset>-84455</wp:posOffset>
                </wp:positionH>
                <wp:positionV relativeFrom="paragraph">
                  <wp:posOffset>6446569</wp:posOffset>
                </wp:positionV>
                <wp:extent cx="5709920" cy="307975"/>
                <wp:effectExtent l="0" t="0" r="508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35CE7" w14:textId="77777777" w:rsidR="00F9119D" w:rsidRPr="000246E6" w:rsidRDefault="00F9119D" w:rsidP="00C309F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6898" id="Text Box 6" o:spid="_x0000_s1028" type="#_x0000_t202" style="position:absolute;margin-left:-6.65pt;margin-top:507.6pt;width:449.6pt;height:24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3TIgIAACIEAAAOAAAAZHJzL2Uyb0RvYy54bWysU9tu2zAMfR+wfxD0vtjJcmmMOEWXLsOA&#10;7gK0+wBalmNhkuhJSuzs60cpaZptb8P0IFAieXR4SK1uB6PZQTqv0JZ8PMo5k1Zgreyu5N+etm9u&#10;OPMBbA0arSz5UXp+u379atV3hZxgi7qWjhGI9UXflbwNoSuyzItWGvAj7KQlZ4POQKCj22W1g57Q&#10;jc4meT7PenR151BI7+n2/uTk64TfNFKEL03jZWC65MQtpN2lvYp7tl5BsXPQtUqcacA/sDCgLD16&#10;gbqHAGzv1F9QRgmHHpswEmgybBolZKqBqhnnf1Tz2EInUy0kju8uMvn/Bys+H746puqSzzmzYKhF&#10;T3II7B0ObB7V6TtfUNBjR2FhoGvqcqrUdw8ovntmcdOC3ck757BvJdTEbhwzs6vUE46PIFX/CWt6&#10;BvYBE9DQOBOlIzEYoVOXjpfORCqCLmeLfLmckEuQ722+WC5m6QkonrM758MHiYZFo+SOOp/Q4fDg&#10;Q2QDxXNIfMyjVvVWaZ0ObldttGMHoCnZpnVG/y1MW9aXfDmbzBKyxZifBsioQFOslSn5TR5XTIci&#10;qvHe1skOoPTJJibanuWJipy0CUM1pD5MYm6UrsL6SHo5PA0tfTIyWnQ/OetpYEvuf+zBSc70R0ua&#10;L8fTaZzwdJjOFlEtd+2prj1gBUGVPHB2Mjch/YpI2+Id9aZRSbYXJmfKNIhJzfOniZN+fU5RL197&#10;/QsAAP//AwBQSwMEFAAGAAgAAAAhAHLimfThAAAADQEAAA8AAABkcnMvZG93bnJldi54bWxMj91O&#10;g0AQRu9NfIfNmHhj2oUiP0WWRk003rb2AQaYApGdJey20Ld3e6WXM9/JN2eK3aIHcaHJ9oYVhOsA&#10;BHFtmp5bBcfvj1UGwjrkBgfDpOBKFnbl/V2BeWNm3tPl4FrhS9jmqKBzbsyltHVHGu3ajMQ+O5lJ&#10;o/Pj1MpmwtmX60FugiCRGnv2Fzoc6b2j+udw1gpOX/NTvJ2rT3dM98/JG/ZpZa5KPT4sry8gHC3u&#10;D4abvleH0jtV5syNFYOCVRhFHvVBEMYbEB7JsngLorqtkigFWRby/xflLwAAAP//AwBQSwECLQAU&#10;AAYACAAAACEAtoM4kv4AAADhAQAAEwAAAAAAAAAAAAAAAAAAAAAAW0NvbnRlbnRfVHlwZXNdLnht&#10;bFBLAQItABQABgAIAAAAIQA4/SH/1gAAAJQBAAALAAAAAAAAAAAAAAAAAC8BAABfcmVscy8ucmVs&#10;c1BLAQItABQABgAIAAAAIQBuVG3TIgIAACIEAAAOAAAAAAAAAAAAAAAAAC4CAABkcnMvZTJvRG9j&#10;LnhtbFBLAQItABQABgAIAAAAIQBy4pn04QAAAA0BAAAPAAAAAAAAAAAAAAAAAHwEAABkcnMvZG93&#10;bnJldi54bWxQSwUGAAAAAAQABADzAAAAigUAAAAA&#10;" stroked="f">
                <v:textbox>
                  <w:txbxContent>
                    <w:p w14:paraId="32E35CE7" w14:textId="77777777" w:rsidR="00F9119D" w:rsidRPr="000246E6" w:rsidRDefault="00F9119D" w:rsidP="00C309F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3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5"/>
        <w:gridCol w:w="557"/>
        <w:gridCol w:w="574"/>
        <w:gridCol w:w="560"/>
        <w:gridCol w:w="16"/>
        <w:gridCol w:w="1139"/>
        <w:gridCol w:w="237"/>
        <w:gridCol w:w="2293"/>
        <w:gridCol w:w="270"/>
        <w:gridCol w:w="854"/>
        <w:gridCol w:w="10"/>
        <w:gridCol w:w="140"/>
        <w:gridCol w:w="528"/>
        <w:gridCol w:w="320"/>
        <w:gridCol w:w="146"/>
        <w:gridCol w:w="993"/>
      </w:tblGrid>
      <w:tr w:rsidR="00B7316A" w:rsidRPr="00CF1531" w14:paraId="45369A3A" w14:textId="77777777" w:rsidTr="008C54C5">
        <w:trPr>
          <w:trHeight w:val="270"/>
        </w:trPr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125BD38" w14:textId="77777777" w:rsidR="00B7316A" w:rsidRPr="003E6C26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6. Собственник наличных денежных средств: </w:t>
            </w:r>
            <w:r>
              <w:rPr>
                <w:color w:val="000000" w:themeColor="text1"/>
                <w:sz w:val="16"/>
                <w:szCs w:val="16"/>
              </w:rPr>
              <w:t>Вы являетесь единственным собственником наличных денежных средств?</w:t>
            </w:r>
          </w:p>
        </w:tc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9090D" w14:textId="77777777" w:rsidR="00B7316A" w:rsidRPr="003E6C26" w:rsidRDefault="00B7316A" w:rsidP="008C54C5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43D0D5D" w14:textId="79309314" w:rsidR="00B7316A" w:rsidRPr="003E6C26" w:rsidRDefault="00B7316A" w:rsidP="008C54C5">
            <w:pPr>
              <w:tabs>
                <w:tab w:val="left" w:pos="9923"/>
              </w:tabs>
              <w:spacing w:after="0"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7. </w:t>
            </w:r>
            <w:r w:rsidRPr="008D0AFC">
              <w:rPr>
                <w:b/>
                <w:color w:val="000000" w:themeColor="text1"/>
                <w:sz w:val="16"/>
                <w:szCs w:val="16"/>
              </w:rPr>
              <w:t xml:space="preserve">Предполагаемый получатель наличных денежных средств: </w:t>
            </w:r>
            <w:r w:rsidRPr="008D0AFC">
              <w:rPr>
                <w:color w:val="000000" w:themeColor="text1"/>
                <w:sz w:val="16"/>
                <w:szCs w:val="16"/>
              </w:rPr>
              <w:t>Вы являетесь единственным предполагаемым получателем наличных денежных средств?</w:t>
            </w:r>
          </w:p>
        </w:tc>
      </w:tr>
      <w:tr w:rsidR="00B7316A" w:rsidRPr="00CF1531" w14:paraId="07F5FA45" w14:textId="77777777" w:rsidTr="00C309F2">
        <w:trPr>
          <w:trHeight w:val="23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77D0F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17765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Да, я являюсь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единственным</w:t>
            </w:r>
            <w:r w:rsidR="00047FC8" w:rsidRPr="00C309F2">
              <w:rPr>
                <w:b/>
                <w:sz w:val="14"/>
                <w:szCs w:val="14"/>
              </w:rPr>
              <w:t xml:space="preserve"> собственником наличных денежных средств 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880F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Перейдите в раздел 7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7898" w14:textId="77777777" w:rsidR="00B7316A" w:rsidRPr="00C309F2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4C548E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12657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Да, я являюсь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единственным</w:t>
            </w:r>
            <w:r w:rsidR="00047FC8" w:rsidRPr="00C309F2">
              <w:rPr>
                <w:b/>
                <w:sz w:val="14"/>
                <w:szCs w:val="14"/>
              </w:rPr>
              <w:t xml:space="preserve"> предполагаемым получателем всех наличных денежных средств</w:t>
            </w:r>
            <w:r w:rsidR="00047FC8" w:rsidRPr="00C309F2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B6CE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Перейдите в раздел 8</w:t>
            </w:r>
          </w:p>
        </w:tc>
      </w:tr>
      <w:tr w:rsidR="00B7316A" w:rsidRPr="00CF1531" w14:paraId="43E09AC1" w14:textId="77777777" w:rsidTr="00C309F2">
        <w:trPr>
          <w:trHeight w:val="26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8EDF3E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12829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единственный</w:t>
            </w:r>
            <w:r w:rsidR="00047FC8" w:rsidRPr="00C309F2">
              <w:rPr>
                <w:b/>
                <w:sz w:val="14"/>
                <w:szCs w:val="14"/>
              </w:rPr>
              <w:t xml:space="preserve"> собственник наличных денежных средств – другое физическое лицо</w:t>
            </w:r>
            <w:r w:rsidR="00047FC8" w:rsidRPr="00C309F2">
              <w:rPr>
                <w:sz w:val="14"/>
                <w:szCs w:val="14"/>
              </w:rPr>
              <w:t xml:space="preserve"> 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0D83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Заполните подраздел </w:t>
            </w:r>
            <w:proofErr w:type="gramStart"/>
            <w:r w:rsidRPr="00C309F2">
              <w:rPr>
                <w:sz w:val="14"/>
                <w:szCs w:val="14"/>
              </w:rPr>
              <w:t>6.A</w:t>
            </w:r>
            <w:proofErr w:type="gramEnd"/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3914" w14:textId="77777777" w:rsidR="00B7316A" w:rsidRPr="00C309F2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90809E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1231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единственный</w:t>
            </w:r>
            <w:r w:rsidR="00047FC8" w:rsidRPr="00C309F2">
              <w:rPr>
                <w:b/>
                <w:sz w:val="14"/>
                <w:szCs w:val="14"/>
              </w:rPr>
              <w:t xml:space="preserve"> предполагаемый получатель – единственный собственник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0AC3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Перейдите в раздел 8</w:t>
            </w:r>
          </w:p>
        </w:tc>
      </w:tr>
      <w:tr w:rsidR="00B7316A" w:rsidRPr="00CF1531" w14:paraId="7ECE9E26" w14:textId="77777777" w:rsidTr="00C309F2">
        <w:trPr>
          <w:trHeight w:val="263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DB5A2" w14:textId="62CDCAC7" w:rsidR="00B7316A" w:rsidRPr="00C309F2" w:rsidRDefault="00097907" w:rsidP="00143287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192086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единственный</w:t>
            </w:r>
            <w:r w:rsidR="00047FC8" w:rsidRPr="00C309F2">
              <w:rPr>
                <w:b/>
                <w:sz w:val="14"/>
                <w:szCs w:val="14"/>
              </w:rPr>
              <w:t xml:space="preserve"> собственник – юридическое лицо 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853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Заполните подраздел </w:t>
            </w:r>
            <w:proofErr w:type="gramStart"/>
            <w:r w:rsidRPr="00C309F2">
              <w:rPr>
                <w:sz w:val="14"/>
                <w:szCs w:val="14"/>
              </w:rPr>
              <w:t>6.B</w:t>
            </w:r>
            <w:proofErr w:type="gramEnd"/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0C523" w14:textId="77777777" w:rsidR="00B7316A" w:rsidRPr="00C309F2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47B983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150049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единственный</w:t>
            </w:r>
            <w:r w:rsidR="00047FC8" w:rsidRPr="00C309F2">
              <w:rPr>
                <w:b/>
                <w:sz w:val="14"/>
                <w:szCs w:val="14"/>
              </w:rPr>
              <w:t xml:space="preserve"> предполагаемый получатель – другое физическое лицо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C2B6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Заполните подраздел </w:t>
            </w:r>
            <w:proofErr w:type="gramStart"/>
            <w:r w:rsidRPr="00C309F2">
              <w:rPr>
                <w:sz w:val="14"/>
                <w:szCs w:val="14"/>
              </w:rPr>
              <w:t>7.A</w:t>
            </w:r>
            <w:proofErr w:type="gramEnd"/>
          </w:p>
        </w:tc>
      </w:tr>
      <w:tr w:rsidR="00B7316A" w:rsidRPr="00CF1531" w14:paraId="1D2BD890" w14:textId="77777777" w:rsidTr="00C309F2">
        <w:trPr>
          <w:trHeight w:val="263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96166F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16757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собственников несколько 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77944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Укажите общее количество собственников ниже и используйте дополнительные листы для внесения их данных.  Перейдите в раздел 7.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F07B" w14:textId="77777777" w:rsidR="00B7316A" w:rsidRPr="00C309F2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CD832A" w14:textId="3EE01C52" w:rsidR="00B7316A" w:rsidRPr="00C309F2" w:rsidRDefault="00097907" w:rsidP="00143287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-9620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</w:t>
            </w:r>
            <w:r w:rsidR="00047FC8" w:rsidRPr="00C309F2">
              <w:rPr>
                <w:b/>
                <w:sz w:val="14"/>
                <w:szCs w:val="14"/>
                <w:u w:val="single"/>
              </w:rPr>
              <w:t>единственный</w:t>
            </w:r>
            <w:r w:rsidR="00047FC8" w:rsidRPr="00C309F2">
              <w:rPr>
                <w:b/>
                <w:sz w:val="14"/>
                <w:szCs w:val="14"/>
              </w:rPr>
              <w:t xml:space="preserve"> предполагаемый получатель – юридическое лицо</w:t>
            </w:r>
            <w:r w:rsidR="00047FC8" w:rsidRPr="00C309F2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ABFD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Заполните подраздел </w:t>
            </w:r>
            <w:proofErr w:type="gramStart"/>
            <w:r w:rsidRPr="00C309F2">
              <w:rPr>
                <w:sz w:val="14"/>
                <w:szCs w:val="14"/>
              </w:rPr>
              <w:t>7.B</w:t>
            </w:r>
            <w:proofErr w:type="gramEnd"/>
          </w:p>
        </w:tc>
      </w:tr>
      <w:tr w:rsidR="00B7316A" w:rsidRPr="00CF1531" w14:paraId="181217FE" w14:textId="77777777" w:rsidTr="00C309F2">
        <w:trPr>
          <w:trHeight w:val="263"/>
        </w:trPr>
        <w:tc>
          <w:tcPr>
            <w:tcW w:w="31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1FC303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89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89147E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0DC6" w14:textId="77777777" w:rsidR="00B7316A" w:rsidRPr="00C309F2" w:rsidRDefault="00B7316A" w:rsidP="008C54C5">
            <w:pPr>
              <w:tabs>
                <w:tab w:val="left" w:pos="9923"/>
              </w:tabs>
              <w:spacing w:after="0" w:line="16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14344" w14:textId="77777777" w:rsidR="00B7316A" w:rsidRPr="00C309F2" w:rsidRDefault="00097907" w:rsidP="008C54C5">
            <w:pPr>
              <w:spacing w:after="0" w:line="240" w:lineRule="auto"/>
              <w:contextualSpacing/>
              <w:rPr>
                <w:rFonts w:cstheme="minorHAnsi"/>
                <w:b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sz w:val="14"/>
                  <w:szCs w:val="14"/>
                </w:rPr>
                <w:id w:val="2861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 w:rsidRPr="00C309F2">
                  <w:rPr>
                    <w:rFonts w:ascii="Segoe UI Symbol" w:eastAsia="MS Gothic" w:hAnsi="Segoe UI Symbol" w:cs="Segoe UI Symbol"/>
                    <w:b/>
                    <w:sz w:val="14"/>
                    <w:szCs w:val="14"/>
                  </w:rPr>
                  <w:t>☐</w:t>
                </w:r>
              </w:sdtContent>
            </w:sdt>
            <w:r w:rsidR="00047FC8" w:rsidRPr="00C309F2">
              <w:rPr>
                <w:b/>
                <w:sz w:val="14"/>
                <w:szCs w:val="14"/>
              </w:rPr>
              <w:t xml:space="preserve"> Нет, предполагаемых получателей несколько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AE557C" w14:textId="77777777" w:rsidR="00B7316A" w:rsidRPr="00C309F2" w:rsidRDefault="00B7316A" w:rsidP="008C54C5">
            <w:pPr>
              <w:spacing w:after="0" w:line="240" w:lineRule="auto"/>
              <w:contextualSpacing/>
              <w:rPr>
                <w:rFonts w:cstheme="minorHAnsi"/>
                <w:sz w:val="14"/>
                <w:szCs w:val="14"/>
              </w:rPr>
            </w:pPr>
            <w:r w:rsidRPr="00C309F2">
              <w:rPr>
                <w:sz w:val="14"/>
                <w:szCs w:val="14"/>
              </w:rPr>
              <w:sym w:font="Wingdings" w:char="F0E0"/>
            </w:r>
            <w:r w:rsidRPr="00C309F2">
              <w:rPr>
                <w:sz w:val="14"/>
                <w:szCs w:val="14"/>
              </w:rPr>
              <w:t xml:space="preserve"> Укажите общее количество предполагаемых получателей ниже и используйте дополнительные листы для внесения их данных.  Перейдите в раздел 8.</w:t>
            </w:r>
          </w:p>
        </w:tc>
      </w:tr>
      <w:tr w:rsidR="00B7316A" w:rsidRPr="00CF1531" w14:paraId="022510C0" w14:textId="77777777" w:rsidTr="00C309F2">
        <w:trPr>
          <w:trHeight w:val="296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092F299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Общее количество собственников:</w:t>
            </w:r>
          </w:p>
        </w:tc>
        <w:tc>
          <w:tcPr>
            <w:tcW w:w="22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5C61A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1BE41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49093F42" w14:textId="2280C801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</w:rPr>
              <w:t>Общее количество предполагаемых получателей:</w:t>
            </w:r>
          </w:p>
        </w:tc>
        <w:tc>
          <w:tcPr>
            <w:tcW w:w="213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CCB41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7316A" w:rsidRPr="00CF1531" w14:paraId="78CB1022" w14:textId="77777777" w:rsidTr="008C54C5">
        <w:tc>
          <w:tcPr>
            <w:tcW w:w="5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5B9BD5" w:themeFill="accent1"/>
          </w:tcPr>
          <w:p w14:paraId="6300530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6.A. Единственный собственник – физическое лицо</w:t>
            </w:r>
          </w:p>
        </w:tc>
        <w:tc>
          <w:tcPr>
            <w:tcW w:w="2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E7EADC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7CDE576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7.A. Единственный предполагаемый получатель – физическое лицо</w:t>
            </w:r>
          </w:p>
        </w:tc>
      </w:tr>
      <w:tr w:rsidR="00B7316A" w:rsidRPr="00CF1531" w14:paraId="3BA3D4CB" w14:textId="77777777" w:rsidTr="00C309F2">
        <w:trPr>
          <w:trHeight w:val="381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2136D7C6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328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007E4D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A32BB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278F2D8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Имя (имена) 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5092A2D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D344BD1" w14:textId="77777777" w:rsidTr="00C309F2">
        <w:trPr>
          <w:trHeight w:val="371"/>
        </w:trPr>
        <w:tc>
          <w:tcPr>
            <w:tcW w:w="2127" w:type="dxa"/>
            <w:shd w:val="clear" w:color="auto" w:fill="BDD6EE" w:themeFill="accent1" w:themeFillTint="66"/>
          </w:tcPr>
          <w:p w14:paraId="17273E6C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92846F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F6FF1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EA62D51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Фамилия (-и) 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0825622F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3461301C" w14:textId="77777777" w:rsidTr="00C309F2">
        <w:tc>
          <w:tcPr>
            <w:tcW w:w="2127" w:type="dxa"/>
            <w:shd w:val="clear" w:color="auto" w:fill="BDD6EE" w:themeFill="accent1" w:themeFillTint="66"/>
          </w:tcPr>
          <w:p w14:paraId="7A4D40E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0BEDB2C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21381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мужской 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61325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женский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833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другой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ADBF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1052FF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Пол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2F0D82D7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1771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мужской 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202685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женский           </w:t>
            </w: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17508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 другой</w:t>
            </w:r>
          </w:p>
        </w:tc>
      </w:tr>
      <w:tr w:rsidR="00B7316A" w:rsidRPr="00CF1531" w14:paraId="0723C991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0F7F74A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7AA2D81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0640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22923B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 рождения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F4AE44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B7316A" w:rsidRPr="00CF1531" w14:paraId="2FF8F0BC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02F870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 </w:t>
            </w:r>
          </w:p>
        </w:tc>
        <w:tc>
          <w:tcPr>
            <w:tcW w:w="156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5BC2C15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город</w:t>
            </w:r>
          </w:p>
          <w:p w14:paraId="0FFC15A1" w14:textId="484337B0" w:rsidR="00C309F2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</w:p>
        </w:tc>
        <w:tc>
          <w:tcPr>
            <w:tcW w:w="17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D6738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72D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32125A2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180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51A850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город</w:t>
            </w:r>
          </w:p>
        </w:tc>
        <w:tc>
          <w:tcPr>
            <w:tcW w:w="14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6D5F9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4"/>
                <w:szCs w:val="14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B7316A" w:rsidRPr="00CF1531" w14:paraId="449028DB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7C381DB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D8988D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5820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паспорт 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03610D01" w14:textId="380A7973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удостоверение личности                                     </w:t>
            </w:r>
          </w:p>
        </w:tc>
        <w:tc>
          <w:tcPr>
            <w:tcW w:w="1139" w:type="dxa"/>
            <w:shd w:val="clear" w:color="auto" w:fill="auto"/>
          </w:tcPr>
          <w:p w14:paraId="3D3C802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 xml:space="preserve">☐иное </w:t>
            </w:r>
            <w:r>
              <w:rPr>
                <w:color w:val="000000" w:themeColor="text1"/>
                <w:sz w:val="14"/>
                <w:szCs w:val="14"/>
              </w:rPr>
              <w:t>(укажите)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53F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1B893E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1274" w:type="dxa"/>
            <w:gridSpan w:val="4"/>
            <w:shd w:val="clear" w:color="auto" w:fill="auto"/>
          </w:tcPr>
          <w:p w14:paraId="410F0F50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4"/>
                  <w:szCs w:val="14"/>
                </w:rPr>
                <w:id w:val="-12394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4"/>
                <w:szCs w:val="14"/>
              </w:rPr>
              <w:t xml:space="preserve">паспорт </w:t>
            </w:r>
          </w:p>
        </w:tc>
        <w:tc>
          <w:tcPr>
            <w:tcW w:w="848" w:type="dxa"/>
            <w:gridSpan w:val="2"/>
            <w:shd w:val="clear" w:color="auto" w:fill="auto"/>
          </w:tcPr>
          <w:p w14:paraId="79CB3658" w14:textId="59B1CD4B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>☐</w:t>
            </w:r>
            <w:r>
              <w:rPr>
                <w:color w:val="000000" w:themeColor="text1"/>
                <w:sz w:val="14"/>
                <w:szCs w:val="14"/>
              </w:rPr>
              <w:t xml:space="preserve">удостоверение личности                                    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3F0B65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Segoe UI Symbol" w:hAnsi="Segoe UI Symbol"/>
                <w:color w:val="000000" w:themeColor="text1"/>
                <w:sz w:val="14"/>
                <w:szCs w:val="14"/>
              </w:rPr>
              <w:t xml:space="preserve">☐иное </w:t>
            </w:r>
            <w:r>
              <w:rPr>
                <w:color w:val="000000" w:themeColor="text1"/>
                <w:sz w:val="14"/>
                <w:szCs w:val="14"/>
              </w:rPr>
              <w:t>(укажите)</w:t>
            </w:r>
            <w:r>
              <w:t xml:space="preserve"> </w:t>
            </w:r>
            <w:r>
              <w:rPr>
                <w:color w:val="000000" w:themeColor="text1"/>
                <w:sz w:val="14"/>
                <w:szCs w:val="14"/>
              </w:rPr>
              <w:t>_____________</w:t>
            </w:r>
          </w:p>
        </w:tc>
      </w:tr>
      <w:tr w:rsidR="00B7316A" w:rsidRPr="00CF1531" w14:paraId="5BEF7D7E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697C400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EB26BD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1D7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034DED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документа, удостоверяющего личность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7567C6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B8F7887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0DAE313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EA256F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FB2C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AAA3CC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выдачи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FEB93B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1051804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6A0F95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2EFF3B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54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2B55D5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>Дата выдачи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2CB6C43" w14:textId="77777777" w:rsidR="00B7316A" w:rsidRPr="009708A3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</w:p>
        </w:tc>
      </w:tr>
      <w:tr w:rsidR="00B7316A" w:rsidRPr="00CF1531" w14:paraId="65D205A9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0B77047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F3B0E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A66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FBA631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Гражданство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1C78EAB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04747E92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45301CA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1C820F6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659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537451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Персональный идентификационный номер*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7462917E" w14:textId="77777777" w:rsidR="00B7316A" w:rsidRPr="00CF1531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65AC276A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04285AD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1B30CB1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39ECBA1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9AB60F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ADF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0481BCD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00361FC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268" w:type="dxa"/>
            <w:gridSpan w:val="7"/>
            <w:shd w:val="clear" w:color="auto" w:fill="FFFFFF" w:themeFill="background1"/>
          </w:tcPr>
          <w:p w14:paraId="376D09E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3" w:type="dxa"/>
            <w:shd w:val="clear" w:color="auto" w:fill="FFFFFF" w:themeFill="background1"/>
          </w:tcPr>
          <w:p w14:paraId="6D22A8A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B7316A" w:rsidRPr="00CF1531" w14:paraId="0F1394B9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1871025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272E47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2CF6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02CB115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364DA3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19E734EA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7D3D3E8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195435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47F2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CCDBC6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0BC183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7316A" w:rsidRPr="00CF1531" w14:paraId="248CB9E4" w14:textId="77777777" w:rsidTr="00C309F2">
        <w:trPr>
          <w:trHeight w:val="145"/>
        </w:trPr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5E5AD4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281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35667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DB3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09272F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Страна </w:t>
            </w:r>
          </w:p>
        </w:tc>
        <w:tc>
          <w:tcPr>
            <w:tcW w:w="3261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14:paraId="3D52978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5B59959A" w14:textId="77777777" w:rsidTr="00C309F2">
        <w:trPr>
          <w:trHeight w:val="14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C4261C" w14:textId="646B24EC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2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E88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1DA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F332F0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телефона*</w:t>
            </w:r>
          </w:p>
        </w:tc>
        <w:tc>
          <w:tcPr>
            <w:tcW w:w="326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9F9D1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3994AF2F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16CD1B8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A5B0B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DF1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813CFF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3B1F448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5B5EADB7" w14:textId="77777777" w:rsidTr="008C54C5">
        <w:trPr>
          <w:trHeight w:val="145"/>
        </w:trPr>
        <w:tc>
          <w:tcPr>
            <w:tcW w:w="5408" w:type="dxa"/>
            <w:gridSpan w:val="7"/>
            <w:tcBorders>
              <w:right w:val="single" w:sz="4" w:space="0" w:color="auto"/>
            </w:tcBorders>
            <w:shd w:val="clear" w:color="auto" w:fill="5B9BD5" w:themeFill="accent1"/>
          </w:tcPr>
          <w:p w14:paraId="18116423" w14:textId="325752CC" w:rsidR="00B7316A" w:rsidRPr="003E6C26" w:rsidRDefault="00B7316A" w:rsidP="0014328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>6.B. Единственный собственник – юридическое лицо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3B3FD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54" w:type="dxa"/>
            <w:gridSpan w:val="9"/>
            <w:tcBorders>
              <w:left w:val="single" w:sz="4" w:space="0" w:color="auto"/>
            </w:tcBorders>
            <w:shd w:val="clear" w:color="auto" w:fill="5B9BD5" w:themeFill="accent1"/>
          </w:tcPr>
          <w:p w14:paraId="720C4276" w14:textId="5071C7FF" w:rsidR="00B7316A" w:rsidRPr="003E6C26" w:rsidRDefault="00B7316A" w:rsidP="00143287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7.B. Единственный предполагаемый получатель – юридическое лицо</w:t>
            </w:r>
          </w:p>
        </w:tc>
      </w:tr>
      <w:tr w:rsidR="00B7316A" w:rsidRPr="00CF1531" w14:paraId="473CB73A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5A3B2144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3BF43FD" w14:textId="77777777" w:rsidR="00B7316A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9781B1A" w14:textId="3DA4BBA3" w:rsidR="00C309F2" w:rsidRPr="003E6C26" w:rsidRDefault="00C309F2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6F69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8230D79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03C8BE64" w14:textId="77777777" w:rsidR="00B7316A" w:rsidRPr="003E6C26" w:rsidRDefault="00B7316A" w:rsidP="00047FC8">
            <w:pPr>
              <w:tabs>
                <w:tab w:val="left" w:pos="9923"/>
              </w:tabs>
              <w:spacing w:before="20" w:after="20" w:line="240" w:lineRule="exac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214ED631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7F4E0F0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B794388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0A43D89" w14:textId="0BA030B5" w:rsidR="00C309F2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AC7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4BA99F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Регистрационный номер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25B163D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7859432E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687BCF0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7CB8CC2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0C2D081" w14:textId="16207F97" w:rsidR="00C309F2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DA3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4D50C1C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Наименование реестра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2E25B9E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3B27C4EE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1373365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FC44C57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5F99B53" w14:textId="56E3E490" w:rsidR="00C309F2" w:rsidRPr="003E6C26" w:rsidRDefault="00C309F2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9D9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251720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 регистрации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59916DA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5FFDE1FA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7FBAB99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96E117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228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05A306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Идентификационный номер плательщика НДС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4F0077B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42D19081" w14:textId="77777777" w:rsidTr="008C54C5">
        <w:trPr>
          <w:trHeight w:val="145"/>
        </w:trPr>
        <w:tc>
          <w:tcPr>
            <w:tcW w:w="2562" w:type="dxa"/>
            <w:gridSpan w:val="2"/>
            <w:shd w:val="clear" w:color="auto" w:fill="BDD6EE" w:themeFill="accent1" w:themeFillTint="66"/>
          </w:tcPr>
          <w:p w14:paraId="29D311A2" w14:textId="77777777" w:rsidR="00B7316A" w:rsidRPr="003E6C26" w:rsidRDefault="008C54C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 *</w:t>
            </w:r>
          </w:p>
        </w:tc>
        <w:tc>
          <w:tcPr>
            <w:tcW w:w="28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158373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F7C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71022A5" w14:textId="77777777" w:rsidR="00B7316A" w:rsidRPr="003E6C26" w:rsidRDefault="008C54C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регистрации и идентификации хозяйствующего субъекта (EORI) *</w:t>
            </w:r>
          </w:p>
        </w:tc>
        <w:tc>
          <w:tcPr>
            <w:tcW w:w="2991" w:type="dxa"/>
            <w:gridSpan w:val="7"/>
            <w:shd w:val="clear" w:color="auto" w:fill="auto"/>
          </w:tcPr>
          <w:p w14:paraId="710E0B3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60434B14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7CA1760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5939201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дома*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7F8FF1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01EBD56" w14:textId="496F8460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268C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28A80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Адрес </w:t>
            </w:r>
          </w:p>
          <w:p w14:paraId="7676186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Улица* и номер дома *</w:t>
            </w:r>
          </w:p>
        </w:tc>
        <w:tc>
          <w:tcPr>
            <w:tcW w:w="2268" w:type="dxa"/>
            <w:gridSpan w:val="7"/>
            <w:shd w:val="clear" w:color="auto" w:fill="FFFFFF" w:themeFill="background1"/>
          </w:tcPr>
          <w:p w14:paraId="2B93E95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улица</w:t>
            </w:r>
          </w:p>
        </w:tc>
        <w:tc>
          <w:tcPr>
            <w:tcW w:w="993" w:type="dxa"/>
            <w:shd w:val="clear" w:color="auto" w:fill="FFFFFF" w:themeFill="background1"/>
          </w:tcPr>
          <w:p w14:paraId="646A622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номер дома</w:t>
            </w:r>
          </w:p>
        </w:tc>
      </w:tr>
      <w:tr w:rsidR="00B7316A" w:rsidRPr="00CF1531" w14:paraId="0BCABB1C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10A415DC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1002CB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1E7595D" w14:textId="488B3F81" w:rsidR="00444365" w:rsidRPr="003E6C26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005B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1B86660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Город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0E05B3A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7D624867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7B78CAAE" w14:textId="3D96ED32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404672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70DD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BDA47B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Почтовый индекс*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7FFF3A08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70B6A90D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3E808F3B" w14:textId="541DD609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91406F6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5038EFE" w14:textId="7E47F1CB" w:rsidR="00444365" w:rsidRPr="003E6C26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187D4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E14BCE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Страна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2C9F27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63EB0E8A" w14:textId="77777777" w:rsidTr="00C309F2">
        <w:trPr>
          <w:trHeight w:val="145"/>
        </w:trPr>
        <w:tc>
          <w:tcPr>
            <w:tcW w:w="2127" w:type="dxa"/>
            <w:shd w:val="clear" w:color="auto" w:fill="BDD6EE" w:themeFill="accent1" w:themeFillTint="66"/>
          </w:tcPr>
          <w:p w14:paraId="2A803862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 *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3FFC75E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02ABA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3C409A5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Номер телефона *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42B2E43F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7316A" w:rsidRPr="00CF1531" w14:paraId="4BE0070C" w14:textId="77777777" w:rsidTr="00C309F2">
        <w:trPr>
          <w:trHeight w:val="233"/>
        </w:trPr>
        <w:tc>
          <w:tcPr>
            <w:tcW w:w="2127" w:type="dxa"/>
            <w:shd w:val="clear" w:color="auto" w:fill="BDD6EE" w:themeFill="accent1" w:themeFillTint="66"/>
          </w:tcPr>
          <w:p w14:paraId="4B99B32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7BA687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07970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9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92F82D8" w14:textId="71A75E9E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Адрес электронной почты*</w:t>
            </w:r>
          </w:p>
        </w:tc>
        <w:tc>
          <w:tcPr>
            <w:tcW w:w="3261" w:type="dxa"/>
            <w:gridSpan w:val="8"/>
            <w:shd w:val="clear" w:color="auto" w:fill="auto"/>
          </w:tcPr>
          <w:p w14:paraId="0EBB8B69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C7B3145" w14:textId="7169F3A0" w:rsidR="00B7316A" w:rsidRPr="003E6C26" w:rsidRDefault="00B7316A" w:rsidP="00B7316A">
      <w:pPr>
        <w:spacing w:after="0" w:line="120" w:lineRule="exact"/>
        <w:contextualSpacing/>
        <w:rPr>
          <w:rFonts w:cstheme="minorHAnsi"/>
          <w:sz w:val="6"/>
          <w:szCs w:val="6"/>
        </w:rPr>
      </w:pPr>
    </w:p>
    <w:tbl>
      <w:tblPr>
        <w:tblStyle w:val="TableGrid"/>
        <w:tblW w:w="1119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249"/>
        <w:gridCol w:w="1878"/>
        <w:gridCol w:w="708"/>
        <w:gridCol w:w="2552"/>
        <w:gridCol w:w="992"/>
        <w:gridCol w:w="1985"/>
      </w:tblGrid>
      <w:tr w:rsidR="00B7316A" w:rsidRPr="00CF1531" w14:paraId="275D39AC" w14:textId="77777777" w:rsidTr="008C54C5">
        <w:tc>
          <w:tcPr>
            <w:tcW w:w="5670" w:type="dxa"/>
            <w:gridSpan w:val="6"/>
            <w:tcBorders>
              <w:top w:val="single" w:sz="4" w:space="0" w:color="auto"/>
            </w:tcBorders>
            <w:shd w:val="clear" w:color="auto" w:fill="5B9BD5" w:themeFill="accent1"/>
          </w:tcPr>
          <w:p w14:paraId="4D1E2312" w14:textId="77777777" w:rsidR="00B7316A" w:rsidRPr="003E6C26" w:rsidRDefault="00B7316A" w:rsidP="008C54C5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8. Подпись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8343EE3" w14:textId="77777777" w:rsidR="00B7316A" w:rsidRPr="003E6C26" w:rsidRDefault="00B7316A" w:rsidP="008C54C5">
            <w:pPr>
              <w:tabs>
                <w:tab w:val="left" w:pos="9923"/>
              </w:tabs>
              <w:autoSpaceDE w:val="0"/>
              <w:autoSpaceDN w:val="0"/>
              <w:adjustRightInd w:val="0"/>
              <w:spacing w:before="120" w:after="120" w:line="240" w:lineRule="exact"/>
              <w:contextualSpacing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Для официального пользования </w:t>
            </w:r>
          </w:p>
        </w:tc>
      </w:tr>
      <w:tr w:rsidR="00B7316A" w:rsidRPr="00CF1531" w14:paraId="1C2FE37F" w14:textId="77777777" w:rsidTr="008C54C5">
        <w:trPr>
          <w:trHeight w:val="720"/>
        </w:trPr>
        <w:tc>
          <w:tcPr>
            <w:tcW w:w="5670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7A3F98" w14:textId="2BAC7E12" w:rsidR="00B7316A" w:rsidRPr="009A0F8B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Я заявляю, что все предоставленные данные являются верными. Я понимаю, 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что</w:t>
            </w:r>
            <w:proofErr w:type="gramEnd"/>
            <w:r>
              <w:rPr>
                <w:b/>
                <w:color w:val="000000" w:themeColor="text1"/>
                <w:sz w:val="20"/>
                <w:szCs w:val="20"/>
              </w:rPr>
              <w:t xml:space="preserve"> если предоставленная информация является ложной или неполной, обязательство по декларированию не будет считаться выполненным, и в отношении меня будут применяться штрафные санкции в соответствии с действующим национальным законодательством.</w:t>
            </w:r>
          </w:p>
        </w:tc>
        <w:tc>
          <w:tcPr>
            <w:tcW w:w="5529" w:type="dxa"/>
            <w:gridSpan w:val="3"/>
            <w:vMerge w:val="restart"/>
            <w:shd w:val="clear" w:color="auto" w:fill="AEAAAA" w:themeFill="background2" w:themeFillShade="BF"/>
          </w:tcPr>
          <w:p w14:paraId="1108DDC1" w14:textId="4E88AAA7" w:rsidR="00B7316A" w:rsidRPr="00CF1531" w:rsidRDefault="00B7316A" w:rsidP="00750E7F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strike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Подпись и печать компетентного органа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7316A" w:rsidRPr="00CF1531" w14:paraId="55B7B4B1" w14:textId="77777777" w:rsidTr="00750E7F">
        <w:trPr>
          <w:trHeight w:val="650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083F6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Подпись</w:t>
            </w:r>
          </w:p>
          <w:p w14:paraId="70C252E0" w14:textId="77777777" w:rsidR="00444365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  <w:p w14:paraId="110F15C2" w14:textId="77777777" w:rsidR="00444365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  <w:p w14:paraId="2DAF9DC1" w14:textId="2F7A09B8" w:rsidR="00444365" w:rsidRPr="003E6C26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29" w:type="dxa"/>
            <w:gridSpan w:val="3"/>
            <w:vMerge/>
            <w:shd w:val="clear" w:color="auto" w:fill="AEAAAA" w:themeFill="background2" w:themeFillShade="BF"/>
          </w:tcPr>
          <w:p w14:paraId="4543D10D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7316A" w:rsidRPr="00CF1531" w14:paraId="670BFE3B" w14:textId="77777777" w:rsidTr="008C54C5">
        <w:trPr>
          <w:trHeight w:val="58"/>
        </w:trPr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58406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ФИО подписавшегося (-</w:t>
            </w:r>
            <w:proofErr w:type="spellStart"/>
            <w:r>
              <w:rPr>
                <w:b/>
                <w:color w:val="000000" w:themeColor="text1"/>
                <w:sz w:val="16"/>
                <w:szCs w:val="16"/>
              </w:rPr>
              <w:t>ейся</w:t>
            </w:r>
            <w:proofErr w:type="spellEnd"/>
            <w:r>
              <w:rPr>
                <w:b/>
                <w:color w:val="000000" w:themeColor="text1"/>
                <w:sz w:val="16"/>
                <w:szCs w:val="16"/>
              </w:rPr>
              <w:t xml:space="preserve">):    </w:t>
            </w:r>
          </w:p>
          <w:p w14:paraId="039BC365" w14:textId="0AC26E13" w:rsidR="00444365" w:rsidRPr="003E6C26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9A3AC0C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trike/>
                <w:sz w:val="18"/>
                <w:szCs w:val="18"/>
                <w:highlight w:val="yellow"/>
              </w:rPr>
            </w:pPr>
          </w:p>
        </w:tc>
      </w:tr>
      <w:tr w:rsidR="00B7316A" w:rsidRPr="00CF1531" w14:paraId="5D4AEE37" w14:textId="77777777" w:rsidTr="008C54C5">
        <w:trPr>
          <w:trHeight w:val="229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2250E4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1582B" w14:textId="77777777" w:rsidR="00B7316A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24"/>
                <w:szCs w:val="24"/>
              </w:rPr>
              <w:t>ДД     ММ      ГГГГ</w:t>
            </w:r>
            <w:r>
              <w:rPr>
                <w:color w:val="767171" w:themeColor="background2" w:themeShade="80"/>
                <w:sz w:val="16"/>
                <w:szCs w:val="16"/>
              </w:rPr>
              <w:t xml:space="preserve"> </w:t>
            </w:r>
          </w:p>
          <w:p w14:paraId="72A18265" w14:textId="08B423E2" w:rsidR="00444365" w:rsidRPr="003E6C26" w:rsidRDefault="00444365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39145D45" w14:textId="64C47A2C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Таможенная </w:t>
            </w:r>
            <w:proofErr w:type="gramStart"/>
            <w:r>
              <w:rPr>
                <w:b/>
                <w:sz w:val="18"/>
                <w:szCs w:val="18"/>
              </w:rPr>
              <w:t>декларация:</w:t>
            </w:r>
            <w:r w:rsidR="00444365">
              <w:rPr>
                <w:b/>
                <w:sz w:val="18"/>
                <w:szCs w:val="18"/>
                <w:lang w:val="en-IE"/>
              </w:rPr>
              <w:t xml:space="preserve">   </w:t>
            </w:r>
            <w:proofErr w:type="gramEnd"/>
            <w:r w:rsidR="00444365">
              <w:rPr>
                <w:b/>
                <w:sz w:val="18"/>
                <w:szCs w:val="18"/>
                <w:lang w:val="en-IE"/>
              </w:rPr>
              <w:t xml:space="preserve">                           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 Да  </w:t>
            </w:r>
            <w:r>
              <w:rPr>
                <w:rFonts w:ascii="Segoe UI Symbol" w:hAnsi="Segoe UI Symbol"/>
                <w:b/>
                <w:sz w:val="18"/>
                <w:szCs w:val="18"/>
              </w:rPr>
              <w:t>☐</w:t>
            </w:r>
            <w:r>
              <w:rPr>
                <w:b/>
                <w:sz w:val="18"/>
                <w:szCs w:val="18"/>
              </w:rPr>
              <w:t xml:space="preserve"> Нет                                   </w:t>
            </w:r>
          </w:p>
        </w:tc>
      </w:tr>
      <w:tr w:rsidR="00B7316A" w:rsidRPr="00CF1531" w14:paraId="6814D7CE" w14:textId="77777777" w:rsidTr="008C54C5">
        <w:trPr>
          <w:trHeight w:val="229"/>
        </w:trPr>
        <w:tc>
          <w:tcPr>
            <w:tcW w:w="1276" w:type="dxa"/>
            <w:shd w:val="clear" w:color="auto" w:fill="BDD6EE" w:themeFill="accent1" w:themeFillTint="66"/>
          </w:tcPr>
          <w:p w14:paraId="1EA19F21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Место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28516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Город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87D81" w14:textId="59E66D3F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BFBFBF" w:themeColor="background1" w:themeShade="BF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Страна</w:t>
            </w:r>
            <w:r>
              <w:rPr>
                <w:color w:val="BFBFBF" w:themeColor="background1" w:themeShade="BF"/>
                <w:vertAlign w:val="superscrip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C136F8A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Номер таможенной декларации: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70AAEB61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7316A" w:rsidRPr="00CF1531" w14:paraId="00E31728" w14:textId="77777777" w:rsidTr="008C54C5">
        <w:trPr>
          <w:trHeight w:val="229"/>
        </w:trPr>
        <w:tc>
          <w:tcPr>
            <w:tcW w:w="2127" w:type="dxa"/>
            <w:gridSpan w:val="2"/>
            <w:shd w:val="clear" w:color="auto" w:fill="BDD6EE" w:themeFill="accent1" w:themeFillTint="66"/>
          </w:tcPr>
          <w:p w14:paraId="02A7E583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Общее количество использованных дополнительных листов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1C86BD" w14:textId="77777777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78" w:type="dxa"/>
            <w:shd w:val="clear" w:color="auto" w:fill="BDD6EE" w:themeFill="accent1" w:themeFillTint="66"/>
          </w:tcPr>
          <w:p w14:paraId="2769EAB0" w14:textId="5A3A2A24" w:rsidR="00B7316A" w:rsidRPr="003E6C26" w:rsidRDefault="00B7316A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Требуется удостоверенная копия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5D2D3E" w14:textId="77777777" w:rsidR="00B7316A" w:rsidRPr="003E6C26" w:rsidRDefault="00097907" w:rsidP="008C54C5">
            <w:pPr>
              <w:tabs>
                <w:tab w:val="left" w:pos="9923"/>
              </w:tabs>
              <w:spacing w:before="120" w:after="120" w:line="24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7686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FC8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047FC8">
              <w:rPr>
                <w:color w:val="000000" w:themeColor="text1"/>
                <w:sz w:val="16"/>
                <w:szCs w:val="16"/>
              </w:rPr>
              <w:t xml:space="preserve"> Да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9D6C0F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Таможенное управление, выполнившее проверку: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C472854" w14:textId="77777777" w:rsidR="00B7316A" w:rsidRPr="00CF1531" w:rsidRDefault="00B7316A" w:rsidP="008C54C5">
            <w:pPr>
              <w:spacing w:before="120" w:after="120" w:line="240" w:lineRule="exact"/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2FC0EA8" w14:textId="5C9C1811" w:rsidR="00B7316A" w:rsidRPr="003E6C26" w:rsidRDefault="00B7316A" w:rsidP="00B7316A">
      <w:pPr>
        <w:spacing w:after="0" w:line="80" w:lineRule="exact"/>
        <w:contextualSpacing/>
        <w:rPr>
          <w:rFonts w:cstheme="minorHAnsi"/>
        </w:rPr>
      </w:pPr>
    </w:p>
    <w:p w14:paraId="12621609" w14:textId="10E575F7" w:rsidR="00A85165" w:rsidRDefault="00A85165">
      <w:pPr>
        <w:spacing w:after="160" w:line="259" w:lineRule="auto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  <w:r w:rsidR="00C309F2">
        <w:rPr>
          <w:noProof/>
          <w:color w:val="000000" w:themeColor="text1"/>
          <w:sz w:val="8"/>
          <w:szCs w:val="8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B4CA9" wp14:editId="56E8D79E">
                <wp:simplePos x="0" y="0"/>
                <wp:positionH relativeFrom="column">
                  <wp:posOffset>0</wp:posOffset>
                </wp:positionH>
                <wp:positionV relativeFrom="paragraph">
                  <wp:posOffset>316865</wp:posOffset>
                </wp:positionV>
                <wp:extent cx="5709920" cy="307975"/>
                <wp:effectExtent l="0" t="0" r="508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9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10423" w14:textId="77777777" w:rsidR="00F9119D" w:rsidRPr="000246E6" w:rsidRDefault="00F9119D" w:rsidP="00C309F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*Если применимо или доступно. Если не применимо или не доступно, укажите «Н/П» или «Н/Д».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CA9" id="Text Box 7" o:spid="_x0000_s1029" type="#_x0000_t202" style="position:absolute;margin-left:0;margin-top:24.95pt;width:449.6pt;height: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/40IwIAACIEAAAOAAAAZHJzL2Uyb0RvYy54bWysU9tu2zAMfR+wfxD0vthJk7kx4hRdugwD&#10;ugvQ7gNoWY6FSaInKbG7rx+lpGm2vQ3Tg0CJ5NHhIbW6GY1mB+m8Qlvx6STnTFqBjbK7in973L65&#10;5swHsA1otLLiT9Lzm/XrV6uhL+UMO9SNdIxArC+HvuJdCH2ZZV500oCfYC8tOVt0BgId3S5rHAyE&#10;bnQ2y/O32YCu6R0K6T3d3h2dfJ3w21aK8KVtvQxMV5y4hbS7tNdxz9YrKHcO+k6JEw34BxYGlKVH&#10;z1B3EIDtnfoLyijh0GMbJgJNhm2rhEw1UDXT/I9qHjroZaqFxPH9WSb//2DF58NXx1RT8YIzC4Za&#10;9CjHwN7hyIqoztD7koIeegoLI11Tl1Olvr9H8d0zi5sO7E7eOodDJ6EhdtOYmV2kHnF8BKmHT9jQ&#10;M7APmIDG1pkoHYnBCJ269HTuTKQi6HJR5MvljFyCfFd5sSwW6Qkon7N758MHiYZFo+KOOp/Q4XDv&#10;Q2QD5XNIfMyjVs1WaZ0ObldvtGMHoCnZpnVC/y1MWzZUfLmYLRKyxZifBsioQFOslan4dR5XTIcy&#10;qvHeNskOoPTRJibanuSJihy1CWM9pj5cxdwoXY3NE+nl8Di09MnI6ND95Gygga24/7EHJznTHy1p&#10;vpzO53HC02G+KKJa7tJTX3rACoKqeODsaG5C+hWRtsVb6k2rkmwvTE6UaRCTmqdPEyf98pyiXr72&#10;+hcAAAD//wMAUEsDBBQABgAIAAAAIQD9/Z5j2wAAAAYBAAAPAAAAZHJzL2Rvd25yZXYueG1sTI/N&#10;TsMwEITvSLyDtZW4IOpQhTYO2VSABOLanwdw4m0SNV5Hsdukb485wXE0o5lviu1se3Gl0XeOEZ6X&#10;CQji2pmOG4Tj4fMpA+GDZqN7x4RwIw/b8v6u0LlxE+/oug+NiCXsc43QhjDkUvq6Jav90g3E0Tu5&#10;0eoQ5dhIM+opltterpJkLa3uOC60eqCPlurz/mIRTt/T44uaqq9w3OzS9bvuNpW7IT4s5rdXEIHm&#10;8BeGX/yIDmVkqtyFjRc9QjwSEFKlQEQ3U2oFokJQWQqyLOR//PIHAAD//wMAUEsBAi0AFAAGAAgA&#10;AAAhALaDOJL+AAAA4QEAABMAAAAAAAAAAAAAAAAAAAAAAFtDb250ZW50X1R5cGVzXS54bWxQSwEC&#10;LQAUAAYACAAAACEAOP0h/9YAAACUAQAACwAAAAAAAAAAAAAAAAAvAQAAX3JlbHMvLnJlbHNQSwEC&#10;LQAUAAYACAAAACEAaOf+NCMCAAAiBAAADgAAAAAAAAAAAAAAAAAuAgAAZHJzL2Uyb0RvYy54bWxQ&#10;SwECLQAUAAYACAAAACEA/f2eY9sAAAAGAQAADwAAAAAAAAAAAAAAAAB9BAAAZHJzL2Rvd25yZXYu&#10;eG1sUEsFBgAAAAAEAAQA8wAAAIUFAAAAAA==&#10;" stroked="f">
                <v:textbox>
                  <w:txbxContent>
                    <w:p w14:paraId="6B610423" w14:textId="77777777" w:rsidR="00F9119D" w:rsidRPr="000246E6" w:rsidRDefault="00F9119D" w:rsidP="00C309F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*Если применимо или доступно. Если не применимо или не доступно, укажите «Н/П» или «Н/Д».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B148E" w14:textId="3C5E8D5E" w:rsidR="00B7316A" w:rsidRPr="00166102" w:rsidRDefault="00B7316A" w:rsidP="00B7316A">
      <w:pPr>
        <w:tabs>
          <w:tab w:val="left" w:pos="9923"/>
        </w:tabs>
        <w:spacing w:after="0" w:line="22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>ПРИМЕЧАНИЯ ПО ЗАПОЛНЕНИЮ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B7316A" w:rsidRPr="00B442F0" w14:paraId="6422CB64" w14:textId="77777777" w:rsidTr="008C54C5">
        <w:tc>
          <w:tcPr>
            <w:tcW w:w="11023" w:type="dxa"/>
          </w:tcPr>
          <w:p w14:paraId="1BE0628B" w14:textId="77777777" w:rsidR="00B7316A" w:rsidRPr="00166102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ОБЩАЯ ИНФОРМАЦИЯ  </w:t>
            </w:r>
          </w:p>
          <w:p w14:paraId="0A312D4A" w14:textId="28B20E30" w:rsidR="00B7316A" w:rsidRPr="00750E7F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Обязательство декларировать наличные денежные средства при въезде в ЕС или выезде из него входит в стратегию ЕС по предотвращению легализации денежных средств и иного имущества, полученных преступным путем, и борьбе с финансированием терроризма. Данный бланк декларации должен быть заполнен при въезде в ЕС или выезде из него при условии наличия при себе 10 000 евро или более (или эквивалентной суммы в иных валютах) в виде наличных денежных средств (Статья 3 Регламента (ЕС) 2018/1672 Европейского Парламента и Совета Европейского Союза).</w:t>
            </w:r>
          </w:p>
          <w:p w14:paraId="1BA32B9A" w14:textId="77777777" w:rsidR="00B7316A" w:rsidRPr="00750E7F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5DCC83DE" w14:textId="73D19642" w:rsidR="00B7316A" w:rsidRPr="00750E7F" w:rsidRDefault="005E0155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будет предоставлена ложная или неполная информация, или денежные средства не будут предоставлены для проверки, перевозчик не будет считаться выполнившим свои обязательства, и в его отношении будут применяться штрафные санкции в соответствии с действующим национальным законодательством.</w:t>
            </w:r>
          </w:p>
          <w:p w14:paraId="09EBBC16" w14:textId="77777777" w:rsidR="00B7316A" w:rsidRPr="00750E7F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339B42B4" w14:textId="3418FB6F" w:rsidR="00B7316A" w:rsidRPr="00750E7F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и персональные данные подлежат регистрации и обработке компетентными органами и должны предоставляться подразделению финансовой разведки (FIU) в соответствии со Статьей 9 Регламента (ЕС) 2018/1672. В случаях, указанных в Статьях 10 и 11 указанного Регламента </w:t>
            </w:r>
            <w:proofErr w:type="gramStart"/>
            <w:r>
              <w:rPr>
                <w:sz w:val="20"/>
                <w:szCs w:val="20"/>
              </w:rPr>
              <w:t>данные</w:t>
            </w:r>
            <w:proofErr w:type="gramEnd"/>
            <w:r>
              <w:rPr>
                <w:sz w:val="20"/>
                <w:szCs w:val="20"/>
              </w:rPr>
              <w:t xml:space="preserve"> будут также предоставляться упомянутым в нем органам. Компетентные органы государства-члена ЕС, в котором подается декларация, выступают в качестве контролеров полученных персональных данных и будут хранить персональные данные, полученные в соответствии со Статьей 13 Регламента (ЕС) 2018/1672, по умолчанию в течение 5 лет. Обработка персональных данных должна осуществляться только в целях предотвращения и противодействия преступной деятельности.  </w:t>
            </w:r>
            <w:r w:rsidRPr="00F9119D">
              <w:rPr>
                <w:sz w:val="20"/>
              </w:rPr>
              <w:t>См. полную информацию, включая информацию о ваших правах,</w:t>
            </w:r>
            <w:r>
              <w:t xml:space="preserve"> </w:t>
            </w:r>
            <w:r>
              <w:rPr>
                <w:sz w:val="20"/>
                <w:szCs w:val="20"/>
              </w:rPr>
              <w:t>по ссылке на онлайн-сведения о защите данных в государстве-члене ЕС</w:t>
            </w:r>
            <w:r w:rsidR="00D20DAC" w:rsidRPr="00D20DAC">
              <w:rPr>
                <w:sz w:val="20"/>
                <w:szCs w:val="20"/>
              </w:rPr>
              <w:t xml:space="preserve"> </w:t>
            </w:r>
            <w:hyperlink r:id="rId9" w:history="1">
              <w:r w:rsidR="00D20DAC" w:rsidRPr="00D23802">
                <w:rPr>
                  <w:rStyle w:val="Hyperlink"/>
                  <w:sz w:val="20"/>
                  <w:szCs w:val="20"/>
                  <w:lang w:val="en-US"/>
                </w:rPr>
                <w:t>www</w:t>
              </w:r>
              <w:r w:rsidR="00D20DAC" w:rsidRPr="00D23802">
                <w:rPr>
                  <w:rStyle w:val="Hyperlink"/>
                  <w:sz w:val="20"/>
                  <w:szCs w:val="20"/>
                </w:rPr>
                <w:t>.</w:t>
              </w:r>
              <w:r w:rsidR="00D20DAC" w:rsidRPr="00D23802">
                <w:rPr>
                  <w:rStyle w:val="Hyperlink"/>
                  <w:sz w:val="20"/>
                  <w:szCs w:val="20"/>
                  <w:lang w:val="en-US"/>
                </w:rPr>
                <w:t>dvi</w:t>
              </w:r>
              <w:r w:rsidR="00D20DAC" w:rsidRPr="00D23802">
                <w:rPr>
                  <w:rStyle w:val="Hyperlink"/>
                  <w:sz w:val="20"/>
                  <w:szCs w:val="20"/>
                </w:rPr>
                <w:t>.</w:t>
              </w:r>
              <w:r w:rsidR="00D20DAC" w:rsidRPr="00D23802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D20DAC" w:rsidRPr="00D23802">
                <w:rPr>
                  <w:rStyle w:val="Hyperlink"/>
                  <w:sz w:val="20"/>
                  <w:szCs w:val="20"/>
                </w:rPr>
                <w:t>.</w:t>
              </w:r>
              <w:r w:rsidR="00D20DAC" w:rsidRPr="00D23802">
                <w:rPr>
                  <w:rStyle w:val="Hyperlink"/>
                  <w:sz w:val="20"/>
                  <w:szCs w:val="20"/>
                  <w:lang w:val="en-US"/>
                </w:rPr>
                <w:t>lv</w:t>
              </w:r>
            </w:hyperlink>
            <w:r>
              <w:rPr>
                <w:sz w:val="21"/>
                <w:szCs w:val="21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65ABB65" w14:textId="77777777" w:rsidR="00B7316A" w:rsidRPr="00750E7F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  <w:highlight w:val="red"/>
              </w:rPr>
              <w:t xml:space="preserve"> </w:t>
            </w:r>
          </w:p>
          <w:p w14:paraId="41D400E3" w14:textId="1C8053AF" w:rsidR="00B7316A" w:rsidRPr="00C94721" w:rsidRDefault="007E75CD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ОПРЕДЕЛЕНИЕ ИСПОЛЬЗОВАННЫХ ТЕРМИНОВ В СООТВЕТСТВИИ С РЕГЛАМЕНТОМ (ЕС) 2018/1672</w:t>
            </w:r>
          </w:p>
          <w:p w14:paraId="7D32CD38" w14:textId="4E4B9BA6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Перевозчик</w:t>
            </w:r>
            <w:r>
              <w:rPr>
                <w:color w:val="000000" w:themeColor="text1"/>
                <w:sz w:val="20"/>
                <w:szCs w:val="20"/>
              </w:rPr>
              <w:t xml:space="preserve"> означает какое-либо физическое лицо, въезжающее в ЕС или выезжающее из него, перевозящее наличные денежные средства на себе, в своем багаже или в своем транспортном средстве.</w:t>
            </w:r>
          </w:p>
          <w:p w14:paraId="20F7C57F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C605F31" w14:textId="77777777" w:rsidR="00B7316A" w:rsidRPr="00C94721" w:rsidRDefault="00B7316A" w:rsidP="008C54C5">
            <w:pPr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Валютные средства</w:t>
            </w:r>
            <w:r>
              <w:rPr>
                <w:color w:val="000000" w:themeColor="text1"/>
                <w:sz w:val="20"/>
                <w:szCs w:val="20"/>
              </w:rPr>
              <w:t xml:space="preserve"> означает банкноты и монеты, находящиеся в обращении в качестве средства обмена или находившиеся в обращении в качестве средства обмена </w:t>
            </w:r>
            <w:r>
              <w:rPr>
                <w:sz w:val="20"/>
                <w:szCs w:val="20"/>
              </w:rPr>
              <w:t xml:space="preserve">и </w:t>
            </w:r>
            <w:proofErr w:type="gramStart"/>
            <w:r>
              <w:rPr>
                <w:sz w:val="20"/>
                <w:szCs w:val="20"/>
              </w:rPr>
              <w:t>которые</w:t>
            </w:r>
            <w:proofErr w:type="gramEnd"/>
            <w:r>
              <w:rPr>
                <w:sz w:val="20"/>
                <w:szCs w:val="20"/>
              </w:rPr>
              <w:t xml:space="preserve"> все еще могут обмениваться в финансовых учреждениях или центральных банках на банкноты и монеты, находящиеся в обращении в качестве средства обмена.</w:t>
            </w:r>
          </w:p>
          <w:p w14:paraId="7830D4A2" w14:textId="77777777" w:rsidR="00B7316A" w:rsidRPr="00C94721" w:rsidRDefault="00B7316A" w:rsidP="008C54C5">
            <w:pPr>
              <w:spacing w:after="0" w:line="220" w:lineRule="exact"/>
              <w:jc w:val="both"/>
              <w:rPr>
                <w:rFonts w:cstheme="minorHAnsi"/>
                <w:sz w:val="20"/>
                <w:szCs w:val="20"/>
              </w:rPr>
            </w:pPr>
          </w:p>
          <w:p w14:paraId="045A3208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Оборотные платежные инструменты на предъявителя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означают инструменты, за исключением валютных средств, которые дают право держателям </w:t>
            </w:r>
            <w:r>
              <w:rPr>
                <w:color w:val="000000" w:themeColor="text1"/>
                <w:sz w:val="20"/>
                <w:szCs w:val="20"/>
              </w:rPr>
              <w:t xml:space="preserve">требовать получения финансовой суммы при предъявлении инструментов без удостоверения своей личности или права собственности на данную сумму. Указанными инструментами являются: </w:t>
            </w:r>
          </w:p>
          <w:p w14:paraId="133E1508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(а) дорожные чеки; [а также] </w:t>
            </w:r>
          </w:p>
          <w:p w14:paraId="4FB98941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(b) чеки, простые векселя или ордерные ценные бумаги либо в форме «на предъявителя» с подписью, но с пропуском вместо имени получателя, индоссируемые без ограничений, выписанные на фиктивного получателя, или в такой форме, титул которой передается при предъявлении.</w:t>
            </w:r>
          </w:p>
          <w:p w14:paraId="1BD3690B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8718A17" w14:textId="77777777" w:rsidR="00B7316A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Товар, используемый как высоколиквидное средство сбережения</w:t>
            </w:r>
          </w:p>
          <w:p w14:paraId="56CB4595" w14:textId="77777777" w:rsidR="00B7316A" w:rsidRPr="00C94721" w:rsidRDefault="00B7316A" w:rsidP="008C54C5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(a) монеты с содержанием золота не менее 90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%;  [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 также]</w:t>
            </w:r>
          </w:p>
          <w:p w14:paraId="4F394BEE" w14:textId="459F0241" w:rsidR="00B7316A" w:rsidRPr="00166102" w:rsidRDefault="00B7316A" w:rsidP="00817A3B">
            <w:pPr>
              <w:tabs>
                <w:tab w:val="left" w:pos="9923"/>
              </w:tabs>
              <w:spacing w:after="0"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(b) слитки из драгоценных металлов, такие как мерные слитки, золотые самородки или песок с содержанием золота не менее 99,5%. </w:t>
            </w:r>
          </w:p>
        </w:tc>
      </w:tr>
    </w:tbl>
    <w:p w14:paraId="25E1A4AE" w14:textId="77777777" w:rsidR="00B7316A" w:rsidRPr="00166102" w:rsidRDefault="00B7316A" w:rsidP="00B7316A">
      <w:pPr>
        <w:tabs>
          <w:tab w:val="left" w:pos="9923"/>
        </w:tabs>
        <w:spacing w:after="0" w:line="220" w:lineRule="exact"/>
        <w:jc w:val="center"/>
        <w:rPr>
          <w:b/>
          <w:color w:val="000000" w:themeColor="text1"/>
          <w:sz w:val="20"/>
          <w:szCs w:val="20"/>
          <w:u w:val="single"/>
        </w:rPr>
      </w:pPr>
    </w:p>
    <w:p w14:paraId="5C776985" w14:textId="77777777" w:rsidR="00B7316A" w:rsidRPr="006B74DF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Все поля бланка являются обязательными и подлежат заполнению.  Поля бланка, отмеченные звездочкой (*), должны быть заполнены, если применимо или доступно. </w:t>
      </w:r>
    </w:p>
    <w:p w14:paraId="6C180A00" w14:textId="77777777" w:rsidR="00B7316A" w:rsidRPr="006B74DF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Все белые пространства должны быть заполнены прописными буквами и темными чернилами.  Бланки не должны содержать зачеркиваний, перезаписанных слов или иных исправлений.</w:t>
      </w:r>
    </w:p>
    <w:p w14:paraId="71449769" w14:textId="00264505" w:rsidR="00B7316A" w:rsidRPr="006B74DF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Разделы, обозначенные «для официального пользования», не заполняются.</w:t>
      </w:r>
    </w:p>
    <w:p w14:paraId="6F718942" w14:textId="57327648" w:rsidR="00B7316A" w:rsidRPr="006B74DF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Персональный идентификационный номер (например, персональный налоговый номер, номер социального страхования или аналогичный уникальный персональный идентификационный номер), адрес, почтовый индекс, номер телефона и адрес электронной почты указываются, если применимо. Если не применимо, укажите «Н/П».</w:t>
      </w:r>
    </w:p>
    <w:p w14:paraId="71AB9B64" w14:textId="45F07B1A" w:rsidR="00B7316A" w:rsidRPr="00C72AB9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Номер плательщика налога на добавленную стоимость (НДС) и номер регистрации и идентификации хозяйствующего субъекта (номер EORI – уникальный номер, действующий в ЕС и присваиваемый таможенным органом в государстве-члене ЕС хозяйствующим субъектам, принимающим участие в таможенной деятельности) заполняется при наличии. Если он отсутствует, укажите «Н/Д».</w:t>
      </w:r>
    </w:p>
    <w:p w14:paraId="5F753341" w14:textId="35AF7F98" w:rsidR="00B7316A" w:rsidRPr="00C72AB9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>Если информация является неизвестной перевозчику, укажите «неизвестно».</w:t>
      </w:r>
    </w:p>
    <w:p w14:paraId="2E3C1C0E" w14:textId="77777777" w:rsidR="00B7316A" w:rsidRPr="00750E7F" w:rsidRDefault="00B7316A" w:rsidP="00B7316A">
      <w:pPr>
        <w:pStyle w:val="ListParagraph"/>
        <w:numPr>
          <w:ilvl w:val="0"/>
          <w:numId w:val="1"/>
        </w:numPr>
        <w:tabs>
          <w:tab w:val="left" w:pos="9923"/>
        </w:tabs>
        <w:spacing w:line="220" w:lineRule="exac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Бланк заполняется на одном из официальных языков ЕС, принятых компетентными органами государства-члена ЕС, где предъявляется декларация.</w:t>
      </w:r>
    </w:p>
    <w:p w14:paraId="530D1DF3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</w:p>
    <w:p w14:paraId="3942DD74" w14:textId="12FF849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1. Въезд в ЕС или выезд из ЕС</w:t>
      </w:r>
    </w:p>
    <w:p w14:paraId="55366D60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Отметьте соответствующую ячейку, чтобы обозначить, что перевозчик въезжает в ЕС или выезжает из него. </w:t>
      </w:r>
      <w:r>
        <w:rPr>
          <w:sz w:val="20"/>
          <w:szCs w:val="20"/>
        </w:rPr>
        <w:t xml:space="preserve"> В случае транзита через ЕС также необходимо заполнить декларацию при въезде и выезде.</w:t>
      </w:r>
    </w:p>
    <w:p w14:paraId="240EEB98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rPr>
          <w:sz w:val="20"/>
          <w:szCs w:val="20"/>
        </w:rPr>
      </w:pPr>
    </w:p>
    <w:p w14:paraId="6B70F963" w14:textId="6F8E5D4F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2. Данные о собственнике наличных денежных средств</w:t>
      </w:r>
    </w:p>
    <w:p w14:paraId="681C3CA1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Персональные данные перевозчика следует внести в данный раздел в соответствии с его документом, удостоверяющим личность. </w:t>
      </w:r>
    </w:p>
    <w:p w14:paraId="1E4EDB76" w14:textId="77777777" w:rsidR="00B7316A" w:rsidRPr="00F86636" w:rsidRDefault="00B7316A" w:rsidP="00B7316A">
      <w:pPr>
        <w:tabs>
          <w:tab w:val="left" w:pos="9923"/>
        </w:tabs>
        <w:spacing w:after="0" w:line="220" w:lineRule="exact"/>
        <w:jc w:val="both"/>
        <w:rPr>
          <w:rFonts w:cstheme="minorHAnsi"/>
          <w:color w:val="000000" w:themeColor="text1"/>
          <w:sz w:val="21"/>
          <w:szCs w:val="21"/>
        </w:rPr>
      </w:pPr>
      <w:r w:rsidRPr="00D20DAC">
        <w:rPr>
          <w:color w:val="000000" w:themeColor="text1"/>
          <w:sz w:val="20"/>
          <w:szCs w:val="20"/>
        </w:rPr>
        <w:t>Если перевозчик наличных денежных средств не правоспособен подписывать декларацию, декларацию подает законный представитель перевозчика.</w:t>
      </w:r>
      <w:r w:rsidRPr="00D20DAC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6056EDFE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01F5146D" w14:textId="439E925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3. Данные о поездке</w:t>
      </w:r>
    </w:p>
    <w:p w14:paraId="321D4355" w14:textId="3560EA26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Следует предоставить информацию о стране, откуда началась поездка, стране конечного пункта назначения и виде транспорта.  Следует указать информацию о стране или странах транзита, через которые перевозчик перевозит наличные денежные средства, а также о транспортной компании, если применимо.</w:t>
      </w:r>
    </w:p>
    <w:p w14:paraId="27ACF464" w14:textId="77777777" w:rsidR="00B7316A" w:rsidRPr="006B74DF" w:rsidRDefault="00B7316A" w:rsidP="00B7316A">
      <w:pPr>
        <w:pStyle w:val="ListParagraph"/>
        <w:numPr>
          <w:ilvl w:val="0"/>
          <w:numId w:val="2"/>
        </w:numPr>
        <w:tabs>
          <w:tab w:val="left" w:pos="9923"/>
        </w:tabs>
        <w:spacing w:line="220" w:lineRule="exac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</w:rPr>
        <w:t>Отметьте ячейку «Воздушный», если вы въезжаете в ЕС или выезжаете из него на воздушном судне.</w:t>
      </w:r>
      <w:r>
        <w:rPr>
          <w:rFonts w:asciiTheme="minorHAnsi" w:hAnsiTheme="minorHAnsi"/>
          <w:sz w:val="20"/>
          <w:szCs w:val="20"/>
        </w:rPr>
        <w:t xml:space="preserve">  Следует указать тип воздушного судна (коммерческий рейс, частный самолет, иное).  Номер рейса или регистрационный номер воздушного судна (в случае частного самолета) следует указать в поле «Справочный номер». </w:t>
      </w:r>
    </w:p>
    <w:p w14:paraId="31286903" w14:textId="77777777" w:rsidR="00B7316A" w:rsidRPr="006B74DF" w:rsidRDefault="00B7316A" w:rsidP="00B7316A">
      <w:pPr>
        <w:pStyle w:val="ListParagraph"/>
        <w:numPr>
          <w:ilvl w:val="0"/>
          <w:numId w:val="2"/>
        </w:numPr>
        <w:tabs>
          <w:tab w:val="left" w:pos="9923"/>
        </w:tabs>
        <w:spacing w:line="220" w:lineRule="exac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</w:rPr>
        <w:t>Отметьте ячейку «Морской / Речной», если вы въезжаете в ЕС или выезжаете из него по морю или реке.</w:t>
      </w:r>
      <w:r>
        <w:rPr>
          <w:rFonts w:asciiTheme="minorHAnsi" w:hAnsiTheme="minorHAnsi"/>
          <w:sz w:val="20"/>
          <w:szCs w:val="20"/>
        </w:rPr>
        <w:t xml:space="preserve">  Следует указать тип судна </w:t>
      </w:r>
      <w:r>
        <w:rPr>
          <w:rFonts w:asciiTheme="minorHAnsi" w:hAnsiTheme="minorHAnsi"/>
          <w:color w:val="000000" w:themeColor="text1"/>
          <w:sz w:val="20"/>
          <w:szCs w:val="20"/>
        </w:rPr>
        <w:t>(коммерческое судно, яхта или иное).  Наименование судна следует указать в поле «Справочный номер», а данные судоходной линии – в поле «Транспортная компания».</w:t>
      </w:r>
    </w:p>
    <w:p w14:paraId="765152E8" w14:textId="77777777" w:rsidR="00B7316A" w:rsidRPr="006B74DF" w:rsidRDefault="00B7316A" w:rsidP="00B7316A">
      <w:pPr>
        <w:pStyle w:val="ListParagraph"/>
        <w:numPr>
          <w:ilvl w:val="0"/>
          <w:numId w:val="2"/>
        </w:numPr>
        <w:tabs>
          <w:tab w:val="left" w:pos="9923"/>
        </w:tabs>
        <w:spacing w:line="220" w:lineRule="exac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</w:rPr>
        <w:t>Отметьте ячейку «Дорожный», если вы въезжаете в ЕС или выезжаете из него на любом виде механического дорожного транспортного средства.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 Следует указать тип дорожного транспорта (грузовой автотранспорт, автомобиль, автобус, иное).  Код страны и государственный регистрационный номер автомобиля следует указать в поле «Справочный номер».</w:t>
      </w:r>
    </w:p>
    <w:p w14:paraId="28E67EAD" w14:textId="77777777" w:rsidR="00B7316A" w:rsidRPr="006B74DF" w:rsidRDefault="00B7316A" w:rsidP="00B7316A">
      <w:pPr>
        <w:pStyle w:val="ListParagraph"/>
        <w:numPr>
          <w:ilvl w:val="0"/>
          <w:numId w:val="2"/>
        </w:numPr>
        <w:tabs>
          <w:tab w:val="left" w:pos="9923"/>
        </w:tabs>
        <w:spacing w:line="220" w:lineRule="exac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</w:rPr>
        <w:t>Отметьте ячейку «Железнодорожный», если вы въезжаете в ЕС или выезжаете из него на поезде.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 Номер поезда следует указать в поле «Справочный номер», а данные железнодорожной компании – в поле «Транспортная компания’.</w:t>
      </w:r>
    </w:p>
    <w:p w14:paraId="0086B14F" w14:textId="28BEBA52" w:rsidR="00B7316A" w:rsidRPr="00591CC0" w:rsidRDefault="00B7316A" w:rsidP="00750E7F">
      <w:pPr>
        <w:pStyle w:val="ListParagraph"/>
        <w:numPr>
          <w:ilvl w:val="0"/>
          <w:numId w:val="2"/>
        </w:numPr>
        <w:tabs>
          <w:tab w:val="left" w:pos="9923"/>
        </w:tabs>
        <w:spacing w:line="220" w:lineRule="exact"/>
        <w:jc w:val="both"/>
        <w:rPr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Отметьте «Иной», если не используется ни один из иных видов транспорта, и укажите вид транспорта (например, пешком, на велосипеде).</w:t>
      </w:r>
    </w:p>
    <w:p w14:paraId="4A4CC93D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</w:p>
    <w:p w14:paraId="7ED10312" w14:textId="620385C6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Раздел 4. Данные о наличных денежных средствах </w:t>
      </w:r>
    </w:p>
    <w:p w14:paraId="336FD402" w14:textId="6BADE008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данном разделе следует указать общую сумму наличных денежных средств, перевозимых перевозчиком. Термин «наличные денежные средства» определен в разделе «Общая информация». Необходимо заполнить хотя бы один из вариантов [(i) валютные средства; (</w:t>
      </w:r>
      <w:proofErr w:type="spellStart"/>
      <w:r>
        <w:rPr>
          <w:color w:val="000000" w:themeColor="text1"/>
          <w:sz w:val="20"/>
          <w:szCs w:val="20"/>
        </w:rPr>
        <w:t>ii</w:t>
      </w:r>
      <w:proofErr w:type="spellEnd"/>
      <w:r>
        <w:rPr>
          <w:color w:val="000000" w:themeColor="text1"/>
          <w:sz w:val="20"/>
          <w:szCs w:val="20"/>
        </w:rPr>
        <w:t>) оборотные платежные инструменты на предъявителя или (</w:t>
      </w:r>
      <w:proofErr w:type="spellStart"/>
      <w:r>
        <w:rPr>
          <w:color w:val="000000" w:themeColor="text1"/>
          <w:sz w:val="20"/>
          <w:szCs w:val="20"/>
        </w:rPr>
        <w:t>iii</w:t>
      </w:r>
      <w:proofErr w:type="spellEnd"/>
      <w:r>
        <w:rPr>
          <w:color w:val="000000" w:themeColor="text1"/>
          <w:sz w:val="20"/>
          <w:szCs w:val="20"/>
        </w:rPr>
        <w:t>) товар, используемый как высоколиквидное средство сбережения].</w:t>
      </w:r>
    </w:p>
    <w:p w14:paraId="64251DFA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Если не хватит места в бланке декларации, следует использовать дополнительные листы для предоставления данных о наличных денежных средствах. Вся предоставленная информация представляет собой единую декларацию, и все дополнительные листы должны быть пронумерованы и подписаны.</w:t>
      </w:r>
    </w:p>
    <w:p w14:paraId="7EFBE412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</w:p>
    <w:p w14:paraId="20698818" w14:textId="3C2FF231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Раздел 5. Экономический источник и предполагаемое использование наличных денежных средств</w:t>
      </w:r>
    </w:p>
    <w:p w14:paraId="0B96B672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Подраздел 5.A </w:t>
      </w:r>
      <w:r>
        <w:rPr>
          <w:color w:val="000000" w:themeColor="text1"/>
          <w:sz w:val="20"/>
          <w:szCs w:val="20"/>
        </w:rPr>
        <w:t>заполняется, если перевозчик является единственным собственником, или если только один собственник может указать соответствующий экономический источник</w:t>
      </w:r>
      <w:r>
        <w:rPr>
          <w:sz w:val="20"/>
          <w:szCs w:val="20"/>
        </w:rPr>
        <w:t>.</w:t>
      </w:r>
    </w:p>
    <w:p w14:paraId="2FE1EFF5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09BF5ADB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Подраздел 5.B</w:t>
      </w:r>
      <w:r>
        <w:rPr>
          <w:color w:val="000000" w:themeColor="text1"/>
          <w:sz w:val="20"/>
          <w:szCs w:val="20"/>
        </w:rPr>
        <w:t xml:space="preserve"> заполняется, если перевозчик также является единственным собственником и единственным предполагаемым получателем, или если только один получатель может указать предполагаемое использование наличных денежных средств.</w:t>
      </w:r>
    </w:p>
    <w:p w14:paraId="0D0D36AA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4EF6C696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 каждом подразделе можно выбрать несколько вариантов. Если ни один вариант не подходит, отметьте ячейку «иное» и предоставьте данные.</w:t>
      </w:r>
    </w:p>
    <w:p w14:paraId="6C2D567C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</w:p>
    <w:p w14:paraId="225BC5C4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Если собственников или предполагаемых получателей несколько, необходимо указать соответствующую информацию об экономическом источнике и предполагаемом использовании наличных денежных средств для собственников и/или предполагаемых получателей на дополнительных листах, как указано ниже.</w:t>
      </w:r>
      <w:r>
        <w:rPr>
          <w:color w:val="000000" w:themeColor="text1"/>
          <w:sz w:val="20"/>
          <w:szCs w:val="20"/>
        </w:rPr>
        <w:t xml:space="preserve">  </w:t>
      </w:r>
      <w:r>
        <w:rPr>
          <w:sz w:val="20"/>
          <w:szCs w:val="20"/>
        </w:rPr>
        <w:t>В таком случае отметьте ячейку «иное» и укажите «дополнительные листы».</w:t>
      </w:r>
    </w:p>
    <w:p w14:paraId="35BEA747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</w:p>
    <w:p w14:paraId="6E2415AC" w14:textId="166B25E8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6. Собственник наличных денежных средств</w:t>
      </w:r>
    </w:p>
    <w:p w14:paraId="7960613D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</w:p>
    <w:p w14:paraId="017F67CF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Только один собственник</w:t>
      </w:r>
    </w:p>
    <w:p w14:paraId="0FBE336A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Если перевозчик является единственным собственником наличных денежных средств, отметьте соответствующую ячейку и перейдите в раздел 7.</w:t>
      </w:r>
    </w:p>
    <w:p w14:paraId="0EC71A5E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074B3140" w14:textId="3CCAC9DE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1"/>
          <w:szCs w:val="21"/>
        </w:rPr>
        <w:t xml:space="preserve">Если перевозчик не является единственным собственником, укажите, является ли единственный собственник иным физическим или юридическим лицом, и отметьте соответствующую ячейку. </w:t>
      </w:r>
      <w:r>
        <w:rPr>
          <w:color w:val="000000" w:themeColor="text1"/>
          <w:sz w:val="20"/>
          <w:szCs w:val="20"/>
        </w:rPr>
        <w:t xml:space="preserve"> </w:t>
      </w:r>
      <w:r>
        <w:t>Необходимо внести данные в подраздел 6.A (для физического лица) или подраздел 6.В (для юридического лица) и перейти к разделу 7.</w:t>
      </w:r>
      <w:r>
        <w:rPr>
          <w:color w:val="000000" w:themeColor="text1"/>
          <w:sz w:val="20"/>
          <w:szCs w:val="20"/>
        </w:rPr>
        <w:t xml:space="preserve">  Если перевозчик – физическое лицо, персональные данные следует указать в соответствии с документом, удостоверяющим личность.</w:t>
      </w:r>
    </w:p>
    <w:p w14:paraId="6AAD1CB5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0E3333A5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Несколько собственников</w:t>
      </w:r>
    </w:p>
    <w:p w14:paraId="5D5101AE" w14:textId="3E297596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собственников несколько, общее количество собственников следует указать в соответствующей ячейке. </w:t>
      </w:r>
      <w:r>
        <w:rPr>
          <w:sz w:val="20"/>
          <w:szCs w:val="20"/>
        </w:rPr>
        <w:t>По каждому дополнительному собственнику необходимо заполнить отдельные дополнительные листы, указав их данные, сумму принадлежащих им наличных денежных средств, их экономический источник и предполагаемое использование.</w:t>
      </w:r>
      <w:r>
        <w:rPr>
          <w:color w:val="000000" w:themeColor="text1"/>
          <w:sz w:val="20"/>
          <w:szCs w:val="20"/>
        </w:rPr>
        <w:t xml:space="preserve">  Если перевозчик является одним из собственников, по нему необходимо также заполнить дополнительный лист, указав сумму принадлежащих перевозчику наличных денежных средств, их экономический источник и предполагаемое использование. Вся предоставленная информация представляет собой единую декларацию, и все дополнительные листы должны быть пронумерованы и подписаны.</w:t>
      </w:r>
    </w:p>
    <w:p w14:paraId="07BA47A8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105BAA89" w14:textId="279A0289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Раздел 7. Предполагаемый получатель наличных денежных средств</w:t>
      </w:r>
    </w:p>
    <w:p w14:paraId="27AA0D95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  <w:u w:val="single"/>
        </w:rPr>
      </w:pPr>
    </w:p>
    <w:p w14:paraId="41D7CF5E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Только один предполагаемый получатель</w:t>
      </w:r>
    </w:p>
    <w:p w14:paraId="0F3B1282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Укажите, является ли перевозчик единственным предполагаемым получателем наличных денежных средств. Если это так, отметьте соответствующую ячейку и перейдите в раздел 8.</w:t>
      </w:r>
    </w:p>
    <w:p w14:paraId="6841B208" w14:textId="38A709FA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Если перевозчик не является единственным предполагаемым получателем, отметьте соответствующую ячейку, чтобы указать, является ли единственный предполагаемый получатель другим физическим лицом или юридическим лицом. Необходимо внести информацию в подраздел 7.A (для физического лица) или подраздел 7.В (для юридического лица) и перейти к разделу 8.  В случае физического лица, персональные данные следует указать в соответствии с документом, удостоверяющим личность.</w:t>
      </w:r>
    </w:p>
    <w:p w14:paraId="3B57CE93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329CA5EF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Несколько предполагаемых получателей</w:t>
      </w:r>
    </w:p>
    <w:p w14:paraId="3E969512" w14:textId="77777777" w:rsidR="00B7316A" w:rsidRPr="006B74DF" w:rsidRDefault="00B7316A" w:rsidP="00B7316A">
      <w:pPr>
        <w:tabs>
          <w:tab w:val="left" w:pos="9923"/>
        </w:tabs>
        <w:spacing w:after="0" w:line="220" w:lineRule="exact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Если предполагаемых получателей несколько, общее количество предполагаемых получателей следует указать в соответствующей ячейке. По каждому предполагаемому получателю необходимо заполнить отдельные дополнительные листы, указав данные каждого предполагаемого получателя, сумму наличных денежных средств, подлежащих получению, и их предполагаемое использование.  </w:t>
      </w:r>
      <w:r>
        <w:rPr>
          <w:sz w:val="20"/>
          <w:szCs w:val="20"/>
        </w:rPr>
        <w:t>Если перевозчик является одним из предполагаемых получателей, по нему необходимо также заполнить дополнительный лист с указанием суммы получаемых перевозчиком наличных денежных средств и их предполагаемое использование.</w:t>
      </w:r>
      <w:r>
        <w:rPr>
          <w:color w:val="000000" w:themeColor="text1"/>
          <w:sz w:val="20"/>
          <w:szCs w:val="20"/>
        </w:rPr>
        <w:t xml:space="preserve">  Вся предоставленная информация представляет собой единую декларацию, и все дополнительные листы должны быть пронумерованы и подписаны.</w:t>
      </w:r>
      <w:r>
        <w:rPr>
          <w:sz w:val="20"/>
          <w:szCs w:val="20"/>
        </w:rPr>
        <w:t xml:space="preserve"> </w:t>
      </w:r>
    </w:p>
    <w:p w14:paraId="31E1A5D0" w14:textId="77777777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color w:val="000000" w:themeColor="text1"/>
          <w:sz w:val="20"/>
          <w:szCs w:val="20"/>
        </w:rPr>
      </w:pPr>
    </w:p>
    <w:p w14:paraId="38A2E0F9" w14:textId="5A5FFFA9" w:rsidR="00B7316A" w:rsidRPr="00C94721" w:rsidRDefault="00B7316A" w:rsidP="00B7316A">
      <w:pPr>
        <w:tabs>
          <w:tab w:val="left" w:pos="9923"/>
        </w:tabs>
        <w:spacing w:after="0" w:line="22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Раздел 8. Подпись </w:t>
      </w:r>
    </w:p>
    <w:p w14:paraId="37F0F732" w14:textId="5F3D6BF5" w:rsidR="00406A4A" w:rsidRPr="00F86636" w:rsidRDefault="00B7316A" w:rsidP="00E26806">
      <w:pPr>
        <w:spacing w:after="0" w:line="220" w:lineRule="exact"/>
        <w:rPr>
          <w:sz w:val="8"/>
          <w:szCs w:val="8"/>
        </w:rPr>
      </w:pPr>
      <w:r>
        <w:rPr>
          <w:color w:val="000000" w:themeColor="text1"/>
          <w:sz w:val="20"/>
          <w:szCs w:val="20"/>
        </w:rPr>
        <w:t>Укажите дату, место и ФИО и подпишите бланк декларации.  Укажите общее количество использованных дополнительных листов. Если вы не использовали ни одного листа, укажите 0 (ноль). Перевозчик может отметить соответствующую ячейку, чтобы запросить удостоверенную копию декларации.</w:t>
      </w:r>
      <w:r>
        <w:rPr>
          <w:b/>
          <w:color w:val="000000" w:themeColor="text1"/>
          <w:sz w:val="20"/>
          <w:szCs w:val="20"/>
        </w:rPr>
        <w:t xml:space="preserve"> </w:t>
      </w:r>
    </w:p>
    <w:sectPr w:rsidR="00406A4A" w:rsidRPr="00F86636" w:rsidSect="008C54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07" w:bottom="284" w:left="426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D94F" w14:textId="77777777" w:rsidR="00097907" w:rsidRDefault="00097907" w:rsidP="00406A4A">
      <w:pPr>
        <w:spacing w:after="0" w:line="240" w:lineRule="auto"/>
      </w:pPr>
      <w:r>
        <w:separator/>
      </w:r>
    </w:p>
  </w:endnote>
  <w:endnote w:type="continuationSeparator" w:id="0">
    <w:p w14:paraId="2B186B30" w14:textId="77777777" w:rsidR="00097907" w:rsidRDefault="00097907" w:rsidP="0040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DA3D9" w14:textId="77777777" w:rsidR="00F9119D" w:rsidRDefault="00F9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1364" w14:textId="77777777" w:rsidR="00F9119D" w:rsidRDefault="00F9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8FCF" w14:textId="77777777" w:rsidR="00F9119D" w:rsidRDefault="00F9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4458" w14:textId="77777777" w:rsidR="00097907" w:rsidRDefault="00097907" w:rsidP="00406A4A">
      <w:pPr>
        <w:spacing w:after="0" w:line="240" w:lineRule="auto"/>
      </w:pPr>
      <w:r>
        <w:separator/>
      </w:r>
    </w:p>
  </w:footnote>
  <w:footnote w:type="continuationSeparator" w:id="0">
    <w:p w14:paraId="26C860D6" w14:textId="77777777" w:rsidR="00097907" w:rsidRDefault="00097907" w:rsidP="0040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DE96B" w14:textId="77777777" w:rsidR="00F9119D" w:rsidRDefault="00F9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76925" w14:textId="77777777" w:rsidR="00F9119D" w:rsidRDefault="00F9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D033E" w14:textId="77777777" w:rsidR="00F9119D" w:rsidRDefault="00F91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09F0"/>
    <w:multiLevelType w:val="hybridMultilevel"/>
    <w:tmpl w:val="F746C58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E7DE7"/>
    <w:multiLevelType w:val="hybridMultilevel"/>
    <w:tmpl w:val="A49A2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29C"/>
    <w:multiLevelType w:val="hybridMultilevel"/>
    <w:tmpl w:val="7EEA65AA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5E3F"/>
    <w:multiLevelType w:val="hybridMultilevel"/>
    <w:tmpl w:val="CD54C136"/>
    <w:lvl w:ilvl="0" w:tplc="80AA8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074B"/>
    <w:multiLevelType w:val="hybridMultilevel"/>
    <w:tmpl w:val="019AC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Red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A18FA292-94FD-4E50-A9DA-111250B9AB72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1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211476"/>
    <w:rsid w:val="000006F4"/>
    <w:rsid w:val="0000111A"/>
    <w:rsid w:val="00010022"/>
    <w:rsid w:val="00010EFB"/>
    <w:rsid w:val="00013C6D"/>
    <w:rsid w:val="000348D6"/>
    <w:rsid w:val="00034F4E"/>
    <w:rsid w:val="000351A2"/>
    <w:rsid w:val="00042DAB"/>
    <w:rsid w:val="00047185"/>
    <w:rsid w:val="00047FC8"/>
    <w:rsid w:val="00074B31"/>
    <w:rsid w:val="00084CEA"/>
    <w:rsid w:val="0008504E"/>
    <w:rsid w:val="00097907"/>
    <w:rsid w:val="000B619E"/>
    <w:rsid w:val="000C6EDD"/>
    <w:rsid w:val="000D6FAE"/>
    <w:rsid w:val="000E3246"/>
    <w:rsid w:val="000F0F3B"/>
    <w:rsid w:val="000F157E"/>
    <w:rsid w:val="0013194C"/>
    <w:rsid w:val="00136B27"/>
    <w:rsid w:val="00141BB6"/>
    <w:rsid w:val="00143287"/>
    <w:rsid w:val="00154848"/>
    <w:rsid w:val="001626F1"/>
    <w:rsid w:val="00163506"/>
    <w:rsid w:val="00187AC3"/>
    <w:rsid w:val="00187BB7"/>
    <w:rsid w:val="001C6447"/>
    <w:rsid w:val="001C7617"/>
    <w:rsid w:val="001C7C9F"/>
    <w:rsid w:val="001D0273"/>
    <w:rsid w:val="001D7831"/>
    <w:rsid w:val="001F2F83"/>
    <w:rsid w:val="0020013C"/>
    <w:rsid w:val="00211476"/>
    <w:rsid w:val="00223218"/>
    <w:rsid w:val="00227D5C"/>
    <w:rsid w:val="00231B3D"/>
    <w:rsid w:val="00236580"/>
    <w:rsid w:val="002402F1"/>
    <w:rsid w:val="00271F3B"/>
    <w:rsid w:val="002779A6"/>
    <w:rsid w:val="00292907"/>
    <w:rsid w:val="002B46F3"/>
    <w:rsid w:val="002C157C"/>
    <w:rsid w:val="002C28B6"/>
    <w:rsid w:val="002D3A78"/>
    <w:rsid w:val="0030666C"/>
    <w:rsid w:val="0030691A"/>
    <w:rsid w:val="003122AF"/>
    <w:rsid w:val="00343477"/>
    <w:rsid w:val="00346EBC"/>
    <w:rsid w:val="0035213F"/>
    <w:rsid w:val="00376DAB"/>
    <w:rsid w:val="00377CB8"/>
    <w:rsid w:val="003905A3"/>
    <w:rsid w:val="00394D9D"/>
    <w:rsid w:val="003A45DF"/>
    <w:rsid w:val="003B3BB8"/>
    <w:rsid w:val="003D14B4"/>
    <w:rsid w:val="003E0868"/>
    <w:rsid w:val="003E35F6"/>
    <w:rsid w:val="003E3A75"/>
    <w:rsid w:val="003F282B"/>
    <w:rsid w:val="00402B13"/>
    <w:rsid w:val="004049C6"/>
    <w:rsid w:val="00406A4A"/>
    <w:rsid w:val="004115A0"/>
    <w:rsid w:val="00413EE7"/>
    <w:rsid w:val="00420CD8"/>
    <w:rsid w:val="0042788E"/>
    <w:rsid w:val="00444365"/>
    <w:rsid w:val="004503C2"/>
    <w:rsid w:val="00466102"/>
    <w:rsid w:val="004848AC"/>
    <w:rsid w:val="004977FC"/>
    <w:rsid w:val="004C395C"/>
    <w:rsid w:val="004C4D32"/>
    <w:rsid w:val="004D7DA0"/>
    <w:rsid w:val="004E54A0"/>
    <w:rsid w:val="004F3145"/>
    <w:rsid w:val="004F6651"/>
    <w:rsid w:val="0050133D"/>
    <w:rsid w:val="00511E98"/>
    <w:rsid w:val="0051354D"/>
    <w:rsid w:val="00525AEF"/>
    <w:rsid w:val="005269D9"/>
    <w:rsid w:val="00553B8A"/>
    <w:rsid w:val="0055712F"/>
    <w:rsid w:val="005627CD"/>
    <w:rsid w:val="00580499"/>
    <w:rsid w:val="00591CC0"/>
    <w:rsid w:val="005B33CB"/>
    <w:rsid w:val="005D0432"/>
    <w:rsid w:val="005E0155"/>
    <w:rsid w:val="005E43EA"/>
    <w:rsid w:val="006029CC"/>
    <w:rsid w:val="006110D5"/>
    <w:rsid w:val="006135E7"/>
    <w:rsid w:val="00622469"/>
    <w:rsid w:val="006256E7"/>
    <w:rsid w:val="0063278B"/>
    <w:rsid w:val="00633F83"/>
    <w:rsid w:val="00640275"/>
    <w:rsid w:val="006443BB"/>
    <w:rsid w:val="00646682"/>
    <w:rsid w:val="006676DF"/>
    <w:rsid w:val="00684DF5"/>
    <w:rsid w:val="006C0802"/>
    <w:rsid w:val="006C6DEE"/>
    <w:rsid w:val="006D4FC9"/>
    <w:rsid w:val="006F20A0"/>
    <w:rsid w:val="007004E4"/>
    <w:rsid w:val="00733557"/>
    <w:rsid w:val="00750E7F"/>
    <w:rsid w:val="0077791B"/>
    <w:rsid w:val="00780C32"/>
    <w:rsid w:val="00792DAF"/>
    <w:rsid w:val="007B565D"/>
    <w:rsid w:val="007B73A4"/>
    <w:rsid w:val="007C5082"/>
    <w:rsid w:val="007D2A69"/>
    <w:rsid w:val="007E6642"/>
    <w:rsid w:val="007E75CD"/>
    <w:rsid w:val="00811462"/>
    <w:rsid w:val="00814DB9"/>
    <w:rsid w:val="00817A3B"/>
    <w:rsid w:val="00817BCD"/>
    <w:rsid w:val="008272B8"/>
    <w:rsid w:val="0083101F"/>
    <w:rsid w:val="00833760"/>
    <w:rsid w:val="00855602"/>
    <w:rsid w:val="00857FBA"/>
    <w:rsid w:val="00861AC8"/>
    <w:rsid w:val="00863788"/>
    <w:rsid w:val="008754E5"/>
    <w:rsid w:val="00882070"/>
    <w:rsid w:val="00896601"/>
    <w:rsid w:val="008B2D5B"/>
    <w:rsid w:val="008C1EBF"/>
    <w:rsid w:val="008C54C5"/>
    <w:rsid w:val="008D0AFC"/>
    <w:rsid w:val="008F7AA0"/>
    <w:rsid w:val="009125E4"/>
    <w:rsid w:val="00925472"/>
    <w:rsid w:val="00937889"/>
    <w:rsid w:val="00954FDF"/>
    <w:rsid w:val="00957E32"/>
    <w:rsid w:val="00964457"/>
    <w:rsid w:val="0097243F"/>
    <w:rsid w:val="0097750A"/>
    <w:rsid w:val="009860DF"/>
    <w:rsid w:val="009B1E69"/>
    <w:rsid w:val="009B7BA6"/>
    <w:rsid w:val="009C5063"/>
    <w:rsid w:val="009C5875"/>
    <w:rsid w:val="009D3AB8"/>
    <w:rsid w:val="009D51E1"/>
    <w:rsid w:val="009F664B"/>
    <w:rsid w:val="00A379D1"/>
    <w:rsid w:val="00A54E68"/>
    <w:rsid w:val="00A60786"/>
    <w:rsid w:val="00A6552A"/>
    <w:rsid w:val="00A85165"/>
    <w:rsid w:val="00AA08AF"/>
    <w:rsid w:val="00AB2AD1"/>
    <w:rsid w:val="00AB3D8E"/>
    <w:rsid w:val="00AD1C10"/>
    <w:rsid w:val="00AE75E6"/>
    <w:rsid w:val="00AF1B6B"/>
    <w:rsid w:val="00B14967"/>
    <w:rsid w:val="00B26E11"/>
    <w:rsid w:val="00B44CC5"/>
    <w:rsid w:val="00B508BE"/>
    <w:rsid w:val="00B55915"/>
    <w:rsid w:val="00B6055C"/>
    <w:rsid w:val="00B67225"/>
    <w:rsid w:val="00B7316A"/>
    <w:rsid w:val="00B92825"/>
    <w:rsid w:val="00BA2D2F"/>
    <w:rsid w:val="00BB7706"/>
    <w:rsid w:val="00BC6717"/>
    <w:rsid w:val="00BF0DF5"/>
    <w:rsid w:val="00C02EF5"/>
    <w:rsid w:val="00C0785D"/>
    <w:rsid w:val="00C23C06"/>
    <w:rsid w:val="00C24960"/>
    <w:rsid w:val="00C309F2"/>
    <w:rsid w:val="00C47C15"/>
    <w:rsid w:val="00C6540C"/>
    <w:rsid w:val="00C72AB9"/>
    <w:rsid w:val="00C918D9"/>
    <w:rsid w:val="00CA4CF1"/>
    <w:rsid w:val="00CB3855"/>
    <w:rsid w:val="00CB7109"/>
    <w:rsid w:val="00CD5C91"/>
    <w:rsid w:val="00CF78C6"/>
    <w:rsid w:val="00D043CA"/>
    <w:rsid w:val="00D20DAC"/>
    <w:rsid w:val="00D252C3"/>
    <w:rsid w:val="00D31328"/>
    <w:rsid w:val="00D31CFC"/>
    <w:rsid w:val="00D4503A"/>
    <w:rsid w:val="00D456F9"/>
    <w:rsid w:val="00D55B3C"/>
    <w:rsid w:val="00D617BB"/>
    <w:rsid w:val="00D7291F"/>
    <w:rsid w:val="00D74F0A"/>
    <w:rsid w:val="00D770A1"/>
    <w:rsid w:val="00D80676"/>
    <w:rsid w:val="00D80805"/>
    <w:rsid w:val="00DA2BE1"/>
    <w:rsid w:val="00DA5ADF"/>
    <w:rsid w:val="00DB0B9C"/>
    <w:rsid w:val="00DC5613"/>
    <w:rsid w:val="00DC75D0"/>
    <w:rsid w:val="00DD3C23"/>
    <w:rsid w:val="00DD4135"/>
    <w:rsid w:val="00DE414D"/>
    <w:rsid w:val="00DE483B"/>
    <w:rsid w:val="00E03A4B"/>
    <w:rsid w:val="00E065DA"/>
    <w:rsid w:val="00E10004"/>
    <w:rsid w:val="00E10823"/>
    <w:rsid w:val="00E245D6"/>
    <w:rsid w:val="00E26806"/>
    <w:rsid w:val="00E3661B"/>
    <w:rsid w:val="00E414DE"/>
    <w:rsid w:val="00E56BAB"/>
    <w:rsid w:val="00E72A13"/>
    <w:rsid w:val="00E93D82"/>
    <w:rsid w:val="00E942CA"/>
    <w:rsid w:val="00EA22AA"/>
    <w:rsid w:val="00EA6749"/>
    <w:rsid w:val="00EC2B21"/>
    <w:rsid w:val="00ED2A09"/>
    <w:rsid w:val="00ED4B21"/>
    <w:rsid w:val="00EF73C0"/>
    <w:rsid w:val="00F34C73"/>
    <w:rsid w:val="00F45E53"/>
    <w:rsid w:val="00F83AA1"/>
    <w:rsid w:val="00F86636"/>
    <w:rsid w:val="00F9119D"/>
    <w:rsid w:val="00FA5258"/>
    <w:rsid w:val="00FA7E96"/>
    <w:rsid w:val="00FC221B"/>
    <w:rsid w:val="00FC544F"/>
    <w:rsid w:val="00FD0116"/>
    <w:rsid w:val="00FD7481"/>
    <w:rsid w:val="00FE2F6C"/>
    <w:rsid w:val="00FE4D47"/>
    <w:rsid w:val="00FF04CF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988FB"/>
  <w15:chartTrackingRefBased/>
  <w15:docId w15:val="{0A0D7928-A574-44D2-BB05-CA80BE79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1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1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817BCD"/>
    <w:pPr>
      <w:spacing w:after="0" w:line="240" w:lineRule="atLeast"/>
      <w:ind w:left="720"/>
      <w:contextualSpacing/>
    </w:pPr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D9"/>
    <w:rPr>
      <w:rFonts w:ascii="Segoe UI" w:hAnsi="Segoe UI" w:cs="Segoe UI"/>
      <w:sz w:val="18"/>
      <w:szCs w:val="18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87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AC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1A2"/>
    <w:rPr>
      <w:b/>
      <w:bCs/>
      <w:sz w:val="20"/>
      <w:szCs w:val="20"/>
      <w:lang w:val="ru-RU"/>
    </w:rPr>
  </w:style>
  <w:style w:type="paragraph" w:styleId="NoSpacing">
    <w:name w:val="No Spacing"/>
    <w:link w:val="NoSpacingChar"/>
    <w:uiPriority w:val="1"/>
    <w:qFormat/>
    <w:rsid w:val="0058049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80499"/>
    <w:rPr>
      <w:rFonts w:eastAsiaTheme="minorEastAsia"/>
      <w:lang w:val="ru-RU"/>
    </w:rPr>
  </w:style>
  <w:style w:type="character" w:customStyle="1" w:styleId="Marker">
    <w:name w:val="Marker"/>
    <w:basedOn w:val="DefaultParagraphFont"/>
    <w:rsid w:val="00406A4A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406A4A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0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4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40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4A"/>
    <w:rPr>
      <w:lang w:val="ru-RU"/>
    </w:rPr>
  </w:style>
  <w:style w:type="paragraph" w:customStyle="1" w:styleId="FooterCoverPage">
    <w:name w:val="Footer Cover Page"/>
    <w:basedOn w:val="Normal"/>
    <w:link w:val="FooterCoverPageChar"/>
    <w:rsid w:val="00406A4A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406A4A"/>
    <w:rPr>
      <w:rFonts w:ascii="Times New Roman" w:hAnsi="Times New Roman" w:cs="Times New Roman"/>
      <w:sz w:val="24"/>
      <w:lang w:val="ru-RU"/>
    </w:rPr>
  </w:style>
  <w:style w:type="paragraph" w:customStyle="1" w:styleId="FooterSensitivity">
    <w:name w:val="Footer Sensitivity"/>
    <w:basedOn w:val="Normal"/>
    <w:link w:val="FooterSensitivityChar"/>
    <w:rsid w:val="00406A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406A4A"/>
    <w:rPr>
      <w:rFonts w:ascii="Times New Roman" w:hAnsi="Times New Roman" w:cs="Times New Roman"/>
      <w:b/>
      <w:sz w:val="32"/>
      <w:lang w:val="ru-RU"/>
    </w:rPr>
  </w:style>
  <w:style w:type="paragraph" w:customStyle="1" w:styleId="HeaderCoverPage">
    <w:name w:val="Header Cover Page"/>
    <w:basedOn w:val="Normal"/>
    <w:link w:val="HeaderCoverPageChar"/>
    <w:rsid w:val="00406A4A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406A4A"/>
    <w:rPr>
      <w:rFonts w:ascii="Times New Roman" w:hAnsi="Times New Roman" w:cs="Times New Roman"/>
      <w:sz w:val="24"/>
      <w:lang w:val="ru-RU"/>
    </w:rPr>
  </w:style>
  <w:style w:type="paragraph" w:customStyle="1" w:styleId="HeaderSensitivity">
    <w:name w:val="Header Sensitivity"/>
    <w:basedOn w:val="Normal"/>
    <w:link w:val="HeaderSensitivityChar"/>
    <w:rsid w:val="00406A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406A4A"/>
    <w:rPr>
      <w:rFonts w:ascii="Times New Roman" w:hAnsi="Times New Roman" w:cs="Times New Roman"/>
      <w:b/>
      <w:sz w:val="32"/>
      <w:lang w:val="ru-RU"/>
    </w:rPr>
  </w:style>
  <w:style w:type="paragraph" w:customStyle="1" w:styleId="HeaderSensitivityRight">
    <w:name w:val="Header Sensitivity Right"/>
    <w:basedOn w:val="Normal"/>
    <w:link w:val="HeaderSensitivityRightChar"/>
    <w:rsid w:val="00406A4A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406A4A"/>
    <w:rPr>
      <w:rFonts w:ascii="Times New Roman" w:hAnsi="Times New Roman" w:cs="Times New Roman"/>
      <w:sz w:val="28"/>
      <w:lang w:val="ru-RU"/>
    </w:rPr>
  </w:style>
  <w:style w:type="paragraph" w:styleId="Revision">
    <w:name w:val="Revision"/>
    <w:hidden/>
    <w:uiPriority w:val="99"/>
    <w:semiHidden/>
    <w:rsid w:val="00B731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D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vi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B20C-CF3B-4A42-BDAC-CEAE23F3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12761</Words>
  <Characters>7275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Olga Gržibovska</cp:lastModifiedBy>
  <cp:revision>9</cp:revision>
  <dcterms:created xsi:type="dcterms:W3CDTF">2021-05-25T10:15:00Z</dcterms:created>
  <dcterms:modified xsi:type="dcterms:W3CDTF">2021-06-01T17:44:00Z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4</vt:lpwstr>
  </property>
  <property fmtid="{D5CDD505-2E9C-101B-9397-08002B2CF9AE}" pid="8" name="DocStatus">
    <vt:lpwstr>Red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</Properties>
</file>