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C50" w:rsidRDefault="003D4C50" w:rsidP="00654E16">
      <w:pPr>
        <w:pStyle w:val="Default"/>
        <w:jc w:val="center"/>
        <w:rPr>
          <w:b/>
          <w:color w:val="auto"/>
          <w:sz w:val="28"/>
          <w:szCs w:val="28"/>
        </w:rPr>
      </w:pPr>
    </w:p>
    <w:p w:rsidR="00654E16" w:rsidRPr="00482D47" w:rsidRDefault="00654E16" w:rsidP="00654E16">
      <w:pPr>
        <w:pStyle w:val="Default"/>
        <w:jc w:val="center"/>
        <w:rPr>
          <w:b/>
          <w:color w:val="auto"/>
          <w:sz w:val="28"/>
          <w:szCs w:val="28"/>
        </w:rPr>
      </w:pPr>
      <w:r w:rsidRPr="00482D47">
        <w:rPr>
          <w:b/>
          <w:color w:val="auto"/>
          <w:sz w:val="28"/>
          <w:szCs w:val="28"/>
        </w:rPr>
        <w:t>Iesniegums samaksas termiņa pagarinājuma piešķiršanai</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065"/>
        <w:gridCol w:w="1636"/>
        <w:gridCol w:w="795"/>
        <w:gridCol w:w="56"/>
        <w:gridCol w:w="112"/>
        <w:gridCol w:w="587"/>
        <w:gridCol w:w="12"/>
        <w:gridCol w:w="109"/>
        <w:gridCol w:w="30"/>
        <w:gridCol w:w="1421"/>
        <w:gridCol w:w="286"/>
        <w:gridCol w:w="1134"/>
        <w:gridCol w:w="1417"/>
      </w:tblGrid>
      <w:tr w:rsidR="00654E16" w:rsidRPr="00654E16" w:rsidTr="000E38D6">
        <w:tc>
          <w:tcPr>
            <w:tcW w:w="4050" w:type="dxa"/>
            <w:gridSpan w:val="4"/>
            <w:tcBorders>
              <w:top w:val="nil"/>
              <w:left w:val="nil"/>
              <w:right w:val="nil"/>
            </w:tcBorders>
            <w:shd w:val="clear" w:color="auto" w:fill="auto"/>
          </w:tcPr>
          <w:p w:rsidR="00654E16" w:rsidRPr="00654E16" w:rsidRDefault="00654E16" w:rsidP="00654E16">
            <w:pPr>
              <w:widowControl w:val="0"/>
              <w:autoSpaceDE w:val="0"/>
              <w:autoSpaceDN w:val="0"/>
              <w:adjustRightInd w:val="0"/>
              <w:jc w:val="center"/>
              <w:rPr>
                <w:rFonts w:eastAsia="Times New Roman" w:cs="Times New Roman"/>
                <w:b/>
                <w:sz w:val="28"/>
                <w:szCs w:val="28"/>
                <w:lang w:eastAsia="lv-LV"/>
              </w:rPr>
            </w:pPr>
          </w:p>
        </w:tc>
        <w:tc>
          <w:tcPr>
            <w:tcW w:w="5164" w:type="dxa"/>
            <w:gridSpan w:val="10"/>
            <w:tcBorders>
              <w:top w:val="nil"/>
              <w:left w:val="nil"/>
              <w:right w:val="nil"/>
            </w:tcBorders>
            <w:shd w:val="clear" w:color="auto" w:fill="auto"/>
          </w:tcPr>
          <w:p w:rsidR="00654E16" w:rsidRPr="00654E16" w:rsidRDefault="00654E16" w:rsidP="00654E16">
            <w:pPr>
              <w:jc w:val="right"/>
              <w:rPr>
                <w:rFonts w:eastAsia="Times New Roman" w:cs="Times New Roman"/>
                <w:sz w:val="20"/>
                <w:szCs w:val="20"/>
                <w:vertAlign w:val="superscript"/>
              </w:rPr>
            </w:pPr>
            <w:r w:rsidRPr="00654E16">
              <w:rPr>
                <w:rFonts w:eastAsia="Times New Roman" w:cs="Times New Roman"/>
                <w:sz w:val="20"/>
                <w:szCs w:val="20"/>
              </w:rPr>
              <w:t xml:space="preserve">   </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eastAsia="Times New Roman" w:cs="Times New Roman"/>
                <w:sz w:val="20"/>
                <w:szCs w:val="20"/>
              </w:rPr>
              <w:t>.</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eastAsia="Times New Roman" w:cs="Times New Roman"/>
                <w:sz w:val="20"/>
                <w:szCs w:val="20"/>
              </w:rPr>
              <w:t>.</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eastAsia="Times New Roman" w:cs="Times New Roman"/>
                <w:sz w:val="20"/>
                <w:szCs w:val="20"/>
              </w:rPr>
              <w:t xml:space="preserve"> </w:t>
            </w:r>
          </w:p>
          <w:p w:rsidR="00654E16" w:rsidRPr="00654E16" w:rsidRDefault="00654E16" w:rsidP="00654E16">
            <w:pPr>
              <w:widowControl w:val="0"/>
              <w:autoSpaceDE w:val="0"/>
              <w:autoSpaceDN w:val="0"/>
              <w:adjustRightInd w:val="0"/>
              <w:jc w:val="right"/>
              <w:rPr>
                <w:rFonts w:eastAsia="Times New Roman" w:cs="Times New Roman"/>
                <w:b/>
                <w:sz w:val="20"/>
                <w:szCs w:val="20"/>
                <w:lang w:eastAsia="lv-LV"/>
              </w:rPr>
            </w:pPr>
            <w:r w:rsidRPr="00654E16">
              <w:rPr>
                <w:rFonts w:eastAsia="Times New Roman" w:cs="Times New Roman"/>
                <w:szCs w:val="24"/>
                <w:lang w:eastAsia="lv-LV"/>
              </w:rPr>
              <w:t xml:space="preserve">                        </w:t>
            </w:r>
            <w:r w:rsidRPr="00654E16">
              <w:rPr>
                <w:rFonts w:eastAsia="Times New Roman" w:cs="Times New Roman"/>
                <w:sz w:val="20"/>
                <w:szCs w:val="20"/>
                <w:lang w:eastAsia="lv-LV"/>
              </w:rPr>
              <w:t>(diena)     (mēnesis)                 (gads)</w:t>
            </w:r>
          </w:p>
        </w:tc>
      </w:tr>
      <w:tr w:rsidR="00654E16" w:rsidRPr="00654E16" w:rsidTr="000E38D6">
        <w:tc>
          <w:tcPr>
            <w:tcW w:w="9214" w:type="dxa"/>
            <w:gridSpan w:val="14"/>
            <w:shd w:val="pct10" w:color="auto" w:fill="auto"/>
            <w:vAlign w:val="center"/>
          </w:tcPr>
          <w:p w:rsidR="00654E16" w:rsidRPr="00654E16" w:rsidRDefault="00654E16" w:rsidP="00654E16">
            <w:pPr>
              <w:widowControl w:val="0"/>
              <w:autoSpaceDE w:val="0"/>
              <w:autoSpaceDN w:val="0"/>
              <w:adjustRightInd w:val="0"/>
              <w:rPr>
                <w:rFonts w:eastAsia="Times New Roman" w:cs="Times New Roman"/>
                <w:b/>
                <w:sz w:val="26"/>
                <w:szCs w:val="26"/>
                <w:lang w:eastAsia="lv-LV"/>
              </w:rPr>
            </w:pPr>
            <w:r w:rsidRPr="00654E16">
              <w:rPr>
                <w:rFonts w:eastAsia="Times New Roman" w:cs="Times New Roman"/>
                <w:b/>
                <w:sz w:val="26"/>
                <w:szCs w:val="26"/>
                <w:lang w:eastAsia="lv-LV"/>
              </w:rPr>
              <w:t>1. Nodokļu maksātāja nosaukums</w:t>
            </w:r>
          </w:p>
        </w:tc>
      </w:tr>
      <w:tr w:rsidR="00654E16" w:rsidRPr="00654E16" w:rsidTr="000E38D6">
        <w:trPr>
          <w:trHeight w:val="580"/>
        </w:trPr>
        <w:tc>
          <w:tcPr>
            <w:tcW w:w="9214" w:type="dxa"/>
            <w:gridSpan w:val="14"/>
            <w:shd w:val="clear" w:color="auto" w:fill="auto"/>
          </w:tcPr>
          <w:p w:rsidR="00654E16" w:rsidRPr="00654E16" w:rsidRDefault="00654E16" w:rsidP="00654E16">
            <w:pPr>
              <w:widowControl w:val="0"/>
              <w:autoSpaceDE w:val="0"/>
              <w:autoSpaceDN w:val="0"/>
              <w:adjustRightInd w:val="0"/>
              <w:jc w:val="center"/>
              <w:rPr>
                <w:rFonts w:eastAsia="Times New Roman" w:cs="Times New Roman"/>
                <w:b/>
                <w:sz w:val="28"/>
                <w:szCs w:val="28"/>
                <w:lang w:eastAsia="lv-LV"/>
              </w:rPr>
            </w:pPr>
          </w:p>
        </w:tc>
        <w:bookmarkStart w:id="0" w:name="_GoBack"/>
        <w:bookmarkEnd w:id="0"/>
      </w:tr>
      <w:tr w:rsidR="00654E16" w:rsidRPr="00654E16" w:rsidTr="000E38D6">
        <w:tc>
          <w:tcPr>
            <w:tcW w:w="9214" w:type="dxa"/>
            <w:gridSpan w:val="14"/>
            <w:shd w:val="pct10" w:color="auto" w:fill="auto"/>
          </w:tcPr>
          <w:p w:rsidR="00654E16" w:rsidRPr="00654E16" w:rsidRDefault="00654E16" w:rsidP="00654E16">
            <w:pPr>
              <w:widowControl w:val="0"/>
              <w:autoSpaceDE w:val="0"/>
              <w:autoSpaceDN w:val="0"/>
              <w:adjustRightInd w:val="0"/>
              <w:rPr>
                <w:rFonts w:eastAsia="Times New Roman" w:cs="Times New Roman"/>
                <w:b/>
                <w:sz w:val="26"/>
                <w:szCs w:val="26"/>
                <w:lang w:eastAsia="lv-LV"/>
              </w:rPr>
            </w:pPr>
            <w:r w:rsidRPr="00654E16">
              <w:rPr>
                <w:rFonts w:eastAsia="Times New Roman" w:cs="Times New Roman"/>
                <w:b/>
                <w:sz w:val="26"/>
                <w:szCs w:val="26"/>
                <w:lang w:eastAsia="lv-LV"/>
              </w:rPr>
              <w:t>2. Nodokļu maksātāja reģistrācijas kods</w:t>
            </w:r>
          </w:p>
        </w:tc>
      </w:tr>
      <w:tr w:rsidR="00654E16" w:rsidRPr="00654E16" w:rsidTr="000E38D6">
        <w:tc>
          <w:tcPr>
            <w:tcW w:w="9214" w:type="dxa"/>
            <w:gridSpan w:val="14"/>
            <w:shd w:val="clear" w:color="auto" w:fill="auto"/>
            <w:vAlign w:val="center"/>
          </w:tcPr>
          <w:p w:rsidR="00654E16" w:rsidRPr="00654E16" w:rsidRDefault="00654E16" w:rsidP="00654E16">
            <w:pPr>
              <w:widowControl w:val="0"/>
              <w:autoSpaceDE w:val="0"/>
              <w:autoSpaceDN w:val="0"/>
              <w:adjustRightInd w:val="0"/>
              <w:rPr>
                <w:rFonts w:eastAsia="Times New Roman" w:cs="Times New Roman"/>
                <w:b/>
                <w:sz w:val="28"/>
                <w:szCs w:val="28"/>
                <w:lang w:eastAsia="lv-LV"/>
              </w:rPr>
            </w:pPr>
            <w:r>
              <w:rPr>
                <w:rFonts w:eastAsia="Times New Roman" w:cs="Times New Roman"/>
                <w:noProof/>
                <w:szCs w:val="24"/>
                <w:lang w:eastAsia="lv-LV"/>
              </w:rPr>
              <mc:AlternateContent>
                <mc:Choice Requires="wps">
                  <w:drawing>
                    <wp:anchor distT="0" distB="0" distL="114300" distR="114300" simplePos="0" relativeHeight="251687936" behindDoc="0" locked="0" layoutInCell="1" allowOverlap="1" wp14:anchorId="7234F31F" wp14:editId="745FE977">
                      <wp:simplePos x="0" y="0"/>
                      <wp:positionH relativeFrom="column">
                        <wp:posOffset>2715895</wp:posOffset>
                      </wp:positionH>
                      <wp:positionV relativeFrom="paragraph">
                        <wp:posOffset>71120</wp:posOffset>
                      </wp:positionV>
                      <wp:extent cx="257175" cy="209550"/>
                      <wp:effectExtent l="0" t="0" r="28575" b="1905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213.85pt;margin-top:5.6pt;width:20.2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0kIQ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"/>
                  </w:pict>
                </mc:Fallback>
              </mc:AlternateContent>
            </w:r>
            <w:r>
              <w:rPr>
                <w:rFonts w:eastAsia="Times New Roman" w:cs="Times New Roman"/>
                <w:noProof/>
                <w:szCs w:val="24"/>
                <w:lang w:eastAsia="lv-LV"/>
              </w:rPr>
              <mc:AlternateContent>
                <mc:Choice Requires="wps">
                  <w:drawing>
                    <wp:anchor distT="0" distB="0" distL="114300" distR="114300" simplePos="0" relativeHeight="251686912" behindDoc="0" locked="0" layoutInCell="1" allowOverlap="1" wp14:anchorId="1E8C6827" wp14:editId="0B8465A1">
                      <wp:simplePos x="0" y="0"/>
                      <wp:positionH relativeFrom="column">
                        <wp:posOffset>2458720</wp:posOffset>
                      </wp:positionH>
                      <wp:positionV relativeFrom="paragraph">
                        <wp:posOffset>71120</wp:posOffset>
                      </wp:positionV>
                      <wp:extent cx="257175" cy="209550"/>
                      <wp:effectExtent l="0" t="0" r="28575" b="1905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193.6pt;margin-top:5.6pt;width:20.2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MNIQ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"/>
                  </w:pict>
                </mc:Fallback>
              </mc:AlternateContent>
            </w:r>
            <w:r>
              <w:rPr>
                <w:rFonts w:eastAsia="Times New Roman" w:cs="Times New Roman"/>
                <w:noProof/>
                <w:szCs w:val="24"/>
                <w:lang w:eastAsia="lv-LV"/>
              </w:rPr>
              <mc:AlternateContent>
                <mc:Choice Requires="wps">
                  <w:drawing>
                    <wp:anchor distT="0" distB="0" distL="114300" distR="114300" simplePos="0" relativeHeight="251685888" behindDoc="0" locked="0" layoutInCell="1" allowOverlap="1" wp14:anchorId="713B9393" wp14:editId="15995030">
                      <wp:simplePos x="0" y="0"/>
                      <wp:positionH relativeFrom="column">
                        <wp:posOffset>2201545</wp:posOffset>
                      </wp:positionH>
                      <wp:positionV relativeFrom="paragraph">
                        <wp:posOffset>71120</wp:posOffset>
                      </wp:positionV>
                      <wp:extent cx="257175" cy="209550"/>
                      <wp:effectExtent l="0" t="0" r="28575" b="1905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173.35pt;margin-top:5.6pt;width:20.2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EDIQ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"/>
                  </w:pict>
                </mc:Fallback>
              </mc:AlternateContent>
            </w:r>
            <w:r>
              <w:rPr>
                <w:rFonts w:eastAsia="Times New Roman" w:cs="Times New Roman"/>
                <w:noProof/>
                <w:szCs w:val="24"/>
                <w:lang w:eastAsia="lv-LV"/>
              </w:rPr>
              <mc:AlternateContent>
                <mc:Choice Requires="wps">
                  <w:drawing>
                    <wp:anchor distT="0" distB="0" distL="114300" distR="114300" simplePos="0" relativeHeight="251684864" behindDoc="0" locked="0" layoutInCell="1" allowOverlap="1" wp14:anchorId="35A5F690" wp14:editId="3AF0C3D6">
                      <wp:simplePos x="0" y="0"/>
                      <wp:positionH relativeFrom="column">
                        <wp:posOffset>1944370</wp:posOffset>
                      </wp:positionH>
                      <wp:positionV relativeFrom="paragraph">
                        <wp:posOffset>71120</wp:posOffset>
                      </wp:positionV>
                      <wp:extent cx="257175" cy="209550"/>
                      <wp:effectExtent l="0" t="0" r="28575" b="1905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153.1pt;margin-top:5.6pt;width:20.2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"/>
                  </w:pict>
                </mc:Fallback>
              </mc:AlternateContent>
            </w:r>
            <w:r>
              <w:rPr>
                <w:rFonts w:eastAsia="Times New Roman" w:cs="Times New Roman"/>
                <w:noProof/>
                <w:szCs w:val="24"/>
                <w:lang w:eastAsia="lv-LV"/>
              </w:rPr>
              <mc:AlternateContent>
                <mc:Choice Requires="wps">
                  <w:drawing>
                    <wp:anchor distT="0" distB="0" distL="114300" distR="114300" simplePos="0" relativeHeight="251683840" behindDoc="0" locked="0" layoutInCell="1" allowOverlap="1" wp14:anchorId="4195B432" wp14:editId="272EB8A2">
                      <wp:simplePos x="0" y="0"/>
                      <wp:positionH relativeFrom="column">
                        <wp:posOffset>1687195</wp:posOffset>
                      </wp:positionH>
                      <wp:positionV relativeFrom="paragraph">
                        <wp:posOffset>71755</wp:posOffset>
                      </wp:positionV>
                      <wp:extent cx="257175" cy="209550"/>
                      <wp:effectExtent l="0" t="0" r="28575" b="1905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132.85pt;margin-top:5.65pt;width:20.2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UeIA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"/>
                  </w:pict>
                </mc:Fallback>
              </mc:AlternateContent>
            </w:r>
            <w:r>
              <w:rPr>
                <w:rFonts w:eastAsia="Times New Roman" w:cs="Times New Roman"/>
                <w:noProof/>
                <w:szCs w:val="24"/>
                <w:lang w:eastAsia="lv-LV"/>
              </w:rPr>
              <mc:AlternateContent>
                <mc:Choice Requires="wps">
                  <w:drawing>
                    <wp:anchor distT="0" distB="0" distL="114300" distR="114300" simplePos="0" relativeHeight="251682816" behindDoc="0" locked="0" layoutInCell="1" allowOverlap="1" wp14:anchorId="466DE9DB" wp14:editId="01B14995">
                      <wp:simplePos x="0" y="0"/>
                      <wp:positionH relativeFrom="column">
                        <wp:posOffset>1439545</wp:posOffset>
                      </wp:positionH>
                      <wp:positionV relativeFrom="paragraph">
                        <wp:posOffset>71120</wp:posOffset>
                      </wp:positionV>
                      <wp:extent cx="257175" cy="209550"/>
                      <wp:effectExtent l="0" t="0" r="28575" b="1905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113.35pt;margin-top:5.6pt;width:20.2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QcIQ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"/>
                  </w:pict>
                </mc:Fallback>
              </mc:AlternateContent>
            </w:r>
            <w:r>
              <w:rPr>
                <w:rFonts w:eastAsia="Times New Roman" w:cs="Times New Roman"/>
                <w:noProof/>
                <w:szCs w:val="24"/>
                <w:lang w:eastAsia="lv-LV"/>
              </w:rPr>
              <mc:AlternateContent>
                <mc:Choice Requires="wps">
                  <w:drawing>
                    <wp:anchor distT="0" distB="0" distL="114300" distR="114300" simplePos="0" relativeHeight="251681792" behindDoc="0" locked="0" layoutInCell="1" allowOverlap="1" wp14:anchorId="09609680" wp14:editId="597A56E9">
                      <wp:simplePos x="0" y="0"/>
                      <wp:positionH relativeFrom="column">
                        <wp:posOffset>1182370</wp:posOffset>
                      </wp:positionH>
                      <wp:positionV relativeFrom="paragraph">
                        <wp:posOffset>71120</wp:posOffset>
                      </wp:positionV>
                      <wp:extent cx="257175" cy="209550"/>
                      <wp:effectExtent l="0" t="0" r="28575" b="1905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93.1pt;margin-top:5.6pt;width:20.2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8YSIQ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"/>
                  </w:pict>
                </mc:Fallback>
              </mc:AlternateContent>
            </w:r>
            <w:r>
              <w:rPr>
                <w:rFonts w:eastAsia="Times New Roman" w:cs="Times New Roman"/>
                <w:noProof/>
                <w:szCs w:val="24"/>
                <w:lang w:eastAsia="lv-LV"/>
              </w:rPr>
              <mc:AlternateContent>
                <mc:Choice Requires="wps">
                  <w:drawing>
                    <wp:anchor distT="0" distB="0" distL="114300" distR="114300" simplePos="0" relativeHeight="251680768" behindDoc="0" locked="0" layoutInCell="1" allowOverlap="1" wp14:anchorId="45651222" wp14:editId="517589AD">
                      <wp:simplePos x="0" y="0"/>
                      <wp:positionH relativeFrom="column">
                        <wp:posOffset>925195</wp:posOffset>
                      </wp:positionH>
                      <wp:positionV relativeFrom="paragraph">
                        <wp:posOffset>71120</wp:posOffset>
                      </wp:positionV>
                      <wp:extent cx="257175" cy="20955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72.85pt;margin-top:5.6pt;width:20.2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0lOIQ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"/>
                  </w:pict>
                </mc:Fallback>
              </mc:AlternateContent>
            </w:r>
            <w:r>
              <w:rPr>
                <w:rFonts w:eastAsia="Times New Roman" w:cs="Times New Roman"/>
                <w:noProof/>
                <w:szCs w:val="24"/>
                <w:lang w:eastAsia="lv-LV"/>
              </w:rPr>
              <mc:AlternateContent>
                <mc:Choice Requires="wps">
                  <w:drawing>
                    <wp:anchor distT="0" distB="0" distL="114300" distR="114300" simplePos="0" relativeHeight="251679744" behindDoc="0" locked="0" layoutInCell="1" allowOverlap="1" wp14:anchorId="252F9E32" wp14:editId="2ED4B0AB">
                      <wp:simplePos x="0" y="0"/>
                      <wp:positionH relativeFrom="column">
                        <wp:posOffset>668020</wp:posOffset>
                      </wp:positionH>
                      <wp:positionV relativeFrom="paragraph">
                        <wp:posOffset>71120</wp:posOffset>
                      </wp:positionV>
                      <wp:extent cx="257175" cy="209550"/>
                      <wp:effectExtent l="0" t="0" r="28575" b="1905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52.6pt;margin-top:5.6pt;width:20.2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IQIAAD0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"/>
                  </w:pict>
                </mc:Fallback>
              </mc:AlternateContent>
            </w:r>
            <w:r>
              <w:rPr>
                <w:rFonts w:eastAsia="Times New Roman" w:cs="Times New Roman"/>
                <w:noProof/>
                <w:szCs w:val="24"/>
                <w:lang w:eastAsia="lv-LV"/>
              </w:rPr>
              <mc:AlternateContent>
                <mc:Choice Requires="wps">
                  <w:drawing>
                    <wp:anchor distT="0" distB="0" distL="114300" distR="114300" simplePos="0" relativeHeight="251678720" behindDoc="0" locked="0" layoutInCell="1" allowOverlap="1" wp14:anchorId="308A550E" wp14:editId="45EDD81F">
                      <wp:simplePos x="0" y="0"/>
                      <wp:positionH relativeFrom="column">
                        <wp:posOffset>410845</wp:posOffset>
                      </wp:positionH>
                      <wp:positionV relativeFrom="paragraph">
                        <wp:posOffset>71120</wp:posOffset>
                      </wp:positionV>
                      <wp:extent cx="257175" cy="209550"/>
                      <wp:effectExtent l="0" t="0" r="28575" b="1905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32.35pt;margin-top:5.6pt;width:20.2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TIA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"/>
                  </w:pict>
                </mc:Fallback>
              </mc:AlternateContent>
            </w:r>
            <w:r>
              <w:rPr>
                <w:rFonts w:eastAsia="Times New Roman" w:cs="Times New Roman"/>
                <w:noProof/>
                <w:szCs w:val="24"/>
                <w:lang w:eastAsia="lv-LV"/>
              </w:rPr>
              <mc:AlternateContent>
                <mc:Choice Requires="wps">
                  <w:drawing>
                    <wp:anchor distT="0" distB="0" distL="114300" distR="114300" simplePos="0" relativeHeight="251677696" behindDoc="0" locked="0" layoutInCell="1" allowOverlap="1" wp14:anchorId="5088F587" wp14:editId="314014D6">
                      <wp:simplePos x="0" y="0"/>
                      <wp:positionH relativeFrom="column">
                        <wp:posOffset>153670</wp:posOffset>
                      </wp:positionH>
                      <wp:positionV relativeFrom="paragraph">
                        <wp:posOffset>71755</wp:posOffset>
                      </wp:positionV>
                      <wp:extent cx="257175" cy="209550"/>
                      <wp:effectExtent l="0" t="0" r="28575" b="1905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12.1pt;margin-top:5.65pt;width:20.2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59dIQ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"/>
                  </w:pict>
                </mc:Fallback>
              </mc:AlternateContent>
            </w:r>
          </w:p>
          <w:p w:rsidR="00654E16" w:rsidRPr="00654E16" w:rsidRDefault="00654E16" w:rsidP="00654E16">
            <w:pPr>
              <w:widowControl w:val="0"/>
              <w:autoSpaceDE w:val="0"/>
              <w:autoSpaceDN w:val="0"/>
              <w:adjustRightInd w:val="0"/>
              <w:rPr>
                <w:rFonts w:eastAsia="Times New Roman" w:cs="Times New Roman"/>
                <w:b/>
                <w:sz w:val="28"/>
                <w:szCs w:val="28"/>
                <w:lang w:eastAsia="lv-LV"/>
              </w:rPr>
            </w:pPr>
          </w:p>
        </w:tc>
      </w:tr>
      <w:tr w:rsidR="00654E16" w:rsidRPr="00654E16" w:rsidTr="000E38D6">
        <w:trPr>
          <w:trHeight w:val="276"/>
        </w:trPr>
        <w:tc>
          <w:tcPr>
            <w:tcW w:w="9214" w:type="dxa"/>
            <w:gridSpan w:val="14"/>
            <w:tcBorders>
              <w:bottom w:val="single" w:sz="4" w:space="0" w:color="auto"/>
            </w:tcBorders>
            <w:shd w:val="pct10" w:color="auto" w:fill="auto"/>
          </w:tcPr>
          <w:p w:rsidR="00654E16" w:rsidRPr="00654E16" w:rsidRDefault="00654E16" w:rsidP="00654E16">
            <w:pPr>
              <w:ind w:firstLine="176"/>
              <w:jc w:val="both"/>
              <w:rPr>
                <w:rFonts w:eastAsia="Times New Roman" w:cs="Times New Roman"/>
                <w:b/>
                <w:sz w:val="26"/>
                <w:szCs w:val="26"/>
              </w:rPr>
            </w:pPr>
            <w:r w:rsidRPr="00654E16">
              <w:rPr>
                <w:rFonts w:eastAsia="Times New Roman" w:cs="Times New Roman"/>
                <w:b/>
                <w:sz w:val="26"/>
                <w:szCs w:val="26"/>
              </w:rPr>
              <w:t xml:space="preserve"> Kontaktinformācija </w:t>
            </w:r>
          </w:p>
        </w:tc>
      </w:tr>
      <w:tr w:rsidR="00654E16" w:rsidRPr="00654E16" w:rsidTr="000E38D6">
        <w:trPr>
          <w:trHeight w:val="276"/>
        </w:trPr>
        <w:tc>
          <w:tcPr>
            <w:tcW w:w="9214" w:type="dxa"/>
            <w:gridSpan w:val="14"/>
            <w:shd w:val="clear" w:color="auto" w:fill="auto"/>
          </w:tcPr>
          <w:p w:rsidR="00654E16" w:rsidRPr="00654E16" w:rsidRDefault="00654E16" w:rsidP="00654E16">
            <w:pPr>
              <w:jc w:val="both"/>
              <w:rPr>
                <w:rFonts w:eastAsia="Times New Roman" w:cs="Times New Roman"/>
                <w:szCs w:val="24"/>
              </w:rPr>
            </w:pPr>
          </w:p>
          <w:p w:rsidR="00654E16" w:rsidRPr="00654E16" w:rsidRDefault="00654E16" w:rsidP="00654E16">
            <w:pPr>
              <w:ind w:firstLine="318"/>
              <w:jc w:val="both"/>
              <w:rPr>
                <w:rFonts w:eastAsia="Times New Roman" w:cs="Times New Roman"/>
                <w:szCs w:val="24"/>
              </w:rPr>
            </w:pPr>
            <w:r w:rsidRPr="00654E16">
              <w:rPr>
                <w:rFonts w:eastAsia="Times New Roman" w:cs="Times New Roman"/>
                <w:szCs w:val="24"/>
              </w:rPr>
              <w:t>Kontaktpersonas tālruņa numurs ____________________</w:t>
            </w:r>
          </w:p>
          <w:p w:rsidR="00654E16" w:rsidRPr="00654E16" w:rsidRDefault="00654E16" w:rsidP="00654E16">
            <w:pPr>
              <w:ind w:firstLine="318"/>
              <w:jc w:val="both"/>
              <w:rPr>
                <w:rFonts w:eastAsia="Times New Roman" w:cs="Times New Roman"/>
                <w:sz w:val="12"/>
                <w:szCs w:val="12"/>
              </w:rPr>
            </w:pPr>
          </w:p>
          <w:p w:rsidR="00654E16" w:rsidRPr="00654E16" w:rsidRDefault="00654E16" w:rsidP="00654E16">
            <w:pPr>
              <w:ind w:firstLine="318"/>
              <w:jc w:val="both"/>
              <w:rPr>
                <w:rFonts w:eastAsia="Times New Roman" w:cs="Times New Roman"/>
                <w:szCs w:val="24"/>
              </w:rPr>
            </w:pPr>
            <w:r w:rsidRPr="00654E16">
              <w:rPr>
                <w:rFonts w:eastAsia="Times New Roman" w:cs="Times New Roman"/>
                <w:szCs w:val="24"/>
              </w:rPr>
              <w:t>e-pasta adrese __________________________________</w:t>
            </w:r>
          </w:p>
          <w:p w:rsidR="00654E16" w:rsidRPr="00654E16" w:rsidRDefault="00654E16" w:rsidP="00654E16">
            <w:pPr>
              <w:jc w:val="both"/>
              <w:rPr>
                <w:rFonts w:eastAsia="Times New Roman" w:cs="Times New Roman"/>
                <w:szCs w:val="24"/>
              </w:rPr>
            </w:pPr>
          </w:p>
        </w:tc>
      </w:tr>
      <w:tr w:rsidR="00654E16" w:rsidRPr="00654E16" w:rsidTr="000E38D6">
        <w:tc>
          <w:tcPr>
            <w:tcW w:w="9214" w:type="dxa"/>
            <w:gridSpan w:val="14"/>
            <w:shd w:val="pct10" w:color="auto" w:fill="auto"/>
          </w:tcPr>
          <w:p w:rsidR="00654E16" w:rsidRPr="00654E16" w:rsidRDefault="00654E16" w:rsidP="00654E16">
            <w:pPr>
              <w:widowControl w:val="0"/>
              <w:autoSpaceDE w:val="0"/>
              <w:autoSpaceDN w:val="0"/>
              <w:adjustRightInd w:val="0"/>
              <w:rPr>
                <w:rFonts w:eastAsia="Times New Roman" w:cs="Times New Roman"/>
                <w:b/>
                <w:sz w:val="26"/>
                <w:szCs w:val="26"/>
                <w:lang w:eastAsia="lv-LV"/>
              </w:rPr>
            </w:pPr>
            <w:r w:rsidRPr="00654E16">
              <w:rPr>
                <w:rFonts w:eastAsia="Times New Roman" w:cs="Times New Roman"/>
                <w:b/>
                <w:sz w:val="26"/>
                <w:szCs w:val="26"/>
                <w:lang w:eastAsia="lv-LV"/>
              </w:rPr>
              <w:t>3. Iesniegums</w:t>
            </w:r>
          </w:p>
        </w:tc>
      </w:tr>
      <w:tr w:rsidR="00654E16" w:rsidRPr="00654E16" w:rsidTr="000E38D6">
        <w:tc>
          <w:tcPr>
            <w:tcW w:w="9214" w:type="dxa"/>
            <w:gridSpan w:val="14"/>
            <w:shd w:val="pct10" w:color="auto" w:fill="auto"/>
          </w:tcPr>
          <w:p w:rsidR="00654E16" w:rsidRPr="00654E16" w:rsidRDefault="00654E16" w:rsidP="00654E16">
            <w:pPr>
              <w:widowControl w:val="0"/>
              <w:autoSpaceDE w:val="0"/>
              <w:autoSpaceDN w:val="0"/>
              <w:adjustRightInd w:val="0"/>
              <w:ind w:firstLine="318"/>
              <w:rPr>
                <w:rFonts w:eastAsia="Times New Roman" w:cs="Times New Roman"/>
                <w:b/>
                <w:sz w:val="26"/>
                <w:szCs w:val="26"/>
                <w:lang w:eastAsia="lv-LV"/>
              </w:rPr>
            </w:pPr>
            <w:r w:rsidRPr="00654E16">
              <w:rPr>
                <w:rFonts w:eastAsia="Times New Roman" w:cs="Times New Roman"/>
                <w:b/>
                <w:szCs w:val="24"/>
                <w:lang w:eastAsia="lv-LV"/>
              </w:rPr>
              <w:t>Lūdzu norādīt VID lēmumu (numuru un pieņemšanas datumu), ar kuru noteikts ieskaitīt valsts budžetā noteiktos muitas iestāžu administrētos nodokļus</w:t>
            </w:r>
          </w:p>
        </w:tc>
      </w:tr>
      <w:tr w:rsidR="00654E16" w:rsidRPr="00654E16" w:rsidTr="000E38D6">
        <w:trPr>
          <w:trHeight w:val="349"/>
        </w:trPr>
        <w:tc>
          <w:tcPr>
            <w:tcW w:w="9214" w:type="dxa"/>
            <w:gridSpan w:val="14"/>
            <w:shd w:val="clear" w:color="auto" w:fill="auto"/>
            <w:vAlign w:val="center"/>
          </w:tcPr>
          <w:p w:rsidR="00654E16" w:rsidRPr="00654E16" w:rsidRDefault="00654E16" w:rsidP="00654E16">
            <w:pPr>
              <w:widowControl w:val="0"/>
              <w:autoSpaceDE w:val="0"/>
              <w:autoSpaceDN w:val="0"/>
              <w:adjustRightInd w:val="0"/>
              <w:ind w:firstLine="318"/>
              <w:rPr>
                <w:rFonts w:eastAsia="Times New Roman" w:cs="Times New Roman"/>
                <w:b/>
                <w:szCs w:val="24"/>
                <w:lang w:eastAsia="lv-LV"/>
              </w:rPr>
            </w:pPr>
            <w:r w:rsidRPr="00654E16">
              <w:rPr>
                <w:rFonts w:eastAsia="Times New Roman" w:cs="Times New Roman"/>
                <w:b/>
                <w:szCs w:val="24"/>
                <w:lang w:eastAsia="lv-LV"/>
              </w:rPr>
              <w:t>Lūdzu saskaņā ar likuma “Par nodokļiem un nodevām” 24.pantu</w:t>
            </w:r>
            <w:r w:rsidRPr="00654E16">
              <w:rPr>
                <w:rFonts w:eastAsia="Times New Roman" w:cs="Times New Roman"/>
                <w:szCs w:val="24"/>
                <w:lang w:eastAsia="lv-LV"/>
              </w:rPr>
              <w:t xml:space="preserve"> </w:t>
            </w:r>
            <w:r w:rsidRPr="00654E16">
              <w:rPr>
                <w:rFonts w:eastAsia="Times New Roman" w:cs="Times New Roman"/>
                <w:i/>
                <w:iCs/>
                <w:sz w:val="22"/>
                <w:lang w:eastAsia="lv-LV"/>
              </w:rPr>
              <w:t>(atzīmēt vajadzīgo)</w:t>
            </w:r>
          </w:p>
        </w:tc>
      </w:tr>
      <w:tr w:rsidR="00654E16" w:rsidRPr="00654E16" w:rsidTr="000E38D6">
        <w:tc>
          <w:tcPr>
            <w:tcW w:w="9214" w:type="dxa"/>
            <w:gridSpan w:val="14"/>
            <w:shd w:val="clear" w:color="auto" w:fill="auto"/>
            <w:vAlign w:val="center"/>
          </w:tcPr>
          <w:p w:rsidR="00654E16" w:rsidRPr="00654E16" w:rsidRDefault="00654E16" w:rsidP="00654E16">
            <w:pPr>
              <w:spacing w:before="120" w:after="120"/>
              <w:ind w:left="460"/>
              <w:rPr>
                <w:rFonts w:eastAsia="Times New Roman" w:cs="Times New Roman"/>
                <w:szCs w:val="24"/>
              </w:rPr>
            </w:pPr>
            <w:r>
              <w:rPr>
                <w:rFonts w:eastAsia="Times New Roman" w:cs="Times New Roman"/>
                <w:noProof/>
                <w:sz w:val="20"/>
                <w:szCs w:val="20"/>
                <w:lang w:eastAsia="lv-LV"/>
              </w:rPr>
              <mc:AlternateContent>
                <mc:Choice Requires="wps">
                  <w:drawing>
                    <wp:anchor distT="0" distB="0" distL="114300" distR="114300" simplePos="0" relativeHeight="251659264" behindDoc="0" locked="0" layoutInCell="1" allowOverlap="1" wp14:anchorId="3D27B0DD" wp14:editId="36B8F0D1">
                      <wp:simplePos x="0" y="0"/>
                      <wp:positionH relativeFrom="column">
                        <wp:posOffset>-40640</wp:posOffset>
                      </wp:positionH>
                      <wp:positionV relativeFrom="paragraph">
                        <wp:posOffset>121920</wp:posOffset>
                      </wp:positionV>
                      <wp:extent cx="147320" cy="147320"/>
                      <wp:effectExtent l="0" t="0" r="24130" b="2413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3.2pt;margin-top:9.6pt;width:11.6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"/>
                  </w:pict>
                </mc:Fallback>
              </mc:AlternateContent>
            </w:r>
            <w:r w:rsidRPr="00654E16">
              <w:rPr>
                <w:rFonts w:eastAsia="Times New Roman" w:cs="Times New Roman"/>
                <w:szCs w:val="24"/>
              </w:rPr>
              <w:t xml:space="preserve">sadalīt termiņos uz laiku līdz vienam gadam nodokļu maksājumu samaksu </w:t>
            </w:r>
            <w:r w:rsidRPr="00654E16">
              <w:rPr>
                <w:rFonts w:eastAsia="Times New Roman" w:cs="Times New Roman"/>
                <w:i/>
                <w:sz w:val="22"/>
              </w:rPr>
              <w:t>(likuma “Par nodokļiem un nodevām” 24.panta pirmās daļas 1.punkts)</w:t>
            </w:r>
          </w:p>
        </w:tc>
      </w:tr>
      <w:tr w:rsidR="00654E16" w:rsidRPr="00654E16" w:rsidTr="000E38D6">
        <w:tc>
          <w:tcPr>
            <w:tcW w:w="9214" w:type="dxa"/>
            <w:gridSpan w:val="14"/>
            <w:shd w:val="clear" w:color="auto" w:fill="auto"/>
            <w:vAlign w:val="center"/>
          </w:tcPr>
          <w:p w:rsidR="00654E16" w:rsidRPr="00654E16" w:rsidRDefault="00654E16" w:rsidP="00654E16">
            <w:pPr>
              <w:spacing w:before="120" w:after="120"/>
              <w:ind w:left="460"/>
              <w:rPr>
                <w:rFonts w:eastAsia="Times New Roman" w:cs="Times New Roman"/>
                <w:szCs w:val="24"/>
              </w:rPr>
            </w:pPr>
            <w:r>
              <w:rPr>
                <w:rFonts w:eastAsia="Times New Roman" w:cs="Times New Roman"/>
                <w:noProof/>
                <w:sz w:val="20"/>
                <w:szCs w:val="20"/>
                <w:lang w:eastAsia="lv-LV"/>
              </w:rPr>
              <mc:AlternateContent>
                <mc:Choice Requires="wps">
                  <w:drawing>
                    <wp:anchor distT="0" distB="0" distL="114300" distR="114300" simplePos="0" relativeHeight="251660288" behindDoc="0" locked="0" layoutInCell="1" allowOverlap="1" wp14:anchorId="2E171BD3" wp14:editId="4793277F">
                      <wp:simplePos x="0" y="0"/>
                      <wp:positionH relativeFrom="column">
                        <wp:posOffset>-42545</wp:posOffset>
                      </wp:positionH>
                      <wp:positionV relativeFrom="paragraph">
                        <wp:posOffset>50800</wp:posOffset>
                      </wp:positionV>
                      <wp:extent cx="154305" cy="156845"/>
                      <wp:effectExtent l="0" t="0" r="17145" b="1460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3.35pt;margin-top:4pt;width:12.15pt;height:1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"/>
                  </w:pict>
                </mc:Fallback>
              </mc:AlternateContent>
            </w:r>
            <w:r w:rsidRPr="00654E16">
              <w:rPr>
                <w:rFonts w:eastAsia="Times New Roman" w:cs="Times New Roman"/>
                <w:szCs w:val="24"/>
              </w:rPr>
              <w:t xml:space="preserve">sadalīt termiņos uz laiku līdz pieciem gadiem nodokļu administrācijas veiktās kontroles (pārbaudes, revīzijas) rezultātā aprēķināto nodokļu maksājumu nokavējuma naudu un soda naudas samaksu vai datu atbilstības pārbaudes rezultātā aprēķināto nodokļu maksājumu un nokavējuma naudu </w:t>
            </w:r>
            <w:r w:rsidRPr="00654E16">
              <w:rPr>
                <w:rFonts w:eastAsia="Times New Roman" w:cs="Times New Roman"/>
                <w:i/>
                <w:sz w:val="22"/>
              </w:rPr>
              <w:t>(likuma “Par nodokļiem un nodevām” 24.panta pirmās daļas 3.punkts)</w:t>
            </w:r>
          </w:p>
        </w:tc>
      </w:tr>
      <w:tr w:rsidR="00654E16" w:rsidRPr="00654E16" w:rsidTr="000E38D6">
        <w:tc>
          <w:tcPr>
            <w:tcW w:w="9214" w:type="dxa"/>
            <w:gridSpan w:val="14"/>
            <w:shd w:val="clear" w:color="auto" w:fill="auto"/>
            <w:vAlign w:val="center"/>
          </w:tcPr>
          <w:p w:rsidR="00654E16" w:rsidRPr="00654E16" w:rsidRDefault="00654E16" w:rsidP="00654E16">
            <w:pPr>
              <w:spacing w:before="120" w:after="120"/>
              <w:ind w:left="460"/>
              <w:rPr>
                <w:rFonts w:eastAsia="Times New Roman" w:cs="Times New Roman"/>
                <w:szCs w:val="24"/>
              </w:rPr>
            </w:pPr>
            <w:r>
              <w:rPr>
                <w:rFonts w:eastAsia="Times New Roman" w:cs="Times New Roman"/>
                <w:noProof/>
                <w:sz w:val="20"/>
                <w:szCs w:val="20"/>
                <w:lang w:eastAsia="lv-LV"/>
              </w:rPr>
              <mc:AlternateContent>
                <mc:Choice Requires="wps">
                  <w:drawing>
                    <wp:anchor distT="0" distB="0" distL="114300" distR="114300" simplePos="0" relativeHeight="251661312" behindDoc="0" locked="0" layoutInCell="1" allowOverlap="1" wp14:anchorId="78D4E762" wp14:editId="1ABD8201">
                      <wp:simplePos x="0" y="0"/>
                      <wp:positionH relativeFrom="column">
                        <wp:posOffset>-41275</wp:posOffset>
                      </wp:positionH>
                      <wp:positionV relativeFrom="paragraph">
                        <wp:posOffset>98425</wp:posOffset>
                      </wp:positionV>
                      <wp:extent cx="158115" cy="155575"/>
                      <wp:effectExtent l="0" t="0" r="13335" b="1587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3.25pt;margin-top:7.75pt;width:12.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"/>
                  </w:pict>
                </mc:Fallback>
              </mc:AlternateContent>
            </w:r>
            <w:r w:rsidRPr="00654E16">
              <w:rPr>
                <w:rFonts w:eastAsia="Times New Roman" w:cs="Times New Roman"/>
                <w:szCs w:val="24"/>
              </w:rPr>
              <w:t>sadalīt termiņos</w:t>
            </w:r>
          </w:p>
          <w:p w:rsidR="00654E16" w:rsidRPr="00654E16" w:rsidRDefault="00654E16" w:rsidP="00654E16">
            <w:pPr>
              <w:spacing w:before="120" w:after="120"/>
              <w:ind w:left="460"/>
              <w:rPr>
                <w:rFonts w:eastAsia="Times New Roman" w:cs="Times New Roman"/>
                <w:szCs w:val="24"/>
              </w:rPr>
            </w:pPr>
            <w:r>
              <w:rPr>
                <w:rFonts w:eastAsia="Times New Roman" w:cs="Times New Roman"/>
                <w:noProof/>
                <w:sz w:val="20"/>
                <w:szCs w:val="20"/>
                <w:lang w:eastAsia="lv-LV"/>
              </w:rPr>
              <mc:AlternateContent>
                <mc:Choice Requires="wps">
                  <w:drawing>
                    <wp:anchor distT="0" distB="0" distL="114300" distR="114300" simplePos="0" relativeHeight="251666432" behindDoc="0" locked="0" layoutInCell="1" allowOverlap="1" wp14:anchorId="73312D50" wp14:editId="40A444CF">
                      <wp:simplePos x="0" y="0"/>
                      <wp:positionH relativeFrom="column">
                        <wp:posOffset>-41275</wp:posOffset>
                      </wp:positionH>
                      <wp:positionV relativeFrom="paragraph">
                        <wp:posOffset>51435</wp:posOffset>
                      </wp:positionV>
                      <wp:extent cx="158115" cy="143510"/>
                      <wp:effectExtent l="0" t="0" r="13335" b="2794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3.25pt;margin-top:4.05pt;width:12.45pt;height:1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"/>
                  </w:pict>
                </mc:Fallback>
              </mc:AlternateContent>
            </w:r>
            <w:r w:rsidRPr="00654E16">
              <w:rPr>
                <w:rFonts w:eastAsia="Times New Roman" w:cs="Times New Roman"/>
                <w:szCs w:val="24"/>
              </w:rPr>
              <w:t xml:space="preserve">atlikt uz laiku līdz vienam gadam </w:t>
            </w:r>
          </w:p>
          <w:p w:rsidR="00654E16" w:rsidRPr="00654E16" w:rsidRDefault="00654E16" w:rsidP="00654E16">
            <w:pPr>
              <w:spacing w:before="120" w:after="120"/>
              <w:ind w:left="460"/>
              <w:rPr>
                <w:rFonts w:eastAsia="Times New Roman" w:cs="Times New Roman"/>
                <w:szCs w:val="24"/>
              </w:rPr>
            </w:pPr>
            <w:r w:rsidRPr="00654E16">
              <w:rPr>
                <w:rFonts w:eastAsia="Times New Roman" w:cs="Times New Roman"/>
                <w:szCs w:val="24"/>
              </w:rPr>
              <w:t xml:space="preserve">nokavēto nodokļu maksājumu samaksu, ja termiņa nokavējums radies nepārvaramas varas rezultātā </w:t>
            </w:r>
            <w:r w:rsidRPr="00654E16">
              <w:rPr>
                <w:rFonts w:eastAsia="Times New Roman" w:cs="Times New Roman"/>
                <w:i/>
                <w:sz w:val="22"/>
              </w:rPr>
              <w:t>(likuma “Par nodokļiem un nodevām” 24.panta pirmās daļas 4.punkts)</w:t>
            </w:r>
          </w:p>
        </w:tc>
      </w:tr>
      <w:tr w:rsidR="00654E16" w:rsidRPr="00654E16" w:rsidTr="000E38D6">
        <w:trPr>
          <w:trHeight w:val="286"/>
        </w:trPr>
        <w:tc>
          <w:tcPr>
            <w:tcW w:w="9214" w:type="dxa"/>
            <w:gridSpan w:val="14"/>
            <w:shd w:val="clear" w:color="auto" w:fill="auto"/>
            <w:vAlign w:val="center"/>
          </w:tcPr>
          <w:p w:rsidR="00654E16" w:rsidRPr="00654E16" w:rsidRDefault="00654E16" w:rsidP="00654E16">
            <w:pPr>
              <w:spacing w:before="120" w:after="120"/>
              <w:ind w:left="460"/>
              <w:rPr>
                <w:rFonts w:eastAsia="Times New Roman" w:cs="Times New Roman"/>
                <w:szCs w:val="24"/>
              </w:rPr>
            </w:pPr>
            <w:r>
              <w:rPr>
                <w:rFonts w:eastAsia="Times New Roman" w:cs="Times New Roman"/>
                <w:noProof/>
                <w:sz w:val="20"/>
                <w:szCs w:val="20"/>
                <w:lang w:eastAsia="lv-LV"/>
              </w:rPr>
              <mc:AlternateContent>
                <mc:Choice Requires="wps">
                  <w:drawing>
                    <wp:anchor distT="0" distB="0" distL="114300" distR="114300" simplePos="0" relativeHeight="251662336" behindDoc="0" locked="0" layoutInCell="1" allowOverlap="1" wp14:anchorId="4FCD5F47" wp14:editId="14CCF71E">
                      <wp:simplePos x="0" y="0"/>
                      <wp:positionH relativeFrom="column">
                        <wp:posOffset>-41275</wp:posOffset>
                      </wp:positionH>
                      <wp:positionV relativeFrom="paragraph">
                        <wp:posOffset>78740</wp:posOffset>
                      </wp:positionV>
                      <wp:extent cx="163195" cy="167005"/>
                      <wp:effectExtent l="0" t="0" r="27305" b="2349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3.25pt;margin-top:6.2pt;width:12.85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"/>
                  </w:pict>
                </mc:Fallback>
              </mc:AlternateContent>
            </w:r>
            <w:r w:rsidRPr="00654E16">
              <w:rPr>
                <w:rFonts w:eastAsia="Times New Roman" w:cs="Times New Roman"/>
                <w:szCs w:val="24"/>
              </w:rPr>
              <w:t xml:space="preserve">sadalīt termiņos </w:t>
            </w:r>
          </w:p>
          <w:p w:rsidR="00654E16" w:rsidRPr="00654E16" w:rsidRDefault="00654E16" w:rsidP="00654E16">
            <w:pPr>
              <w:spacing w:before="120" w:after="120"/>
              <w:ind w:left="460"/>
              <w:rPr>
                <w:rFonts w:eastAsia="Times New Roman" w:cs="Times New Roman"/>
                <w:szCs w:val="24"/>
              </w:rPr>
            </w:pPr>
            <w:r>
              <w:rPr>
                <w:rFonts w:eastAsia="Times New Roman" w:cs="Times New Roman"/>
                <w:noProof/>
                <w:sz w:val="20"/>
                <w:szCs w:val="20"/>
                <w:lang w:eastAsia="lv-LV"/>
              </w:rPr>
              <mc:AlternateContent>
                <mc:Choice Requires="wps">
                  <w:drawing>
                    <wp:anchor distT="0" distB="0" distL="114300" distR="114300" simplePos="0" relativeHeight="251667456" behindDoc="0" locked="0" layoutInCell="1" allowOverlap="1" wp14:anchorId="163108F3" wp14:editId="72311DF4">
                      <wp:simplePos x="0" y="0"/>
                      <wp:positionH relativeFrom="column">
                        <wp:posOffset>-41275</wp:posOffset>
                      </wp:positionH>
                      <wp:positionV relativeFrom="paragraph">
                        <wp:posOffset>43180</wp:posOffset>
                      </wp:positionV>
                      <wp:extent cx="168275" cy="152400"/>
                      <wp:effectExtent l="0" t="0" r="22225" b="1905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3.25pt;margin-top:3.4pt;width:13.2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KpIQIAAD0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"/>
                  </w:pict>
                </mc:Fallback>
              </mc:AlternateContent>
            </w:r>
            <w:r w:rsidRPr="00654E16">
              <w:rPr>
                <w:rFonts w:eastAsia="Times New Roman" w:cs="Times New Roman"/>
                <w:szCs w:val="24"/>
              </w:rPr>
              <w:t xml:space="preserve">atlikt uz laiku līdz pieciem gadiem </w:t>
            </w:r>
          </w:p>
          <w:p w:rsidR="00654E16" w:rsidRPr="00654E16" w:rsidRDefault="00654E16" w:rsidP="00654E16">
            <w:pPr>
              <w:spacing w:before="120" w:after="120"/>
              <w:ind w:left="460"/>
              <w:rPr>
                <w:rFonts w:eastAsia="Times New Roman" w:cs="Times New Roman"/>
                <w:szCs w:val="24"/>
              </w:rPr>
            </w:pPr>
            <w:r w:rsidRPr="00654E16">
              <w:rPr>
                <w:rFonts w:eastAsia="Times New Roman" w:cs="Times New Roman"/>
                <w:szCs w:val="24"/>
              </w:rPr>
              <w:t xml:space="preserve">iedzīvotāju ienākuma nodokļa samaksu par ienākumu, kas gūts aizdevuma (kredīta) saistību samazināšanas vai dzēšanas rezultātā </w:t>
            </w:r>
            <w:r w:rsidRPr="00654E16">
              <w:rPr>
                <w:rFonts w:eastAsia="Times New Roman" w:cs="Times New Roman"/>
                <w:i/>
                <w:sz w:val="22"/>
              </w:rPr>
              <w:t>(likuma “Par nodokļiem un nodevām” 24.panta pirmās daļas 6.punkts)</w:t>
            </w:r>
          </w:p>
        </w:tc>
      </w:tr>
      <w:tr w:rsidR="00654E16" w:rsidRPr="00654E16" w:rsidTr="000E38D6">
        <w:tc>
          <w:tcPr>
            <w:tcW w:w="9214" w:type="dxa"/>
            <w:gridSpan w:val="14"/>
            <w:shd w:val="clear" w:color="auto" w:fill="auto"/>
            <w:vAlign w:val="center"/>
          </w:tcPr>
          <w:p w:rsidR="00654E16" w:rsidRPr="00654E16" w:rsidRDefault="00654E16" w:rsidP="00654E16">
            <w:pPr>
              <w:spacing w:before="120" w:after="120"/>
              <w:ind w:left="460"/>
              <w:rPr>
                <w:rFonts w:eastAsia="Times New Roman" w:cs="Times New Roman"/>
                <w:szCs w:val="24"/>
              </w:rPr>
            </w:pPr>
            <w:r>
              <w:rPr>
                <w:rFonts w:eastAsia="Times New Roman" w:cs="Times New Roman"/>
                <w:noProof/>
                <w:sz w:val="20"/>
                <w:szCs w:val="20"/>
                <w:lang w:eastAsia="lv-LV"/>
              </w:rPr>
              <mc:AlternateContent>
                <mc:Choice Requires="wps">
                  <w:drawing>
                    <wp:anchor distT="0" distB="0" distL="114300" distR="114300" simplePos="0" relativeHeight="251663360" behindDoc="0" locked="0" layoutInCell="1" allowOverlap="1" wp14:anchorId="510031BC" wp14:editId="0F80CE58">
                      <wp:simplePos x="0" y="0"/>
                      <wp:positionH relativeFrom="column">
                        <wp:posOffset>-40640</wp:posOffset>
                      </wp:positionH>
                      <wp:positionV relativeFrom="paragraph">
                        <wp:posOffset>110490</wp:posOffset>
                      </wp:positionV>
                      <wp:extent cx="172720" cy="151130"/>
                      <wp:effectExtent l="0" t="0" r="17780" b="2032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2pt;margin-top:8.7pt;width:13.6pt;height:1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"/>
                  </w:pict>
                </mc:Fallback>
              </mc:AlternateContent>
            </w:r>
            <w:r w:rsidRPr="00654E16">
              <w:rPr>
                <w:rFonts w:eastAsia="Times New Roman" w:cs="Times New Roman"/>
                <w:szCs w:val="24"/>
              </w:rPr>
              <w:t xml:space="preserve">sadalīt termiņos uz laiku līdz vienam gadam Eiropas Savienības dalībvalsts nodokļu prasījuma summas samaksu </w:t>
            </w:r>
            <w:r w:rsidRPr="00654E16">
              <w:rPr>
                <w:rFonts w:eastAsia="Times New Roman" w:cs="Times New Roman"/>
                <w:i/>
                <w:sz w:val="22"/>
              </w:rPr>
              <w:t>(likuma “Par nodokļiem un nodevām” 24.panta pirmās daļas 7.punkts)</w:t>
            </w:r>
            <w:r w:rsidRPr="00654E16">
              <w:rPr>
                <w:rFonts w:eastAsia="Times New Roman" w:cs="Times New Roman"/>
                <w:i/>
                <w:sz w:val="20"/>
                <w:szCs w:val="20"/>
              </w:rPr>
              <w:t xml:space="preserve"> </w:t>
            </w:r>
            <w:r w:rsidRPr="00654E16">
              <w:rPr>
                <w:rFonts w:eastAsia="Times New Roman" w:cs="Times New Roman"/>
                <w:i/>
                <w:sz w:val="22"/>
              </w:rPr>
              <w:t>(aizpildīt iesnieguma 4., 5. , 6., 8. un 14.punktu)</w:t>
            </w:r>
          </w:p>
        </w:tc>
      </w:tr>
      <w:tr w:rsidR="00654E16" w:rsidRPr="00654E16" w:rsidTr="000E38D6">
        <w:tc>
          <w:tcPr>
            <w:tcW w:w="9214" w:type="dxa"/>
            <w:gridSpan w:val="14"/>
            <w:shd w:val="clear" w:color="auto" w:fill="auto"/>
            <w:vAlign w:val="center"/>
          </w:tcPr>
          <w:p w:rsidR="00654E16" w:rsidRPr="00654E16" w:rsidRDefault="00654E16" w:rsidP="00654E16">
            <w:pPr>
              <w:spacing w:before="120" w:after="120"/>
              <w:ind w:left="460"/>
              <w:rPr>
                <w:rFonts w:eastAsia="Times New Roman" w:cs="Times New Roman"/>
                <w:szCs w:val="24"/>
              </w:rPr>
            </w:pPr>
            <w:r>
              <w:rPr>
                <w:rFonts w:eastAsia="Times New Roman" w:cs="Times New Roman"/>
                <w:noProof/>
                <w:sz w:val="20"/>
                <w:szCs w:val="20"/>
                <w:lang w:eastAsia="lv-LV"/>
              </w:rPr>
              <mc:AlternateContent>
                <mc:Choice Requires="wps">
                  <w:drawing>
                    <wp:anchor distT="0" distB="0" distL="114300" distR="114300" simplePos="0" relativeHeight="251664384" behindDoc="0" locked="0" layoutInCell="1" allowOverlap="1" wp14:anchorId="1F69A64F" wp14:editId="331DEBA8">
                      <wp:simplePos x="0" y="0"/>
                      <wp:positionH relativeFrom="column">
                        <wp:posOffset>-40640</wp:posOffset>
                      </wp:positionH>
                      <wp:positionV relativeFrom="paragraph">
                        <wp:posOffset>112395</wp:posOffset>
                      </wp:positionV>
                      <wp:extent cx="177800" cy="164465"/>
                      <wp:effectExtent l="0" t="0" r="12700" b="2603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3.2pt;margin-top:8.85pt;width:14pt;height:1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"/>
                  </w:pict>
                </mc:Fallback>
              </mc:AlternateContent>
            </w:r>
            <w:r w:rsidRPr="00654E16">
              <w:rPr>
                <w:rFonts w:eastAsia="Times New Roman" w:cs="Times New Roman"/>
                <w:szCs w:val="24"/>
              </w:rPr>
              <w:t xml:space="preserve">sadalīt termiņos uz laiku līdz vienam gadam ar Valsts ieņēmumu dienesta pieņemtu lēmumu par nokavēto nodokļu maksājumu piedziņu piedzenamās ārvalsts nodokļu </w:t>
            </w:r>
            <w:r w:rsidRPr="00654E16">
              <w:rPr>
                <w:rFonts w:eastAsia="Times New Roman" w:cs="Times New Roman"/>
                <w:sz w:val="22"/>
              </w:rPr>
              <w:t xml:space="preserve">prasījuma summas samaksu </w:t>
            </w:r>
            <w:r w:rsidRPr="00654E16">
              <w:rPr>
                <w:rFonts w:eastAsia="Times New Roman" w:cs="Times New Roman"/>
                <w:i/>
                <w:sz w:val="22"/>
              </w:rPr>
              <w:t xml:space="preserve">(likuma “Par nodokļiem un nodevām” 24.panta pirmās daļas </w:t>
            </w:r>
            <w:r w:rsidRPr="00654E16">
              <w:rPr>
                <w:rFonts w:eastAsia="Times New Roman" w:cs="Times New Roman"/>
                <w:i/>
                <w:sz w:val="22"/>
              </w:rPr>
              <w:lastRenderedPageBreak/>
              <w:t>8.punkts) (aizpildīt iesnieguma 4., 5. , 6., 8. un 14.punktu)</w:t>
            </w:r>
          </w:p>
        </w:tc>
      </w:tr>
      <w:tr w:rsidR="00654E16" w:rsidRPr="00654E16" w:rsidTr="000E38D6">
        <w:tc>
          <w:tcPr>
            <w:tcW w:w="9214" w:type="dxa"/>
            <w:gridSpan w:val="14"/>
            <w:shd w:val="clear" w:color="auto" w:fill="auto"/>
          </w:tcPr>
          <w:p w:rsidR="00654E16" w:rsidRPr="00654E16" w:rsidRDefault="00654E16" w:rsidP="00654E16">
            <w:pPr>
              <w:spacing w:before="120" w:after="120"/>
              <w:ind w:left="460"/>
              <w:jc w:val="both"/>
              <w:rPr>
                <w:rFonts w:eastAsia="Times New Roman" w:cs="Times New Roman"/>
                <w:szCs w:val="24"/>
              </w:rPr>
            </w:pPr>
            <w:r>
              <w:rPr>
                <w:rFonts w:eastAsia="Times New Roman" w:cs="Times New Roman"/>
                <w:noProof/>
                <w:sz w:val="20"/>
                <w:szCs w:val="20"/>
                <w:lang w:eastAsia="lv-LV"/>
              </w:rPr>
              <w:lastRenderedPageBreak/>
              <mc:AlternateContent>
                <mc:Choice Requires="wps">
                  <w:drawing>
                    <wp:anchor distT="0" distB="0" distL="114300" distR="114300" simplePos="0" relativeHeight="251665408" behindDoc="0" locked="0" layoutInCell="1" allowOverlap="1" wp14:anchorId="493E1133" wp14:editId="6D26A25F">
                      <wp:simplePos x="0" y="0"/>
                      <wp:positionH relativeFrom="column">
                        <wp:posOffset>-19050</wp:posOffset>
                      </wp:positionH>
                      <wp:positionV relativeFrom="paragraph">
                        <wp:posOffset>100330</wp:posOffset>
                      </wp:positionV>
                      <wp:extent cx="166370" cy="154305"/>
                      <wp:effectExtent l="0" t="0" r="24130" b="1714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5pt;margin-top:7.9pt;width:13.1pt;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"/>
                  </w:pict>
                </mc:Fallback>
              </mc:AlternateContent>
            </w:r>
            <w:r w:rsidRPr="00654E16">
              <w:rPr>
                <w:rFonts w:eastAsia="Times New Roman" w:cs="Times New Roman"/>
                <w:szCs w:val="24"/>
              </w:rPr>
              <w:t xml:space="preserve">atkārtoti sadalīt termiņos līdz sešiem mēnešiem nokavēto nodokļu maksājumu samaksu </w:t>
            </w:r>
            <w:r w:rsidRPr="00654E16">
              <w:rPr>
                <w:rFonts w:eastAsia="Times New Roman" w:cs="Times New Roman"/>
                <w:i/>
                <w:sz w:val="22"/>
              </w:rPr>
              <w:t>(likuma “Par nodokļiem un nodevām” 24.panta 1.</w:t>
            </w:r>
            <w:r w:rsidRPr="00654E16">
              <w:rPr>
                <w:rFonts w:eastAsia="Times New Roman" w:cs="Times New Roman"/>
                <w:i/>
                <w:sz w:val="22"/>
                <w:vertAlign w:val="superscript"/>
              </w:rPr>
              <w:t>3</w:t>
            </w:r>
            <w:r w:rsidRPr="00654E16">
              <w:rPr>
                <w:rFonts w:eastAsia="Times New Roman" w:cs="Times New Roman"/>
                <w:i/>
                <w:sz w:val="22"/>
              </w:rPr>
              <w:t>daļa)</w:t>
            </w:r>
          </w:p>
        </w:tc>
      </w:tr>
      <w:tr w:rsidR="00654E16" w:rsidRPr="00654E16" w:rsidTr="000E38D6">
        <w:tc>
          <w:tcPr>
            <w:tcW w:w="9214" w:type="dxa"/>
            <w:gridSpan w:val="14"/>
            <w:shd w:val="pct10" w:color="auto" w:fill="auto"/>
          </w:tcPr>
          <w:p w:rsidR="00654E16" w:rsidRPr="00654E16" w:rsidRDefault="00654E16" w:rsidP="00654E16">
            <w:pPr>
              <w:widowControl w:val="0"/>
              <w:autoSpaceDE w:val="0"/>
              <w:autoSpaceDN w:val="0"/>
              <w:adjustRightInd w:val="0"/>
              <w:rPr>
                <w:rFonts w:eastAsia="Times New Roman" w:cs="Times New Roman"/>
                <w:i/>
                <w:iCs/>
                <w:sz w:val="22"/>
                <w:lang w:eastAsia="lv-LV"/>
              </w:rPr>
            </w:pPr>
            <w:r w:rsidRPr="00654E16">
              <w:rPr>
                <w:rFonts w:eastAsia="Times New Roman" w:cs="Times New Roman"/>
                <w:b/>
                <w:sz w:val="26"/>
                <w:szCs w:val="26"/>
                <w:lang w:eastAsia="lv-LV"/>
              </w:rPr>
              <w:t>4. Nodokļu un valsts obligāto maksājumu veidi, kuriem lūdz samaksas termiņa pagarinājumu</w:t>
            </w:r>
            <w:r w:rsidRPr="00654E16">
              <w:rPr>
                <w:rFonts w:eastAsia="Times New Roman" w:cs="Times New Roman"/>
                <w:b/>
                <w:szCs w:val="24"/>
                <w:lang w:eastAsia="lv-LV"/>
              </w:rPr>
              <w:t xml:space="preserve"> </w:t>
            </w:r>
            <w:r w:rsidRPr="00654E16">
              <w:rPr>
                <w:rFonts w:eastAsia="Times New Roman" w:cs="Times New Roman"/>
                <w:i/>
                <w:iCs/>
                <w:sz w:val="22"/>
                <w:lang w:eastAsia="lv-LV"/>
              </w:rPr>
              <w:t>(atzīmēt vajadzīgo)</w:t>
            </w:r>
          </w:p>
          <w:p w:rsidR="00654E16" w:rsidRPr="00654E16" w:rsidRDefault="00654E16" w:rsidP="00654E16">
            <w:pPr>
              <w:widowControl w:val="0"/>
              <w:autoSpaceDE w:val="0"/>
              <w:autoSpaceDN w:val="0"/>
              <w:adjustRightInd w:val="0"/>
              <w:rPr>
                <w:rFonts w:eastAsia="Times New Roman" w:cs="Times New Roman"/>
                <w:i/>
                <w:iCs/>
                <w:szCs w:val="24"/>
                <w:lang w:eastAsia="lv-LV"/>
              </w:rPr>
            </w:pPr>
          </w:p>
        </w:tc>
      </w:tr>
      <w:tr w:rsidR="00654E16" w:rsidRPr="00654E16" w:rsidTr="000E38D6">
        <w:trPr>
          <w:trHeight w:val="623"/>
        </w:trPr>
        <w:tc>
          <w:tcPr>
            <w:tcW w:w="3255" w:type="dxa"/>
            <w:gridSpan w:val="3"/>
            <w:shd w:val="clear" w:color="auto" w:fill="auto"/>
          </w:tcPr>
          <w:p w:rsidR="00654E16" w:rsidRPr="00654E16" w:rsidRDefault="00654E16" w:rsidP="00654E16">
            <w:pPr>
              <w:ind w:left="426"/>
              <w:rPr>
                <w:rFonts w:eastAsia="Times New Roman" w:cs="Times New Roman"/>
                <w:szCs w:val="24"/>
              </w:rPr>
            </w:pPr>
          </w:p>
        </w:tc>
        <w:tc>
          <w:tcPr>
            <w:tcW w:w="1562" w:type="dxa"/>
            <w:gridSpan w:val="5"/>
            <w:shd w:val="clear" w:color="auto" w:fill="auto"/>
          </w:tcPr>
          <w:p w:rsidR="00654E16" w:rsidRPr="00654E16" w:rsidRDefault="00654E16" w:rsidP="00654E16">
            <w:pPr>
              <w:ind w:firstLine="34"/>
              <w:jc w:val="center"/>
              <w:rPr>
                <w:rFonts w:eastAsia="Times New Roman" w:cs="Times New Roman"/>
                <w:sz w:val="22"/>
              </w:rPr>
            </w:pPr>
            <w:r w:rsidRPr="00654E16">
              <w:rPr>
                <w:rFonts w:eastAsia="Times New Roman" w:cs="Times New Roman"/>
                <w:sz w:val="22"/>
              </w:rPr>
              <w:t>Kopsumma</w:t>
            </w:r>
          </w:p>
        </w:tc>
        <w:tc>
          <w:tcPr>
            <w:tcW w:w="1560" w:type="dxa"/>
            <w:gridSpan w:val="3"/>
            <w:shd w:val="clear" w:color="auto" w:fill="auto"/>
          </w:tcPr>
          <w:p w:rsidR="00654E16" w:rsidRPr="00654E16" w:rsidRDefault="00654E16" w:rsidP="00654E16">
            <w:pPr>
              <w:ind w:firstLine="25"/>
              <w:jc w:val="center"/>
              <w:rPr>
                <w:rFonts w:eastAsia="Times New Roman" w:cs="Times New Roman"/>
                <w:sz w:val="22"/>
              </w:rPr>
            </w:pPr>
            <w:r w:rsidRPr="00654E16">
              <w:rPr>
                <w:rFonts w:eastAsia="Times New Roman" w:cs="Times New Roman"/>
                <w:sz w:val="22"/>
              </w:rPr>
              <w:t>Pamatsumma</w:t>
            </w:r>
          </w:p>
        </w:tc>
        <w:tc>
          <w:tcPr>
            <w:tcW w:w="1420" w:type="dxa"/>
            <w:gridSpan w:val="2"/>
            <w:shd w:val="clear" w:color="auto" w:fill="auto"/>
          </w:tcPr>
          <w:p w:rsidR="00654E16" w:rsidRPr="00654E16" w:rsidRDefault="00654E16" w:rsidP="00654E16">
            <w:pPr>
              <w:ind w:firstLine="33"/>
              <w:jc w:val="center"/>
              <w:rPr>
                <w:rFonts w:eastAsia="Times New Roman" w:cs="Times New Roman"/>
                <w:sz w:val="22"/>
              </w:rPr>
            </w:pPr>
            <w:r w:rsidRPr="00654E16">
              <w:rPr>
                <w:rFonts w:eastAsia="Times New Roman" w:cs="Times New Roman"/>
                <w:sz w:val="22"/>
              </w:rPr>
              <w:t>Nokavējuma nauda</w:t>
            </w:r>
          </w:p>
          <w:p w:rsidR="00654E16" w:rsidRPr="00654E16" w:rsidRDefault="00654E16" w:rsidP="00654E16">
            <w:pPr>
              <w:ind w:firstLine="33"/>
              <w:jc w:val="center"/>
              <w:rPr>
                <w:rFonts w:eastAsia="Times New Roman" w:cs="Times New Roman"/>
                <w:sz w:val="22"/>
              </w:rPr>
            </w:pPr>
          </w:p>
        </w:tc>
        <w:tc>
          <w:tcPr>
            <w:tcW w:w="1417" w:type="dxa"/>
            <w:shd w:val="clear" w:color="auto" w:fill="auto"/>
          </w:tcPr>
          <w:p w:rsidR="00654E16" w:rsidRPr="00654E16" w:rsidRDefault="00654E16" w:rsidP="00654E16">
            <w:pPr>
              <w:ind w:firstLine="33"/>
              <w:jc w:val="center"/>
              <w:rPr>
                <w:rFonts w:eastAsia="Times New Roman" w:cs="Times New Roman"/>
                <w:sz w:val="22"/>
              </w:rPr>
            </w:pPr>
            <w:r w:rsidRPr="00654E16">
              <w:rPr>
                <w:rFonts w:eastAsia="Times New Roman" w:cs="Times New Roman"/>
                <w:sz w:val="22"/>
              </w:rPr>
              <w:t>Soda nauda</w:t>
            </w: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sz w:val="20"/>
                <w:szCs w:val="20"/>
              </w:rPr>
            </w:pPr>
            <w:r w:rsidRPr="00654E16">
              <w:rPr>
                <w:rFonts w:eastAsia="Times New Roman" w:cs="Times New Roman"/>
                <w:szCs w:val="24"/>
              </w:rPr>
              <w:t>iekšzemē iekasētais pievienotās vērtības nodoklis</w:t>
            </w:r>
            <w:r>
              <w:rPr>
                <w:rFonts w:eastAsia="Times New Roman" w:cs="Times New Roman"/>
                <w:noProof/>
                <w:sz w:val="20"/>
                <w:szCs w:val="20"/>
                <w:lang w:eastAsia="lv-LV"/>
              </w:rPr>
              <mc:AlternateContent>
                <mc:Choice Requires="wps">
                  <w:drawing>
                    <wp:anchor distT="0" distB="0" distL="114300" distR="114300" simplePos="0" relativeHeight="251688960" behindDoc="0" locked="0" layoutInCell="1" allowOverlap="1" wp14:anchorId="14CC64D5" wp14:editId="0044F269">
                      <wp:simplePos x="0" y="0"/>
                      <wp:positionH relativeFrom="column">
                        <wp:posOffset>-47625</wp:posOffset>
                      </wp:positionH>
                      <wp:positionV relativeFrom="paragraph">
                        <wp:posOffset>48260</wp:posOffset>
                      </wp:positionV>
                      <wp:extent cx="123825" cy="90805"/>
                      <wp:effectExtent l="0" t="0" r="28575" b="2349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3.75pt;margin-top:3.8pt;width:9.7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"/>
                  </w:pict>
                </mc:Fallback>
              </mc:AlternateConten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sz w:val="20"/>
                <w:szCs w:val="20"/>
              </w:rPr>
            </w:pPr>
            <w:r w:rsidRPr="00654E16">
              <w:rPr>
                <w:rFonts w:eastAsia="Times New Roman" w:cs="Times New Roman"/>
                <w:szCs w:val="24"/>
              </w:rPr>
              <w:t xml:space="preserve">iedzīvotāju ienākuma nodoklis </w:t>
            </w:r>
            <w:r>
              <w:rPr>
                <w:rFonts w:eastAsia="Times New Roman" w:cs="Times New Roman"/>
                <w:noProof/>
                <w:sz w:val="20"/>
                <w:szCs w:val="20"/>
                <w:lang w:eastAsia="lv-LV"/>
              </w:rPr>
              <mc:AlternateContent>
                <mc:Choice Requires="wps">
                  <w:drawing>
                    <wp:anchor distT="0" distB="0" distL="114300" distR="114300" simplePos="0" relativeHeight="251689984" behindDoc="0" locked="0" layoutInCell="1" allowOverlap="1" wp14:anchorId="63EDFF0C" wp14:editId="3C5E5650">
                      <wp:simplePos x="0" y="0"/>
                      <wp:positionH relativeFrom="column">
                        <wp:posOffset>-47625</wp:posOffset>
                      </wp:positionH>
                      <wp:positionV relativeFrom="paragraph">
                        <wp:posOffset>48260</wp:posOffset>
                      </wp:positionV>
                      <wp:extent cx="123825" cy="90805"/>
                      <wp:effectExtent l="0" t="0" r="28575" b="2349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75pt;margin-top:3.8pt;width:9.75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OgcHQIAADw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"/>
                  </w:pict>
                </mc:Fallback>
              </mc:AlternateConten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sz w:val="20"/>
                <w:szCs w:val="20"/>
              </w:rPr>
            </w:pPr>
            <w:r w:rsidRPr="00654E16">
              <w:rPr>
                <w:rFonts w:eastAsia="Times New Roman" w:cs="Times New Roman"/>
                <w:szCs w:val="24"/>
              </w:rPr>
              <w:t>uzņēmumu ienākuma nodoklis</w:t>
            </w:r>
            <w:r>
              <w:rPr>
                <w:rFonts w:eastAsia="Times New Roman" w:cs="Times New Roman"/>
                <w:noProof/>
                <w:sz w:val="20"/>
                <w:szCs w:val="20"/>
                <w:lang w:eastAsia="lv-LV"/>
              </w:rPr>
              <mc:AlternateContent>
                <mc:Choice Requires="wps">
                  <w:drawing>
                    <wp:anchor distT="0" distB="0" distL="114300" distR="114300" simplePos="0" relativeHeight="251691008" behindDoc="0" locked="0" layoutInCell="1" allowOverlap="1" wp14:anchorId="145C908E" wp14:editId="3E224B83">
                      <wp:simplePos x="0" y="0"/>
                      <wp:positionH relativeFrom="column">
                        <wp:posOffset>-47625</wp:posOffset>
                      </wp:positionH>
                      <wp:positionV relativeFrom="paragraph">
                        <wp:posOffset>48260</wp:posOffset>
                      </wp:positionV>
                      <wp:extent cx="123825" cy="90805"/>
                      <wp:effectExtent l="0" t="0" r="28575" b="2349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75pt;margin-top:3.8pt;width:9.75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29NQdRwCAAA8BAAADgAAAAAAAAAAAAAAAAAuAgAAZHJzL2Uyb0RvYy54bWxQSwECLQAU&#10;AAYACAAAACEADvcqa9wAAAAGAQAADwAAAAAAAAAAAAAAAAB2BAAAZHJzL2Rvd25yZXYueG1sUEsF&#10;BgAAAAAEAAQA8wAAAH8FAAAAAA==&#10;"/>
                  </w:pict>
                </mc:Fallback>
              </mc:AlternateConten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sz w:val="20"/>
                <w:szCs w:val="20"/>
              </w:rPr>
            </w:pPr>
            <w:r w:rsidRPr="00654E16">
              <w:rPr>
                <w:rFonts w:eastAsia="Times New Roman" w:cs="Times New Roman"/>
                <w:szCs w:val="24"/>
              </w:rPr>
              <w:t xml:space="preserve">valsts sociālās apdrošināšanas obligātās iemaksas </w:t>
            </w:r>
            <w:r>
              <w:rPr>
                <w:rFonts w:eastAsia="Times New Roman" w:cs="Times New Roman"/>
                <w:noProof/>
                <w:sz w:val="20"/>
                <w:szCs w:val="20"/>
                <w:lang w:eastAsia="lv-LV"/>
              </w:rPr>
              <mc:AlternateContent>
                <mc:Choice Requires="wps">
                  <w:drawing>
                    <wp:anchor distT="0" distB="0" distL="114300" distR="114300" simplePos="0" relativeHeight="251692032" behindDoc="0" locked="0" layoutInCell="1" allowOverlap="1" wp14:anchorId="62485341" wp14:editId="0BAEDC47">
                      <wp:simplePos x="0" y="0"/>
                      <wp:positionH relativeFrom="column">
                        <wp:posOffset>-47625</wp:posOffset>
                      </wp:positionH>
                      <wp:positionV relativeFrom="paragraph">
                        <wp:posOffset>48260</wp:posOffset>
                      </wp:positionV>
                      <wp:extent cx="123825" cy="90805"/>
                      <wp:effectExtent l="0" t="0" r="28575" b="2349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3.75pt;margin-top:3.8pt;width:9.75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"/>
                  </w:pict>
                </mc:Fallback>
              </mc:AlternateConten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sz w:val="20"/>
                <w:szCs w:val="20"/>
              </w:rPr>
            </w:pPr>
            <w:r w:rsidRPr="00654E16">
              <w:rPr>
                <w:rFonts w:eastAsia="Times New Roman" w:cs="Times New Roman"/>
                <w:szCs w:val="24"/>
              </w:rPr>
              <w:t xml:space="preserve">mikrouzņēmumu nodoklis </w:t>
            </w:r>
            <w:r>
              <w:rPr>
                <w:rFonts w:eastAsia="Times New Roman" w:cs="Times New Roman"/>
                <w:noProof/>
                <w:sz w:val="20"/>
                <w:szCs w:val="20"/>
                <w:lang w:eastAsia="lv-LV"/>
              </w:rPr>
              <mc:AlternateContent>
                <mc:Choice Requires="wps">
                  <w:drawing>
                    <wp:anchor distT="0" distB="0" distL="114300" distR="114300" simplePos="0" relativeHeight="251693056" behindDoc="0" locked="0" layoutInCell="1" allowOverlap="1" wp14:anchorId="3C6A7064" wp14:editId="5A668EC8">
                      <wp:simplePos x="0" y="0"/>
                      <wp:positionH relativeFrom="column">
                        <wp:posOffset>-47625</wp:posOffset>
                      </wp:positionH>
                      <wp:positionV relativeFrom="paragraph">
                        <wp:posOffset>48260</wp:posOffset>
                      </wp:positionV>
                      <wp:extent cx="123825" cy="90805"/>
                      <wp:effectExtent l="0" t="0" r="28575" b="2349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75pt;margin-top:3.8pt;width:9.75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qk+x2xwCAAA8BAAADgAAAAAAAAAAAAAAAAAuAgAAZHJzL2Uyb0RvYy54bWxQSwECLQAU&#10;AAYACAAAACEADvcqa9wAAAAGAQAADwAAAAAAAAAAAAAAAAB2BAAAZHJzL2Rvd25yZXYueG1sUEsF&#10;BgAAAAAEAAQA8wAAAH8FAAAAAA==&#10;"/>
                  </w:pict>
                </mc:Fallback>
              </mc:AlternateConten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sz w:val="20"/>
                <w:szCs w:val="20"/>
              </w:rPr>
            </w:pPr>
            <w:r>
              <w:rPr>
                <w:rFonts w:eastAsia="Times New Roman" w:cs="Times New Roman"/>
                <w:noProof/>
                <w:sz w:val="20"/>
                <w:szCs w:val="20"/>
                <w:lang w:eastAsia="lv-LV"/>
              </w:rPr>
              <mc:AlternateContent>
                <mc:Choice Requires="wps">
                  <w:drawing>
                    <wp:anchor distT="0" distB="0" distL="114300" distR="114300" simplePos="0" relativeHeight="251694080" behindDoc="0" locked="0" layoutInCell="1" allowOverlap="1" wp14:anchorId="1B97725F" wp14:editId="1C0B5F89">
                      <wp:simplePos x="0" y="0"/>
                      <wp:positionH relativeFrom="column">
                        <wp:posOffset>-47625</wp:posOffset>
                      </wp:positionH>
                      <wp:positionV relativeFrom="paragraph">
                        <wp:posOffset>48260</wp:posOffset>
                      </wp:positionV>
                      <wp:extent cx="123825" cy="90805"/>
                      <wp:effectExtent l="0" t="0" r="28575" b="2349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3.75pt;margin-top:3.8pt;width:9.7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lhGwIAADw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"/>
                  </w:pict>
                </mc:Fallback>
              </mc:AlternateContent>
            </w:r>
            <w:r w:rsidRPr="00654E16">
              <w:rPr>
                <w:rFonts w:eastAsia="Times New Roman" w:cs="Times New Roman"/>
                <w:szCs w:val="24"/>
              </w:rPr>
              <w:t>izložu un azartspēļu nodoklis</w: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sz w:val="20"/>
                <w:szCs w:val="20"/>
              </w:rPr>
            </w:pPr>
            <w:r w:rsidRPr="00654E16">
              <w:rPr>
                <w:rFonts w:eastAsia="Times New Roman" w:cs="Times New Roman"/>
                <w:szCs w:val="24"/>
              </w:rPr>
              <w:t xml:space="preserve">elektroenerģijas nodoklis </w:t>
            </w:r>
            <w:r>
              <w:rPr>
                <w:rFonts w:eastAsia="Times New Roman" w:cs="Times New Roman"/>
                <w:noProof/>
                <w:sz w:val="20"/>
                <w:szCs w:val="20"/>
                <w:lang w:eastAsia="lv-LV"/>
              </w:rPr>
              <mc:AlternateContent>
                <mc:Choice Requires="wps">
                  <w:drawing>
                    <wp:anchor distT="0" distB="0" distL="114300" distR="114300" simplePos="0" relativeHeight="251695104" behindDoc="0" locked="0" layoutInCell="1" allowOverlap="1" wp14:anchorId="644F55C8" wp14:editId="529ACE3E">
                      <wp:simplePos x="0" y="0"/>
                      <wp:positionH relativeFrom="column">
                        <wp:posOffset>-47625</wp:posOffset>
                      </wp:positionH>
                      <wp:positionV relativeFrom="paragraph">
                        <wp:posOffset>48260</wp:posOffset>
                      </wp:positionV>
                      <wp:extent cx="123825" cy="90805"/>
                      <wp:effectExtent l="0" t="0" r="28575" b="2349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75pt;margin-top:3.8pt;width:9.75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cEIHAIAADw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ujnBCBwCAAA8BAAADgAAAAAAAAAAAAAAAAAuAgAAZHJzL2Uyb0RvYy54bWxQSwECLQAU&#10;AAYACAAAACEADvcqa9wAAAAGAQAADwAAAAAAAAAAAAAAAAB2BAAAZHJzL2Rvd25yZXYueG1sUEsF&#10;BgAAAAAEAAQA8wAAAH8FAAAAAA==&#10;"/>
                  </w:pict>
                </mc:Fallback>
              </mc:AlternateConten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sz w:val="20"/>
                <w:szCs w:val="20"/>
              </w:rPr>
            </w:pPr>
            <w:r w:rsidRPr="00654E16">
              <w:rPr>
                <w:rFonts w:eastAsia="Times New Roman" w:cs="Times New Roman"/>
                <w:szCs w:val="24"/>
              </w:rPr>
              <w:t xml:space="preserve">vieglo automobiļu un motociklu nodoklis </w:t>
            </w:r>
            <w:r>
              <w:rPr>
                <w:rFonts w:eastAsia="Times New Roman" w:cs="Times New Roman"/>
                <w:noProof/>
                <w:sz w:val="20"/>
                <w:szCs w:val="20"/>
                <w:lang w:eastAsia="lv-LV"/>
              </w:rPr>
              <mc:AlternateContent>
                <mc:Choice Requires="wps">
                  <w:drawing>
                    <wp:anchor distT="0" distB="0" distL="114300" distR="114300" simplePos="0" relativeHeight="251696128" behindDoc="0" locked="0" layoutInCell="1" allowOverlap="1" wp14:anchorId="21613D60" wp14:editId="2A7C451F">
                      <wp:simplePos x="0" y="0"/>
                      <wp:positionH relativeFrom="column">
                        <wp:posOffset>-47625</wp:posOffset>
                      </wp:positionH>
                      <wp:positionV relativeFrom="paragraph">
                        <wp:posOffset>48260</wp:posOffset>
                      </wp:positionV>
                      <wp:extent cx="123825" cy="90805"/>
                      <wp:effectExtent l="0" t="0" r="28575" b="2349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3.75pt;margin-top:3.8pt;width:9.75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"/>
                  </w:pict>
                </mc:Fallback>
              </mc:AlternateConten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sz w:val="20"/>
                <w:szCs w:val="20"/>
              </w:rPr>
            </w:pPr>
            <w:r w:rsidRPr="00654E16">
              <w:rPr>
                <w:rFonts w:eastAsia="Times New Roman" w:cs="Times New Roman"/>
                <w:szCs w:val="24"/>
              </w:rPr>
              <w:t xml:space="preserve">akcīzes nodoklis </w:t>
            </w:r>
            <w:r>
              <w:rPr>
                <w:rFonts w:eastAsia="Times New Roman" w:cs="Times New Roman"/>
                <w:noProof/>
                <w:sz w:val="20"/>
                <w:szCs w:val="20"/>
                <w:lang w:eastAsia="lv-LV"/>
              </w:rPr>
              <mc:AlternateContent>
                <mc:Choice Requires="wps">
                  <w:drawing>
                    <wp:anchor distT="0" distB="0" distL="114300" distR="114300" simplePos="0" relativeHeight="251697152" behindDoc="0" locked="0" layoutInCell="1" allowOverlap="1" wp14:anchorId="65A6D79B" wp14:editId="4CAA3059">
                      <wp:simplePos x="0" y="0"/>
                      <wp:positionH relativeFrom="column">
                        <wp:posOffset>-47625</wp:posOffset>
                      </wp:positionH>
                      <wp:positionV relativeFrom="paragraph">
                        <wp:posOffset>48260</wp:posOffset>
                      </wp:positionV>
                      <wp:extent cx="123825" cy="90805"/>
                      <wp:effectExtent l="0" t="0" r="28575" b="2349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3.75pt;margin-top:3.8pt;width:9.75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VD9HAIAADw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cd1Q/RwCAAA8BAAADgAAAAAAAAAAAAAAAAAuAgAAZHJzL2Uyb0RvYy54bWxQSwECLQAU&#10;AAYACAAAACEADvcqa9wAAAAGAQAADwAAAAAAAAAAAAAAAAB2BAAAZHJzL2Rvd25yZXYueG1sUEsF&#10;BgAAAAAEAAQA8wAAAH8FAAAAAA==&#10;"/>
                  </w:pict>
                </mc:Fallback>
              </mc:AlternateConten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i/>
                <w:sz w:val="22"/>
              </w:rPr>
            </w:pPr>
          </w:p>
          <w:p w:rsidR="00654E16" w:rsidRPr="00654E16" w:rsidRDefault="00654E16" w:rsidP="00654E16">
            <w:pPr>
              <w:ind w:left="426"/>
              <w:rPr>
                <w:rFonts w:eastAsia="Times New Roman" w:cs="Times New Roman"/>
                <w:szCs w:val="24"/>
              </w:rPr>
            </w:pPr>
            <w:r w:rsidRPr="00654E16">
              <w:rPr>
                <w:rFonts w:eastAsia="Times New Roman" w:cs="Times New Roman"/>
                <w:i/>
                <w:sz w:val="22"/>
              </w:rPr>
              <w:t>(norādīt akcīzes nodokļa maksājuma veidu)</w: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i/>
                <w:sz w:val="22"/>
              </w:rPr>
            </w:pPr>
            <w:r>
              <w:rPr>
                <w:rFonts w:eastAsia="Times New Roman" w:cs="Times New Roman"/>
                <w:noProof/>
                <w:sz w:val="20"/>
                <w:szCs w:val="20"/>
                <w:lang w:eastAsia="lv-LV"/>
              </w:rPr>
              <mc:AlternateContent>
                <mc:Choice Requires="wps">
                  <w:drawing>
                    <wp:anchor distT="0" distB="0" distL="114300" distR="114300" simplePos="0" relativeHeight="251698176" behindDoc="0" locked="0" layoutInCell="1" allowOverlap="1" wp14:anchorId="13F0F78A" wp14:editId="1E553783">
                      <wp:simplePos x="0" y="0"/>
                      <wp:positionH relativeFrom="column">
                        <wp:posOffset>-47625</wp:posOffset>
                      </wp:positionH>
                      <wp:positionV relativeFrom="paragraph">
                        <wp:posOffset>36830</wp:posOffset>
                      </wp:positionV>
                      <wp:extent cx="123825" cy="90805"/>
                      <wp:effectExtent l="0" t="0" r="28575" b="2349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3.75pt;margin-top:2.9pt;width:9.75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"/>
                  </w:pict>
                </mc:Fallback>
              </mc:AlternateContent>
            </w:r>
            <w:r w:rsidRPr="00654E16">
              <w:rPr>
                <w:rFonts w:eastAsia="Times New Roman" w:cs="Times New Roman"/>
                <w:szCs w:val="24"/>
              </w:rPr>
              <w:t>ievedmuitas nodoklis</w: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i/>
                <w:sz w:val="22"/>
              </w:rPr>
            </w:pPr>
            <w:r>
              <w:rPr>
                <w:rFonts w:eastAsia="Times New Roman" w:cs="Times New Roman"/>
                <w:noProof/>
                <w:sz w:val="20"/>
                <w:szCs w:val="20"/>
                <w:lang w:eastAsia="lv-LV"/>
              </w:rPr>
              <mc:AlternateContent>
                <mc:Choice Requires="wps">
                  <w:drawing>
                    <wp:anchor distT="0" distB="0" distL="114300" distR="114300" simplePos="0" relativeHeight="251699200" behindDoc="0" locked="0" layoutInCell="1" allowOverlap="1" wp14:anchorId="044ADD41" wp14:editId="4716AE40">
                      <wp:simplePos x="0" y="0"/>
                      <wp:positionH relativeFrom="column">
                        <wp:posOffset>-47625</wp:posOffset>
                      </wp:positionH>
                      <wp:positionV relativeFrom="paragraph">
                        <wp:posOffset>48260</wp:posOffset>
                      </wp:positionV>
                      <wp:extent cx="123825" cy="90805"/>
                      <wp:effectExtent l="0" t="0" r="28575" b="2349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3.75pt;margin-top:3.8pt;width:9.75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KoHQIAADw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"/>
                  </w:pict>
                </mc:Fallback>
              </mc:AlternateContent>
            </w:r>
            <w:r w:rsidRPr="00654E16">
              <w:rPr>
                <w:rFonts w:eastAsia="Times New Roman" w:cs="Times New Roman"/>
                <w:szCs w:val="24"/>
              </w:rPr>
              <w:t>ievešanas maksājumi lauksaimniecības precēm</w: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i/>
                <w:sz w:val="22"/>
              </w:rPr>
            </w:pPr>
            <w:r>
              <w:rPr>
                <w:rFonts w:eastAsia="Times New Roman" w:cs="Times New Roman"/>
                <w:noProof/>
                <w:sz w:val="20"/>
                <w:szCs w:val="20"/>
                <w:lang w:eastAsia="lv-LV"/>
              </w:rPr>
              <mc:AlternateContent>
                <mc:Choice Requires="wps">
                  <w:drawing>
                    <wp:anchor distT="0" distB="0" distL="114300" distR="114300" simplePos="0" relativeHeight="251700224" behindDoc="0" locked="0" layoutInCell="1" allowOverlap="1" wp14:anchorId="190DD072" wp14:editId="42026C55">
                      <wp:simplePos x="0" y="0"/>
                      <wp:positionH relativeFrom="column">
                        <wp:posOffset>-47625</wp:posOffset>
                      </wp:positionH>
                      <wp:positionV relativeFrom="paragraph">
                        <wp:posOffset>45085</wp:posOffset>
                      </wp:positionV>
                      <wp:extent cx="123825" cy="90805"/>
                      <wp:effectExtent l="0" t="0" r="28575" b="2349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3.75pt;margin-top:3.55pt;width:9.75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"/>
                  </w:pict>
                </mc:Fallback>
              </mc:AlternateContent>
            </w:r>
            <w:r w:rsidRPr="00654E16">
              <w:rPr>
                <w:rFonts w:eastAsia="Times New Roman" w:cs="Times New Roman"/>
                <w:szCs w:val="24"/>
              </w:rPr>
              <w:t>galīgā antidempinga maksājumi</w: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i/>
                <w:sz w:val="22"/>
              </w:rPr>
            </w:pPr>
            <w:r>
              <w:rPr>
                <w:rFonts w:eastAsia="Times New Roman" w:cs="Times New Roman"/>
                <w:noProof/>
                <w:sz w:val="20"/>
                <w:szCs w:val="20"/>
                <w:lang w:eastAsia="lv-LV"/>
              </w:rPr>
              <mc:AlternateContent>
                <mc:Choice Requires="wps">
                  <w:drawing>
                    <wp:anchor distT="0" distB="0" distL="114300" distR="114300" simplePos="0" relativeHeight="251701248" behindDoc="0" locked="0" layoutInCell="1" allowOverlap="1" wp14:anchorId="2AC4989E" wp14:editId="531FBCEA">
                      <wp:simplePos x="0" y="0"/>
                      <wp:positionH relativeFrom="column">
                        <wp:posOffset>-47625</wp:posOffset>
                      </wp:positionH>
                      <wp:positionV relativeFrom="paragraph">
                        <wp:posOffset>29210</wp:posOffset>
                      </wp:positionV>
                      <wp:extent cx="123825" cy="90805"/>
                      <wp:effectExtent l="0" t="0" r="28575" b="2349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3.75pt;margin-top:2.3pt;width:9.75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"/>
                  </w:pict>
                </mc:Fallback>
              </mc:AlternateContent>
            </w:r>
            <w:r w:rsidRPr="00654E16">
              <w:rPr>
                <w:rFonts w:eastAsia="Times New Roman" w:cs="Times New Roman"/>
                <w:szCs w:val="24"/>
              </w:rPr>
              <w:t>kompensācijas maksājumi</w: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i/>
                <w:sz w:val="22"/>
              </w:rPr>
            </w:pPr>
            <w:r>
              <w:rPr>
                <w:rFonts w:eastAsia="Times New Roman" w:cs="Times New Roman"/>
                <w:noProof/>
                <w:sz w:val="20"/>
                <w:szCs w:val="20"/>
                <w:lang w:eastAsia="lv-LV"/>
              </w:rPr>
              <mc:AlternateContent>
                <mc:Choice Requires="wps">
                  <w:drawing>
                    <wp:anchor distT="0" distB="0" distL="114300" distR="114300" simplePos="0" relativeHeight="251702272" behindDoc="0" locked="0" layoutInCell="1" allowOverlap="1" wp14:anchorId="4428BFCB" wp14:editId="6A52AE0D">
                      <wp:simplePos x="0" y="0"/>
                      <wp:positionH relativeFrom="column">
                        <wp:posOffset>-47625</wp:posOffset>
                      </wp:positionH>
                      <wp:positionV relativeFrom="paragraph">
                        <wp:posOffset>41275</wp:posOffset>
                      </wp:positionV>
                      <wp:extent cx="123825" cy="90805"/>
                      <wp:effectExtent l="0" t="0" r="28575" b="2349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75pt;margin-top:3.25pt;width:9.75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"/>
                  </w:pict>
                </mc:Fallback>
              </mc:AlternateContent>
            </w:r>
            <w:r w:rsidRPr="00654E16">
              <w:rPr>
                <w:rFonts w:eastAsia="Times New Roman" w:cs="Times New Roman"/>
                <w:szCs w:val="24"/>
              </w:rPr>
              <w:t>izvedmuitas nodoklis un citi līdzvērtīgi maksājumi</w: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i/>
                <w:sz w:val="22"/>
              </w:rPr>
            </w:pPr>
            <w:r>
              <w:rPr>
                <w:rFonts w:eastAsia="Times New Roman" w:cs="Times New Roman"/>
                <w:noProof/>
                <w:sz w:val="20"/>
                <w:szCs w:val="20"/>
                <w:lang w:eastAsia="lv-LV"/>
              </w:rPr>
              <mc:AlternateContent>
                <mc:Choice Requires="wps">
                  <w:drawing>
                    <wp:anchor distT="0" distB="0" distL="114300" distR="114300" simplePos="0" relativeHeight="251703296" behindDoc="0" locked="0" layoutInCell="1" allowOverlap="1" wp14:anchorId="4C6B35FD" wp14:editId="48031469">
                      <wp:simplePos x="0" y="0"/>
                      <wp:positionH relativeFrom="column">
                        <wp:posOffset>-47625</wp:posOffset>
                      </wp:positionH>
                      <wp:positionV relativeFrom="paragraph">
                        <wp:posOffset>36195</wp:posOffset>
                      </wp:positionV>
                      <wp:extent cx="123825" cy="90805"/>
                      <wp:effectExtent l="0" t="0" r="28575" b="2349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75pt;margin-top:2.85pt;width:9.75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"/>
                  </w:pict>
                </mc:Fallback>
              </mc:AlternateContent>
            </w:r>
            <w:r w:rsidRPr="00654E16">
              <w:rPr>
                <w:rFonts w:eastAsia="Times New Roman" w:cs="Times New Roman"/>
                <w:szCs w:val="24"/>
              </w:rPr>
              <w:t>pievienotās vērtības nodoklis, izlaižot preces brīvā apgrozībā</w: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i/>
                <w:sz w:val="22"/>
              </w:rPr>
            </w:pPr>
            <w:r>
              <w:rPr>
                <w:rFonts w:eastAsia="Times New Roman" w:cs="Times New Roman"/>
                <w:noProof/>
                <w:sz w:val="20"/>
                <w:szCs w:val="20"/>
                <w:lang w:eastAsia="lv-LV"/>
              </w:rPr>
              <mc:AlternateContent>
                <mc:Choice Requires="wps">
                  <w:drawing>
                    <wp:anchor distT="0" distB="0" distL="114300" distR="114300" simplePos="0" relativeHeight="251704320" behindDoc="0" locked="0" layoutInCell="1" allowOverlap="1" wp14:anchorId="1BBF654B" wp14:editId="189DAC97">
                      <wp:simplePos x="0" y="0"/>
                      <wp:positionH relativeFrom="column">
                        <wp:posOffset>-47625</wp:posOffset>
                      </wp:positionH>
                      <wp:positionV relativeFrom="paragraph">
                        <wp:posOffset>43180</wp:posOffset>
                      </wp:positionV>
                      <wp:extent cx="123825" cy="90805"/>
                      <wp:effectExtent l="0" t="0" r="28575" b="2349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75pt;margin-top:3.4pt;width:9.75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stvGwIAADw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"/>
                  </w:pict>
                </mc:Fallback>
              </mc:AlternateContent>
            </w:r>
            <w:r w:rsidRPr="00654E16">
              <w:rPr>
                <w:rFonts w:eastAsia="Times New Roman" w:cs="Times New Roman"/>
                <w:szCs w:val="24"/>
              </w:rPr>
              <w:t>akcīzes nodoklis, izlaižot preces brīvā apgrozībā</w:t>
            </w:r>
          </w:p>
        </w:tc>
        <w:tc>
          <w:tcPr>
            <w:tcW w:w="1562" w:type="dxa"/>
            <w:gridSpan w:val="5"/>
            <w:shd w:val="clear" w:color="auto" w:fill="auto"/>
          </w:tcPr>
          <w:p w:rsidR="00654E16" w:rsidRPr="00654E16" w:rsidRDefault="00654E16" w:rsidP="00654E16">
            <w:pPr>
              <w:ind w:firstLine="426"/>
              <w:rPr>
                <w:rFonts w:eastAsia="Times New Roman" w:cs="Times New Roman"/>
                <w:sz w:val="20"/>
                <w:szCs w:val="20"/>
              </w:rPr>
            </w:pPr>
          </w:p>
        </w:tc>
        <w:tc>
          <w:tcPr>
            <w:tcW w:w="1560" w:type="dxa"/>
            <w:gridSpan w:val="3"/>
            <w:shd w:val="clear" w:color="auto" w:fill="auto"/>
          </w:tcPr>
          <w:p w:rsidR="00654E16" w:rsidRPr="00654E16" w:rsidRDefault="00654E16" w:rsidP="00654E16">
            <w:pPr>
              <w:ind w:firstLine="426"/>
              <w:rPr>
                <w:rFonts w:eastAsia="Times New Roman" w:cs="Times New Roman"/>
                <w:sz w:val="20"/>
                <w:szCs w:val="20"/>
              </w:rPr>
            </w:pPr>
          </w:p>
        </w:tc>
        <w:tc>
          <w:tcPr>
            <w:tcW w:w="1420" w:type="dxa"/>
            <w:gridSpan w:val="2"/>
            <w:shd w:val="clear" w:color="auto" w:fill="auto"/>
          </w:tcPr>
          <w:p w:rsidR="00654E16" w:rsidRPr="00654E16" w:rsidRDefault="00654E16" w:rsidP="00654E16">
            <w:pPr>
              <w:ind w:firstLine="33"/>
              <w:rPr>
                <w:rFonts w:eastAsia="Times New Roman" w:cs="Times New Roman"/>
                <w:sz w:val="20"/>
                <w:szCs w:val="20"/>
              </w:rPr>
            </w:pPr>
          </w:p>
        </w:tc>
        <w:tc>
          <w:tcPr>
            <w:tcW w:w="1417" w:type="dxa"/>
            <w:shd w:val="clear" w:color="auto" w:fill="auto"/>
          </w:tcPr>
          <w:p w:rsidR="00654E16" w:rsidRPr="00654E16" w:rsidRDefault="00654E16" w:rsidP="00654E16">
            <w:pPr>
              <w:ind w:firstLine="33"/>
              <w:rPr>
                <w:rFonts w:eastAsia="Times New Roman" w:cs="Times New Roman"/>
                <w:sz w:val="20"/>
                <w:szCs w:val="20"/>
              </w:rPr>
            </w:pP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szCs w:val="24"/>
              </w:rPr>
            </w:pPr>
            <w:r>
              <w:rPr>
                <w:rFonts w:eastAsia="Times New Roman" w:cs="Times New Roman"/>
                <w:noProof/>
                <w:szCs w:val="24"/>
                <w:lang w:eastAsia="lv-LV"/>
              </w:rPr>
              <mc:AlternateContent>
                <mc:Choice Requires="wps">
                  <w:drawing>
                    <wp:anchor distT="0" distB="0" distL="114300" distR="114300" simplePos="0" relativeHeight="251705344" behindDoc="0" locked="0" layoutInCell="1" allowOverlap="1" wp14:anchorId="675D4045" wp14:editId="7F77753F">
                      <wp:simplePos x="0" y="0"/>
                      <wp:positionH relativeFrom="column">
                        <wp:posOffset>-47625</wp:posOffset>
                      </wp:positionH>
                      <wp:positionV relativeFrom="paragraph">
                        <wp:posOffset>48260</wp:posOffset>
                      </wp:positionV>
                      <wp:extent cx="123825" cy="90805"/>
                      <wp:effectExtent l="0" t="0" r="28575" b="2349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3.75pt;margin-top:3.8pt;width:9.75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MGHAIAADw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swlzBhwCAAA8BAAADgAAAAAAAAAAAAAAAAAuAgAAZHJzL2Uyb0RvYy54bWxQSwECLQAU&#10;AAYACAAAACEADvcqa9wAAAAGAQAADwAAAAAAAAAAAAAAAAB2BAAAZHJzL2Rvd25yZXYueG1sUEsF&#10;BgAAAAAEAAQA8wAAAH8FAAAAAA==&#10;"/>
                  </w:pict>
                </mc:Fallback>
              </mc:AlternateContent>
            </w:r>
            <w:r w:rsidRPr="00654E16">
              <w:rPr>
                <w:rFonts w:eastAsia="Times New Roman" w:cs="Times New Roman"/>
                <w:szCs w:val="24"/>
              </w:rPr>
              <w:t>Eiropas Savienības dalībvalsts nodokļu prasījums</w:t>
            </w:r>
          </w:p>
          <w:p w:rsidR="00654E16" w:rsidRPr="00654E16" w:rsidRDefault="00654E16" w:rsidP="00654E16">
            <w:pPr>
              <w:ind w:left="460"/>
              <w:rPr>
                <w:rFonts w:eastAsia="Times New Roman" w:cs="Times New Roman"/>
                <w:sz w:val="20"/>
                <w:szCs w:val="20"/>
              </w:rPr>
            </w:pPr>
            <w:r w:rsidRPr="00654E16">
              <w:rPr>
                <w:rFonts w:eastAsia="Times New Roman" w:cs="Times New Roman"/>
                <w:i/>
                <w:sz w:val="22"/>
              </w:rPr>
              <w:t xml:space="preserve">(likuma “Par nodokļiem un nodevām” 24.panta pirmās </w:t>
            </w:r>
            <w:r w:rsidRPr="00654E16">
              <w:rPr>
                <w:rFonts w:eastAsia="Times New Roman" w:cs="Times New Roman"/>
                <w:i/>
                <w:sz w:val="22"/>
              </w:rPr>
              <w:lastRenderedPageBreak/>
              <w:t>daļas 7.punkts)</w:t>
            </w:r>
          </w:p>
        </w:tc>
        <w:tc>
          <w:tcPr>
            <w:tcW w:w="1562" w:type="dxa"/>
            <w:gridSpan w:val="5"/>
            <w:shd w:val="clear" w:color="auto" w:fill="auto"/>
          </w:tcPr>
          <w:p w:rsidR="00654E16" w:rsidRPr="00654E16" w:rsidRDefault="00654E16" w:rsidP="00654E16">
            <w:pPr>
              <w:ind w:firstLine="426"/>
              <w:jc w:val="center"/>
              <w:rPr>
                <w:rFonts w:eastAsia="Times New Roman" w:cs="Times New Roman"/>
                <w:sz w:val="20"/>
                <w:szCs w:val="20"/>
              </w:rPr>
            </w:pPr>
          </w:p>
        </w:tc>
        <w:tc>
          <w:tcPr>
            <w:tcW w:w="1560" w:type="dxa"/>
            <w:gridSpan w:val="3"/>
            <w:shd w:val="pct5" w:color="auto" w:fill="auto"/>
            <w:vAlign w:val="center"/>
          </w:tcPr>
          <w:p w:rsidR="00654E16" w:rsidRPr="00654E16" w:rsidRDefault="00654E16" w:rsidP="00654E16">
            <w:pPr>
              <w:jc w:val="center"/>
              <w:rPr>
                <w:rFonts w:eastAsia="Times New Roman" w:cs="Times New Roman"/>
                <w:sz w:val="20"/>
                <w:szCs w:val="20"/>
              </w:rPr>
            </w:pPr>
            <w:r w:rsidRPr="00654E16">
              <w:rPr>
                <w:rFonts w:eastAsia="Times New Roman" w:cs="Times New Roman"/>
                <w:sz w:val="20"/>
                <w:szCs w:val="20"/>
              </w:rPr>
              <w:t>X</w:t>
            </w:r>
          </w:p>
        </w:tc>
        <w:tc>
          <w:tcPr>
            <w:tcW w:w="1420" w:type="dxa"/>
            <w:gridSpan w:val="2"/>
            <w:shd w:val="pct5" w:color="auto" w:fill="auto"/>
            <w:vAlign w:val="center"/>
          </w:tcPr>
          <w:p w:rsidR="00654E16" w:rsidRPr="00654E16" w:rsidRDefault="00654E16" w:rsidP="00654E16">
            <w:pPr>
              <w:ind w:hanging="103"/>
              <w:jc w:val="center"/>
              <w:rPr>
                <w:rFonts w:eastAsia="Times New Roman" w:cs="Times New Roman"/>
                <w:sz w:val="20"/>
                <w:szCs w:val="20"/>
              </w:rPr>
            </w:pPr>
            <w:r w:rsidRPr="00654E16">
              <w:rPr>
                <w:rFonts w:eastAsia="Times New Roman" w:cs="Times New Roman"/>
                <w:sz w:val="20"/>
                <w:szCs w:val="20"/>
              </w:rPr>
              <w:t>X</w:t>
            </w:r>
          </w:p>
        </w:tc>
        <w:tc>
          <w:tcPr>
            <w:tcW w:w="1417" w:type="dxa"/>
            <w:shd w:val="pct5" w:color="auto" w:fill="auto"/>
            <w:vAlign w:val="center"/>
          </w:tcPr>
          <w:p w:rsidR="00654E16" w:rsidRPr="00654E16" w:rsidRDefault="00654E16" w:rsidP="00654E16">
            <w:pPr>
              <w:ind w:hanging="105"/>
              <w:jc w:val="center"/>
              <w:rPr>
                <w:rFonts w:eastAsia="Times New Roman" w:cs="Times New Roman"/>
                <w:sz w:val="20"/>
                <w:szCs w:val="20"/>
              </w:rPr>
            </w:pPr>
            <w:r w:rsidRPr="00654E16">
              <w:rPr>
                <w:rFonts w:eastAsia="Times New Roman" w:cs="Times New Roman"/>
                <w:sz w:val="20"/>
                <w:szCs w:val="20"/>
              </w:rPr>
              <w:t>X</w:t>
            </w:r>
          </w:p>
        </w:tc>
      </w:tr>
      <w:tr w:rsidR="00654E16" w:rsidRPr="00654E16" w:rsidTr="000E38D6">
        <w:tc>
          <w:tcPr>
            <w:tcW w:w="3255" w:type="dxa"/>
            <w:gridSpan w:val="3"/>
            <w:shd w:val="clear" w:color="auto" w:fill="auto"/>
          </w:tcPr>
          <w:p w:rsidR="00654E16" w:rsidRPr="00654E16" w:rsidRDefault="00654E16" w:rsidP="00654E16">
            <w:pPr>
              <w:ind w:left="426"/>
              <w:rPr>
                <w:rFonts w:eastAsia="Times New Roman" w:cs="Times New Roman"/>
                <w:i/>
                <w:sz w:val="22"/>
              </w:rPr>
            </w:pPr>
            <w:r>
              <w:rPr>
                <w:rFonts w:eastAsia="Times New Roman" w:cs="Times New Roman"/>
                <w:noProof/>
                <w:szCs w:val="24"/>
                <w:lang w:eastAsia="lv-LV"/>
              </w:rPr>
              <w:lastRenderedPageBreak/>
              <mc:AlternateContent>
                <mc:Choice Requires="wps">
                  <w:drawing>
                    <wp:anchor distT="0" distB="0" distL="114300" distR="114300" simplePos="0" relativeHeight="251706368" behindDoc="0" locked="0" layoutInCell="1" allowOverlap="1" wp14:anchorId="3D20969B" wp14:editId="263E8988">
                      <wp:simplePos x="0" y="0"/>
                      <wp:positionH relativeFrom="column">
                        <wp:posOffset>-19050</wp:posOffset>
                      </wp:positionH>
                      <wp:positionV relativeFrom="paragraph">
                        <wp:posOffset>58420</wp:posOffset>
                      </wp:positionV>
                      <wp:extent cx="123825" cy="90805"/>
                      <wp:effectExtent l="0" t="0" r="28575" b="2349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5pt;margin-top:4.6pt;width:9.75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a9HQIAADw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"/>
                  </w:pict>
                </mc:Fallback>
              </mc:AlternateContent>
            </w:r>
            <w:r w:rsidRPr="00654E16">
              <w:rPr>
                <w:rFonts w:eastAsia="Times New Roman" w:cs="Times New Roman"/>
                <w:szCs w:val="24"/>
              </w:rPr>
              <w:t xml:space="preserve">Ar Valsts ieņēmumu dienesta pieņemtu lēmumu par nokavēto nodokļu maksājumu piedziņu piedzenamās ārvalsts nodokļu prasījums </w:t>
            </w:r>
            <w:r w:rsidRPr="00654E16">
              <w:rPr>
                <w:rFonts w:eastAsia="Times New Roman" w:cs="Times New Roman"/>
                <w:i/>
                <w:sz w:val="22"/>
              </w:rPr>
              <w:t>(likuma “Par nodokļiem un nodevām” 24.panta pirmās daļas 8.punkts)</w:t>
            </w:r>
          </w:p>
          <w:p w:rsidR="00654E16" w:rsidRPr="00654E16" w:rsidRDefault="00654E16" w:rsidP="00654E16">
            <w:pPr>
              <w:ind w:left="426"/>
              <w:rPr>
                <w:rFonts w:eastAsia="Times New Roman" w:cs="Times New Roman"/>
                <w:sz w:val="20"/>
                <w:szCs w:val="20"/>
              </w:rPr>
            </w:pPr>
          </w:p>
        </w:tc>
        <w:tc>
          <w:tcPr>
            <w:tcW w:w="1562" w:type="dxa"/>
            <w:gridSpan w:val="5"/>
            <w:shd w:val="clear" w:color="auto" w:fill="auto"/>
          </w:tcPr>
          <w:p w:rsidR="00654E16" w:rsidRPr="00654E16" w:rsidRDefault="00654E16" w:rsidP="00654E16">
            <w:pPr>
              <w:ind w:firstLine="426"/>
              <w:jc w:val="center"/>
              <w:rPr>
                <w:rFonts w:eastAsia="Times New Roman" w:cs="Times New Roman"/>
                <w:sz w:val="20"/>
                <w:szCs w:val="20"/>
              </w:rPr>
            </w:pPr>
          </w:p>
        </w:tc>
        <w:tc>
          <w:tcPr>
            <w:tcW w:w="1560" w:type="dxa"/>
            <w:gridSpan w:val="3"/>
            <w:shd w:val="pct5" w:color="auto" w:fill="auto"/>
            <w:vAlign w:val="center"/>
          </w:tcPr>
          <w:p w:rsidR="00654E16" w:rsidRPr="00654E16" w:rsidRDefault="00654E16" w:rsidP="00654E16">
            <w:pPr>
              <w:jc w:val="center"/>
              <w:rPr>
                <w:rFonts w:eastAsia="Times New Roman" w:cs="Times New Roman"/>
                <w:sz w:val="20"/>
                <w:szCs w:val="20"/>
              </w:rPr>
            </w:pPr>
            <w:r w:rsidRPr="00654E16">
              <w:rPr>
                <w:rFonts w:eastAsia="Times New Roman" w:cs="Times New Roman"/>
                <w:sz w:val="20"/>
                <w:szCs w:val="20"/>
              </w:rPr>
              <w:t>X</w:t>
            </w:r>
          </w:p>
        </w:tc>
        <w:tc>
          <w:tcPr>
            <w:tcW w:w="1420" w:type="dxa"/>
            <w:gridSpan w:val="2"/>
            <w:shd w:val="pct5" w:color="auto" w:fill="auto"/>
            <w:vAlign w:val="center"/>
          </w:tcPr>
          <w:p w:rsidR="00654E16" w:rsidRPr="00654E16" w:rsidRDefault="00654E16" w:rsidP="00654E16">
            <w:pPr>
              <w:ind w:hanging="103"/>
              <w:jc w:val="center"/>
              <w:rPr>
                <w:rFonts w:eastAsia="Times New Roman" w:cs="Times New Roman"/>
                <w:sz w:val="20"/>
                <w:szCs w:val="20"/>
              </w:rPr>
            </w:pPr>
            <w:r w:rsidRPr="00654E16">
              <w:rPr>
                <w:rFonts w:eastAsia="Times New Roman" w:cs="Times New Roman"/>
                <w:sz w:val="20"/>
                <w:szCs w:val="20"/>
              </w:rPr>
              <w:t>X</w:t>
            </w:r>
          </w:p>
        </w:tc>
        <w:tc>
          <w:tcPr>
            <w:tcW w:w="1417" w:type="dxa"/>
            <w:shd w:val="pct5" w:color="auto" w:fill="auto"/>
            <w:vAlign w:val="center"/>
          </w:tcPr>
          <w:p w:rsidR="00654E16" w:rsidRPr="00654E16" w:rsidRDefault="00654E16" w:rsidP="00654E16">
            <w:pPr>
              <w:ind w:hanging="105"/>
              <w:jc w:val="center"/>
              <w:rPr>
                <w:rFonts w:eastAsia="Times New Roman" w:cs="Times New Roman"/>
                <w:sz w:val="20"/>
                <w:szCs w:val="20"/>
              </w:rPr>
            </w:pPr>
            <w:r w:rsidRPr="00654E16">
              <w:rPr>
                <w:rFonts w:eastAsia="Times New Roman" w:cs="Times New Roman"/>
                <w:sz w:val="20"/>
                <w:szCs w:val="20"/>
              </w:rPr>
              <w:t>X</w:t>
            </w:r>
          </w:p>
        </w:tc>
      </w:tr>
      <w:tr w:rsidR="00654E16" w:rsidRPr="00654E16" w:rsidTr="000E38D6">
        <w:tc>
          <w:tcPr>
            <w:tcW w:w="9214" w:type="dxa"/>
            <w:gridSpan w:val="14"/>
            <w:tcBorders>
              <w:bottom w:val="single" w:sz="4" w:space="0" w:color="auto"/>
            </w:tcBorders>
            <w:shd w:val="pct10" w:color="auto" w:fill="auto"/>
          </w:tcPr>
          <w:p w:rsidR="00654E16" w:rsidRPr="00654E16" w:rsidRDefault="00654E16" w:rsidP="00654E16">
            <w:pPr>
              <w:jc w:val="both"/>
              <w:rPr>
                <w:rFonts w:eastAsia="Times New Roman" w:cs="Times New Roman"/>
                <w:i/>
                <w:sz w:val="22"/>
              </w:rPr>
            </w:pPr>
            <w:r w:rsidRPr="00654E16">
              <w:rPr>
                <w:rFonts w:eastAsia="Times New Roman" w:cs="Times New Roman"/>
                <w:b/>
                <w:sz w:val="26"/>
                <w:szCs w:val="26"/>
              </w:rPr>
              <w:t>5. Pieprasāmais samaksas termiņa pagarinājuma periods</w:t>
            </w:r>
          </w:p>
        </w:tc>
      </w:tr>
      <w:tr w:rsidR="00654E16" w:rsidRPr="00654E16" w:rsidTr="000E38D6">
        <w:tc>
          <w:tcPr>
            <w:tcW w:w="9214" w:type="dxa"/>
            <w:gridSpan w:val="14"/>
            <w:shd w:val="clear" w:color="auto" w:fill="auto"/>
          </w:tcPr>
          <w:p w:rsidR="00654E16" w:rsidRPr="00654E16" w:rsidRDefault="00654E16" w:rsidP="00654E16">
            <w:pPr>
              <w:jc w:val="both"/>
              <w:rPr>
                <w:rFonts w:eastAsia="Times New Roman" w:cs="Times New Roman"/>
                <w:szCs w:val="24"/>
              </w:rPr>
            </w:pPr>
            <w:r w:rsidRPr="00654E16">
              <w:rPr>
                <w:rFonts w:eastAsia="Times New Roman" w:cs="Times New Roman"/>
                <w:szCs w:val="24"/>
              </w:rPr>
              <w:t xml:space="preserve">Nodokļu maksājumu veids </w:t>
            </w:r>
            <w:r w:rsidRPr="00654E16">
              <w:rPr>
                <w:rFonts w:eastAsia="Times New Roman" w:cs="Times New Roman"/>
                <w:i/>
                <w:szCs w:val="24"/>
              </w:rPr>
              <w:t>(norādīt katram pieprasāmajam nodokļa veidam atsevišķi)</w:t>
            </w:r>
          </w:p>
        </w:tc>
      </w:tr>
      <w:tr w:rsidR="00654E16" w:rsidRPr="00654E16" w:rsidTr="000E38D6">
        <w:tc>
          <w:tcPr>
            <w:tcW w:w="554" w:type="dxa"/>
            <w:tcBorders>
              <w:bottom w:val="single" w:sz="4" w:space="0" w:color="auto"/>
              <w:right w:val="nil"/>
            </w:tcBorders>
            <w:shd w:val="clear" w:color="auto" w:fill="auto"/>
          </w:tcPr>
          <w:p w:rsidR="00654E16" w:rsidRPr="00654E16" w:rsidRDefault="00654E16" w:rsidP="00654E16">
            <w:pPr>
              <w:jc w:val="both"/>
              <w:rPr>
                <w:rFonts w:eastAsia="Times New Roman" w:cs="Times New Roman"/>
                <w:b/>
                <w:szCs w:val="24"/>
              </w:rPr>
            </w:pPr>
            <w:r w:rsidRPr="00654E16">
              <w:rPr>
                <w:rFonts w:eastAsia="Times New Roman" w:cs="Times New Roman"/>
                <w:b/>
                <w:szCs w:val="24"/>
              </w:rPr>
              <w:t>No</w:t>
            </w:r>
          </w:p>
        </w:tc>
        <w:tc>
          <w:tcPr>
            <w:tcW w:w="3664" w:type="dxa"/>
            <w:gridSpan w:val="5"/>
            <w:tcBorders>
              <w:left w:val="nil"/>
              <w:bottom w:val="single" w:sz="4" w:space="0" w:color="auto"/>
            </w:tcBorders>
            <w:shd w:val="clear" w:color="auto" w:fill="auto"/>
          </w:tcPr>
          <w:p w:rsidR="00654E16" w:rsidRPr="00654E16" w:rsidRDefault="00654E16" w:rsidP="00654E16">
            <w:pPr>
              <w:keepNext/>
              <w:outlineLvl w:val="1"/>
              <w:rPr>
                <w:rFonts w:eastAsia="Times New Roman" w:cs="Times New Roman"/>
                <w:i/>
                <w:iCs/>
                <w:szCs w:val="24"/>
              </w:rPr>
            </w:pPr>
          </w:p>
          <w:p w:rsidR="00654E16" w:rsidRPr="00654E16" w:rsidRDefault="00654E16" w:rsidP="00654E16">
            <w:pPr>
              <w:ind w:left="-108" w:right="-108"/>
              <w:rPr>
                <w:rFonts w:eastAsia="Times New Roman" w:cs="Times New Roman"/>
                <w:sz w:val="20"/>
                <w:szCs w:val="20"/>
                <w:vertAlign w:val="superscript"/>
              </w:rPr>
            </w:pPr>
            <w:r w:rsidRPr="00654E16">
              <w:rPr>
                <w:rFonts w:eastAsia="Times New Roman" w:cs="Times New Roman"/>
                <w:sz w:val="20"/>
                <w:szCs w:val="20"/>
              </w:rPr>
              <w:t xml:space="preserve">   </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eastAsia="Times New Roman" w:cs="Times New Roman"/>
                <w:sz w:val="20"/>
                <w:szCs w:val="20"/>
              </w:rPr>
              <w:t>.</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eastAsia="Times New Roman" w:cs="Times New Roman"/>
                <w:sz w:val="20"/>
                <w:szCs w:val="20"/>
              </w:rPr>
              <w:t>.</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eastAsia="Times New Roman" w:cs="Times New Roman"/>
                <w:sz w:val="20"/>
                <w:szCs w:val="20"/>
              </w:rPr>
              <w:t xml:space="preserve">. </w:t>
            </w:r>
          </w:p>
          <w:p w:rsidR="00654E16" w:rsidRPr="00654E16" w:rsidRDefault="00654E16" w:rsidP="00654E16">
            <w:pPr>
              <w:jc w:val="both"/>
              <w:rPr>
                <w:rFonts w:eastAsia="Times New Roman" w:cs="Times New Roman"/>
                <w:szCs w:val="24"/>
              </w:rPr>
            </w:pPr>
            <w:r w:rsidRPr="00654E16">
              <w:rPr>
                <w:rFonts w:eastAsia="Times New Roman" w:cs="Times New Roman"/>
                <w:sz w:val="20"/>
                <w:szCs w:val="20"/>
                <w:vertAlign w:val="superscript"/>
              </w:rPr>
              <w:t xml:space="preserve">       (diena)       (mēnesis)                          (gads)</w:t>
            </w:r>
          </w:p>
        </w:tc>
        <w:tc>
          <w:tcPr>
            <w:tcW w:w="708" w:type="dxa"/>
            <w:gridSpan w:val="3"/>
            <w:tcBorders>
              <w:bottom w:val="single" w:sz="4" w:space="0" w:color="auto"/>
              <w:right w:val="nil"/>
            </w:tcBorders>
            <w:shd w:val="clear" w:color="auto" w:fill="auto"/>
          </w:tcPr>
          <w:p w:rsidR="00654E16" w:rsidRPr="00654E16" w:rsidRDefault="00654E16" w:rsidP="00654E16">
            <w:pPr>
              <w:jc w:val="both"/>
              <w:rPr>
                <w:rFonts w:eastAsia="Times New Roman" w:cs="Times New Roman"/>
                <w:b/>
                <w:szCs w:val="24"/>
              </w:rPr>
            </w:pPr>
            <w:r w:rsidRPr="00654E16">
              <w:rPr>
                <w:rFonts w:eastAsia="Times New Roman" w:cs="Times New Roman"/>
                <w:b/>
                <w:szCs w:val="24"/>
              </w:rPr>
              <w:t xml:space="preserve">Līdz </w:t>
            </w:r>
          </w:p>
        </w:tc>
        <w:tc>
          <w:tcPr>
            <w:tcW w:w="4288" w:type="dxa"/>
            <w:gridSpan w:val="5"/>
            <w:tcBorders>
              <w:left w:val="nil"/>
              <w:bottom w:val="single" w:sz="4" w:space="0" w:color="auto"/>
            </w:tcBorders>
            <w:shd w:val="clear" w:color="auto" w:fill="auto"/>
          </w:tcPr>
          <w:p w:rsidR="00654E16" w:rsidRPr="00654E16" w:rsidRDefault="00654E16" w:rsidP="00654E16">
            <w:pPr>
              <w:keepNext/>
              <w:outlineLvl w:val="1"/>
              <w:rPr>
                <w:rFonts w:eastAsia="Times New Roman" w:cs="Times New Roman"/>
                <w:i/>
                <w:iCs/>
                <w:szCs w:val="24"/>
              </w:rPr>
            </w:pPr>
          </w:p>
          <w:p w:rsidR="00654E16" w:rsidRPr="00654E16" w:rsidRDefault="00654E16" w:rsidP="00654E16">
            <w:pPr>
              <w:rPr>
                <w:rFonts w:eastAsia="Times New Roman" w:cs="Times New Roman"/>
                <w:sz w:val="20"/>
                <w:szCs w:val="20"/>
                <w:vertAlign w:val="superscript"/>
              </w:rPr>
            </w:pPr>
            <w:r w:rsidRPr="00654E16">
              <w:rPr>
                <w:rFonts w:eastAsia="Times New Roman" w:cs="Times New Roman"/>
                <w:sz w:val="20"/>
                <w:szCs w:val="20"/>
              </w:rPr>
              <w:t xml:space="preserve">   </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eastAsia="Times New Roman" w:cs="Times New Roman"/>
                <w:sz w:val="20"/>
                <w:szCs w:val="20"/>
              </w:rPr>
              <w:t>.</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eastAsia="Times New Roman" w:cs="Times New Roman"/>
                <w:sz w:val="20"/>
                <w:szCs w:val="20"/>
              </w:rPr>
              <w:t>.</w:t>
            </w:r>
            <w:r w:rsidRPr="00654E16">
              <w:rPr>
                <w:rFonts w:ascii="Swiss TL" w:eastAsia="Times New Roman" w:hAnsi="Swiss TL" w:cs="Times New Roman"/>
                <w:sz w:val="20"/>
                <w:szCs w:val="20"/>
              </w:rPr>
              <w:t>___ ___ ___ ___.</w:t>
            </w:r>
            <w:r w:rsidRPr="00654E16">
              <w:rPr>
                <w:rFonts w:eastAsia="Times New Roman" w:cs="Times New Roman"/>
                <w:sz w:val="20"/>
                <w:szCs w:val="20"/>
              </w:rPr>
              <w:t xml:space="preserve"> </w:t>
            </w:r>
          </w:p>
          <w:p w:rsidR="00654E16" w:rsidRPr="00654E16" w:rsidRDefault="00654E16" w:rsidP="00654E16">
            <w:pPr>
              <w:jc w:val="both"/>
              <w:rPr>
                <w:rFonts w:eastAsia="Times New Roman" w:cs="Times New Roman"/>
                <w:szCs w:val="24"/>
              </w:rPr>
            </w:pPr>
            <w:r w:rsidRPr="00654E16">
              <w:rPr>
                <w:rFonts w:eastAsia="Times New Roman" w:cs="Times New Roman"/>
                <w:sz w:val="20"/>
                <w:szCs w:val="20"/>
                <w:vertAlign w:val="superscript"/>
              </w:rPr>
              <w:t xml:space="preserve">         (diena)          (mēnesis)                          (gads)</w:t>
            </w:r>
          </w:p>
        </w:tc>
      </w:tr>
      <w:tr w:rsidR="00654E16" w:rsidRPr="00654E16" w:rsidTr="000E38D6">
        <w:tc>
          <w:tcPr>
            <w:tcW w:w="9214" w:type="dxa"/>
            <w:gridSpan w:val="14"/>
            <w:tcBorders>
              <w:bottom w:val="single" w:sz="4" w:space="0" w:color="auto"/>
            </w:tcBorders>
            <w:shd w:val="pct10" w:color="auto" w:fill="auto"/>
          </w:tcPr>
          <w:p w:rsidR="00654E16" w:rsidRPr="00654E16" w:rsidRDefault="00654E16" w:rsidP="00654E16">
            <w:pPr>
              <w:jc w:val="both"/>
              <w:rPr>
                <w:rFonts w:eastAsia="Times New Roman" w:cs="Times New Roman"/>
                <w:b/>
                <w:sz w:val="26"/>
                <w:szCs w:val="26"/>
              </w:rPr>
            </w:pPr>
            <w:r w:rsidRPr="00654E16">
              <w:rPr>
                <w:rFonts w:eastAsia="Times New Roman" w:cs="Times New Roman"/>
                <w:b/>
                <w:sz w:val="26"/>
                <w:szCs w:val="26"/>
              </w:rPr>
              <w:t>6. Pieprasāmais nodokļu maksājumu veikšanas grafiks</w:t>
            </w:r>
          </w:p>
        </w:tc>
      </w:tr>
      <w:tr w:rsidR="00654E16" w:rsidRPr="00654E16" w:rsidTr="000E38D6">
        <w:tc>
          <w:tcPr>
            <w:tcW w:w="9214" w:type="dxa"/>
            <w:gridSpan w:val="14"/>
            <w:shd w:val="clear" w:color="auto" w:fill="auto"/>
          </w:tcPr>
          <w:p w:rsidR="00654E16" w:rsidRPr="00654E16" w:rsidRDefault="00654E16" w:rsidP="00654E16">
            <w:pPr>
              <w:jc w:val="both"/>
              <w:rPr>
                <w:rFonts w:eastAsia="Times New Roman" w:cs="Times New Roman"/>
                <w:szCs w:val="24"/>
              </w:rPr>
            </w:pPr>
            <w:r w:rsidRPr="00654E16">
              <w:rPr>
                <w:rFonts w:eastAsia="Times New Roman" w:cs="Times New Roman"/>
                <w:szCs w:val="24"/>
              </w:rPr>
              <w:t xml:space="preserve">Nodokļu veids </w:t>
            </w:r>
            <w:r w:rsidRPr="00654E16">
              <w:rPr>
                <w:rFonts w:eastAsia="Times New Roman" w:cs="Times New Roman"/>
                <w:i/>
                <w:szCs w:val="24"/>
              </w:rPr>
              <w:t>(norādīt katram pieprasāmajam nodokļa veidam atsevišķi)</w:t>
            </w:r>
          </w:p>
        </w:tc>
      </w:tr>
      <w:tr w:rsidR="00654E16" w:rsidRPr="00654E16" w:rsidTr="000E38D6">
        <w:tc>
          <w:tcPr>
            <w:tcW w:w="1619" w:type="dxa"/>
            <w:gridSpan w:val="2"/>
            <w:shd w:val="clear" w:color="auto" w:fill="auto"/>
          </w:tcPr>
          <w:p w:rsidR="00654E16" w:rsidRPr="00654E16" w:rsidRDefault="00654E16" w:rsidP="00654E16">
            <w:pPr>
              <w:jc w:val="center"/>
              <w:rPr>
                <w:rFonts w:eastAsia="Times New Roman" w:cs="Times New Roman"/>
                <w:szCs w:val="24"/>
              </w:rPr>
            </w:pPr>
            <w:r w:rsidRPr="00654E16">
              <w:rPr>
                <w:rFonts w:eastAsia="Times New Roman" w:cs="Times New Roman"/>
                <w:szCs w:val="24"/>
              </w:rPr>
              <w:t>Maksājums</w:t>
            </w:r>
          </w:p>
        </w:tc>
        <w:tc>
          <w:tcPr>
            <w:tcW w:w="3186" w:type="dxa"/>
            <w:gridSpan w:val="5"/>
            <w:shd w:val="clear" w:color="auto" w:fill="auto"/>
          </w:tcPr>
          <w:p w:rsidR="00654E16" w:rsidRPr="00654E16" w:rsidRDefault="00654E16" w:rsidP="00654E16">
            <w:pPr>
              <w:jc w:val="center"/>
              <w:rPr>
                <w:rFonts w:eastAsia="Times New Roman" w:cs="Times New Roman"/>
                <w:szCs w:val="24"/>
              </w:rPr>
            </w:pPr>
            <w:r w:rsidRPr="00654E16">
              <w:rPr>
                <w:rFonts w:eastAsia="Times New Roman" w:cs="Times New Roman"/>
                <w:szCs w:val="24"/>
              </w:rPr>
              <w:t>Summas apmērs, EUR</w:t>
            </w:r>
          </w:p>
        </w:tc>
        <w:tc>
          <w:tcPr>
            <w:tcW w:w="4409" w:type="dxa"/>
            <w:gridSpan w:val="7"/>
            <w:shd w:val="clear" w:color="auto" w:fill="auto"/>
          </w:tcPr>
          <w:p w:rsidR="00654E16" w:rsidRPr="00654E16" w:rsidRDefault="00654E16" w:rsidP="00654E16">
            <w:pPr>
              <w:jc w:val="center"/>
              <w:rPr>
                <w:rFonts w:eastAsia="Times New Roman" w:cs="Times New Roman"/>
                <w:szCs w:val="24"/>
              </w:rPr>
            </w:pPr>
            <w:r w:rsidRPr="00654E16">
              <w:rPr>
                <w:rFonts w:eastAsia="Times New Roman" w:cs="Times New Roman"/>
                <w:szCs w:val="24"/>
              </w:rPr>
              <w:t>Veikšanas datums</w:t>
            </w:r>
          </w:p>
          <w:p w:rsidR="00654E16" w:rsidRPr="00654E16" w:rsidRDefault="00654E16" w:rsidP="00654E16">
            <w:pPr>
              <w:jc w:val="center"/>
              <w:rPr>
                <w:rFonts w:eastAsia="Times New Roman" w:cs="Times New Roman"/>
                <w:szCs w:val="24"/>
              </w:rPr>
            </w:pPr>
            <w:r w:rsidRPr="00654E16">
              <w:rPr>
                <w:rFonts w:eastAsia="Times New Roman" w:cs="Times New Roman"/>
                <w:szCs w:val="24"/>
              </w:rPr>
              <w:t>(dd.mm.gggg.)</w:t>
            </w:r>
          </w:p>
        </w:tc>
      </w:tr>
      <w:tr w:rsidR="00654E16" w:rsidRPr="00654E16" w:rsidTr="000E38D6">
        <w:tc>
          <w:tcPr>
            <w:tcW w:w="1619" w:type="dxa"/>
            <w:gridSpan w:val="2"/>
            <w:shd w:val="clear" w:color="auto" w:fill="auto"/>
          </w:tcPr>
          <w:p w:rsidR="00654E16" w:rsidRPr="00654E16" w:rsidRDefault="00654E16" w:rsidP="00654E16">
            <w:pPr>
              <w:spacing w:before="120"/>
              <w:jc w:val="both"/>
              <w:rPr>
                <w:rFonts w:eastAsia="Times New Roman" w:cs="Times New Roman"/>
                <w:szCs w:val="24"/>
              </w:rPr>
            </w:pPr>
            <w:r w:rsidRPr="00654E16">
              <w:rPr>
                <w:rFonts w:eastAsia="Times New Roman" w:cs="Times New Roman"/>
                <w:szCs w:val="24"/>
              </w:rPr>
              <w:t>1.maksājums</w:t>
            </w:r>
          </w:p>
        </w:tc>
        <w:tc>
          <w:tcPr>
            <w:tcW w:w="3186" w:type="dxa"/>
            <w:gridSpan w:val="5"/>
            <w:shd w:val="clear" w:color="auto" w:fill="auto"/>
          </w:tcPr>
          <w:p w:rsidR="00654E16" w:rsidRPr="00654E16" w:rsidRDefault="00654E16" w:rsidP="00654E16">
            <w:pPr>
              <w:spacing w:before="120"/>
              <w:jc w:val="both"/>
              <w:rPr>
                <w:rFonts w:eastAsia="Times New Roman" w:cs="Times New Roman"/>
                <w:b/>
                <w:szCs w:val="24"/>
              </w:rPr>
            </w:pPr>
          </w:p>
        </w:tc>
        <w:tc>
          <w:tcPr>
            <w:tcW w:w="4409" w:type="dxa"/>
            <w:gridSpan w:val="7"/>
            <w:shd w:val="clear" w:color="auto" w:fill="auto"/>
          </w:tcPr>
          <w:p w:rsidR="00654E16" w:rsidRPr="00654E16" w:rsidRDefault="00654E16" w:rsidP="00654E16">
            <w:pPr>
              <w:spacing w:before="120"/>
              <w:jc w:val="both"/>
              <w:rPr>
                <w:rFonts w:eastAsia="Times New Roman" w:cs="Times New Roman"/>
                <w:b/>
                <w:szCs w:val="24"/>
              </w:rPr>
            </w:pP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eastAsia="Times New Roman" w:cs="Times New Roman"/>
                <w:sz w:val="20"/>
                <w:szCs w:val="20"/>
              </w:rPr>
              <w:t>.</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eastAsia="Times New Roman" w:cs="Times New Roman"/>
                <w:sz w:val="20"/>
                <w:szCs w:val="20"/>
              </w:rPr>
              <w:t>.</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w:t>
            </w:r>
            <w:r w:rsidRPr="00654E16">
              <w:rPr>
                <w:rFonts w:eastAsia="Times New Roman" w:cs="Times New Roman"/>
                <w:sz w:val="20"/>
                <w:szCs w:val="20"/>
              </w:rPr>
              <w:t>.</w:t>
            </w:r>
          </w:p>
        </w:tc>
      </w:tr>
      <w:tr w:rsidR="00654E16" w:rsidRPr="00654E16" w:rsidTr="000E38D6">
        <w:tc>
          <w:tcPr>
            <w:tcW w:w="1619" w:type="dxa"/>
            <w:gridSpan w:val="2"/>
            <w:shd w:val="clear" w:color="auto" w:fill="auto"/>
          </w:tcPr>
          <w:p w:rsidR="00654E16" w:rsidRPr="00654E16" w:rsidRDefault="00654E16" w:rsidP="00654E16">
            <w:pPr>
              <w:spacing w:before="120"/>
              <w:jc w:val="both"/>
              <w:rPr>
                <w:rFonts w:eastAsia="Times New Roman" w:cs="Times New Roman"/>
                <w:szCs w:val="24"/>
              </w:rPr>
            </w:pPr>
            <w:r w:rsidRPr="00654E16">
              <w:rPr>
                <w:rFonts w:eastAsia="Times New Roman" w:cs="Times New Roman"/>
                <w:szCs w:val="24"/>
              </w:rPr>
              <w:t>2.maksājums</w:t>
            </w:r>
          </w:p>
        </w:tc>
        <w:tc>
          <w:tcPr>
            <w:tcW w:w="3186" w:type="dxa"/>
            <w:gridSpan w:val="5"/>
            <w:shd w:val="clear" w:color="auto" w:fill="auto"/>
          </w:tcPr>
          <w:p w:rsidR="00654E16" w:rsidRPr="00654E16" w:rsidRDefault="00654E16" w:rsidP="00654E16">
            <w:pPr>
              <w:spacing w:before="120"/>
              <w:jc w:val="both"/>
              <w:rPr>
                <w:rFonts w:eastAsia="Times New Roman" w:cs="Times New Roman"/>
                <w:b/>
                <w:szCs w:val="24"/>
              </w:rPr>
            </w:pPr>
          </w:p>
        </w:tc>
        <w:tc>
          <w:tcPr>
            <w:tcW w:w="4409" w:type="dxa"/>
            <w:gridSpan w:val="7"/>
            <w:shd w:val="clear" w:color="auto" w:fill="auto"/>
          </w:tcPr>
          <w:p w:rsidR="00654E16" w:rsidRPr="00654E16" w:rsidRDefault="00654E16" w:rsidP="00654E16">
            <w:pPr>
              <w:spacing w:before="120"/>
              <w:jc w:val="both"/>
              <w:rPr>
                <w:rFonts w:eastAsia="Times New Roman" w:cs="Times New Roman"/>
                <w:b/>
                <w:szCs w:val="24"/>
              </w:rPr>
            </w:pPr>
            <w:r w:rsidRPr="00654E16">
              <w:rPr>
                <w:rFonts w:ascii="Swiss TL" w:eastAsia="Times New Roman" w:hAnsi="Swiss TL" w:cs="Times New Roman"/>
                <w:sz w:val="16"/>
                <w:szCs w:val="20"/>
              </w:rPr>
              <w:t xml:space="preserve"> </w:t>
            </w:r>
            <w:r w:rsidRPr="00654E16">
              <w:rPr>
                <w:rFonts w:ascii="Swiss TL" w:eastAsia="Times New Roman" w:hAnsi="Swiss TL" w:cs="Times New Roman"/>
                <w:sz w:val="20"/>
                <w:szCs w:val="20"/>
              </w:rPr>
              <w:t>___ ___</w:t>
            </w:r>
            <w:r w:rsidRPr="00654E16">
              <w:rPr>
                <w:rFonts w:eastAsia="Times New Roman" w:cs="Times New Roman"/>
                <w:sz w:val="20"/>
                <w:szCs w:val="20"/>
              </w:rPr>
              <w:t>.</w:t>
            </w:r>
            <w:r w:rsidRPr="00654E16">
              <w:rPr>
                <w:rFonts w:ascii="Swiss TL" w:eastAsia="Times New Roman" w:hAnsi="Swiss TL" w:cs="Times New Roman"/>
                <w:sz w:val="20"/>
                <w:szCs w:val="20"/>
              </w:rPr>
              <w:t>___ ___</w:t>
            </w:r>
            <w:r w:rsidRPr="00654E16">
              <w:rPr>
                <w:rFonts w:eastAsia="Times New Roman" w:cs="Times New Roman"/>
                <w:sz w:val="20"/>
                <w:szCs w:val="20"/>
              </w:rPr>
              <w:t>.</w:t>
            </w:r>
            <w:r w:rsidRPr="00654E16">
              <w:rPr>
                <w:rFonts w:ascii="Swiss TL" w:eastAsia="Times New Roman" w:hAnsi="Swiss TL" w:cs="Times New Roman"/>
                <w:sz w:val="20"/>
                <w:szCs w:val="20"/>
              </w:rPr>
              <w:t>___ ___ ___ ___</w:t>
            </w:r>
            <w:r w:rsidRPr="00654E16">
              <w:rPr>
                <w:rFonts w:eastAsia="Times New Roman" w:cs="Times New Roman"/>
                <w:sz w:val="20"/>
                <w:szCs w:val="20"/>
              </w:rPr>
              <w:t>.</w:t>
            </w:r>
          </w:p>
        </w:tc>
      </w:tr>
      <w:tr w:rsidR="00654E16" w:rsidRPr="00654E16" w:rsidTr="000E38D6">
        <w:tc>
          <w:tcPr>
            <w:tcW w:w="1619" w:type="dxa"/>
            <w:gridSpan w:val="2"/>
            <w:shd w:val="clear" w:color="auto" w:fill="auto"/>
          </w:tcPr>
          <w:p w:rsidR="00654E16" w:rsidRPr="00654E16" w:rsidRDefault="00654E16" w:rsidP="00654E16">
            <w:pPr>
              <w:spacing w:before="120"/>
              <w:jc w:val="both"/>
              <w:rPr>
                <w:rFonts w:eastAsia="Times New Roman" w:cs="Times New Roman"/>
                <w:szCs w:val="24"/>
              </w:rPr>
            </w:pPr>
            <w:r w:rsidRPr="00654E16">
              <w:rPr>
                <w:rFonts w:eastAsia="Times New Roman" w:cs="Times New Roman"/>
                <w:szCs w:val="24"/>
              </w:rPr>
              <w:t>3.maksājums</w:t>
            </w:r>
          </w:p>
        </w:tc>
        <w:tc>
          <w:tcPr>
            <w:tcW w:w="3186" w:type="dxa"/>
            <w:gridSpan w:val="5"/>
            <w:shd w:val="clear" w:color="auto" w:fill="auto"/>
          </w:tcPr>
          <w:p w:rsidR="00654E16" w:rsidRPr="00654E16" w:rsidRDefault="00654E16" w:rsidP="00654E16">
            <w:pPr>
              <w:spacing w:before="120"/>
              <w:jc w:val="both"/>
              <w:rPr>
                <w:rFonts w:eastAsia="Times New Roman" w:cs="Times New Roman"/>
                <w:b/>
                <w:szCs w:val="24"/>
              </w:rPr>
            </w:pPr>
          </w:p>
        </w:tc>
        <w:tc>
          <w:tcPr>
            <w:tcW w:w="4409" w:type="dxa"/>
            <w:gridSpan w:val="7"/>
            <w:shd w:val="clear" w:color="auto" w:fill="auto"/>
          </w:tcPr>
          <w:p w:rsidR="00654E16" w:rsidRPr="00654E16" w:rsidRDefault="00654E16" w:rsidP="00654E16">
            <w:pPr>
              <w:spacing w:before="120"/>
              <w:jc w:val="both"/>
              <w:rPr>
                <w:rFonts w:eastAsia="Times New Roman" w:cs="Times New Roman"/>
                <w:b/>
                <w:szCs w:val="24"/>
              </w:rPr>
            </w:pPr>
            <w:r w:rsidRPr="00654E16">
              <w:rPr>
                <w:rFonts w:ascii="Swiss TL" w:eastAsia="Times New Roman" w:hAnsi="Swiss TL" w:cs="Times New Roman"/>
                <w:sz w:val="20"/>
                <w:szCs w:val="20"/>
              </w:rPr>
              <w:t xml:space="preserve"> ___ ___</w:t>
            </w:r>
            <w:r w:rsidRPr="00654E16">
              <w:rPr>
                <w:rFonts w:eastAsia="Times New Roman" w:cs="Times New Roman"/>
                <w:sz w:val="20"/>
                <w:szCs w:val="20"/>
              </w:rPr>
              <w:t>.</w:t>
            </w:r>
            <w:r w:rsidRPr="00654E16">
              <w:rPr>
                <w:rFonts w:ascii="Swiss TL" w:eastAsia="Times New Roman" w:hAnsi="Swiss TL" w:cs="Times New Roman"/>
                <w:sz w:val="20"/>
                <w:szCs w:val="20"/>
              </w:rPr>
              <w:t>___ ___</w:t>
            </w:r>
            <w:r w:rsidRPr="00654E16">
              <w:rPr>
                <w:rFonts w:eastAsia="Times New Roman" w:cs="Times New Roman"/>
                <w:sz w:val="20"/>
                <w:szCs w:val="20"/>
              </w:rPr>
              <w:t>.</w:t>
            </w:r>
            <w:r w:rsidRPr="00654E16">
              <w:rPr>
                <w:rFonts w:ascii="Swiss TL" w:eastAsia="Times New Roman" w:hAnsi="Swiss TL" w:cs="Times New Roman"/>
                <w:sz w:val="20"/>
                <w:szCs w:val="20"/>
              </w:rPr>
              <w:t>___ ___ ___ ___</w:t>
            </w:r>
            <w:r w:rsidRPr="00654E16">
              <w:rPr>
                <w:rFonts w:eastAsia="Times New Roman" w:cs="Times New Roman"/>
                <w:sz w:val="20"/>
                <w:szCs w:val="20"/>
              </w:rPr>
              <w:t>.</w:t>
            </w:r>
          </w:p>
        </w:tc>
      </w:tr>
      <w:tr w:rsidR="00654E16" w:rsidRPr="00654E16" w:rsidTr="000E38D6">
        <w:tc>
          <w:tcPr>
            <w:tcW w:w="1619" w:type="dxa"/>
            <w:gridSpan w:val="2"/>
            <w:shd w:val="clear" w:color="auto" w:fill="auto"/>
          </w:tcPr>
          <w:p w:rsidR="00654E16" w:rsidRPr="00654E16" w:rsidRDefault="00654E16" w:rsidP="00654E16">
            <w:pPr>
              <w:spacing w:before="120"/>
              <w:jc w:val="both"/>
              <w:rPr>
                <w:rFonts w:eastAsia="Times New Roman" w:cs="Times New Roman"/>
                <w:szCs w:val="24"/>
              </w:rPr>
            </w:pPr>
            <w:r w:rsidRPr="00654E16">
              <w:rPr>
                <w:rFonts w:eastAsia="Times New Roman" w:cs="Times New Roman"/>
                <w:szCs w:val="24"/>
              </w:rPr>
              <w:t>4.maksājums</w:t>
            </w:r>
          </w:p>
        </w:tc>
        <w:tc>
          <w:tcPr>
            <w:tcW w:w="3186" w:type="dxa"/>
            <w:gridSpan w:val="5"/>
            <w:shd w:val="clear" w:color="auto" w:fill="auto"/>
          </w:tcPr>
          <w:p w:rsidR="00654E16" w:rsidRPr="00654E16" w:rsidRDefault="00654E16" w:rsidP="00654E16">
            <w:pPr>
              <w:spacing w:before="120"/>
              <w:jc w:val="both"/>
              <w:rPr>
                <w:rFonts w:eastAsia="Times New Roman" w:cs="Times New Roman"/>
                <w:szCs w:val="24"/>
              </w:rPr>
            </w:pPr>
          </w:p>
        </w:tc>
        <w:tc>
          <w:tcPr>
            <w:tcW w:w="4409" w:type="dxa"/>
            <w:gridSpan w:val="7"/>
            <w:shd w:val="clear" w:color="auto" w:fill="auto"/>
          </w:tcPr>
          <w:p w:rsidR="00654E16" w:rsidRPr="00654E16" w:rsidRDefault="00654E16" w:rsidP="00654E16">
            <w:pPr>
              <w:spacing w:before="120"/>
              <w:ind w:right="-108"/>
              <w:rPr>
                <w:rFonts w:ascii="Swiss TL" w:eastAsia="Times New Roman" w:hAnsi="Swiss TL" w:cs="Times New Roman"/>
                <w:sz w:val="16"/>
                <w:szCs w:val="20"/>
              </w:rPr>
            </w:pPr>
            <w:r w:rsidRPr="00654E16">
              <w:rPr>
                <w:rFonts w:ascii="Swiss TL" w:eastAsia="Times New Roman" w:hAnsi="Swiss TL" w:cs="Times New Roman"/>
                <w:sz w:val="20"/>
                <w:szCs w:val="20"/>
              </w:rPr>
              <w:t xml:space="preserve"> ___ ___</w:t>
            </w:r>
            <w:r w:rsidRPr="00654E16">
              <w:rPr>
                <w:rFonts w:eastAsia="Times New Roman" w:cs="Times New Roman"/>
                <w:sz w:val="20"/>
                <w:szCs w:val="20"/>
              </w:rPr>
              <w:t>.</w:t>
            </w:r>
            <w:r w:rsidRPr="00654E16">
              <w:rPr>
                <w:rFonts w:ascii="Swiss TL" w:eastAsia="Times New Roman" w:hAnsi="Swiss TL" w:cs="Times New Roman"/>
                <w:sz w:val="20"/>
                <w:szCs w:val="20"/>
              </w:rPr>
              <w:t>___ ___</w:t>
            </w:r>
            <w:r w:rsidRPr="00654E16">
              <w:rPr>
                <w:rFonts w:eastAsia="Times New Roman" w:cs="Times New Roman"/>
                <w:sz w:val="20"/>
                <w:szCs w:val="20"/>
              </w:rPr>
              <w:t>.</w:t>
            </w:r>
            <w:r w:rsidRPr="00654E16">
              <w:rPr>
                <w:rFonts w:ascii="Swiss TL" w:eastAsia="Times New Roman" w:hAnsi="Swiss TL" w:cs="Times New Roman"/>
                <w:sz w:val="20"/>
                <w:szCs w:val="20"/>
              </w:rPr>
              <w:t>___ ___ ___ ___</w:t>
            </w:r>
            <w:r w:rsidRPr="00654E16">
              <w:rPr>
                <w:rFonts w:eastAsia="Times New Roman" w:cs="Times New Roman"/>
                <w:sz w:val="20"/>
                <w:szCs w:val="20"/>
              </w:rPr>
              <w:t>.</w:t>
            </w:r>
          </w:p>
        </w:tc>
      </w:tr>
      <w:tr w:rsidR="00654E16" w:rsidRPr="00654E16" w:rsidTr="000E38D6">
        <w:tc>
          <w:tcPr>
            <w:tcW w:w="1619" w:type="dxa"/>
            <w:gridSpan w:val="2"/>
            <w:shd w:val="clear" w:color="auto" w:fill="auto"/>
          </w:tcPr>
          <w:p w:rsidR="00654E16" w:rsidRPr="00654E16" w:rsidRDefault="00654E16" w:rsidP="00654E16">
            <w:pPr>
              <w:spacing w:before="120"/>
              <w:jc w:val="both"/>
              <w:rPr>
                <w:rFonts w:eastAsia="Times New Roman" w:cs="Times New Roman"/>
                <w:szCs w:val="24"/>
              </w:rPr>
            </w:pPr>
            <w:r w:rsidRPr="00654E16">
              <w:rPr>
                <w:rFonts w:eastAsia="Times New Roman" w:cs="Times New Roman"/>
                <w:szCs w:val="24"/>
              </w:rPr>
              <w:t>5.maksājums</w:t>
            </w:r>
          </w:p>
        </w:tc>
        <w:tc>
          <w:tcPr>
            <w:tcW w:w="3186" w:type="dxa"/>
            <w:gridSpan w:val="5"/>
            <w:shd w:val="clear" w:color="auto" w:fill="auto"/>
          </w:tcPr>
          <w:p w:rsidR="00654E16" w:rsidRPr="00654E16" w:rsidRDefault="00654E16" w:rsidP="00654E16">
            <w:pPr>
              <w:spacing w:before="120"/>
              <w:jc w:val="both"/>
              <w:rPr>
                <w:rFonts w:eastAsia="Times New Roman" w:cs="Times New Roman"/>
                <w:szCs w:val="24"/>
              </w:rPr>
            </w:pPr>
          </w:p>
        </w:tc>
        <w:tc>
          <w:tcPr>
            <w:tcW w:w="4409" w:type="dxa"/>
            <w:gridSpan w:val="7"/>
            <w:shd w:val="clear" w:color="auto" w:fill="auto"/>
          </w:tcPr>
          <w:p w:rsidR="00654E16" w:rsidRPr="00654E16" w:rsidRDefault="00654E16" w:rsidP="00654E16">
            <w:pPr>
              <w:spacing w:before="120"/>
              <w:ind w:right="-108"/>
              <w:rPr>
                <w:rFonts w:ascii="Swiss TL" w:eastAsia="Times New Roman" w:hAnsi="Swiss TL" w:cs="Times New Roman"/>
                <w:sz w:val="16"/>
                <w:szCs w:val="20"/>
              </w:rPr>
            </w:pPr>
            <w:r w:rsidRPr="00654E16">
              <w:rPr>
                <w:rFonts w:ascii="Swiss TL" w:eastAsia="Times New Roman" w:hAnsi="Swiss TL" w:cs="Times New Roman"/>
                <w:sz w:val="20"/>
                <w:szCs w:val="20"/>
              </w:rPr>
              <w:t xml:space="preserve"> ___ ___</w:t>
            </w:r>
            <w:r w:rsidRPr="00654E16">
              <w:rPr>
                <w:rFonts w:eastAsia="Times New Roman" w:cs="Times New Roman"/>
                <w:sz w:val="20"/>
                <w:szCs w:val="20"/>
              </w:rPr>
              <w:t>.</w:t>
            </w:r>
            <w:r w:rsidRPr="00654E16">
              <w:rPr>
                <w:rFonts w:ascii="Swiss TL" w:eastAsia="Times New Roman" w:hAnsi="Swiss TL" w:cs="Times New Roman"/>
                <w:sz w:val="20"/>
                <w:szCs w:val="20"/>
              </w:rPr>
              <w:t>___ ___</w:t>
            </w:r>
            <w:r w:rsidRPr="00654E16">
              <w:rPr>
                <w:rFonts w:eastAsia="Times New Roman" w:cs="Times New Roman"/>
                <w:sz w:val="20"/>
                <w:szCs w:val="20"/>
              </w:rPr>
              <w:t>.</w:t>
            </w:r>
            <w:r w:rsidRPr="00654E16">
              <w:rPr>
                <w:rFonts w:ascii="Swiss TL" w:eastAsia="Times New Roman" w:hAnsi="Swiss TL" w:cs="Times New Roman"/>
                <w:sz w:val="20"/>
                <w:szCs w:val="20"/>
              </w:rPr>
              <w:t>___ ___ ___ ___</w:t>
            </w:r>
            <w:r w:rsidRPr="00654E16">
              <w:rPr>
                <w:rFonts w:eastAsia="Times New Roman" w:cs="Times New Roman"/>
                <w:sz w:val="20"/>
                <w:szCs w:val="20"/>
              </w:rPr>
              <w:t>.</w:t>
            </w:r>
          </w:p>
        </w:tc>
      </w:tr>
      <w:tr w:rsidR="00654E16" w:rsidRPr="00654E16" w:rsidTr="000E38D6">
        <w:tc>
          <w:tcPr>
            <w:tcW w:w="1619" w:type="dxa"/>
            <w:gridSpan w:val="2"/>
            <w:shd w:val="clear" w:color="auto" w:fill="auto"/>
          </w:tcPr>
          <w:p w:rsidR="00654E16" w:rsidRPr="00654E16" w:rsidRDefault="00654E16" w:rsidP="00654E16">
            <w:pPr>
              <w:spacing w:before="120"/>
              <w:jc w:val="both"/>
              <w:rPr>
                <w:rFonts w:eastAsia="Times New Roman" w:cs="Times New Roman"/>
                <w:szCs w:val="24"/>
              </w:rPr>
            </w:pPr>
            <w:r w:rsidRPr="00654E16">
              <w:rPr>
                <w:rFonts w:eastAsia="Times New Roman" w:cs="Times New Roman"/>
                <w:szCs w:val="24"/>
              </w:rPr>
              <w:t>6.maksājums</w:t>
            </w:r>
          </w:p>
        </w:tc>
        <w:tc>
          <w:tcPr>
            <w:tcW w:w="3186" w:type="dxa"/>
            <w:gridSpan w:val="5"/>
            <w:shd w:val="clear" w:color="auto" w:fill="auto"/>
          </w:tcPr>
          <w:p w:rsidR="00654E16" w:rsidRPr="00654E16" w:rsidRDefault="00654E16" w:rsidP="00654E16">
            <w:pPr>
              <w:spacing w:before="120"/>
              <w:jc w:val="both"/>
              <w:rPr>
                <w:rFonts w:eastAsia="Times New Roman" w:cs="Times New Roman"/>
                <w:szCs w:val="24"/>
              </w:rPr>
            </w:pPr>
          </w:p>
        </w:tc>
        <w:tc>
          <w:tcPr>
            <w:tcW w:w="4409" w:type="dxa"/>
            <w:gridSpan w:val="7"/>
            <w:shd w:val="clear" w:color="auto" w:fill="auto"/>
          </w:tcPr>
          <w:p w:rsidR="00654E16" w:rsidRPr="00654E16" w:rsidRDefault="00654E16" w:rsidP="00654E16">
            <w:pPr>
              <w:spacing w:before="120"/>
              <w:ind w:right="-108"/>
              <w:rPr>
                <w:rFonts w:ascii="Swiss TL" w:eastAsia="Times New Roman" w:hAnsi="Swiss TL" w:cs="Times New Roman"/>
                <w:sz w:val="16"/>
                <w:szCs w:val="20"/>
              </w:rPr>
            </w:pPr>
            <w:r w:rsidRPr="00654E16">
              <w:rPr>
                <w:rFonts w:ascii="Swiss TL" w:eastAsia="Times New Roman" w:hAnsi="Swiss TL" w:cs="Times New Roman"/>
                <w:sz w:val="20"/>
                <w:szCs w:val="20"/>
              </w:rPr>
              <w:t xml:space="preserve"> ___ ___</w:t>
            </w:r>
            <w:r w:rsidRPr="00654E16">
              <w:rPr>
                <w:rFonts w:eastAsia="Times New Roman" w:cs="Times New Roman"/>
                <w:sz w:val="20"/>
                <w:szCs w:val="20"/>
              </w:rPr>
              <w:t>.</w:t>
            </w:r>
            <w:r w:rsidRPr="00654E16">
              <w:rPr>
                <w:rFonts w:ascii="Swiss TL" w:eastAsia="Times New Roman" w:hAnsi="Swiss TL" w:cs="Times New Roman"/>
                <w:sz w:val="20"/>
                <w:szCs w:val="20"/>
              </w:rPr>
              <w:t>___ ___</w:t>
            </w:r>
            <w:r w:rsidRPr="00654E16">
              <w:rPr>
                <w:rFonts w:eastAsia="Times New Roman" w:cs="Times New Roman"/>
                <w:sz w:val="20"/>
                <w:szCs w:val="20"/>
              </w:rPr>
              <w:t>.</w:t>
            </w:r>
            <w:r w:rsidRPr="00654E16">
              <w:rPr>
                <w:rFonts w:ascii="Swiss TL" w:eastAsia="Times New Roman" w:hAnsi="Swiss TL" w:cs="Times New Roman"/>
                <w:sz w:val="20"/>
                <w:szCs w:val="20"/>
              </w:rPr>
              <w:t>___ ___ ___ ___</w:t>
            </w:r>
            <w:r w:rsidRPr="00654E16">
              <w:rPr>
                <w:rFonts w:eastAsia="Times New Roman" w:cs="Times New Roman"/>
                <w:sz w:val="20"/>
                <w:szCs w:val="20"/>
              </w:rPr>
              <w:t>.</w:t>
            </w:r>
          </w:p>
        </w:tc>
      </w:tr>
      <w:tr w:rsidR="00654E16" w:rsidRPr="00654E16" w:rsidTr="000E38D6">
        <w:tc>
          <w:tcPr>
            <w:tcW w:w="1619" w:type="dxa"/>
            <w:gridSpan w:val="2"/>
            <w:shd w:val="clear" w:color="auto" w:fill="auto"/>
          </w:tcPr>
          <w:p w:rsidR="00654E16" w:rsidRPr="00654E16" w:rsidRDefault="00654E16" w:rsidP="00654E16">
            <w:pPr>
              <w:spacing w:before="120"/>
              <w:jc w:val="both"/>
              <w:rPr>
                <w:rFonts w:eastAsia="Times New Roman" w:cs="Times New Roman"/>
                <w:szCs w:val="24"/>
              </w:rPr>
            </w:pPr>
            <w:r w:rsidRPr="00654E16">
              <w:rPr>
                <w:rFonts w:eastAsia="Times New Roman" w:cs="Times New Roman"/>
                <w:szCs w:val="24"/>
              </w:rPr>
              <w:t>7.maksājums</w:t>
            </w:r>
          </w:p>
        </w:tc>
        <w:tc>
          <w:tcPr>
            <w:tcW w:w="3186" w:type="dxa"/>
            <w:gridSpan w:val="5"/>
            <w:shd w:val="clear" w:color="auto" w:fill="auto"/>
          </w:tcPr>
          <w:p w:rsidR="00654E16" w:rsidRPr="00654E16" w:rsidRDefault="00654E16" w:rsidP="00654E16">
            <w:pPr>
              <w:spacing w:before="120"/>
              <w:jc w:val="both"/>
              <w:rPr>
                <w:rFonts w:eastAsia="Times New Roman" w:cs="Times New Roman"/>
                <w:szCs w:val="24"/>
              </w:rPr>
            </w:pPr>
          </w:p>
        </w:tc>
        <w:tc>
          <w:tcPr>
            <w:tcW w:w="4409" w:type="dxa"/>
            <w:gridSpan w:val="7"/>
            <w:shd w:val="clear" w:color="auto" w:fill="auto"/>
          </w:tcPr>
          <w:p w:rsidR="00654E16" w:rsidRPr="00654E16" w:rsidRDefault="00654E16" w:rsidP="00654E16">
            <w:pPr>
              <w:spacing w:before="120"/>
              <w:ind w:right="-108"/>
              <w:rPr>
                <w:rFonts w:ascii="Swiss TL" w:eastAsia="Times New Roman" w:hAnsi="Swiss TL" w:cs="Times New Roman"/>
                <w:sz w:val="16"/>
                <w:szCs w:val="20"/>
              </w:rPr>
            </w:pPr>
            <w:r w:rsidRPr="00654E16">
              <w:rPr>
                <w:rFonts w:ascii="Swiss TL" w:eastAsia="Times New Roman" w:hAnsi="Swiss TL" w:cs="Times New Roman"/>
                <w:sz w:val="20"/>
                <w:szCs w:val="20"/>
              </w:rPr>
              <w:t xml:space="preserve"> ___ ___</w:t>
            </w:r>
            <w:r w:rsidRPr="00654E16">
              <w:rPr>
                <w:rFonts w:eastAsia="Times New Roman" w:cs="Times New Roman"/>
                <w:sz w:val="20"/>
                <w:szCs w:val="20"/>
              </w:rPr>
              <w:t>.</w:t>
            </w:r>
            <w:r w:rsidRPr="00654E16">
              <w:rPr>
                <w:rFonts w:ascii="Swiss TL" w:eastAsia="Times New Roman" w:hAnsi="Swiss TL" w:cs="Times New Roman"/>
                <w:sz w:val="20"/>
                <w:szCs w:val="20"/>
              </w:rPr>
              <w:t>___ ___</w:t>
            </w:r>
            <w:r w:rsidRPr="00654E16">
              <w:rPr>
                <w:rFonts w:eastAsia="Times New Roman" w:cs="Times New Roman"/>
                <w:sz w:val="20"/>
                <w:szCs w:val="20"/>
              </w:rPr>
              <w:t>.</w:t>
            </w:r>
            <w:r w:rsidRPr="00654E16">
              <w:rPr>
                <w:rFonts w:ascii="Swiss TL" w:eastAsia="Times New Roman" w:hAnsi="Swiss TL" w:cs="Times New Roman"/>
                <w:sz w:val="20"/>
                <w:szCs w:val="20"/>
              </w:rPr>
              <w:t>___ ___ ___ ___</w:t>
            </w:r>
            <w:r w:rsidRPr="00654E16">
              <w:rPr>
                <w:rFonts w:eastAsia="Times New Roman" w:cs="Times New Roman"/>
                <w:sz w:val="20"/>
                <w:szCs w:val="20"/>
              </w:rPr>
              <w:t>.</w:t>
            </w:r>
          </w:p>
        </w:tc>
      </w:tr>
      <w:tr w:rsidR="00654E16" w:rsidRPr="00654E16" w:rsidTr="000E38D6">
        <w:tc>
          <w:tcPr>
            <w:tcW w:w="1619" w:type="dxa"/>
            <w:gridSpan w:val="2"/>
            <w:shd w:val="clear" w:color="auto" w:fill="auto"/>
          </w:tcPr>
          <w:p w:rsidR="00654E16" w:rsidRPr="00654E16" w:rsidRDefault="00654E16" w:rsidP="00654E16">
            <w:pPr>
              <w:spacing w:before="120"/>
              <w:jc w:val="both"/>
              <w:rPr>
                <w:rFonts w:eastAsia="Times New Roman" w:cs="Times New Roman"/>
                <w:szCs w:val="24"/>
              </w:rPr>
            </w:pPr>
            <w:r w:rsidRPr="00654E16">
              <w:rPr>
                <w:rFonts w:eastAsia="Times New Roman" w:cs="Times New Roman"/>
                <w:szCs w:val="24"/>
              </w:rPr>
              <w:t>8.maksājums</w:t>
            </w:r>
          </w:p>
        </w:tc>
        <w:tc>
          <w:tcPr>
            <w:tcW w:w="3186" w:type="dxa"/>
            <w:gridSpan w:val="5"/>
            <w:shd w:val="clear" w:color="auto" w:fill="auto"/>
          </w:tcPr>
          <w:p w:rsidR="00654E16" w:rsidRPr="00654E16" w:rsidRDefault="00654E16" w:rsidP="00654E16">
            <w:pPr>
              <w:spacing w:before="120"/>
              <w:jc w:val="both"/>
              <w:rPr>
                <w:rFonts w:eastAsia="Times New Roman" w:cs="Times New Roman"/>
                <w:szCs w:val="24"/>
              </w:rPr>
            </w:pPr>
          </w:p>
        </w:tc>
        <w:tc>
          <w:tcPr>
            <w:tcW w:w="4409" w:type="dxa"/>
            <w:gridSpan w:val="7"/>
            <w:shd w:val="clear" w:color="auto" w:fill="auto"/>
          </w:tcPr>
          <w:p w:rsidR="00654E16" w:rsidRPr="00654E16" w:rsidRDefault="00654E16" w:rsidP="00654E16">
            <w:pPr>
              <w:spacing w:before="120"/>
              <w:ind w:right="-108"/>
              <w:rPr>
                <w:rFonts w:ascii="Swiss TL" w:eastAsia="Times New Roman" w:hAnsi="Swiss TL" w:cs="Times New Roman"/>
                <w:sz w:val="16"/>
                <w:szCs w:val="20"/>
              </w:rPr>
            </w:pPr>
            <w:r w:rsidRPr="00654E16">
              <w:rPr>
                <w:rFonts w:ascii="Swiss TL" w:eastAsia="Times New Roman" w:hAnsi="Swiss TL" w:cs="Times New Roman"/>
                <w:sz w:val="20"/>
                <w:szCs w:val="20"/>
              </w:rPr>
              <w:t xml:space="preserve"> ___ ___</w:t>
            </w:r>
            <w:r w:rsidRPr="00654E16">
              <w:rPr>
                <w:rFonts w:eastAsia="Times New Roman" w:cs="Times New Roman"/>
                <w:sz w:val="20"/>
                <w:szCs w:val="20"/>
              </w:rPr>
              <w:t>.</w:t>
            </w:r>
            <w:r w:rsidRPr="00654E16">
              <w:rPr>
                <w:rFonts w:ascii="Swiss TL" w:eastAsia="Times New Roman" w:hAnsi="Swiss TL" w:cs="Times New Roman"/>
                <w:sz w:val="20"/>
                <w:szCs w:val="20"/>
              </w:rPr>
              <w:t>___ ___</w:t>
            </w:r>
            <w:r w:rsidRPr="00654E16">
              <w:rPr>
                <w:rFonts w:eastAsia="Times New Roman" w:cs="Times New Roman"/>
                <w:sz w:val="20"/>
                <w:szCs w:val="20"/>
              </w:rPr>
              <w:t>.</w:t>
            </w:r>
            <w:r w:rsidRPr="00654E16">
              <w:rPr>
                <w:rFonts w:ascii="Swiss TL" w:eastAsia="Times New Roman" w:hAnsi="Swiss TL" w:cs="Times New Roman"/>
                <w:sz w:val="20"/>
                <w:szCs w:val="20"/>
              </w:rPr>
              <w:t>___ ___ ___ ___</w:t>
            </w:r>
            <w:r w:rsidRPr="00654E16">
              <w:rPr>
                <w:rFonts w:eastAsia="Times New Roman" w:cs="Times New Roman"/>
                <w:sz w:val="20"/>
                <w:szCs w:val="20"/>
              </w:rPr>
              <w:t>.</w:t>
            </w:r>
          </w:p>
        </w:tc>
      </w:tr>
      <w:tr w:rsidR="00654E16" w:rsidRPr="00654E16" w:rsidTr="000E38D6">
        <w:tc>
          <w:tcPr>
            <w:tcW w:w="1619" w:type="dxa"/>
            <w:gridSpan w:val="2"/>
            <w:shd w:val="clear" w:color="auto" w:fill="auto"/>
          </w:tcPr>
          <w:p w:rsidR="00654E16" w:rsidRPr="00654E16" w:rsidRDefault="00654E16" w:rsidP="00654E16">
            <w:pPr>
              <w:spacing w:before="120"/>
              <w:jc w:val="both"/>
              <w:rPr>
                <w:rFonts w:eastAsia="Times New Roman" w:cs="Times New Roman"/>
                <w:szCs w:val="24"/>
              </w:rPr>
            </w:pPr>
            <w:r w:rsidRPr="00654E16">
              <w:rPr>
                <w:rFonts w:eastAsia="Times New Roman" w:cs="Times New Roman"/>
                <w:szCs w:val="24"/>
              </w:rPr>
              <w:t>9.maksājums</w:t>
            </w:r>
          </w:p>
        </w:tc>
        <w:tc>
          <w:tcPr>
            <w:tcW w:w="3186" w:type="dxa"/>
            <w:gridSpan w:val="5"/>
            <w:shd w:val="clear" w:color="auto" w:fill="auto"/>
          </w:tcPr>
          <w:p w:rsidR="00654E16" w:rsidRPr="00654E16" w:rsidRDefault="00654E16" w:rsidP="00654E16">
            <w:pPr>
              <w:spacing w:before="120"/>
              <w:jc w:val="both"/>
              <w:rPr>
                <w:rFonts w:eastAsia="Times New Roman" w:cs="Times New Roman"/>
                <w:szCs w:val="24"/>
              </w:rPr>
            </w:pPr>
          </w:p>
        </w:tc>
        <w:tc>
          <w:tcPr>
            <w:tcW w:w="4409" w:type="dxa"/>
            <w:gridSpan w:val="7"/>
            <w:shd w:val="clear" w:color="auto" w:fill="auto"/>
          </w:tcPr>
          <w:p w:rsidR="00654E16" w:rsidRPr="00654E16" w:rsidRDefault="00654E16" w:rsidP="00654E16">
            <w:pPr>
              <w:spacing w:before="120"/>
              <w:ind w:right="-108"/>
              <w:rPr>
                <w:rFonts w:ascii="Swiss TL" w:eastAsia="Times New Roman" w:hAnsi="Swiss TL" w:cs="Times New Roman"/>
                <w:sz w:val="16"/>
                <w:szCs w:val="20"/>
              </w:rPr>
            </w:pPr>
            <w:r w:rsidRPr="00654E16">
              <w:rPr>
                <w:rFonts w:ascii="Swiss TL" w:eastAsia="Times New Roman" w:hAnsi="Swiss TL" w:cs="Times New Roman"/>
                <w:sz w:val="20"/>
                <w:szCs w:val="20"/>
              </w:rPr>
              <w:t xml:space="preserve"> ___ ___</w:t>
            </w:r>
            <w:r w:rsidRPr="00654E16">
              <w:rPr>
                <w:rFonts w:eastAsia="Times New Roman" w:cs="Times New Roman"/>
                <w:sz w:val="20"/>
                <w:szCs w:val="20"/>
              </w:rPr>
              <w:t>.</w:t>
            </w:r>
            <w:r w:rsidRPr="00654E16">
              <w:rPr>
                <w:rFonts w:ascii="Swiss TL" w:eastAsia="Times New Roman" w:hAnsi="Swiss TL" w:cs="Times New Roman"/>
                <w:sz w:val="20"/>
                <w:szCs w:val="20"/>
              </w:rPr>
              <w:t>___ ___</w:t>
            </w:r>
            <w:r w:rsidRPr="00654E16">
              <w:rPr>
                <w:rFonts w:eastAsia="Times New Roman" w:cs="Times New Roman"/>
                <w:sz w:val="20"/>
                <w:szCs w:val="20"/>
              </w:rPr>
              <w:t>.</w:t>
            </w:r>
            <w:r w:rsidRPr="00654E16">
              <w:rPr>
                <w:rFonts w:ascii="Swiss TL" w:eastAsia="Times New Roman" w:hAnsi="Swiss TL" w:cs="Times New Roman"/>
                <w:sz w:val="20"/>
                <w:szCs w:val="20"/>
              </w:rPr>
              <w:t>___ ___ ___ ___</w:t>
            </w:r>
            <w:r w:rsidRPr="00654E16">
              <w:rPr>
                <w:rFonts w:eastAsia="Times New Roman" w:cs="Times New Roman"/>
                <w:sz w:val="20"/>
                <w:szCs w:val="20"/>
              </w:rPr>
              <w:t>.</w:t>
            </w:r>
          </w:p>
        </w:tc>
      </w:tr>
      <w:tr w:rsidR="00654E16" w:rsidRPr="00654E16" w:rsidTr="000E38D6">
        <w:tc>
          <w:tcPr>
            <w:tcW w:w="1619" w:type="dxa"/>
            <w:gridSpan w:val="2"/>
            <w:shd w:val="clear" w:color="auto" w:fill="auto"/>
          </w:tcPr>
          <w:p w:rsidR="00654E16" w:rsidRPr="00654E16" w:rsidRDefault="00654E16" w:rsidP="00654E16">
            <w:pPr>
              <w:spacing w:before="120"/>
              <w:jc w:val="both"/>
              <w:rPr>
                <w:rFonts w:eastAsia="Times New Roman" w:cs="Times New Roman"/>
                <w:szCs w:val="24"/>
              </w:rPr>
            </w:pPr>
            <w:r w:rsidRPr="00654E16">
              <w:rPr>
                <w:rFonts w:eastAsia="Times New Roman" w:cs="Times New Roman"/>
                <w:szCs w:val="24"/>
              </w:rPr>
              <w:t>10.maksājums</w:t>
            </w:r>
          </w:p>
        </w:tc>
        <w:tc>
          <w:tcPr>
            <w:tcW w:w="3186" w:type="dxa"/>
            <w:gridSpan w:val="5"/>
            <w:shd w:val="clear" w:color="auto" w:fill="auto"/>
          </w:tcPr>
          <w:p w:rsidR="00654E16" w:rsidRPr="00654E16" w:rsidRDefault="00654E16" w:rsidP="00654E16">
            <w:pPr>
              <w:spacing w:before="120"/>
              <w:jc w:val="both"/>
              <w:rPr>
                <w:rFonts w:eastAsia="Times New Roman" w:cs="Times New Roman"/>
                <w:szCs w:val="24"/>
              </w:rPr>
            </w:pPr>
          </w:p>
        </w:tc>
        <w:tc>
          <w:tcPr>
            <w:tcW w:w="4409" w:type="dxa"/>
            <w:gridSpan w:val="7"/>
            <w:shd w:val="clear" w:color="auto" w:fill="auto"/>
          </w:tcPr>
          <w:p w:rsidR="00654E16" w:rsidRPr="00654E16" w:rsidRDefault="00654E16" w:rsidP="00654E16">
            <w:pPr>
              <w:spacing w:before="120"/>
              <w:ind w:right="-108"/>
              <w:rPr>
                <w:rFonts w:ascii="Swiss TL" w:eastAsia="Times New Roman" w:hAnsi="Swiss TL" w:cs="Times New Roman"/>
                <w:sz w:val="16"/>
                <w:szCs w:val="20"/>
              </w:rPr>
            </w:pPr>
            <w:r w:rsidRPr="00654E16">
              <w:rPr>
                <w:rFonts w:ascii="Swiss TL" w:eastAsia="Times New Roman" w:hAnsi="Swiss TL" w:cs="Times New Roman"/>
                <w:sz w:val="20"/>
                <w:szCs w:val="20"/>
              </w:rPr>
              <w:t xml:space="preserve"> ___ ___</w:t>
            </w:r>
            <w:r w:rsidRPr="00654E16">
              <w:rPr>
                <w:rFonts w:eastAsia="Times New Roman" w:cs="Times New Roman"/>
                <w:sz w:val="20"/>
                <w:szCs w:val="20"/>
              </w:rPr>
              <w:t>.</w:t>
            </w:r>
            <w:r w:rsidRPr="00654E16">
              <w:rPr>
                <w:rFonts w:ascii="Swiss TL" w:eastAsia="Times New Roman" w:hAnsi="Swiss TL" w:cs="Times New Roman"/>
                <w:sz w:val="20"/>
                <w:szCs w:val="20"/>
              </w:rPr>
              <w:t>___ ___</w:t>
            </w:r>
            <w:r w:rsidRPr="00654E16">
              <w:rPr>
                <w:rFonts w:eastAsia="Times New Roman" w:cs="Times New Roman"/>
                <w:sz w:val="20"/>
                <w:szCs w:val="20"/>
              </w:rPr>
              <w:t>.</w:t>
            </w:r>
            <w:r w:rsidRPr="00654E16">
              <w:rPr>
                <w:rFonts w:ascii="Swiss TL" w:eastAsia="Times New Roman" w:hAnsi="Swiss TL" w:cs="Times New Roman"/>
                <w:sz w:val="20"/>
                <w:szCs w:val="20"/>
              </w:rPr>
              <w:t>___ ___ ___ ___</w:t>
            </w:r>
            <w:r w:rsidRPr="00654E16">
              <w:rPr>
                <w:rFonts w:eastAsia="Times New Roman" w:cs="Times New Roman"/>
                <w:sz w:val="20"/>
                <w:szCs w:val="20"/>
              </w:rPr>
              <w:t>.</w:t>
            </w:r>
          </w:p>
        </w:tc>
      </w:tr>
      <w:tr w:rsidR="00654E16" w:rsidRPr="00654E16" w:rsidTr="000E38D6">
        <w:tc>
          <w:tcPr>
            <w:tcW w:w="1619" w:type="dxa"/>
            <w:gridSpan w:val="2"/>
            <w:shd w:val="clear" w:color="auto" w:fill="auto"/>
          </w:tcPr>
          <w:p w:rsidR="00654E16" w:rsidRPr="00654E16" w:rsidRDefault="00654E16" w:rsidP="00654E16">
            <w:pPr>
              <w:spacing w:before="120"/>
              <w:jc w:val="both"/>
              <w:rPr>
                <w:rFonts w:eastAsia="Times New Roman" w:cs="Times New Roman"/>
                <w:szCs w:val="24"/>
              </w:rPr>
            </w:pPr>
            <w:r w:rsidRPr="00654E16">
              <w:rPr>
                <w:rFonts w:eastAsia="Times New Roman" w:cs="Times New Roman"/>
                <w:szCs w:val="24"/>
              </w:rPr>
              <w:t>11.maksājums</w:t>
            </w:r>
          </w:p>
        </w:tc>
        <w:tc>
          <w:tcPr>
            <w:tcW w:w="3186" w:type="dxa"/>
            <w:gridSpan w:val="5"/>
            <w:shd w:val="clear" w:color="auto" w:fill="auto"/>
          </w:tcPr>
          <w:p w:rsidR="00654E16" w:rsidRPr="00654E16" w:rsidRDefault="00654E16" w:rsidP="00654E16">
            <w:pPr>
              <w:spacing w:before="120"/>
              <w:jc w:val="both"/>
              <w:rPr>
                <w:rFonts w:eastAsia="Times New Roman" w:cs="Times New Roman"/>
                <w:szCs w:val="24"/>
              </w:rPr>
            </w:pPr>
          </w:p>
        </w:tc>
        <w:tc>
          <w:tcPr>
            <w:tcW w:w="4409" w:type="dxa"/>
            <w:gridSpan w:val="7"/>
            <w:shd w:val="clear" w:color="auto" w:fill="auto"/>
          </w:tcPr>
          <w:p w:rsidR="00654E16" w:rsidRPr="00654E16" w:rsidRDefault="00654E16" w:rsidP="00654E16">
            <w:pPr>
              <w:spacing w:before="120"/>
              <w:ind w:right="-108"/>
              <w:rPr>
                <w:rFonts w:ascii="Swiss TL" w:eastAsia="Times New Roman" w:hAnsi="Swiss TL" w:cs="Times New Roman"/>
                <w:sz w:val="16"/>
                <w:szCs w:val="20"/>
              </w:rPr>
            </w:pPr>
            <w:r w:rsidRPr="00654E16">
              <w:rPr>
                <w:rFonts w:ascii="Swiss TL" w:eastAsia="Times New Roman" w:hAnsi="Swiss TL" w:cs="Times New Roman"/>
                <w:sz w:val="20"/>
                <w:szCs w:val="20"/>
              </w:rPr>
              <w:t xml:space="preserve"> ___ ___</w:t>
            </w:r>
            <w:r w:rsidRPr="00654E16">
              <w:rPr>
                <w:rFonts w:eastAsia="Times New Roman" w:cs="Times New Roman"/>
                <w:sz w:val="20"/>
                <w:szCs w:val="20"/>
              </w:rPr>
              <w:t>.</w:t>
            </w:r>
            <w:r w:rsidRPr="00654E16">
              <w:rPr>
                <w:rFonts w:ascii="Swiss TL" w:eastAsia="Times New Roman" w:hAnsi="Swiss TL" w:cs="Times New Roman"/>
                <w:sz w:val="20"/>
                <w:szCs w:val="20"/>
              </w:rPr>
              <w:t>___ ___</w:t>
            </w:r>
            <w:r w:rsidRPr="00654E16">
              <w:rPr>
                <w:rFonts w:eastAsia="Times New Roman" w:cs="Times New Roman"/>
                <w:sz w:val="20"/>
                <w:szCs w:val="20"/>
              </w:rPr>
              <w:t>.</w:t>
            </w:r>
            <w:r w:rsidRPr="00654E16">
              <w:rPr>
                <w:rFonts w:ascii="Swiss TL" w:eastAsia="Times New Roman" w:hAnsi="Swiss TL" w:cs="Times New Roman"/>
                <w:sz w:val="20"/>
                <w:szCs w:val="20"/>
              </w:rPr>
              <w:t>___ ___ ___ ___</w:t>
            </w:r>
            <w:r w:rsidRPr="00654E16">
              <w:rPr>
                <w:rFonts w:eastAsia="Times New Roman" w:cs="Times New Roman"/>
                <w:sz w:val="20"/>
                <w:szCs w:val="20"/>
              </w:rPr>
              <w:t>.</w:t>
            </w:r>
          </w:p>
        </w:tc>
      </w:tr>
      <w:tr w:rsidR="00654E16" w:rsidRPr="00654E16" w:rsidTr="000E38D6">
        <w:tc>
          <w:tcPr>
            <w:tcW w:w="1619"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Cs w:val="24"/>
              </w:rPr>
            </w:pPr>
            <w:r w:rsidRPr="00654E16">
              <w:rPr>
                <w:rFonts w:eastAsia="Times New Roman" w:cs="Times New Roman"/>
                <w:szCs w:val="24"/>
              </w:rPr>
              <w:t>12.maksājums</w:t>
            </w:r>
          </w:p>
        </w:tc>
        <w:tc>
          <w:tcPr>
            <w:tcW w:w="3186" w:type="dxa"/>
            <w:gridSpan w:val="5"/>
            <w:tcBorders>
              <w:bottom w:val="single" w:sz="4" w:space="0" w:color="auto"/>
            </w:tcBorders>
            <w:shd w:val="clear" w:color="auto" w:fill="auto"/>
          </w:tcPr>
          <w:p w:rsidR="00654E16" w:rsidRPr="00654E16" w:rsidRDefault="00654E16" w:rsidP="00654E16">
            <w:pPr>
              <w:spacing w:before="120"/>
              <w:jc w:val="both"/>
              <w:rPr>
                <w:rFonts w:eastAsia="Times New Roman" w:cs="Times New Roman"/>
                <w:szCs w:val="24"/>
              </w:rPr>
            </w:pPr>
          </w:p>
        </w:tc>
        <w:tc>
          <w:tcPr>
            <w:tcW w:w="4409" w:type="dxa"/>
            <w:gridSpan w:val="7"/>
            <w:tcBorders>
              <w:bottom w:val="single" w:sz="4" w:space="0" w:color="auto"/>
            </w:tcBorders>
            <w:shd w:val="clear" w:color="auto" w:fill="auto"/>
          </w:tcPr>
          <w:p w:rsidR="00654E16" w:rsidRPr="00654E16" w:rsidRDefault="00654E16" w:rsidP="00654E16">
            <w:pPr>
              <w:spacing w:before="120"/>
              <w:ind w:right="-108"/>
              <w:rPr>
                <w:rFonts w:ascii="Swiss TL" w:eastAsia="Times New Roman" w:hAnsi="Swiss TL" w:cs="Times New Roman"/>
                <w:sz w:val="16"/>
                <w:szCs w:val="20"/>
              </w:rPr>
            </w:pPr>
            <w:r w:rsidRPr="00654E16">
              <w:rPr>
                <w:rFonts w:ascii="Swiss TL" w:eastAsia="Times New Roman" w:hAnsi="Swiss TL" w:cs="Times New Roman"/>
                <w:sz w:val="20"/>
                <w:szCs w:val="20"/>
              </w:rPr>
              <w:t xml:space="preserve"> ___ ___</w:t>
            </w:r>
            <w:r w:rsidRPr="00654E16">
              <w:rPr>
                <w:rFonts w:eastAsia="Times New Roman" w:cs="Times New Roman"/>
                <w:sz w:val="20"/>
                <w:szCs w:val="20"/>
              </w:rPr>
              <w:t>.</w:t>
            </w:r>
            <w:r w:rsidRPr="00654E16">
              <w:rPr>
                <w:rFonts w:ascii="Swiss TL" w:eastAsia="Times New Roman" w:hAnsi="Swiss TL" w:cs="Times New Roman"/>
                <w:sz w:val="20"/>
                <w:szCs w:val="20"/>
              </w:rPr>
              <w:t>___ ___</w:t>
            </w:r>
            <w:r w:rsidRPr="00654E16">
              <w:rPr>
                <w:rFonts w:eastAsia="Times New Roman" w:cs="Times New Roman"/>
                <w:sz w:val="20"/>
                <w:szCs w:val="20"/>
              </w:rPr>
              <w:t>.</w:t>
            </w:r>
            <w:r w:rsidRPr="00654E16">
              <w:rPr>
                <w:rFonts w:ascii="Swiss TL" w:eastAsia="Times New Roman" w:hAnsi="Swiss TL" w:cs="Times New Roman"/>
                <w:sz w:val="20"/>
                <w:szCs w:val="20"/>
              </w:rPr>
              <w:t>___ ___ ___ ___</w:t>
            </w:r>
            <w:r w:rsidRPr="00654E16">
              <w:rPr>
                <w:rFonts w:eastAsia="Times New Roman" w:cs="Times New Roman"/>
                <w:sz w:val="20"/>
                <w:szCs w:val="20"/>
              </w:rPr>
              <w:t>.</w:t>
            </w:r>
          </w:p>
        </w:tc>
      </w:tr>
      <w:tr w:rsidR="00654E16" w:rsidRPr="00654E16" w:rsidTr="000E38D6">
        <w:tc>
          <w:tcPr>
            <w:tcW w:w="9214" w:type="dxa"/>
            <w:gridSpan w:val="14"/>
            <w:shd w:val="pct10" w:color="auto" w:fill="auto"/>
          </w:tcPr>
          <w:p w:rsidR="00654E16" w:rsidRPr="00654E16" w:rsidRDefault="00654E16" w:rsidP="00654E16">
            <w:pPr>
              <w:jc w:val="both"/>
              <w:rPr>
                <w:rFonts w:eastAsia="Times New Roman" w:cs="Times New Roman"/>
                <w:b/>
                <w:sz w:val="26"/>
                <w:szCs w:val="26"/>
              </w:rPr>
            </w:pPr>
            <w:r w:rsidRPr="00654E16">
              <w:rPr>
                <w:rFonts w:eastAsia="Times New Roman" w:cs="Times New Roman"/>
                <w:b/>
                <w:sz w:val="26"/>
                <w:szCs w:val="26"/>
              </w:rPr>
              <w:t>7. Pievienotie dokumenti</w:t>
            </w:r>
          </w:p>
          <w:p w:rsidR="00654E16" w:rsidRPr="00654E16" w:rsidRDefault="00654E16" w:rsidP="00654E16">
            <w:pPr>
              <w:jc w:val="both"/>
              <w:rPr>
                <w:rFonts w:eastAsia="Times New Roman" w:cs="Times New Roman"/>
                <w:b/>
                <w:sz w:val="26"/>
                <w:szCs w:val="26"/>
              </w:rPr>
            </w:pPr>
          </w:p>
        </w:tc>
      </w:tr>
      <w:tr w:rsidR="00654E16" w:rsidRPr="00654E16" w:rsidTr="000E38D6">
        <w:tc>
          <w:tcPr>
            <w:tcW w:w="9214" w:type="dxa"/>
            <w:gridSpan w:val="14"/>
            <w:shd w:val="clear" w:color="auto" w:fill="auto"/>
          </w:tcPr>
          <w:p w:rsidR="00654E16" w:rsidRPr="00654E16" w:rsidRDefault="00654E16" w:rsidP="00654E16">
            <w:pPr>
              <w:ind w:left="426"/>
              <w:rPr>
                <w:rFonts w:eastAsia="Times New Roman" w:cs="Times New Roman"/>
                <w:szCs w:val="24"/>
              </w:rPr>
            </w:pPr>
            <w:r>
              <w:rPr>
                <w:rFonts w:eastAsia="Times New Roman" w:cs="Times New Roman"/>
                <w:noProof/>
                <w:sz w:val="20"/>
                <w:szCs w:val="20"/>
                <w:lang w:eastAsia="lv-LV"/>
              </w:rPr>
              <mc:AlternateContent>
                <mc:Choice Requires="wps">
                  <w:drawing>
                    <wp:anchor distT="0" distB="0" distL="114300" distR="114300" simplePos="0" relativeHeight="251671552" behindDoc="0" locked="0" layoutInCell="1" allowOverlap="1" wp14:anchorId="4067AD02" wp14:editId="6464EBA2">
                      <wp:simplePos x="0" y="0"/>
                      <wp:positionH relativeFrom="column">
                        <wp:posOffset>-47625</wp:posOffset>
                      </wp:positionH>
                      <wp:positionV relativeFrom="paragraph">
                        <wp:posOffset>48260</wp:posOffset>
                      </wp:positionV>
                      <wp:extent cx="123825" cy="90805"/>
                      <wp:effectExtent l="0" t="0" r="28575" b="2349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3.75pt;margin-top:3.8pt;width:9.7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"/>
                  </w:pict>
                </mc:Fallback>
              </mc:AlternateContent>
            </w:r>
            <w:r w:rsidRPr="00654E16">
              <w:rPr>
                <w:rFonts w:eastAsia="Times New Roman" w:cs="Times New Roman"/>
                <w:szCs w:val="24"/>
              </w:rPr>
              <w:t>bilance uz iesnieguma iesniegšanas mēneša pirmo datumu</w:t>
            </w:r>
          </w:p>
        </w:tc>
      </w:tr>
      <w:tr w:rsidR="00654E16" w:rsidRPr="00654E16" w:rsidTr="000E38D6">
        <w:tc>
          <w:tcPr>
            <w:tcW w:w="9214" w:type="dxa"/>
            <w:gridSpan w:val="14"/>
            <w:shd w:val="clear" w:color="auto" w:fill="auto"/>
          </w:tcPr>
          <w:p w:rsidR="00654E16" w:rsidRPr="00654E16" w:rsidRDefault="00654E16" w:rsidP="00654E16">
            <w:pPr>
              <w:ind w:left="426"/>
              <w:rPr>
                <w:rFonts w:eastAsia="Times New Roman" w:cs="Times New Roman"/>
                <w:szCs w:val="24"/>
              </w:rPr>
            </w:pPr>
            <w:r>
              <w:rPr>
                <w:rFonts w:eastAsia="Times New Roman" w:cs="Times New Roman"/>
                <w:noProof/>
                <w:sz w:val="20"/>
                <w:szCs w:val="20"/>
                <w:lang w:eastAsia="lv-LV"/>
              </w:rPr>
              <mc:AlternateContent>
                <mc:Choice Requires="wps">
                  <w:drawing>
                    <wp:anchor distT="0" distB="0" distL="114300" distR="114300" simplePos="0" relativeHeight="251672576" behindDoc="0" locked="0" layoutInCell="1" allowOverlap="1" wp14:anchorId="37072B7F" wp14:editId="291C82ED">
                      <wp:simplePos x="0" y="0"/>
                      <wp:positionH relativeFrom="column">
                        <wp:posOffset>-47625</wp:posOffset>
                      </wp:positionH>
                      <wp:positionV relativeFrom="paragraph">
                        <wp:posOffset>48260</wp:posOffset>
                      </wp:positionV>
                      <wp:extent cx="123825" cy="90805"/>
                      <wp:effectExtent l="0" t="0" r="28575" b="2349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3.75pt;margin-top:3.8pt;width:9.7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"/>
                  </w:pict>
                </mc:Fallback>
              </mc:AlternateContent>
            </w:r>
            <w:r w:rsidRPr="00654E16">
              <w:rPr>
                <w:rFonts w:eastAsia="Times New Roman" w:cs="Times New Roman"/>
                <w:szCs w:val="24"/>
              </w:rPr>
              <w:t>peļņas vai zaudējumu aprēķins</w:t>
            </w:r>
          </w:p>
        </w:tc>
      </w:tr>
      <w:tr w:rsidR="00654E16" w:rsidRPr="00654E16" w:rsidTr="000E38D6">
        <w:tc>
          <w:tcPr>
            <w:tcW w:w="9214" w:type="dxa"/>
            <w:gridSpan w:val="14"/>
            <w:shd w:val="clear" w:color="auto" w:fill="auto"/>
          </w:tcPr>
          <w:p w:rsidR="00654E16" w:rsidRPr="00654E16" w:rsidRDefault="00654E16" w:rsidP="00654E16">
            <w:pPr>
              <w:ind w:left="426"/>
              <w:rPr>
                <w:rFonts w:eastAsia="Times New Roman" w:cs="Times New Roman"/>
                <w:szCs w:val="24"/>
              </w:rPr>
            </w:pPr>
            <w:r>
              <w:rPr>
                <w:rFonts w:eastAsia="Times New Roman" w:cs="Times New Roman"/>
                <w:noProof/>
                <w:sz w:val="20"/>
                <w:szCs w:val="20"/>
                <w:lang w:eastAsia="lv-LV"/>
              </w:rPr>
              <mc:AlternateContent>
                <mc:Choice Requires="wps">
                  <w:drawing>
                    <wp:anchor distT="0" distB="0" distL="114300" distR="114300" simplePos="0" relativeHeight="251673600" behindDoc="0" locked="0" layoutInCell="1" allowOverlap="1" wp14:anchorId="6114108B" wp14:editId="59CB7FC2">
                      <wp:simplePos x="0" y="0"/>
                      <wp:positionH relativeFrom="column">
                        <wp:posOffset>-47625</wp:posOffset>
                      </wp:positionH>
                      <wp:positionV relativeFrom="paragraph">
                        <wp:posOffset>48260</wp:posOffset>
                      </wp:positionV>
                      <wp:extent cx="123825" cy="90805"/>
                      <wp:effectExtent l="0" t="0" r="28575" b="2349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75pt;margin-top:3.8pt;width:9.7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"/>
                  </w:pict>
                </mc:Fallback>
              </mc:AlternateContent>
            </w:r>
            <w:r w:rsidRPr="00654E16">
              <w:rPr>
                <w:rFonts w:eastAsia="Times New Roman" w:cs="Times New Roman"/>
                <w:szCs w:val="24"/>
              </w:rPr>
              <w:t>nodrošinājums ar mantu</w:t>
            </w:r>
          </w:p>
          <w:p w:rsidR="00654E16" w:rsidRPr="00654E16" w:rsidRDefault="00654E16" w:rsidP="00654E16">
            <w:pPr>
              <w:ind w:left="426"/>
              <w:rPr>
                <w:rFonts w:eastAsia="Times New Roman" w:cs="Times New Roman"/>
                <w:szCs w:val="24"/>
              </w:rPr>
            </w:pPr>
            <w:r>
              <w:rPr>
                <w:rFonts w:eastAsia="Times New Roman" w:cs="Times New Roman"/>
                <w:noProof/>
                <w:sz w:val="20"/>
                <w:szCs w:val="20"/>
                <w:lang w:eastAsia="lv-LV"/>
              </w:rPr>
              <mc:AlternateContent>
                <mc:Choice Requires="wps">
                  <w:drawing>
                    <wp:anchor distT="0" distB="0" distL="114300" distR="114300" simplePos="0" relativeHeight="251674624" behindDoc="0" locked="0" layoutInCell="1" allowOverlap="1" wp14:anchorId="6EF11874" wp14:editId="32441852">
                      <wp:simplePos x="0" y="0"/>
                      <wp:positionH relativeFrom="column">
                        <wp:posOffset>-47625</wp:posOffset>
                      </wp:positionH>
                      <wp:positionV relativeFrom="paragraph">
                        <wp:posOffset>48260</wp:posOffset>
                      </wp:positionV>
                      <wp:extent cx="123825" cy="90805"/>
                      <wp:effectExtent l="0" t="0" r="28575" b="234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75pt;margin-top:3.8pt;width:9.7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7XP8UhwCAAA8BAAADgAAAAAAAAAAAAAAAAAuAgAAZHJzL2Uyb0RvYy54bWxQSwECLQAU&#10;AAYACAAAACEADvcqa9wAAAAGAQAADwAAAAAAAAAAAAAAAAB2BAAAZHJzL2Rvd25yZXYueG1sUEsF&#10;BgAAAAAEAAQA8wAAAH8FAAAAAA==&#10;"/>
                  </w:pict>
                </mc:Fallback>
              </mc:AlternateContent>
            </w:r>
            <w:r w:rsidRPr="00654E16">
              <w:rPr>
                <w:rFonts w:eastAsia="Times New Roman" w:cs="Times New Roman"/>
                <w:szCs w:val="24"/>
              </w:rPr>
              <w:t>nodrošinājums ar kredītiestādes galvojumu</w:t>
            </w:r>
          </w:p>
        </w:tc>
      </w:tr>
      <w:tr w:rsidR="00654E16" w:rsidRPr="00654E16" w:rsidTr="000E38D6">
        <w:tc>
          <w:tcPr>
            <w:tcW w:w="9214" w:type="dxa"/>
            <w:gridSpan w:val="14"/>
            <w:shd w:val="clear" w:color="auto" w:fill="auto"/>
          </w:tcPr>
          <w:p w:rsidR="00654E16" w:rsidRPr="00654E16" w:rsidRDefault="00654E16" w:rsidP="00654E16">
            <w:pPr>
              <w:ind w:left="426"/>
              <w:rPr>
                <w:rFonts w:eastAsia="Times New Roman" w:cs="Times New Roman"/>
                <w:i/>
                <w:sz w:val="22"/>
              </w:rPr>
            </w:pPr>
            <w:r>
              <w:rPr>
                <w:rFonts w:eastAsia="Times New Roman" w:cs="Times New Roman"/>
                <w:noProof/>
                <w:sz w:val="20"/>
                <w:szCs w:val="20"/>
                <w:lang w:eastAsia="lv-LV"/>
              </w:rPr>
              <mc:AlternateContent>
                <mc:Choice Requires="wps">
                  <w:drawing>
                    <wp:anchor distT="0" distB="0" distL="114300" distR="114300" simplePos="0" relativeHeight="251675648" behindDoc="0" locked="0" layoutInCell="1" allowOverlap="1" wp14:anchorId="14964153" wp14:editId="6354BDC7">
                      <wp:simplePos x="0" y="0"/>
                      <wp:positionH relativeFrom="column">
                        <wp:posOffset>-47625</wp:posOffset>
                      </wp:positionH>
                      <wp:positionV relativeFrom="paragraph">
                        <wp:posOffset>48260</wp:posOffset>
                      </wp:positionV>
                      <wp:extent cx="123825" cy="90805"/>
                      <wp:effectExtent l="0" t="0" r="28575" b="234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75pt;margin-top:3.8pt;width:9.7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lNSllRwCAAA8BAAADgAAAAAAAAAAAAAAAAAuAgAAZHJzL2Uyb0RvYy54bWxQSwECLQAU&#10;AAYACAAAACEADvcqa9wAAAAGAQAADwAAAAAAAAAAAAAAAAB2BAAAZHJzL2Rvd25yZXYueG1sUEsF&#10;BgAAAAAEAAQA8wAAAH8FAAAAAA==&#10;"/>
                  </w:pict>
                </mc:Fallback>
              </mc:AlternateContent>
            </w:r>
            <w:r w:rsidRPr="00654E16">
              <w:rPr>
                <w:rFonts w:eastAsia="Times New Roman" w:cs="Times New Roman"/>
                <w:szCs w:val="24"/>
              </w:rPr>
              <w:t xml:space="preserve">cits </w:t>
            </w:r>
            <w:r w:rsidRPr="00654E16">
              <w:rPr>
                <w:rFonts w:eastAsia="Times New Roman" w:cs="Times New Roman"/>
                <w:i/>
                <w:sz w:val="22"/>
              </w:rPr>
              <w:t>(norādīt dokumenta veidu)</w:t>
            </w:r>
          </w:p>
          <w:p w:rsidR="00654E16" w:rsidRPr="00654E16" w:rsidRDefault="00654E16" w:rsidP="00654E16">
            <w:pPr>
              <w:ind w:left="426"/>
              <w:rPr>
                <w:rFonts w:eastAsia="Times New Roman" w:cs="Times New Roman"/>
                <w:szCs w:val="24"/>
              </w:rPr>
            </w:pPr>
          </w:p>
        </w:tc>
      </w:tr>
      <w:tr w:rsidR="00654E16" w:rsidRPr="00654E16" w:rsidTr="000E38D6">
        <w:tc>
          <w:tcPr>
            <w:tcW w:w="9214" w:type="dxa"/>
            <w:gridSpan w:val="14"/>
            <w:shd w:val="pct10" w:color="auto" w:fill="auto"/>
          </w:tcPr>
          <w:p w:rsidR="00654E16" w:rsidRPr="00654E16" w:rsidRDefault="00654E16" w:rsidP="00654E16">
            <w:pPr>
              <w:jc w:val="both"/>
              <w:rPr>
                <w:rFonts w:eastAsia="Times New Roman" w:cs="Times New Roman"/>
                <w:b/>
                <w:sz w:val="26"/>
                <w:szCs w:val="26"/>
              </w:rPr>
            </w:pPr>
            <w:r w:rsidRPr="00654E16">
              <w:rPr>
                <w:rFonts w:eastAsia="Times New Roman" w:cs="Times New Roman"/>
                <w:b/>
                <w:sz w:val="26"/>
                <w:szCs w:val="26"/>
              </w:rPr>
              <w:t xml:space="preserve">8. Detalizēts pamatojums samaksas termiņa pagarinājuma nepieciešamībai </w:t>
            </w:r>
            <w:r w:rsidRPr="00654E16">
              <w:rPr>
                <w:rFonts w:eastAsia="Times New Roman" w:cs="Times New Roman"/>
                <w:b/>
                <w:i/>
                <w:szCs w:val="24"/>
              </w:rPr>
              <w:t>(AIZPILDĪT OBLIGĀTI)</w:t>
            </w:r>
          </w:p>
        </w:tc>
      </w:tr>
      <w:tr w:rsidR="00654E16" w:rsidRPr="00654E16" w:rsidTr="000E38D6">
        <w:tc>
          <w:tcPr>
            <w:tcW w:w="9214" w:type="dxa"/>
            <w:gridSpan w:val="14"/>
            <w:shd w:val="clear" w:color="auto" w:fill="auto"/>
          </w:tcPr>
          <w:p w:rsidR="00654E16" w:rsidRPr="00654E16" w:rsidRDefault="00654E16" w:rsidP="00654E16">
            <w:pPr>
              <w:jc w:val="both"/>
              <w:rPr>
                <w:rFonts w:eastAsia="Times New Roman" w:cs="Times New Roman"/>
                <w:b/>
                <w:szCs w:val="24"/>
              </w:rPr>
            </w:pPr>
          </w:p>
          <w:p w:rsidR="00654E16" w:rsidRPr="00654E16" w:rsidRDefault="00654E16" w:rsidP="00654E16">
            <w:pPr>
              <w:jc w:val="both"/>
              <w:rPr>
                <w:rFonts w:eastAsia="Times New Roman" w:cs="Times New Roman"/>
                <w:b/>
                <w:szCs w:val="24"/>
              </w:rPr>
            </w:pPr>
          </w:p>
          <w:p w:rsidR="00654E16" w:rsidRPr="00654E16" w:rsidRDefault="00654E16" w:rsidP="00654E16">
            <w:pPr>
              <w:jc w:val="both"/>
              <w:rPr>
                <w:rFonts w:eastAsia="Times New Roman" w:cs="Times New Roman"/>
                <w:b/>
                <w:szCs w:val="24"/>
              </w:rPr>
            </w:pPr>
          </w:p>
          <w:p w:rsidR="00654E16" w:rsidRDefault="00654E16" w:rsidP="00654E16">
            <w:pPr>
              <w:jc w:val="both"/>
              <w:rPr>
                <w:rFonts w:eastAsia="Times New Roman" w:cs="Times New Roman"/>
                <w:b/>
                <w:szCs w:val="24"/>
              </w:rPr>
            </w:pPr>
          </w:p>
          <w:p w:rsidR="00654E16" w:rsidRPr="00654E16" w:rsidRDefault="00654E16" w:rsidP="00654E16">
            <w:pPr>
              <w:jc w:val="both"/>
              <w:rPr>
                <w:rFonts w:eastAsia="Times New Roman" w:cs="Times New Roman"/>
                <w:b/>
                <w:szCs w:val="24"/>
              </w:rPr>
            </w:pPr>
          </w:p>
        </w:tc>
      </w:tr>
      <w:tr w:rsidR="00654E16" w:rsidRPr="00654E16" w:rsidTr="000E38D6">
        <w:tc>
          <w:tcPr>
            <w:tcW w:w="9214" w:type="dxa"/>
            <w:gridSpan w:val="14"/>
            <w:tcBorders>
              <w:bottom w:val="single" w:sz="4" w:space="0" w:color="auto"/>
            </w:tcBorders>
            <w:shd w:val="pct10" w:color="auto" w:fill="auto"/>
          </w:tcPr>
          <w:p w:rsidR="00654E16" w:rsidRPr="00654E16" w:rsidRDefault="00654E16" w:rsidP="00654E16">
            <w:pPr>
              <w:jc w:val="both"/>
              <w:rPr>
                <w:rFonts w:eastAsia="Times New Roman" w:cs="Times New Roman"/>
                <w:i/>
                <w:szCs w:val="24"/>
              </w:rPr>
            </w:pPr>
            <w:r w:rsidRPr="00654E16">
              <w:rPr>
                <w:rFonts w:eastAsia="Times New Roman" w:cs="Times New Roman"/>
                <w:b/>
                <w:sz w:val="26"/>
                <w:szCs w:val="26"/>
              </w:rPr>
              <w:lastRenderedPageBreak/>
              <w:t>9. Operatīvā informācija par finansiālo stāvokli 201___.gada ___.____________</w:t>
            </w:r>
            <w:r w:rsidRPr="00654E16">
              <w:rPr>
                <w:rFonts w:eastAsia="Times New Roman" w:cs="Times New Roman"/>
                <w:b/>
                <w:szCs w:val="24"/>
              </w:rPr>
              <w:t xml:space="preserve"> </w:t>
            </w:r>
            <w:r w:rsidRPr="00654E16">
              <w:rPr>
                <w:rFonts w:eastAsia="Times New Roman" w:cs="Times New Roman"/>
                <w:i/>
                <w:szCs w:val="24"/>
              </w:rPr>
              <w:t>(iesnieguma iesniegšanas mēneša pirmajā datumā)</w:t>
            </w:r>
          </w:p>
          <w:p w:rsidR="00654E16" w:rsidRPr="00654E16" w:rsidRDefault="00654E16" w:rsidP="00654E16">
            <w:pPr>
              <w:jc w:val="both"/>
              <w:rPr>
                <w:rFonts w:eastAsia="Times New Roman" w:cs="Times New Roman"/>
                <w:i/>
                <w:szCs w:val="24"/>
              </w:rPr>
            </w:pPr>
            <w:r w:rsidRPr="00654E16">
              <w:rPr>
                <w:rFonts w:eastAsia="Times New Roman" w:cs="Times New Roman"/>
                <w:i/>
                <w:szCs w:val="24"/>
              </w:rPr>
              <w:t>Aizpilda, ja iesniegums iesniegts saskaņā ar likuma “Par nodokļiem un nodevām” 24.panta pirmās daļas 1. un 3.punktu, 24.panta  1.</w:t>
            </w:r>
            <w:r w:rsidRPr="00654E16">
              <w:rPr>
                <w:rFonts w:eastAsia="Times New Roman" w:cs="Times New Roman"/>
                <w:i/>
                <w:szCs w:val="24"/>
                <w:vertAlign w:val="superscript"/>
              </w:rPr>
              <w:t>3</w:t>
            </w:r>
            <w:r w:rsidRPr="00654E16">
              <w:rPr>
                <w:rFonts w:eastAsia="Times New Roman" w:cs="Times New Roman"/>
                <w:i/>
                <w:szCs w:val="24"/>
              </w:rPr>
              <w:t xml:space="preserve">daļu  </w:t>
            </w:r>
          </w:p>
        </w:tc>
      </w:tr>
      <w:tr w:rsidR="00654E16" w:rsidRPr="00654E16" w:rsidTr="000E38D6">
        <w:trPr>
          <w:trHeight w:val="285"/>
        </w:trPr>
        <w:tc>
          <w:tcPr>
            <w:tcW w:w="6663" w:type="dxa"/>
            <w:gridSpan w:val="12"/>
            <w:tcBorders>
              <w:top w:val="single" w:sz="4" w:space="0" w:color="auto"/>
              <w:left w:val="single" w:sz="4" w:space="0" w:color="auto"/>
              <w:bottom w:val="single" w:sz="4" w:space="0" w:color="auto"/>
              <w:right w:val="single" w:sz="4" w:space="0" w:color="auto"/>
            </w:tcBorders>
            <w:shd w:val="clear" w:color="auto" w:fill="auto"/>
          </w:tcPr>
          <w:p w:rsidR="00654E16" w:rsidRPr="00654E16" w:rsidRDefault="00654E16" w:rsidP="00654E16">
            <w:pPr>
              <w:spacing w:before="120"/>
              <w:rPr>
                <w:rFonts w:eastAsia="Times New Roman" w:cs="Times New Roman"/>
                <w:b/>
                <w:sz w:val="20"/>
                <w:szCs w:val="20"/>
              </w:rPr>
            </w:pPr>
            <w:r w:rsidRPr="00654E16">
              <w:rPr>
                <w:rFonts w:eastAsia="Times New Roman" w:cs="Times New Roman"/>
                <w:b/>
                <w:sz w:val="20"/>
                <w:szCs w:val="20"/>
              </w:rPr>
              <w:t>AKTĪVS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4E16" w:rsidRPr="00654E16" w:rsidRDefault="00654E16" w:rsidP="00654E16">
            <w:pPr>
              <w:spacing w:before="120"/>
              <w:rPr>
                <w:rFonts w:eastAsia="Times New Roman" w:cs="Times New Roman"/>
                <w:sz w:val="20"/>
                <w:szCs w:val="20"/>
              </w:rPr>
            </w:pPr>
          </w:p>
        </w:tc>
      </w:tr>
      <w:tr w:rsidR="00654E16" w:rsidRPr="00654E16" w:rsidTr="000E38D6">
        <w:trPr>
          <w:trHeight w:val="285"/>
        </w:trPr>
        <w:tc>
          <w:tcPr>
            <w:tcW w:w="6663" w:type="dxa"/>
            <w:gridSpan w:val="12"/>
            <w:tcBorders>
              <w:top w:val="single" w:sz="4" w:space="0" w:color="auto"/>
              <w:left w:val="single" w:sz="4" w:space="0" w:color="auto"/>
              <w:bottom w:val="single" w:sz="4" w:space="0" w:color="auto"/>
              <w:right w:val="single" w:sz="4" w:space="0" w:color="auto"/>
            </w:tcBorders>
            <w:shd w:val="clear" w:color="auto" w:fill="auto"/>
          </w:tcPr>
          <w:p w:rsidR="00654E16" w:rsidRPr="00654E16" w:rsidRDefault="00654E16" w:rsidP="00654E16">
            <w:pPr>
              <w:spacing w:before="120"/>
              <w:rPr>
                <w:rFonts w:eastAsia="Times New Roman" w:cs="Times New Roman"/>
                <w:b/>
                <w:sz w:val="20"/>
                <w:szCs w:val="20"/>
              </w:rPr>
            </w:pPr>
            <w:r w:rsidRPr="00654E16">
              <w:rPr>
                <w:rFonts w:eastAsia="Times New Roman" w:cs="Times New Roman"/>
                <w:b/>
                <w:sz w:val="20"/>
                <w:szCs w:val="20"/>
              </w:rPr>
              <w:t>Ilgtermiņa ieguldījumi</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4E16" w:rsidRPr="00654E16" w:rsidRDefault="00654E16" w:rsidP="00654E16">
            <w:pPr>
              <w:spacing w:before="120"/>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tcBorders>
              <w:top w:val="single" w:sz="4" w:space="0" w:color="auto"/>
              <w:left w:val="single" w:sz="4" w:space="0" w:color="auto"/>
              <w:bottom w:val="single" w:sz="4" w:space="0" w:color="auto"/>
              <w:right w:val="single" w:sz="4" w:space="0" w:color="auto"/>
            </w:tcBorders>
            <w:shd w:val="clear" w:color="auto" w:fill="auto"/>
          </w:tcPr>
          <w:p w:rsidR="00654E16" w:rsidRPr="00654E16" w:rsidRDefault="00654E16" w:rsidP="00654E16">
            <w:pPr>
              <w:numPr>
                <w:ilvl w:val="0"/>
                <w:numId w:val="2"/>
              </w:numPr>
              <w:spacing w:before="120"/>
              <w:rPr>
                <w:rFonts w:eastAsia="Times New Roman" w:cs="Times New Roman"/>
                <w:sz w:val="20"/>
                <w:szCs w:val="20"/>
              </w:rPr>
            </w:pPr>
            <w:r w:rsidRPr="00654E16">
              <w:rPr>
                <w:rFonts w:eastAsia="Times New Roman" w:cs="Times New Roman"/>
                <w:sz w:val="20"/>
                <w:szCs w:val="20"/>
              </w:rPr>
              <w:t>Nemateriālie ieguldījumi:</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4E16" w:rsidRPr="00654E16" w:rsidRDefault="00654E16" w:rsidP="00654E16">
            <w:pPr>
              <w:spacing w:before="120"/>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tcBorders>
              <w:top w:val="single" w:sz="4" w:space="0" w:color="auto"/>
              <w:left w:val="single" w:sz="4" w:space="0" w:color="auto"/>
              <w:bottom w:val="single" w:sz="4" w:space="0" w:color="auto"/>
              <w:right w:val="single" w:sz="4" w:space="0" w:color="auto"/>
            </w:tcBorders>
            <w:shd w:val="clear" w:color="auto" w:fill="auto"/>
          </w:tcPr>
          <w:p w:rsidR="00654E16" w:rsidRPr="00654E16" w:rsidRDefault="00654E16" w:rsidP="00654E16">
            <w:pPr>
              <w:numPr>
                <w:ilvl w:val="0"/>
                <w:numId w:val="3"/>
              </w:numPr>
              <w:spacing w:before="120"/>
              <w:rPr>
                <w:rFonts w:eastAsia="Times New Roman" w:cs="Times New Roman"/>
                <w:sz w:val="20"/>
                <w:szCs w:val="20"/>
              </w:rPr>
            </w:pPr>
            <w:r w:rsidRPr="00654E16">
              <w:rPr>
                <w:rFonts w:eastAsia="Times New Roman" w:cs="Times New Roman"/>
                <w:sz w:val="20"/>
                <w:szCs w:val="20"/>
              </w:rPr>
              <w:t>Attīstības izmaksas.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4E16" w:rsidRPr="00654E16" w:rsidRDefault="00654E16" w:rsidP="00654E16">
            <w:pPr>
              <w:spacing w:before="120"/>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tcBorders>
              <w:top w:val="single" w:sz="4" w:space="0" w:color="auto"/>
              <w:left w:val="single" w:sz="4" w:space="0" w:color="auto"/>
              <w:bottom w:val="single" w:sz="4" w:space="0" w:color="auto"/>
              <w:right w:val="single" w:sz="4" w:space="0" w:color="auto"/>
            </w:tcBorders>
            <w:shd w:val="clear" w:color="auto" w:fill="auto"/>
          </w:tcPr>
          <w:p w:rsidR="00654E16" w:rsidRPr="00654E16" w:rsidRDefault="00654E16" w:rsidP="00654E16">
            <w:pPr>
              <w:numPr>
                <w:ilvl w:val="0"/>
                <w:numId w:val="3"/>
              </w:numPr>
              <w:spacing w:before="120"/>
              <w:rPr>
                <w:rFonts w:eastAsia="Times New Roman" w:cs="Times New Roman"/>
                <w:sz w:val="20"/>
                <w:szCs w:val="20"/>
              </w:rPr>
            </w:pPr>
            <w:r w:rsidRPr="00654E16">
              <w:rPr>
                <w:rFonts w:eastAsia="Times New Roman" w:cs="Times New Roman"/>
                <w:sz w:val="20"/>
                <w:szCs w:val="20"/>
              </w:rPr>
              <w:t>Koncesijas, patenti, licences, preču zīmes un tamlīdzīgas tiesības.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4E16" w:rsidRPr="00654E16" w:rsidRDefault="00654E16" w:rsidP="00654E16">
            <w:pPr>
              <w:spacing w:before="120"/>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tcBorders>
              <w:top w:val="single" w:sz="4" w:space="0" w:color="auto"/>
              <w:left w:val="single" w:sz="4" w:space="0" w:color="auto"/>
              <w:bottom w:val="single" w:sz="4" w:space="0" w:color="auto"/>
              <w:right w:val="single" w:sz="4" w:space="0" w:color="auto"/>
            </w:tcBorders>
            <w:shd w:val="clear" w:color="auto" w:fill="auto"/>
          </w:tcPr>
          <w:p w:rsidR="00654E16" w:rsidRPr="00654E16" w:rsidRDefault="00654E16" w:rsidP="00654E16">
            <w:pPr>
              <w:numPr>
                <w:ilvl w:val="0"/>
                <w:numId w:val="3"/>
              </w:numPr>
              <w:spacing w:before="120"/>
              <w:rPr>
                <w:rFonts w:eastAsia="Times New Roman" w:cs="Times New Roman"/>
                <w:sz w:val="20"/>
                <w:szCs w:val="20"/>
              </w:rPr>
            </w:pPr>
            <w:r w:rsidRPr="00654E16">
              <w:rPr>
                <w:rFonts w:eastAsia="Times New Roman" w:cs="Times New Roman"/>
                <w:sz w:val="20"/>
                <w:szCs w:val="20"/>
              </w:rPr>
              <w:t>Citi nemateriālie ieguldījumi.</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4E16" w:rsidRPr="00654E16" w:rsidRDefault="00654E16" w:rsidP="00654E16">
            <w:pPr>
              <w:spacing w:before="120"/>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tcBorders>
              <w:top w:val="single" w:sz="4" w:space="0" w:color="auto"/>
              <w:left w:val="single" w:sz="4" w:space="0" w:color="auto"/>
              <w:bottom w:val="single" w:sz="4" w:space="0" w:color="auto"/>
              <w:right w:val="single" w:sz="4" w:space="0" w:color="auto"/>
            </w:tcBorders>
            <w:shd w:val="clear" w:color="auto" w:fill="auto"/>
          </w:tcPr>
          <w:p w:rsidR="00654E16" w:rsidRPr="00654E16" w:rsidRDefault="00654E16" w:rsidP="00654E16">
            <w:pPr>
              <w:numPr>
                <w:ilvl w:val="0"/>
                <w:numId w:val="3"/>
              </w:numPr>
              <w:spacing w:before="120"/>
              <w:rPr>
                <w:rFonts w:eastAsia="Times New Roman" w:cs="Times New Roman"/>
                <w:sz w:val="20"/>
                <w:szCs w:val="20"/>
              </w:rPr>
            </w:pPr>
            <w:r w:rsidRPr="00654E16">
              <w:rPr>
                <w:rFonts w:eastAsia="Times New Roman" w:cs="Times New Roman"/>
                <w:sz w:val="20"/>
                <w:szCs w:val="20"/>
              </w:rPr>
              <w:t>Nemateriālā vērtība.</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tcBorders>
              <w:top w:val="single" w:sz="4" w:space="0" w:color="auto"/>
              <w:left w:val="single" w:sz="4" w:space="0" w:color="auto"/>
              <w:bottom w:val="single" w:sz="4" w:space="0" w:color="auto"/>
              <w:right w:val="single" w:sz="4" w:space="0" w:color="auto"/>
            </w:tcBorders>
            <w:shd w:val="clear" w:color="auto" w:fill="auto"/>
          </w:tcPr>
          <w:p w:rsidR="00654E16" w:rsidRPr="00654E16" w:rsidRDefault="00654E16" w:rsidP="00654E16">
            <w:pPr>
              <w:numPr>
                <w:ilvl w:val="0"/>
                <w:numId w:val="3"/>
              </w:numPr>
              <w:spacing w:before="120"/>
              <w:rPr>
                <w:rFonts w:eastAsia="Times New Roman" w:cs="Times New Roman"/>
                <w:sz w:val="20"/>
                <w:szCs w:val="20"/>
              </w:rPr>
            </w:pPr>
            <w:r w:rsidRPr="00654E16">
              <w:rPr>
                <w:rFonts w:eastAsia="Times New Roman" w:cs="Times New Roman"/>
                <w:sz w:val="20"/>
                <w:szCs w:val="20"/>
              </w:rPr>
              <w:t>Avansa maksājumi par nemateriālajiem ieguldījumiem..</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4E16" w:rsidRPr="00654E16" w:rsidRDefault="00654E16" w:rsidP="00654E16">
            <w:pPr>
              <w:spacing w:before="120"/>
              <w:rPr>
                <w:rFonts w:eastAsia="Times New Roman" w:cs="Times New Roman"/>
                <w:i/>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tcBorders>
              <w:top w:val="single" w:sz="4" w:space="0" w:color="auto"/>
              <w:left w:val="single" w:sz="4" w:space="0" w:color="auto"/>
              <w:bottom w:val="single" w:sz="4" w:space="0" w:color="auto"/>
              <w:right w:val="single" w:sz="4" w:space="0" w:color="auto"/>
            </w:tcBorders>
            <w:shd w:val="clear" w:color="auto" w:fill="auto"/>
          </w:tcPr>
          <w:p w:rsidR="00654E16" w:rsidRPr="00654E16" w:rsidRDefault="00654E16" w:rsidP="00654E16">
            <w:pPr>
              <w:numPr>
                <w:ilvl w:val="0"/>
                <w:numId w:val="2"/>
              </w:numPr>
              <w:spacing w:before="120"/>
              <w:rPr>
                <w:rFonts w:eastAsia="Times New Roman" w:cs="Times New Roman"/>
                <w:sz w:val="20"/>
                <w:szCs w:val="20"/>
              </w:rPr>
            </w:pPr>
            <w:r w:rsidRPr="00654E16">
              <w:rPr>
                <w:rFonts w:eastAsia="Times New Roman" w:cs="Times New Roman"/>
                <w:sz w:val="20"/>
                <w:szCs w:val="20"/>
              </w:rPr>
              <w:t>Pamatlīdzekļi:</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tcBorders>
              <w:top w:val="single" w:sz="4" w:space="0" w:color="auto"/>
            </w:tcBorders>
            <w:shd w:val="clear" w:color="auto" w:fill="auto"/>
          </w:tcPr>
          <w:p w:rsidR="00654E16" w:rsidRPr="00654E16" w:rsidRDefault="00654E16" w:rsidP="00654E16">
            <w:pPr>
              <w:numPr>
                <w:ilvl w:val="0"/>
                <w:numId w:val="4"/>
              </w:numPr>
              <w:spacing w:before="120"/>
              <w:rPr>
                <w:rFonts w:eastAsia="Times New Roman" w:cs="Times New Roman"/>
                <w:sz w:val="20"/>
                <w:szCs w:val="20"/>
              </w:rPr>
            </w:pPr>
            <w:r w:rsidRPr="00654E16">
              <w:rPr>
                <w:rFonts w:eastAsia="Times New Roman" w:cs="Times New Roman"/>
                <w:sz w:val="20"/>
                <w:szCs w:val="20"/>
              </w:rPr>
              <w:t>Zemes gabali, ēkas un būves un ilggadīgie stādījumi.</w:t>
            </w:r>
          </w:p>
        </w:tc>
        <w:tc>
          <w:tcPr>
            <w:tcW w:w="2551" w:type="dxa"/>
            <w:gridSpan w:val="2"/>
            <w:tcBorders>
              <w:top w:val="single" w:sz="4" w:space="0" w:color="auto"/>
            </w:tcBorders>
            <w:shd w:val="clear" w:color="auto" w:fill="auto"/>
            <w:vAlign w:val="center"/>
          </w:tcPr>
          <w:p w:rsidR="00654E16" w:rsidRPr="00654E16" w:rsidRDefault="00654E16" w:rsidP="00654E16">
            <w:pPr>
              <w:spacing w:before="120"/>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4"/>
              </w:numPr>
              <w:spacing w:before="120"/>
              <w:rPr>
                <w:rFonts w:eastAsia="Times New Roman" w:cs="Times New Roman"/>
                <w:sz w:val="20"/>
                <w:szCs w:val="20"/>
              </w:rPr>
            </w:pPr>
            <w:r w:rsidRPr="00654E16">
              <w:rPr>
                <w:rFonts w:eastAsia="Times New Roman" w:cs="Times New Roman"/>
                <w:sz w:val="20"/>
                <w:szCs w:val="20"/>
              </w:rPr>
              <w:t>Ilgtermiņa ieguldījumi nomātajos pamatlīdzekļos.</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4"/>
              </w:numPr>
              <w:spacing w:before="120"/>
              <w:rPr>
                <w:rFonts w:eastAsia="Times New Roman" w:cs="Times New Roman"/>
                <w:sz w:val="20"/>
                <w:szCs w:val="20"/>
              </w:rPr>
            </w:pPr>
            <w:r w:rsidRPr="00654E16">
              <w:rPr>
                <w:rFonts w:eastAsia="Times New Roman" w:cs="Times New Roman"/>
                <w:sz w:val="20"/>
                <w:szCs w:val="20"/>
              </w:rPr>
              <w:t>Iekārtas un mašīnas.</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4"/>
              </w:numPr>
              <w:spacing w:before="120"/>
              <w:rPr>
                <w:rFonts w:eastAsia="Times New Roman" w:cs="Times New Roman"/>
                <w:sz w:val="20"/>
                <w:szCs w:val="20"/>
              </w:rPr>
            </w:pPr>
            <w:r w:rsidRPr="00654E16">
              <w:rPr>
                <w:rFonts w:eastAsia="Times New Roman" w:cs="Times New Roman"/>
                <w:sz w:val="20"/>
                <w:szCs w:val="20"/>
              </w:rPr>
              <w:t>Pārējie pamatlīdzekļi un inventārs.</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4"/>
              </w:numPr>
              <w:spacing w:before="120"/>
              <w:rPr>
                <w:rFonts w:eastAsia="Times New Roman" w:cs="Times New Roman"/>
                <w:sz w:val="20"/>
                <w:szCs w:val="20"/>
              </w:rPr>
            </w:pPr>
            <w:r w:rsidRPr="00654E16">
              <w:rPr>
                <w:rFonts w:eastAsia="Times New Roman" w:cs="Times New Roman"/>
                <w:sz w:val="20"/>
                <w:szCs w:val="20"/>
              </w:rPr>
              <w:t>Pamatlīdzekļu izveidošana un nepabeigto celtniecības objektu izmaksas.</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4"/>
              </w:numPr>
              <w:spacing w:before="120"/>
              <w:rPr>
                <w:rFonts w:eastAsia="Times New Roman" w:cs="Times New Roman"/>
                <w:sz w:val="20"/>
                <w:szCs w:val="20"/>
              </w:rPr>
            </w:pPr>
            <w:r w:rsidRPr="00654E16">
              <w:rPr>
                <w:rFonts w:eastAsia="Times New Roman" w:cs="Times New Roman"/>
                <w:sz w:val="20"/>
                <w:szCs w:val="20"/>
              </w:rPr>
              <w:t>Avansa maksājumi par pamatlīdzekļiem.</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2"/>
              </w:numPr>
              <w:spacing w:before="120"/>
              <w:rPr>
                <w:rFonts w:eastAsia="Times New Roman" w:cs="Times New Roman"/>
                <w:sz w:val="20"/>
                <w:szCs w:val="20"/>
              </w:rPr>
            </w:pPr>
            <w:r w:rsidRPr="00654E16">
              <w:rPr>
                <w:rFonts w:eastAsia="Times New Roman" w:cs="Times New Roman"/>
                <w:sz w:val="20"/>
                <w:szCs w:val="20"/>
              </w:rPr>
              <w:t>Ieguldījuma īpašumi.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2"/>
              </w:numPr>
              <w:spacing w:before="120"/>
              <w:rPr>
                <w:rFonts w:eastAsia="Times New Roman" w:cs="Times New Roman"/>
                <w:sz w:val="20"/>
                <w:szCs w:val="20"/>
              </w:rPr>
            </w:pPr>
            <w:r w:rsidRPr="00654E16">
              <w:rPr>
                <w:rFonts w:eastAsia="Times New Roman" w:cs="Times New Roman"/>
                <w:sz w:val="20"/>
                <w:szCs w:val="20"/>
              </w:rPr>
              <w:t>Bioloģiskie aktīvi.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2"/>
              </w:numPr>
              <w:spacing w:before="120"/>
              <w:rPr>
                <w:rFonts w:eastAsia="Times New Roman" w:cs="Times New Roman"/>
                <w:sz w:val="20"/>
                <w:szCs w:val="20"/>
              </w:rPr>
            </w:pPr>
            <w:r w:rsidRPr="00654E16">
              <w:rPr>
                <w:rFonts w:eastAsia="Times New Roman" w:cs="Times New Roman"/>
                <w:sz w:val="20"/>
                <w:szCs w:val="20"/>
              </w:rPr>
              <w:t>Ilgtermiņa finanšu ieguldījumi: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5"/>
              </w:numPr>
              <w:spacing w:before="120"/>
              <w:rPr>
                <w:rFonts w:eastAsia="Times New Roman" w:cs="Times New Roman"/>
                <w:sz w:val="20"/>
                <w:szCs w:val="24"/>
              </w:rPr>
            </w:pPr>
            <w:r w:rsidRPr="00654E16">
              <w:rPr>
                <w:rFonts w:eastAsia="Times New Roman" w:cs="Times New Roman"/>
                <w:sz w:val="20"/>
                <w:szCs w:val="24"/>
              </w:rPr>
              <w:t>Līdzdalība radniecīgo sabiedrību kapitālā.</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5"/>
              </w:numPr>
              <w:spacing w:before="120"/>
              <w:rPr>
                <w:rFonts w:eastAsia="Times New Roman" w:cs="Times New Roman"/>
                <w:sz w:val="20"/>
                <w:szCs w:val="24"/>
              </w:rPr>
            </w:pPr>
            <w:r w:rsidRPr="00654E16">
              <w:rPr>
                <w:rFonts w:eastAsia="Times New Roman" w:cs="Times New Roman"/>
                <w:sz w:val="20"/>
                <w:szCs w:val="24"/>
              </w:rPr>
              <w:t>Aizdevumi radniecīgajām sabiedrībām.</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5"/>
              </w:numPr>
              <w:spacing w:before="120"/>
              <w:rPr>
                <w:rFonts w:eastAsia="Times New Roman" w:cs="Times New Roman"/>
                <w:sz w:val="20"/>
                <w:szCs w:val="24"/>
              </w:rPr>
            </w:pPr>
            <w:r w:rsidRPr="00654E16">
              <w:rPr>
                <w:rFonts w:eastAsia="Times New Roman" w:cs="Times New Roman"/>
                <w:sz w:val="20"/>
                <w:szCs w:val="24"/>
              </w:rPr>
              <w:t>Līdzdalība asociēto sabiedrību kapitālā.</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5"/>
              </w:numPr>
              <w:spacing w:before="120"/>
              <w:rPr>
                <w:rFonts w:eastAsia="Times New Roman" w:cs="Times New Roman"/>
                <w:sz w:val="20"/>
                <w:szCs w:val="24"/>
              </w:rPr>
            </w:pPr>
            <w:r w:rsidRPr="00654E16">
              <w:rPr>
                <w:rFonts w:eastAsia="Times New Roman" w:cs="Times New Roman"/>
                <w:sz w:val="20"/>
                <w:szCs w:val="24"/>
              </w:rPr>
              <w:t>Aizdevumi asociētajām sabiedrībām.</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5"/>
              </w:numPr>
              <w:spacing w:before="120"/>
              <w:rPr>
                <w:rFonts w:eastAsia="Times New Roman" w:cs="Times New Roman"/>
                <w:sz w:val="20"/>
                <w:szCs w:val="24"/>
              </w:rPr>
            </w:pPr>
            <w:r w:rsidRPr="00654E16">
              <w:rPr>
                <w:rFonts w:eastAsia="Times New Roman" w:cs="Times New Roman"/>
                <w:sz w:val="20"/>
                <w:szCs w:val="24"/>
              </w:rPr>
              <w:t>Pārējie vērtspapīri un ieguldījumi.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5"/>
              </w:numPr>
              <w:spacing w:before="120"/>
              <w:rPr>
                <w:rFonts w:eastAsia="Times New Roman" w:cs="Times New Roman"/>
                <w:sz w:val="20"/>
                <w:szCs w:val="24"/>
              </w:rPr>
            </w:pPr>
            <w:r w:rsidRPr="00654E16">
              <w:rPr>
                <w:rFonts w:eastAsia="Times New Roman" w:cs="Times New Roman"/>
                <w:sz w:val="20"/>
                <w:szCs w:val="24"/>
              </w:rPr>
              <w:t>Pārējie aizdevumi un citi ilgtermiņa debitori.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5"/>
              </w:numPr>
              <w:spacing w:before="120"/>
              <w:rPr>
                <w:rFonts w:eastAsia="Times New Roman" w:cs="Times New Roman"/>
                <w:sz w:val="20"/>
                <w:szCs w:val="24"/>
              </w:rPr>
            </w:pPr>
            <w:r w:rsidRPr="00654E16">
              <w:rPr>
                <w:rFonts w:eastAsia="Times New Roman" w:cs="Times New Roman"/>
                <w:sz w:val="20"/>
                <w:szCs w:val="24"/>
              </w:rPr>
              <w:t>Pašu akcijas un daļas.</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5"/>
              </w:numPr>
              <w:spacing w:before="120"/>
              <w:rPr>
                <w:rFonts w:eastAsia="Times New Roman" w:cs="Times New Roman"/>
                <w:sz w:val="20"/>
                <w:szCs w:val="24"/>
              </w:rPr>
            </w:pPr>
            <w:r w:rsidRPr="00654E16">
              <w:rPr>
                <w:rFonts w:eastAsia="Times New Roman" w:cs="Times New Roman"/>
                <w:sz w:val="20"/>
                <w:szCs w:val="24"/>
              </w:rPr>
              <w:t>Aizdevumi akcionāriem vai dalībniekiem un vadībai.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spacing w:before="120"/>
              <w:rPr>
                <w:rFonts w:eastAsia="Times New Roman" w:cs="Times New Roman"/>
                <w:b/>
                <w:sz w:val="20"/>
                <w:szCs w:val="24"/>
              </w:rPr>
            </w:pPr>
            <w:r w:rsidRPr="00654E16">
              <w:rPr>
                <w:rFonts w:eastAsia="Times New Roman" w:cs="Times New Roman"/>
                <w:b/>
                <w:sz w:val="20"/>
                <w:szCs w:val="24"/>
              </w:rPr>
              <w:t>Apgrozāmie līdzekļi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6"/>
              </w:numPr>
              <w:spacing w:before="120"/>
              <w:rPr>
                <w:rFonts w:eastAsia="Times New Roman" w:cs="Times New Roman"/>
                <w:sz w:val="20"/>
                <w:szCs w:val="20"/>
              </w:rPr>
            </w:pPr>
            <w:r w:rsidRPr="00654E16">
              <w:rPr>
                <w:rFonts w:eastAsia="Times New Roman" w:cs="Times New Roman"/>
                <w:sz w:val="20"/>
                <w:szCs w:val="20"/>
              </w:rPr>
              <w:t>Krājumi: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7"/>
              </w:numPr>
              <w:spacing w:before="120"/>
              <w:rPr>
                <w:rFonts w:eastAsia="Times New Roman" w:cs="Times New Roman"/>
                <w:sz w:val="20"/>
                <w:szCs w:val="20"/>
              </w:rPr>
            </w:pPr>
            <w:r w:rsidRPr="00654E16">
              <w:rPr>
                <w:rFonts w:eastAsia="Times New Roman" w:cs="Times New Roman"/>
                <w:sz w:val="20"/>
                <w:szCs w:val="20"/>
              </w:rPr>
              <w:t>Izejvielas, pamatmateriāli un palīgmateriāli.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7"/>
              </w:numPr>
              <w:spacing w:before="120"/>
              <w:rPr>
                <w:rFonts w:eastAsia="Times New Roman" w:cs="Times New Roman"/>
                <w:sz w:val="20"/>
                <w:szCs w:val="20"/>
              </w:rPr>
            </w:pPr>
            <w:r w:rsidRPr="00654E16">
              <w:rPr>
                <w:rFonts w:eastAsia="Times New Roman" w:cs="Times New Roman"/>
                <w:sz w:val="20"/>
                <w:szCs w:val="20"/>
              </w:rPr>
              <w:t>Nepabeigtie ražojumi.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7"/>
              </w:numPr>
              <w:spacing w:before="120"/>
              <w:rPr>
                <w:rFonts w:eastAsia="Times New Roman" w:cs="Times New Roman"/>
                <w:sz w:val="20"/>
                <w:szCs w:val="20"/>
              </w:rPr>
            </w:pPr>
            <w:r w:rsidRPr="00654E16">
              <w:rPr>
                <w:rFonts w:eastAsia="Times New Roman" w:cs="Times New Roman"/>
                <w:sz w:val="20"/>
                <w:szCs w:val="20"/>
              </w:rPr>
              <w:lastRenderedPageBreak/>
              <w:t>Gatavie ražojumi un preces pārdošanai.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7"/>
              </w:numPr>
              <w:spacing w:before="120"/>
              <w:rPr>
                <w:rFonts w:eastAsia="Times New Roman" w:cs="Times New Roman"/>
                <w:sz w:val="20"/>
                <w:szCs w:val="20"/>
              </w:rPr>
            </w:pPr>
            <w:r w:rsidRPr="00654E16">
              <w:rPr>
                <w:rFonts w:eastAsia="Times New Roman" w:cs="Times New Roman"/>
                <w:sz w:val="20"/>
                <w:szCs w:val="20"/>
              </w:rPr>
              <w:t>Nepabeigtie pasūtījumi.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7"/>
              </w:numPr>
              <w:spacing w:before="120"/>
              <w:rPr>
                <w:rFonts w:eastAsia="Times New Roman" w:cs="Times New Roman"/>
                <w:sz w:val="20"/>
                <w:szCs w:val="20"/>
              </w:rPr>
            </w:pPr>
            <w:r w:rsidRPr="00654E16">
              <w:rPr>
                <w:rFonts w:eastAsia="Times New Roman" w:cs="Times New Roman"/>
                <w:sz w:val="20"/>
                <w:szCs w:val="20"/>
              </w:rPr>
              <w:t>Avansa maksājumi par precēm.</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7"/>
              </w:numPr>
              <w:spacing w:before="120"/>
              <w:rPr>
                <w:rFonts w:eastAsia="Times New Roman" w:cs="Times New Roman"/>
                <w:sz w:val="20"/>
                <w:szCs w:val="20"/>
              </w:rPr>
            </w:pPr>
            <w:r w:rsidRPr="00654E16">
              <w:rPr>
                <w:rFonts w:eastAsia="Times New Roman" w:cs="Times New Roman"/>
                <w:sz w:val="20"/>
                <w:szCs w:val="20"/>
              </w:rPr>
              <w:t>Darba dzīvnieki un produktīvie dzīvnieki.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6"/>
              </w:numPr>
              <w:spacing w:before="120"/>
              <w:rPr>
                <w:rFonts w:eastAsia="Times New Roman" w:cs="Times New Roman"/>
                <w:sz w:val="20"/>
                <w:szCs w:val="20"/>
              </w:rPr>
            </w:pPr>
            <w:r w:rsidRPr="00654E16">
              <w:rPr>
                <w:rFonts w:eastAsia="Times New Roman" w:cs="Times New Roman"/>
                <w:sz w:val="20"/>
                <w:szCs w:val="20"/>
              </w:rPr>
              <w:t>Pārdošanai turēti ilgtermiņa ieguldījumi.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6"/>
              </w:numPr>
              <w:spacing w:before="120"/>
              <w:rPr>
                <w:rFonts w:eastAsia="Times New Roman" w:cs="Times New Roman"/>
                <w:sz w:val="20"/>
                <w:szCs w:val="20"/>
              </w:rPr>
            </w:pPr>
            <w:r w:rsidRPr="00654E16">
              <w:rPr>
                <w:rFonts w:eastAsia="Times New Roman" w:cs="Times New Roman"/>
                <w:sz w:val="20"/>
                <w:szCs w:val="20"/>
              </w:rPr>
              <w:t>Debitori: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8"/>
              </w:numPr>
              <w:spacing w:before="120"/>
              <w:rPr>
                <w:rFonts w:eastAsia="Times New Roman" w:cs="Times New Roman"/>
                <w:sz w:val="20"/>
                <w:szCs w:val="20"/>
              </w:rPr>
            </w:pPr>
            <w:r w:rsidRPr="00654E16">
              <w:rPr>
                <w:rFonts w:eastAsia="Times New Roman" w:cs="Times New Roman"/>
                <w:sz w:val="20"/>
                <w:szCs w:val="20"/>
              </w:rPr>
              <w:t>Pircēju un pasūtītāju parādi.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8"/>
              </w:numPr>
              <w:spacing w:before="120"/>
              <w:rPr>
                <w:rFonts w:eastAsia="Times New Roman" w:cs="Times New Roman"/>
                <w:sz w:val="20"/>
                <w:szCs w:val="20"/>
              </w:rPr>
            </w:pPr>
            <w:r w:rsidRPr="00654E16">
              <w:rPr>
                <w:rFonts w:eastAsia="Times New Roman" w:cs="Times New Roman"/>
                <w:sz w:val="20"/>
                <w:szCs w:val="20"/>
              </w:rPr>
              <w:t>Radniecīgo sabiedrību parādi.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8"/>
              </w:numPr>
              <w:spacing w:before="120"/>
              <w:rPr>
                <w:rFonts w:eastAsia="Times New Roman" w:cs="Times New Roman"/>
                <w:sz w:val="20"/>
                <w:szCs w:val="20"/>
              </w:rPr>
            </w:pPr>
            <w:r w:rsidRPr="00654E16">
              <w:rPr>
                <w:rFonts w:eastAsia="Times New Roman" w:cs="Times New Roman"/>
                <w:sz w:val="20"/>
                <w:szCs w:val="20"/>
              </w:rPr>
              <w:t>Asociēto sabiedrību parādi.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8"/>
              </w:numPr>
              <w:spacing w:before="120"/>
              <w:rPr>
                <w:rFonts w:eastAsia="Times New Roman" w:cs="Times New Roman"/>
                <w:sz w:val="20"/>
                <w:szCs w:val="20"/>
              </w:rPr>
            </w:pPr>
            <w:r w:rsidRPr="00654E16">
              <w:rPr>
                <w:rFonts w:eastAsia="Times New Roman" w:cs="Times New Roman"/>
                <w:sz w:val="20"/>
                <w:szCs w:val="20"/>
              </w:rPr>
              <w:t>Citi debitori.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8"/>
              </w:numPr>
              <w:spacing w:before="120"/>
              <w:rPr>
                <w:rFonts w:eastAsia="Times New Roman" w:cs="Times New Roman"/>
                <w:sz w:val="20"/>
                <w:szCs w:val="20"/>
              </w:rPr>
            </w:pPr>
            <w:r w:rsidRPr="00654E16">
              <w:rPr>
                <w:rFonts w:eastAsia="Times New Roman" w:cs="Times New Roman"/>
                <w:sz w:val="20"/>
                <w:szCs w:val="20"/>
              </w:rPr>
              <w:t>Neiemaksātās daļas sabiedrības kapitālā.</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8"/>
              </w:numPr>
              <w:spacing w:before="120"/>
              <w:rPr>
                <w:rFonts w:eastAsia="Times New Roman" w:cs="Times New Roman"/>
                <w:sz w:val="20"/>
                <w:szCs w:val="20"/>
              </w:rPr>
            </w:pPr>
            <w:r w:rsidRPr="00654E16">
              <w:rPr>
                <w:rFonts w:eastAsia="Times New Roman" w:cs="Times New Roman"/>
                <w:sz w:val="20"/>
                <w:szCs w:val="20"/>
              </w:rPr>
              <w:t>Īstermiņa aizdevumi akcionāriem vai dalībniekiem un vadībai.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8"/>
              </w:numPr>
              <w:spacing w:before="120"/>
              <w:rPr>
                <w:rFonts w:eastAsia="Times New Roman" w:cs="Times New Roman"/>
                <w:sz w:val="20"/>
                <w:szCs w:val="20"/>
              </w:rPr>
            </w:pPr>
            <w:r w:rsidRPr="00654E16">
              <w:rPr>
                <w:rFonts w:eastAsia="Times New Roman" w:cs="Times New Roman"/>
                <w:sz w:val="20"/>
                <w:szCs w:val="20"/>
              </w:rPr>
              <w:t>Nākamo periodu izmaksas.</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8"/>
              </w:numPr>
              <w:spacing w:before="120"/>
              <w:rPr>
                <w:rFonts w:eastAsia="Times New Roman" w:cs="Times New Roman"/>
                <w:sz w:val="20"/>
                <w:szCs w:val="20"/>
              </w:rPr>
            </w:pPr>
            <w:r w:rsidRPr="00654E16">
              <w:rPr>
                <w:rFonts w:eastAsia="Times New Roman" w:cs="Times New Roman"/>
                <w:sz w:val="20"/>
                <w:szCs w:val="20"/>
              </w:rPr>
              <w:t>Uzkrātie ieņēmumi.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6"/>
              </w:numPr>
              <w:spacing w:before="120"/>
              <w:rPr>
                <w:rFonts w:eastAsia="Times New Roman" w:cs="Times New Roman"/>
                <w:sz w:val="20"/>
                <w:szCs w:val="20"/>
              </w:rPr>
            </w:pPr>
            <w:r w:rsidRPr="00654E16">
              <w:rPr>
                <w:rFonts w:eastAsia="Times New Roman" w:cs="Times New Roman"/>
                <w:sz w:val="20"/>
                <w:szCs w:val="20"/>
              </w:rPr>
              <w:t>Īstermiņa finanšu ieguldījumi: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9"/>
              </w:numPr>
              <w:spacing w:before="120"/>
              <w:rPr>
                <w:rFonts w:eastAsia="Times New Roman" w:cs="Times New Roman"/>
                <w:sz w:val="20"/>
                <w:szCs w:val="20"/>
              </w:rPr>
            </w:pPr>
            <w:r w:rsidRPr="00654E16">
              <w:rPr>
                <w:rFonts w:eastAsia="Times New Roman" w:cs="Times New Roman"/>
                <w:sz w:val="20"/>
                <w:szCs w:val="20"/>
              </w:rPr>
              <w:t>Līdzdalība radniecīgo sabiedrību kapitālā.</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9"/>
              </w:numPr>
              <w:spacing w:before="120"/>
              <w:rPr>
                <w:rFonts w:eastAsia="Times New Roman" w:cs="Times New Roman"/>
                <w:sz w:val="20"/>
                <w:szCs w:val="20"/>
              </w:rPr>
            </w:pPr>
            <w:r w:rsidRPr="00654E16">
              <w:rPr>
                <w:rFonts w:eastAsia="Times New Roman" w:cs="Times New Roman"/>
                <w:sz w:val="20"/>
                <w:szCs w:val="20"/>
              </w:rPr>
              <w:t>Pašu akcijas un daļas.</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0"/>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9"/>
              </w:numPr>
              <w:spacing w:before="120"/>
              <w:rPr>
                <w:rFonts w:eastAsia="Times New Roman" w:cs="Times New Roman"/>
                <w:sz w:val="20"/>
                <w:szCs w:val="24"/>
              </w:rPr>
            </w:pPr>
            <w:r w:rsidRPr="00654E16">
              <w:rPr>
                <w:rFonts w:eastAsia="Times New Roman" w:cs="Times New Roman"/>
                <w:sz w:val="20"/>
                <w:szCs w:val="24"/>
              </w:rPr>
              <w:t>Pārējie vērtspapīri un līdzdalība kapitālos.</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9"/>
              </w:numPr>
              <w:spacing w:before="120"/>
              <w:rPr>
                <w:rFonts w:eastAsia="Times New Roman" w:cs="Times New Roman"/>
                <w:sz w:val="20"/>
                <w:szCs w:val="24"/>
              </w:rPr>
            </w:pPr>
            <w:r w:rsidRPr="00654E16">
              <w:rPr>
                <w:rFonts w:eastAsia="Times New Roman" w:cs="Times New Roman"/>
                <w:sz w:val="20"/>
                <w:szCs w:val="24"/>
              </w:rPr>
              <w:t>Atvasinātie finanšu instrumenti.</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0"/>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6"/>
              </w:numPr>
              <w:spacing w:before="120"/>
              <w:rPr>
                <w:rFonts w:eastAsia="Times New Roman" w:cs="Times New Roman"/>
                <w:sz w:val="20"/>
                <w:szCs w:val="24"/>
              </w:rPr>
            </w:pPr>
            <w:r w:rsidRPr="00654E16">
              <w:rPr>
                <w:rFonts w:eastAsia="Times New Roman" w:cs="Times New Roman"/>
                <w:sz w:val="20"/>
                <w:szCs w:val="24"/>
              </w:rPr>
              <w:t>Nauda.</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shd w:val="clear" w:color="auto" w:fill="auto"/>
          </w:tcPr>
          <w:p w:rsidR="00654E16" w:rsidRPr="00654E16" w:rsidRDefault="00654E16" w:rsidP="00654E16">
            <w:pPr>
              <w:spacing w:before="120"/>
              <w:rPr>
                <w:rFonts w:eastAsia="Times New Roman" w:cs="Times New Roman"/>
                <w:b/>
                <w:sz w:val="20"/>
                <w:szCs w:val="24"/>
              </w:rPr>
            </w:pPr>
            <w:r w:rsidRPr="00654E16">
              <w:rPr>
                <w:rFonts w:eastAsia="Times New Roman" w:cs="Times New Roman"/>
                <w:b/>
                <w:sz w:val="20"/>
                <w:szCs w:val="24"/>
              </w:rPr>
              <w:t>PASĪVS</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top w:val="single" w:sz="4" w:space="0" w:color="auto"/>
              <w:left w:val="single" w:sz="4" w:space="0" w:color="auto"/>
              <w:bottom w:val="single" w:sz="4" w:space="0" w:color="auto"/>
              <w:right w:val="single" w:sz="4" w:space="0" w:color="auto"/>
            </w:tcBorders>
            <w:shd w:val="clear" w:color="auto" w:fill="auto"/>
          </w:tcPr>
          <w:p w:rsidR="00654E16" w:rsidRPr="00654E16" w:rsidRDefault="00654E16" w:rsidP="00654E16">
            <w:pPr>
              <w:spacing w:before="120"/>
              <w:rPr>
                <w:rFonts w:eastAsia="Times New Roman" w:cs="Times New Roman"/>
                <w:b/>
                <w:sz w:val="20"/>
                <w:szCs w:val="24"/>
              </w:rPr>
            </w:pPr>
            <w:r w:rsidRPr="00654E16">
              <w:rPr>
                <w:rFonts w:eastAsia="Times New Roman" w:cs="Times New Roman"/>
                <w:b/>
                <w:sz w:val="20"/>
                <w:szCs w:val="24"/>
              </w:rPr>
              <w:t>Pašu kapitāls: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top w:val="single" w:sz="4" w:space="0" w:color="auto"/>
            </w:tcBorders>
            <w:shd w:val="clear" w:color="auto" w:fill="auto"/>
          </w:tcPr>
          <w:p w:rsidR="00654E16" w:rsidRPr="00654E16" w:rsidRDefault="00654E16" w:rsidP="00654E16">
            <w:pPr>
              <w:numPr>
                <w:ilvl w:val="0"/>
                <w:numId w:val="10"/>
              </w:numPr>
              <w:spacing w:before="120"/>
              <w:rPr>
                <w:rFonts w:eastAsia="Times New Roman" w:cs="Times New Roman"/>
                <w:sz w:val="20"/>
                <w:szCs w:val="24"/>
              </w:rPr>
            </w:pPr>
            <w:r w:rsidRPr="00654E16">
              <w:rPr>
                <w:rFonts w:eastAsia="Times New Roman" w:cs="Times New Roman"/>
                <w:sz w:val="20"/>
                <w:szCs w:val="24"/>
              </w:rPr>
              <w:t>Akciju vai daļu kapitāls (pamatkapitāls).</w:t>
            </w:r>
          </w:p>
        </w:tc>
        <w:tc>
          <w:tcPr>
            <w:tcW w:w="2551" w:type="dxa"/>
            <w:gridSpan w:val="2"/>
            <w:tcBorders>
              <w:top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10"/>
              </w:numPr>
              <w:spacing w:before="120"/>
              <w:rPr>
                <w:rFonts w:eastAsia="Times New Roman" w:cs="Times New Roman"/>
                <w:sz w:val="20"/>
                <w:szCs w:val="24"/>
              </w:rPr>
            </w:pPr>
            <w:r w:rsidRPr="00654E16">
              <w:rPr>
                <w:rFonts w:eastAsia="Times New Roman" w:cs="Times New Roman"/>
                <w:sz w:val="20"/>
                <w:szCs w:val="24"/>
              </w:rPr>
              <w:t>Akciju (daļu) emisijas uzcenojums.</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10"/>
              </w:numPr>
              <w:spacing w:before="120"/>
              <w:rPr>
                <w:rFonts w:eastAsia="Times New Roman" w:cs="Times New Roman"/>
                <w:sz w:val="20"/>
                <w:szCs w:val="24"/>
              </w:rPr>
            </w:pPr>
            <w:r w:rsidRPr="00654E16">
              <w:rPr>
                <w:rFonts w:eastAsia="Times New Roman" w:cs="Times New Roman"/>
                <w:sz w:val="20"/>
                <w:szCs w:val="24"/>
              </w:rPr>
              <w:t>Ilgtermiņa ieguldījumu pārvērtēšanas rezerve.</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10"/>
              </w:numPr>
              <w:spacing w:before="120"/>
              <w:rPr>
                <w:rFonts w:eastAsia="Times New Roman" w:cs="Times New Roman"/>
                <w:sz w:val="20"/>
                <w:szCs w:val="24"/>
              </w:rPr>
            </w:pPr>
            <w:r w:rsidRPr="00654E16">
              <w:rPr>
                <w:rFonts w:eastAsia="Times New Roman" w:cs="Times New Roman"/>
                <w:sz w:val="20"/>
                <w:szCs w:val="24"/>
              </w:rPr>
              <w:t>Finanšu instrumentu pārvērtēšanas rezerve.</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shd w:val="clear" w:color="auto" w:fill="auto"/>
          </w:tcPr>
          <w:p w:rsidR="00654E16" w:rsidRPr="00654E16" w:rsidRDefault="00654E16" w:rsidP="00654E16">
            <w:pPr>
              <w:numPr>
                <w:ilvl w:val="0"/>
                <w:numId w:val="10"/>
              </w:numPr>
              <w:spacing w:before="120"/>
              <w:rPr>
                <w:rFonts w:eastAsia="Times New Roman" w:cs="Times New Roman"/>
                <w:sz w:val="20"/>
                <w:szCs w:val="24"/>
              </w:rPr>
            </w:pPr>
            <w:r w:rsidRPr="00654E16">
              <w:rPr>
                <w:rFonts w:eastAsia="Times New Roman" w:cs="Times New Roman"/>
                <w:sz w:val="20"/>
                <w:szCs w:val="24"/>
              </w:rPr>
              <w:t>Rezerves:</w:t>
            </w:r>
          </w:p>
        </w:tc>
        <w:tc>
          <w:tcPr>
            <w:tcW w:w="2551" w:type="dxa"/>
            <w:gridSpan w:val="2"/>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1"/>
              </w:numPr>
              <w:spacing w:before="120"/>
              <w:rPr>
                <w:rFonts w:eastAsia="Times New Roman" w:cs="Times New Roman"/>
                <w:sz w:val="20"/>
                <w:szCs w:val="24"/>
              </w:rPr>
            </w:pPr>
            <w:r w:rsidRPr="00654E16">
              <w:rPr>
                <w:rFonts w:eastAsia="Times New Roman" w:cs="Times New Roman"/>
                <w:sz w:val="20"/>
                <w:szCs w:val="24"/>
              </w:rPr>
              <w:t>likumā noteiktās rezerves;</w:t>
            </w:r>
          </w:p>
        </w:tc>
        <w:tc>
          <w:tcPr>
            <w:tcW w:w="2551" w:type="dxa"/>
            <w:gridSpan w:val="2"/>
            <w:tcBorders>
              <w:bottom w:val="single" w:sz="4" w:space="0" w:color="auto"/>
            </w:tcBorders>
            <w:shd w:val="clear" w:color="auto" w:fill="auto"/>
            <w:vAlign w:val="center"/>
          </w:tcPr>
          <w:p w:rsidR="00654E16" w:rsidRPr="00654E16" w:rsidRDefault="00654E16" w:rsidP="00654E16">
            <w:pPr>
              <w:spacing w:before="120"/>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1"/>
              </w:numPr>
              <w:spacing w:before="120"/>
              <w:rPr>
                <w:rFonts w:eastAsia="Times New Roman" w:cs="Times New Roman"/>
                <w:sz w:val="20"/>
                <w:szCs w:val="24"/>
              </w:rPr>
            </w:pPr>
            <w:r w:rsidRPr="00654E16">
              <w:rPr>
                <w:rFonts w:eastAsia="Times New Roman" w:cs="Times New Roman"/>
                <w:sz w:val="20"/>
                <w:szCs w:val="24"/>
              </w:rPr>
              <w:t>rezerves pašu akcijām vai daļām;</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1"/>
              </w:numPr>
              <w:spacing w:before="120"/>
              <w:rPr>
                <w:rFonts w:eastAsia="Times New Roman" w:cs="Times New Roman"/>
                <w:sz w:val="20"/>
                <w:szCs w:val="24"/>
              </w:rPr>
            </w:pPr>
            <w:r w:rsidRPr="00654E16">
              <w:rPr>
                <w:rFonts w:eastAsia="Times New Roman" w:cs="Times New Roman"/>
                <w:sz w:val="20"/>
                <w:szCs w:val="24"/>
              </w:rPr>
              <w:t>sabiedrības statūtos noteiktās rezerves ;</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1"/>
              </w:numPr>
              <w:spacing w:before="120"/>
              <w:rPr>
                <w:rFonts w:eastAsia="Times New Roman" w:cs="Times New Roman"/>
                <w:sz w:val="20"/>
                <w:szCs w:val="24"/>
              </w:rPr>
            </w:pPr>
            <w:r w:rsidRPr="00654E16">
              <w:rPr>
                <w:rFonts w:eastAsia="Times New Roman" w:cs="Times New Roman"/>
                <w:sz w:val="20"/>
                <w:szCs w:val="24"/>
              </w:rPr>
              <w:t>pārējās rezerves.</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0"/>
              </w:numPr>
              <w:spacing w:before="120"/>
              <w:rPr>
                <w:rFonts w:eastAsia="Times New Roman" w:cs="Times New Roman"/>
                <w:sz w:val="20"/>
                <w:szCs w:val="24"/>
              </w:rPr>
            </w:pPr>
            <w:r w:rsidRPr="00654E16">
              <w:rPr>
                <w:rFonts w:eastAsia="Times New Roman" w:cs="Times New Roman"/>
                <w:sz w:val="20"/>
                <w:szCs w:val="24"/>
              </w:rPr>
              <w:t>Nesadalītā peļņa:</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2"/>
              </w:numPr>
              <w:spacing w:before="120"/>
              <w:rPr>
                <w:rFonts w:eastAsia="Times New Roman" w:cs="Times New Roman"/>
                <w:sz w:val="20"/>
                <w:szCs w:val="24"/>
              </w:rPr>
            </w:pPr>
            <w:r w:rsidRPr="00654E16">
              <w:rPr>
                <w:rFonts w:eastAsia="Times New Roman" w:cs="Times New Roman"/>
                <w:sz w:val="20"/>
                <w:szCs w:val="24"/>
              </w:rPr>
              <w:t>iepriekšējo gadu nesadalītā peļņa;</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2"/>
              </w:numPr>
              <w:spacing w:before="120"/>
              <w:rPr>
                <w:rFonts w:eastAsia="Times New Roman" w:cs="Times New Roman"/>
                <w:sz w:val="20"/>
                <w:szCs w:val="24"/>
              </w:rPr>
            </w:pPr>
            <w:r w:rsidRPr="00654E16">
              <w:rPr>
                <w:rFonts w:eastAsia="Times New Roman" w:cs="Times New Roman"/>
                <w:sz w:val="20"/>
                <w:szCs w:val="24"/>
              </w:rPr>
              <w:t>pārskata gada nesadalītā peļņa.</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spacing w:before="120"/>
              <w:rPr>
                <w:rFonts w:eastAsia="Times New Roman" w:cs="Times New Roman"/>
                <w:b/>
                <w:sz w:val="20"/>
                <w:szCs w:val="24"/>
              </w:rPr>
            </w:pPr>
            <w:r w:rsidRPr="00654E16">
              <w:rPr>
                <w:rFonts w:eastAsia="Times New Roman" w:cs="Times New Roman"/>
                <w:b/>
                <w:sz w:val="20"/>
                <w:szCs w:val="24"/>
              </w:rPr>
              <w:t>Uzkrājumi: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3"/>
              </w:numPr>
              <w:spacing w:before="120"/>
              <w:rPr>
                <w:rFonts w:eastAsia="Times New Roman" w:cs="Times New Roman"/>
                <w:sz w:val="20"/>
                <w:szCs w:val="24"/>
              </w:rPr>
            </w:pPr>
            <w:r w:rsidRPr="00654E16">
              <w:rPr>
                <w:rFonts w:eastAsia="Times New Roman" w:cs="Times New Roman"/>
                <w:sz w:val="20"/>
                <w:szCs w:val="24"/>
              </w:rPr>
              <w:t>Uzkrājumi pensijām un tamlīdzīgām saistībām.</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3"/>
              </w:numPr>
              <w:spacing w:before="120"/>
              <w:rPr>
                <w:rFonts w:eastAsia="Times New Roman" w:cs="Times New Roman"/>
                <w:sz w:val="20"/>
                <w:szCs w:val="24"/>
              </w:rPr>
            </w:pPr>
            <w:r w:rsidRPr="00654E16">
              <w:rPr>
                <w:rFonts w:eastAsia="Times New Roman" w:cs="Times New Roman"/>
                <w:sz w:val="20"/>
                <w:szCs w:val="24"/>
              </w:rPr>
              <w:t>Uzkrājumi paredzamajiem nodokļiem.</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3"/>
              </w:numPr>
              <w:spacing w:before="120"/>
              <w:rPr>
                <w:rFonts w:eastAsia="Times New Roman" w:cs="Times New Roman"/>
                <w:sz w:val="20"/>
                <w:szCs w:val="24"/>
              </w:rPr>
            </w:pPr>
            <w:r w:rsidRPr="00654E16">
              <w:rPr>
                <w:rFonts w:eastAsia="Times New Roman" w:cs="Times New Roman"/>
                <w:sz w:val="20"/>
                <w:szCs w:val="24"/>
              </w:rPr>
              <w:lastRenderedPageBreak/>
              <w:t>Citi uzkrājumi.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spacing w:before="120"/>
              <w:rPr>
                <w:rFonts w:eastAsia="Times New Roman" w:cs="Times New Roman"/>
                <w:b/>
                <w:sz w:val="20"/>
                <w:szCs w:val="24"/>
              </w:rPr>
            </w:pPr>
            <w:r w:rsidRPr="00654E16">
              <w:rPr>
                <w:rFonts w:eastAsia="Times New Roman" w:cs="Times New Roman"/>
                <w:b/>
                <w:sz w:val="20"/>
                <w:szCs w:val="24"/>
              </w:rPr>
              <w:t>Ilgtermiņa kreditori: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4"/>
              </w:numPr>
              <w:spacing w:before="120"/>
              <w:rPr>
                <w:rFonts w:eastAsia="Times New Roman" w:cs="Times New Roman"/>
                <w:sz w:val="20"/>
                <w:szCs w:val="24"/>
              </w:rPr>
            </w:pPr>
            <w:r w:rsidRPr="00654E16">
              <w:rPr>
                <w:rFonts w:eastAsia="Times New Roman" w:cs="Times New Roman"/>
                <w:sz w:val="20"/>
                <w:szCs w:val="24"/>
              </w:rPr>
              <w:t>Aizņēmumi pret obligācijām.</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4"/>
              </w:numPr>
              <w:spacing w:before="120"/>
              <w:rPr>
                <w:rFonts w:eastAsia="Times New Roman" w:cs="Times New Roman"/>
                <w:sz w:val="20"/>
                <w:szCs w:val="24"/>
              </w:rPr>
            </w:pPr>
            <w:r w:rsidRPr="00654E16">
              <w:rPr>
                <w:rFonts w:eastAsia="Times New Roman" w:cs="Times New Roman"/>
                <w:sz w:val="20"/>
                <w:szCs w:val="24"/>
              </w:rPr>
              <w:t>Akcijās pārvēršamie aizņēmumi.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4"/>
              </w:numPr>
              <w:spacing w:before="120"/>
              <w:rPr>
                <w:rFonts w:eastAsia="Times New Roman" w:cs="Times New Roman"/>
                <w:sz w:val="20"/>
                <w:szCs w:val="24"/>
              </w:rPr>
            </w:pPr>
            <w:r w:rsidRPr="00654E16">
              <w:rPr>
                <w:rFonts w:eastAsia="Times New Roman" w:cs="Times New Roman"/>
                <w:sz w:val="20"/>
                <w:szCs w:val="24"/>
              </w:rPr>
              <w:t>Aizņēmumi no kredītiestādēm.</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4"/>
              </w:numPr>
              <w:spacing w:before="120"/>
              <w:rPr>
                <w:rFonts w:eastAsia="Times New Roman" w:cs="Times New Roman"/>
                <w:sz w:val="20"/>
                <w:szCs w:val="24"/>
              </w:rPr>
            </w:pPr>
            <w:r w:rsidRPr="00654E16">
              <w:rPr>
                <w:rFonts w:eastAsia="Times New Roman" w:cs="Times New Roman"/>
                <w:sz w:val="20"/>
                <w:szCs w:val="24"/>
              </w:rPr>
              <w:t>Citi aizņēmumi.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4"/>
              </w:numPr>
              <w:spacing w:before="120"/>
              <w:rPr>
                <w:rFonts w:eastAsia="Times New Roman" w:cs="Times New Roman"/>
                <w:sz w:val="20"/>
                <w:szCs w:val="24"/>
              </w:rPr>
            </w:pPr>
            <w:r w:rsidRPr="00654E16">
              <w:rPr>
                <w:rFonts w:eastAsia="Times New Roman" w:cs="Times New Roman"/>
                <w:sz w:val="20"/>
                <w:szCs w:val="24"/>
              </w:rPr>
              <w:t>No pircējiem saņemtie avansi.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4"/>
              </w:numPr>
              <w:spacing w:before="120"/>
              <w:rPr>
                <w:rFonts w:eastAsia="Times New Roman" w:cs="Times New Roman"/>
                <w:sz w:val="20"/>
                <w:szCs w:val="24"/>
              </w:rPr>
            </w:pPr>
            <w:r w:rsidRPr="00654E16">
              <w:rPr>
                <w:rFonts w:eastAsia="Times New Roman" w:cs="Times New Roman"/>
                <w:sz w:val="20"/>
                <w:szCs w:val="24"/>
              </w:rPr>
              <w:t>Parādi piegādātājiem un darbuzņēmējiem.</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4"/>
              </w:numPr>
              <w:spacing w:before="120"/>
              <w:rPr>
                <w:rFonts w:eastAsia="Times New Roman" w:cs="Times New Roman"/>
                <w:sz w:val="20"/>
                <w:szCs w:val="24"/>
              </w:rPr>
            </w:pPr>
            <w:r w:rsidRPr="00654E16">
              <w:rPr>
                <w:rFonts w:eastAsia="Times New Roman" w:cs="Times New Roman"/>
                <w:sz w:val="20"/>
                <w:szCs w:val="24"/>
              </w:rPr>
              <w:t>Maksājamie vekseļi.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4"/>
              </w:numPr>
              <w:spacing w:before="120"/>
              <w:rPr>
                <w:rFonts w:eastAsia="Times New Roman" w:cs="Times New Roman"/>
                <w:sz w:val="20"/>
                <w:szCs w:val="24"/>
              </w:rPr>
            </w:pPr>
            <w:r w:rsidRPr="00654E16">
              <w:rPr>
                <w:rFonts w:eastAsia="Times New Roman" w:cs="Times New Roman"/>
                <w:sz w:val="20"/>
                <w:szCs w:val="24"/>
              </w:rPr>
              <w:t>Parādi radniecīgajām sabiedrībām.</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4"/>
              </w:numPr>
              <w:spacing w:before="120"/>
              <w:rPr>
                <w:rFonts w:eastAsia="Times New Roman" w:cs="Times New Roman"/>
                <w:sz w:val="20"/>
                <w:szCs w:val="24"/>
              </w:rPr>
            </w:pPr>
            <w:r w:rsidRPr="00654E16">
              <w:rPr>
                <w:rFonts w:eastAsia="Times New Roman" w:cs="Times New Roman"/>
                <w:sz w:val="20"/>
                <w:szCs w:val="24"/>
              </w:rPr>
              <w:t>Parādi asociētajām sabiedrībām.</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4"/>
              </w:numPr>
              <w:spacing w:before="120"/>
              <w:rPr>
                <w:rFonts w:eastAsia="Times New Roman" w:cs="Times New Roman"/>
                <w:sz w:val="20"/>
                <w:szCs w:val="24"/>
              </w:rPr>
            </w:pPr>
            <w:r w:rsidRPr="00654E16">
              <w:rPr>
                <w:rFonts w:eastAsia="Times New Roman" w:cs="Times New Roman"/>
                <w:sz w:val="20"/>
                <w:szCs w:val="24"/>
              </w:rPr>
              <w:t>Nodokļi un valsts sociālās apdrošināšanas obligātās iemaksas.</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4"/>
              </w:numPr>
              <w:spacing w:before="120"/>
              <w:rPr>
                <w:rFonts w:eastAsia="Times New Roman" w:cs="Times New Roman"/>
                <w:sz w:val="20"/>
                <w:szCs w:val="24"/>
              </w:rPr>
            </w:pPr>
            <w:r w:rsidRPr="00654E16">
              <w:rPr>
                <w:rFonts w:eastAsia="Times New Roman" w:cs="Times New Roman"/>
                <w:sz w:val="20"/>
                <w:szCs w:val="24"/>
              </w:rPr>
              <w:t>Pārējie kreditori.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4"/>
              </w:numPr>
              <w:spacing w:before="120"/>
              <w:rPr>
                <w:rFonts w:eastAsia="Times New Roman" w:cs="Times New Roman"/>
                <w:sz w:val="20"/>
                <w:szCs w:val="24"/>
              </w:rPr>
            </w:pPr>
            <w:r w:rsidRPr="00654E16">
              <w:rPr>
                <w:rFonts w:eastAsia="Times New Roman" w:cs="Times New Roman"/>
                <w:sz w:val="20"/>
                <w:szCs w:val="24"/>
              </w:rPr>
              <w:t>Nākamo periodu ieņēmumi.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4"/>
              </w:numPr>
              <w:spacing w:before="120"/>
              <w:rPr>
                <w:rFonts w:eastAsia="Times New Roman" w:cs="Times New Roman"/>
                <w:sz w:val="20"/>
                <w:szCs w:val="24"/>
              </w:rPr>
            </w:pPr>
            <w:r w:rsidRPr="00654E16">
              <w:rPr>
                <w:rFonts w:eastAsia="Times New Roman" w:cs="Times New Roman"/>
                <w:sz w:val="20"/>
                <w:szCs w:val="24"/>
              </w:rPr>
              <w:t>Neizmaksātās dividendes.</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spacing w:before="120"/>
              <w:rPr>
                <w:rFonts w:eastAsia="Times New Roman" w:cs="Times New Roman"/>
                <w:b/>
                <w:sz w:val="20"/>
                <w:szCs w:val="24"/>
              </w:rPr>
            </w:pPr>
            <w:r w:rsidRPr="00654E16">
              <w:rPr>
                <w:rFonts w:eastAsia="Times New Roman" w:cs="Times New Roman"/>
                <w:b/>
                <w:sz w:val="20"/>
                <w:szCs w:val="24"/>
              </w:rPr>
              <w:t>Īstermiņa kreditori: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5"/>
              </w:numPr>
              <w:spacing w:before="120"/>
              <w:rPr>
                <w:rFonts w:eastAsia="Times New Roman" w:cs="Times New Roman"/>
                <w:sz w:val="20"/>
                <w:szCs w:val="24"/>
              </w:rPr>
            </w:pPr>
            <w:r w:rsidRPr="00654E16">
              <w:rPr>
                <w:rFonts w:eastAsia="Times New Roman" w:cs="Times New Roman"/>
                <w:sz w:val="20"/>
                <w:szCs w:val="24"/>
              </w:rPr>
              <w:t>Aizņēmumi pret obligācijām.</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5"/>
              </w:numPr>
              <w:spacing w:before="120"/>
              <w:rPr>
                <w:rFonts w:eastAsia="Times New Roman" w:cs="Times New Roman"/>
                <w:sz w:val="20"/>
                <w:szCs w:val="24"/>
              </w:rPr>
            </w:pPr>
            <w:r w:rsidRPr="00654E16">
              <w:rPr>
                <w:rFonts w:eastAsia="Times New Roman" w:cs="Times New Roman"/>
                <w:sz w:val="20"/>
                <w:szCs w:val="24"/>
              </w:rPr>
              <w:t>Akcijās pārvēršamie aizņēmumi.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5"/>
              </w:numPr>
              <w:spacing w:before="120"/>
              <w:rPr>
                <w:rFonts w:eastAsia="Times New Roman" w:cs="Times New Roman"/>
                <w:sz w:val="20"/>
                <w:szCs w:val="24"/>
              </w:rPr>
            </w:pPr>
            <w:r w:rsidRPr="00654E16">
              <w:rPr>
                <w:rFonts w:eastAsia="Times New Roman" w:cs="Times New Roman"/>
                <w:sz w:val="20"/>
                <w:szCs w:val="24"/>
              </w:rPr>
              <w:t>Aizņēmumi no kredītiestādēm.</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5"/>
              </w:numPr>
              <w:spacing w:before="120"/>
              <w:rPr>
                <w:rFonts w:eastAsia="Times New Roman" w:cs="Times New Roman"/>
                <w:sz w:val="20"/>
                <w:szCs w:val="24"/>
              </w:rPr>
            </w:pPr>
            <w:r w:rsidRPr="00654E16">
              <w:rPr>
                <w:rFonts w:eastAsia="Times New Roman" w:cs="Times New Roman"/>
                <w:sz w:val="20"/>
                <w:szCs w:val="24"/>
              </w:rPr>
              <w:t>Citi aizņēmumi.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5"/>
              </w:numPr>
              <w:spacing w:before="120"/>
              <w:rPr>
                <w:rFonts w:eastAsia="Times New Roman" w:cs="Times New Roman"/>
                <w:sz w:val="20"/>
                <w:szCs w:val="24"/>
              </w:rPr>
            </w:pPr>
            <w:r w:rsidRPr="00654E16">
              <w:rPr>
                <w:rFonts w:eastAsia="Times New Roman" w:cs="Times New Roman"/>
                <w:sz w:val="20"/>
                <w:szCs w:val="24"/>
              </w:rPr>
              <w:t>No pircējiem saņemtie avansi.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5"/>
              </w:numPr>
              <w:spacing w:before="120"/>
              <w:rPr>
                <w:rFonts w:eastAsia="Times New Roman" w:cs="Times New Roman"/>
                <w:sz w:val="20"/>
                <w:szCs w:val="24"/>
              </w:rPr>
            </w:pPr>
            <w:r w:rsidRPr="00654E16">
              <w:rPr>
                <w:rFonts w:eastAsia="Times New Roman" w:cs="Times New Roman"/>
                <w:sz w:val="20"/>
                <w:szCs w:val="24"/>
              </w:rPr>
              <w:t>Parādi piegādātājiem un darbuzņēmējiem.</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5"/>
              </w:numPr>
              <w:spacing w:before="120"/>
              <w:rPr>
                <w:rFonts w:eastAsia="Times New Roman" w:cs="Times New Roman"/>
                <w:sz w:val="20"/>
                <w:szCs w:val="24"/>
              </w:rPr>
            </w:pPr>
            <w:r w:rsidRPr="00654E16">
              <w:rPr>
                <w:rFonts w:eastAsia="Times New Roman" w:cs="Times New Roman"/>
                <w:sz w:val="20"/>
                <w:szCs w:val="24"/>
              </w:rPr>
              <w:t>Maksājamie vekseļi.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5"/>
              </w:numPr>
              <w:spacing w:before="120"/>
              <w:rPr>
                <w:rFonts w:eastAsia="Times New Roman" w:cs="Times New Roman"/>
                <w:sz w:val="20"/>
                <w:szCs w:val="24"/>
              </w:rPr>
            </w:pPr>
            <w:r w:rsidRPr="00654E16">
              <w:rPr>
                <w:rFonts w:eastAsia="Times New Roman" w:cs="Times New Roman"/>
                <w:sz w:val="20"/>
                <w:szCs w:val="24"/>
              </w:rPr>
              <w:t>Parādi radniecīgajām sabiedrībām.</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5"/>
              </w:numPr>
              <w:spacing w:before="120"/>
              <w:rPr>
                <w:rFonts w:eastAsia="Times New Roman" w:cs="Times New Roman"/>
                <w:sz w:val="20"/>
                <w:szCs w:val="24"/>
              </w:rPr>
            </w:pPr>
            <w:r w:rsidRPr="00654E16">
              <w:rPr>
                <w:rFonts w:eastAsia="Times New Roman" w:cs="Times New Roman"/>
                <w:sz w:val="20"/>
                <w:szCs w:val="24"/>
              </w:rPr>
              <w:t>Parādi asociētajām sabiedrībām.</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5"/>
              </w:numPr>
              <w:spacing w:before="120"/>
              <w:rPr>
                <w:rFonts w:eastAsia="Times New Roman" w:cs="Times New Roman"/>
                <w:sz w:val="20"/>
                <w:szCs w:val="24"/>
              </w:rPr>
            </w:pPr>
            <w:r w:rsidRPr="00654E16">
              <w:rPr>
                <w:rFonts w:eastAsia="Times New Roman" w:cs="Times New Roman"/>
                <w:sz w:val="20"/>
                <w:szCs w:val="24"/>
              </w:rPr>
              <w:t>Nodokļi un valsts sociālās apdrošināšanas obligātās iemaksas.</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5"/>
              </w:numPr>
              <w:spacing w:before="120"/>
              <w:rPr>
                <w:rFonts w:eastAsia="Times New Roman" w:cs="Times New Roman"/>
                <w:sz w:val="20"/>
                <w:szCs w:val="24"/>
              </w:rPr>
            </w:pPr>
            <w:r w:rsidRPr="00654E16">
              <w:rPr>
                <w:rFonts w:eastAsia="Times New Roman" w:cs="Times New Roman"/>
                <w:sz w:val="20"/>
                <w:szCs w:val="24"/>
              </w:rPr>
              <w:t>Pārējie kreditori.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5"/>
              </w:numPr>
              <w:spacing w:before="120"/>
              <w:rPr>
                <w:rFonts w:eastAsia="Times New Roman" w:cs="Times New Roman"/>
                <w:sz w:val="20"/>
                <w:szCs w:val="24"/>
              </w:rPr>
            </w:pPr>
            <w:r w:rsidRPr="00654E16">
              <w:rPr>
                <w:rFonts w:eastAsia="Times New Roman" w:cs="Times New Roman"/>
                <w:sz w:val="20"/>
                <w:szCs w:val="24"/>
              </w:rPr>
              <w:t>Nākamo periodu ieņēmumi.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5"/>
              </w:numPr>
              <w:spacing w:before="120"/>
              <w:rPr>
                <w:rFonts w:eastAsia="Times New Roman" w:cs="Times New Roman"/>
                <w:sz w:val="20"/>
                <w:szCs w:val="24"/>
              </w:rPr>
            </w:pPr>
            <w:r w:rsidRPr="00654E16">
              <w:rPr>
                <w:rFonts w:eastAsia="Times New Roman" w:cs="Times New Roman"/>
                <w:sz w:val="20"/>
                <w:szCs w:val="24"/>
              </w:rPr>
              <w:t>Neizmaksātās dividendes.</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5"/>
              </w:numPr>
              <w:spacing w:before="120"/>
              <w:rPr>
                <w:rFonts w:eastAsia="Times New Roman" w:cs="Times New Roman"/>
                <w:sz w:val="20"/>
                <w:szCs w:val="24"/>
              </w:rPr>
            </w:pPr>
            <w:r w:rsidRPr="00654E16">
              <w:rPr>
                <w:rFonts w:eastAsia="Times New Roman" w:cs="Times New Roman"/>
                <w:sz w:val="20"/>
                <w:szCs w:val="24"/>
              </w:rPr>
              <w:t>Uzkrātās saistības.</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numPr>
                <w:ilvl w:val="0"/>
                <w:numId w:val="15"/>
              </w:numPr>
              <w:spacing w:before="120"/>
              <w:rPr>
                <w:rFonts w:eastAsia="Times New Roman" w:cs="Times New Roman"/>
                <w:sz w:val="20"/>
                <w:szCs w:val="24"/>
              </w:rPr>
            </w:pPr>
            <w:r w:rsidRPr="00654E16">
              <w:rPr>
                <w:rFonts w:eastAsia="Times New Roman" w:cs="Times New Roman"/>
                <w:sz w:val="20"/>
                <w:szCs w:val="24"/>
              </w:rPr>
              <w:t>Atvasinātie finanšu instrumenti.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spacing w:before="120"/>
              <w:ind w:left="720"/>
              <w:rPr>
                <w:rFonts w:eastAsia="Times New Roman" w:cs="Times New Roman"/>
                <w:sz w:val="20"/>
                <w:szCs w:val="24"/>
              </w:rPr>
            </w:pP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spacing w:before="120"/>
              <w:rPr>
                <w:rFonts w:eastAsia="Times New Roman" w:cs="Times New Roman"/>
                <w:sz w:val="20"/>
                <w:szCs w:val="24"/>
              </w:rPr>
            </w:pPr>
            <w:r w:rsidRPr="00654E16">
              <w:rPr>
                <w:rFonts w:eastAsia="Times New Roman" w:cs="Times New Roman"/>
                <w:sz w:val="26"/>
                <w:szCs w:val="26"/>
              </w:rPr>
              <w:t>Neto apgrozījums</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285"/>
        </w:trPr>
        <w:tc>
          <w:tcPr>
            <w:tcW w:w="6663" w:type="dxa"/>
            <w:gridSpan w:val="12"/>
            <w:tcBorders>
              <w:bottom w:val="single" w:sz="4" w:space="0" w:color="auto"/>
            </w:tcBorders>
            <w:shd w:val="clear" w:color="auto" w:fill="auto"/>
          </w:tcPr>
          <w:p w:rsidR="00654E16" w:rsidRPr="00654E16" w:rsidRDefault="00654E16" w:rsidP="00654E16">
            <w:pPr>
              <w:spacing w:before="120"/>
              <w:rPr>
                <w:rFonts w:eastAsia="Times New Roman" w:cs="Times New Roman"/>
                <w:sz w:val="20"/>
                <w:szCs w:val="24"/>
              </w:rPr>
            </w:pPr>
            <w:r w:rsidRPr="00654E16">
              <w:rPr>
                <w:rFonts w:eastAsia="Times New Roman" w:cs="Times New Roman"/>
                <w:sz w:val="26"/>
                <w:szCs w:val="26"/>
              </w:rPr>
              <w:t>Pārskata perioda peļņa vai zaudējumi</w:t>
            </w:r>
          </w:p>
        </w:tc>
        <w:tc>
          <w:tcPr>
            <w:tcW w:w="2551" w:type="dxa"/>
            <w:gridSpan w:val="2"/>
            <w:tcBorders>
              <w:bottom w:val="single" w:sz="4" w:space="0" w:color="auto"/>
            </w:tcBorders>
            <w:shd w:val="clear" w:color="auto" w:fill="auto"/>
          </w:tcPr>
          <w:p w:rsidR="00654E16" w:rsidRPr="00654E16" w:rsidRDefault="00654E16" w:rsidP="00654E16">
            <w:pPr>
              <w:spacing w:before="120"/>
              <w:jc w:val="both"/>
              <w:rPr>
                <w:rFonts w:eastAsia="Times New Roman" w:cs="Times New Roman"/>
                <w:sz w:val="20"/>
                <w:szCs w:val="24"/>
              </w:rPr>
            </w:pPr>
            <w:r w:rsidRPr="00654E16">
              <w:rPr>
                <w:rFonts w:eastAsia="Times New Roman" w:cs="Times New Roman"/>
                <w:sz w:val="20"/>
                <w:szCs w:val="24"/>
              </w:rPr>
              <w:t>EUR</w:t>
            </w:r>
          </w:p>
        </w:tc>
      </w:tr>
      <w:tr w:rsidR="00654E16" w:rsidRPr="00654E16" w:rsidTr="000E38D6">
        <w:trPr>
          <w:trHeight w:val="360"/>
        </w:trPr>
        <w:tc>
          <w:tcPr>
            <w:tcW w:w="9214" w:type="dxa"/>
            <w:gridSpan w:val="14"/>
            <w:shd w:val="pct10" w:color="auto" w:fill="auto"/>
            <w:vAlign w:val="center"/>
          </w:tcPr>
          <w:p w:rsidR="00654E16" w:rsidRPr="00654E16" w:rsidRDefault="00654E16" w:rsidP="00654E16">
            <w:pPr>
              <w:jc w:val="both"/>
              <w:rPr>
                <w:rFonts w:eastAsia="Times New Roman" w:cs="Times New Roman"/>
                <w:i/>
                <w:szCs w:val="24"/>
              </w:rPr>
            </w:pPr>
            <w:r w:rsidRPr="00654E16">
              <w:rPr>
                <w:rFonts w:eastAsia="Times New Roman" w:cs="Times New Roman"/>
                <w:b/>
                <w:sz w:val="26"/>
                <w:szCs w:val="26"/>
              </w:rPr>
              <w:t>10. Informācija par izsniegtajiem aizdevumiem 201___.gada ___.___________</w:t>
            </w:r>
            <w:r w:rsidRPr="00654E16">
              <w:rPr>
                <w:rFonts w:eastAsia="Times New Roman" w:cs="Times New Roman"/>
                <w:b/>
                <w:szCs w:val="24"/>
              </w:rPr>
              <w:t xml:space="preserve"> </w:t>
            </w:r>
            <w:r w:rsidRPr="00654E16">
              <w:rPr>
                <w:rFonts w:eastAsia="Times New Roman" w:cs="Times New Roman"/>
                <w:i/>
                <w:szCs w:val="24"/>
              </w:rPr>
              <w:t>(iesnieguma iesniegšanas mēneša pirmajā datumā)</w:t>
            </w:r>
          </w:p>
          <w:p w:rsidR="00654E16" w:rsidRPr="00654E16" w:rsidRDefault="00654E16" w:rsidP="00654E16">
            <w:pPr>
              <w:ind w:left="35"/>
              <w:rPr>
                <w:rFonts w:eastAsia="Times New Roman" w:cs="Times New Roman"/>
                <w:i/>
                <w:szCs w:val="24"/>
              </w:rPr>
            </w:pPr>
            <w:r w:rsidRPr="00654E16">
              <w:rPr>
                <w:rFonts w:eastAsia="Times New Roman" w:cs="Times New Roman"/>
                <w:i/>
                <w:szCs w:val="24"/>
              </w:rPr>
              <w:t>Aizpilda nodokļu maksātājs, izņemot personu, kas nodarbojas ar patērētāja kreditēšanu, ja iesniegums iesniegts saskaņā ar likuma “Par nodokļiem un nodevām” 24.panta 1.</w:t>
            </w:r>
            <w:r w:rsidRPr="00654E16">
              <w:rPr>
                <w:rFonts w:eastAsia="Times New Roman" w:cs="Times New Roman"/>
                <w:i/>
                <w:szCs w:val="24"/>
                <w:vertAlign w:val="superscript"/>
              </w:rPr>
              <w:t>3</w:t>
            </w:r>
            <w:r w:rsidRPr="00654E16">
              <w:rPr>
                <w:rFonts w:eastAsia="Times New Roman" w:cs="Times New Roman"/>
                <w:i/>
                <w:szCs w:val="24"/>
              </w:rPr>
              <w:t xml:space="preserve"> un </w:t>
            </w:r>
            <w:r w:rsidRPr="00654E16">
              <w:rPr>
                <w:rFonts w:eastAsia="Times New Roman" w:cs="Times New Roman"/>
                <w:i/>
                <w:szCs w:val="24"/>
              </w:rPr>
              <w:lastRenderedPageBreak/>
              <w:t>1.</w:t>
            </w:r>
            <w:r w:rsidRPr="00654E16">
              <w:rPr>
                <w:rFonts w:eastAsia="Times New Roman" w:cs="Times New Roman"/>
                <w:i/>
                <w:szCs w:val="24"/>
                <w:vertAlign w:val="superscript"/>
              </w:rPr>
              <w:t>4</w:t>
            </w:r>
            <w:r w:rsidRPr="00654E16">
              <w:rPr>
                <w:rFonts w:eastAsia="Times New Roman" w:cs="Times New Roman"/>
                <w:i/>
                <w:szCs w:val="24"/>
              </w:rPr>
              <w:t>daļu vai 24.panta pirmās daļas 1. un 3.punktu</w:t>
            </w:r>
          </w:p>
          <w:p w:rsidR="00654E16" w:rsidRPr="00654E16" w:rsidRDefault="00654E16" w:rsidP="00654E16">
            <w:pPr>
              <w:ind w:left="35"/>
              <w:rPr>
                <w:rFonts w:eastAsia="Times New Roman" w:cs="Times New Roman"/>
                <w:sz w:val="22"/>
              </w:rPr>
            </w:pPr>
          </w:p>
        </w:tc>
      </w:tr>
      <w:tr w:rsidR="00654E16" w:rsidRPr="00654E16" w:rsidTr="000E38D6">
        <w:trPr>
          <w:trHeight w:val="360"/>
        </w:trPr>
        <w:tc>
          <w:tcPr>
            <w:tcW w:w="4956" w:type="dxa"/>
            <w:gridSpan w:val="10"/>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654E16" w:rsidRPr="00654E16" w:rsidRDefault="00654E16" w:rsidP="00654E16">
            <w:pPr>
              <w:rPr>
                <w:rFonts w:eastAsia="Times New Roman" w:cs="Times New Roman"/>
                <w:sz w:val="22"/>
              </w:rPr>
            </w:pPr>
            <w:r w:rsidRPr="00654E16">
              <w:rPr>
                <w:rFonts w:eastAsia="Times New Roman" w:cs="Times New Roman"/>
                <w:b/>
                <w:szCs w:val="24"/>
              </w:rPr>
              <w:lastRenderedPageBreak/>
              <w:t>Privātpersonām izsniegtie aizdevumi (īstermiņa vai ilgtermiņa)</w:t>
            </w:r>
            <w:r w:rsidRPr="00654E16">
              <w:rPr>
                <w:rFonts w:eastAsia="Times New Roman" w:cs="Times New Roman"/>
                <w:szCs w:val="24"/>
              </w:rPr>
              <w:t>, t.sk.</w:t>
            </w:r>
          </w:p>
        </w:tc>
        <w:tc>
          <w:tcPr>
            <w:tcW w:w="1421" w:type="dxa"/>
            <w:tcBorders>
              <w:left w:val="double" w:sz="4" w:space="0" w:color="auto"/>
              <w:right w:val="single" w:sz="4" w:space="0" w:color="auto"/>
            </w:tcBorders>
            <w:shd w:val="clear" w:color="auto" w:fill="auto"/>
          </w:tcPr>
          <w:p w:rsidR="00654E16" w:rsidRPr="00654E16" w:rsidRDefault="00654E16" w:rsidP="00654E16">
            <w:pPr>
              <w:ind w:left="426"/>
              <w:rPr>
                <w:rFonts w:eastAsia="Times New Roman" w:cs="Times New Roman"/>
                <w:szCs w:val="24"/>
              </w:rPr>
            </w:pPr>
            <w:r w:rsidRPr="00654E16">
              <w:rPr>
                <w:rFonts w:eastAsia="Times New Roman" w:cs="Times New Roman"/>
                <w:szCs w:val="24"/>
              </w:rPr>
              <w:t>nav</w:t>
            </w:r>
            <w:r>
              <w:rPr>
                <w:rFonts w:eastAsia="Times New Roman" w:cs="Times New Roman"/>
                <w:noProof/>
                <w:sz w:val="20"/>
                <w:szCs w:val="20"/>
                <w:lang w:eastAsia="lv-LV"/>
              </w:rPr>
              <mc:AlternateContent>
                <mc:Choice Requires="wps">
                  <w:drawing>
                    <wp:anchor distT="0" distB="0" distL="114300" distR="114300" simplePos="0" relativeHeight="251676672" behindDoc="0" locked="0" layoutInCell="1" allowOverlap="1" wp14:anchorId="0296EE6D" wp14:editId="73457E8C">
                      <wp:simplePos x="0" y="0"/>
                      <wp:positionH relativeFrom="column">
                        <wp:posOffset>-47625</wp:posOffset>
                      </wp:positionH>
                      <wp:positionV relativeFrom="paragraph">
                        <wp:posOffset>48895</wp:posOffset>
                      </wp:positionV>
                      <wp:extent cx="123825" cy="90805"/>
                      <wp:effectExtent l="0" t="0" r="28575" b="2349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3.75pt;margin-top:3.85pt;width:9.7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"/>
                  </w:pict>
                </mc:Fallback>
              </mc:AlternateContent>
            </w:r>
          </w:p>
        </w:tc>
        <w:tc>
          <w:tcPr>
            <w:tcW w:w="2837"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654E16" w:rsidRPr="00654E16" w:rsidRDefault="00654E16" w:rsidP="00654E16">
            <w:pPr>
              <w:ind w:left="35"/>
              <w:jc w:val="center"/>
              <w:rPr>
                <w:rFonts w:eastAsia="Times New Roman" w:cs="Times New Roman"/>
                <w:b/>
                <w:sz w:val="22"/>
              </w:rPr>
            </w:pPr>
            <w:r w:rsidRPr="00654E16">
              <w:rPr>
                <w:rFonts w:eastAsia="Times New Roman" w:cs="Times New Roman"/>
                <w:sz w:val="22"/>
              </w:rPr>
              <w:t>X</w:t>
            </w:r>
          </w:p>
        </w:tc>
      </w:tr>
      <w:tr w:rsidR="00654E16" w:rsidRPr="00654E16" w:rsidTr="000E38D6">
        <w:trPr>
          <w:trHeight w:val="360"/>
        </w:trPr>
        <w:tc>
          <w:tcPr>
            <w:tcW w:w="4956" w:type="dxa"/>
            <w:gridSpan w:val="10"/>
            <w:vMerge/>
            <w:tcBorders>
              <w:top w:val="nil"/>
              <w:left w:val="double" w:sz="4" w:space="0" w:color="auto"/>
              <w:bottom w:val="double" w:sz="4" w:space="0" w:color="auto"/>
              <w:right w:val="double" w:sz="4" w:space="0" w:color="auto"/>
            </w:tcBorders>
            <w:shd w:val="clear" w:color="auto" w:fill="auto"/>
            <w:vAlign w:val="center"/>
          </w:tcPr>
          <w:p w:rsidR="00654E16" w:rsidRPr="00654E16" w:rsidRDefault="00654E16" w:rsidP="00654E16">
            <w:pPr>
              <w:rPr>
                <w:rFonts w:eastAsia="Times New Roman" w:cs="Times New Roman"/>
                <w:sz w:val="22"/>
              </w:rPr>
            </w:pPr>
          </w:p>
        </w:tc>
        <w:tc>
          <w:tcPr>
            <w:tcW w:w="1421" w:type="dxa"/>
            <w:tcBorders>
              <w:left w:val="double" w:sz="4" w:space="0" w:color="auto"/>
              <w:right w:val="double" w:sz="4" w:space="0" w:color="auto"/>
            </w:tcBorders>
            <w:shd w:val="clear" w:color="auto" w:fill="auto"/>
          </w:tcPr>
          <w:p w:rsidR="00654E16" w:rsidRPr="00654E16" w:rsidRDefault="00654E16" w:rsidP="00654E16">
            <w:pPr>
              <w:ind w:left="426"/>
              <w:rPr>
                <w:rFonts w:eastAsia="Times New Roman" w:cs="Times New Roman"/>
                <w:szCs w:val="24"/>
              </w:rPr>
            </w:pPr>
            <w:r>
              <w:rPr>
                <w:rFonts w:eastAsia="Times New Roman" w:cs="Times New Roman"/>
                <w:noProof/>
                <w:szCs w:val="24"/>
                <w:lang w:eastAsia="lv-LV"/>
              </w:rPr>
              <mc:AlternateContent>
                <mc:Choice Requires="wps">
                  <w:drawing>
                    <wp:anchor distT="0" distB="0" distL="114300" distR="114300" simplePos="0" relativeHeight="251668480" behindDoc="0" locked="0" layoutInCell="1" allowOverlap="1" wp14:anchorId="49A6E793" wp14:editId="230EC640">
                      <wp:simplePos x="0" y="0"/>
                      <wp:positionH relativeFrom="column">
                        <wp:posOffset>-47625</wp:posOffset>
                      </wp:positionH>
                      <wp:positionV relativeFrom="paragraph">
                        <wp:posOffset>48260</wp:posOffset>
                      </wp:positionV>
                      <wp:extent cx="123825" cy="90805"/>
                      <wp:effectExtent l="0" t="0" r="28575" b="234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3.75pt;margin-top:3.8pt;width:9.7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"/>
                  </w:pict>
                </mc:Fallback>
              </mc:AlternateContent>
            </w:r>
            <w:r w:rsidRPr="00654E16">
              <w:rPr>
                <w:rFonts w:eastAsia="Times New Roman" w:cs="Times New Roman"/>
                <w:szCs w:val="24"/>
              </w:rPr>
              <w:t>ir</w:t>
            </w:r>
          </w:p>
        </w:tc>
        <w:tc>
          <w:tcPr>
            <w:tcW w:w="2837"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654E16" w:rsidRPr="00654E16" w:rsidRDefault="00654E16" w:rsidP="00654E16">
            <w:pPr>
              <w:ind w:left="35"/>
              <w:rPr>
                <w:rFonts w:eastAsia="Times New Roman" w:cs="Times New Roman"/>
                <w:sz w:val="22"/>
              </w:rPr>
            </w:pPr>
            <w:r w:rsidRPr="00654E16">
              <w:rPr>
                <w:rFonts w:eastAsia="Times New Roman" w:cs="Times New Roman"/>
                <w:sz w:val="22"/>
              </w:rPr>
              <w:t>EUR</w:t>
            </w:r>
          </w:p>
        </w:tc>
      </w:tr>
      <w:tr w:rsidR="00654E16" w:rsidRPr="00654E16" w:rsidTr="000E38D6">
        <w:trPr>
          <w:trHeight w:val="360"/>
        </w:trPr>
        <w:tc>
          <w:tcPr>
            <w:tcW w:w="6377" w:type="dxa"/>
            <w:gridSpan w:val="11"/>
            <w:shd w:val="clear" w:color="auto" w:fill="auto"/>
            <w:vAlign w:val="center"/>
          </w:tcPr>
          <w:p w:rsidR="00654E16" w:rsidRPr="00654E16" w:rsidRDefault="00654E16" w:rsidP="00654E16">
            <w:pPr>
              <w:rPr>
                <w:rFonts w:eastAsia="Times New Roman" w:cs="Times New Roman"/>
                <w:sz w:val="22"/>
              </w:rPr>
            </w:pPr>
            <w:r w:rsidRPr="00654E16">
              <w:rPr>
                <w:rFonts w:eastAsia="Times New Roman" w:cs="Times New Roman"/>
                <w:szCs w:val="24"/>
              </w:rPr>
              <w:t>savas komercsabiedrības akcionāriem vai dalībniekiem</w:t>
            </w:r>
          </w:p>
        </w:tc>
        <w:tc>
          <w:tcPr>
            <w:tcW w:w="2837" w:type="dxa"/>
            <w:gridSpan w:val="3"/>
            <w:tcBorders>
              <w:top w:val="double" w:sz="4" w:space="0" w:color="auto"/>
            </w:tcBorders>
            <w:shd w:val="clear" w:color="auto" w:fill="auto"/>
            <w:vAlign w:val="center"/>
          </w:tcPr>
          <w:p w:rsidR="00654E16" w:rsidRPr="00654E16" w:rsidRDefault="00654E16" w:rsidP="00654E16">
            <w:pPr>
              <w:ind w:left="35"/>
              <w:rPr>
                <w:rFonts w:eastAsia="Times New Roman" w:cs="Times New Roman"/>
                <w:sz w:val="22"/>
              </w:rPr>
            </w:pPr>
            <w:r w:rsidRPr="00654E16">
              <w:rPr>
                <w:rFonts w:eastAsia="Times New Roman" w:cs="Times New Roman"/>
                <w:sz w:val="22"/>
              </w:rPr>
              <w:t>EUR</w:t>
            </w:r>
          </w:p>
        </w:tc>
      </w:tr>
      <w:tr w:rsidR="00654E16" w:rsidRPr="00654E16" w:rsidTr="000E38D6">
        <w:trPr>
          <w:trHeight w:val="360"/>
        </w:trPr>
        <w:tc>
          <w:tcPr>
            <w:tcW w:w="6377" w:type="dxa"/>
            <w:gridSpan w:val="11"/>
            <w:shd w:val="clear" w:color="auto" w:fill="auto"/>
            <w:vAlign w:val="center"/>
          </w:tcPr>
          <w:p w:rsidR="00654E16" w:rsidRPr="00654E16" w:rsidRDefault="00654E16" w:rsidP="00654E16">
            <w:pPr>
              <w:rPr>
                <w:rFonts w:eastAsia="Times New Roman" w:cs="Times New Roman"/>
                <w:szCs w:val="24"/>
              </w:rPr>
            </w:pPr>
            <w:r w:rsidRPr="00654E16">
              <w:rPr>
                <w:rFonts w:eastAsia="Times New Roman" w:cs="Times New Roman"/>
                <w:szCs w:val="24"/>
              </w:rPr>
              <w:t>savas komercsabiedrības vadībai</w:t>
            </w:r>
          </w:p>
        </w:tc>
        <w:tc>
          <w:tcPr>
            <w:tcW w:w="2837" w:type="dxa"/>
            <w:gridSpan w:val="3"/>
            <w:shd w:val="clear" w:color="auto" w:fill="auto"/>
            <w:vAlign w:val="center"/>
          </w:tcPr>
          <w:p w:rsidR="00654E16" w:rsidRPr="00654E16" w:rsidRDefault="00654E16" w:rsidP="00654E16">
            <w:pPr>
              <w:ind w:left="35"/>
              <w:rPr>
                <w:rFonts w:eastAsia="Times New Roman" w:cs="Times New Roman"/>
                <w:sz w:val="22"/>
              </w:rPr>
            </w:pPr>
            <w:r w:rsidRPr="00654E16">
              <w:rPr>
                <w:rFonts w:eastAsia="Times New Roman" w:cs="Times New Roman"/>
                <w:sz w:val="22"/>
              </w:rPr>
              <w:t>EUR</w:t>
            </w:r>
          </w:p>
        </w:tc>
      </w:tr>
      <w:tr w:rsidR="00654E16" w:rsidRPr="00654E16" w:rsidTr="000E38D6">
        <w:tc>
          <w:tcPr>
            <w:tcW w:w="9214" w:type="dxa"/>
            <w:gridSpan w:val="14"/>
            <w:shd w:val="pct10" w:color="auto" w:fill="auto"/>
          </w:tcPr>
          <w:p w:rsidR="00654E16" w:rsidRPr="00654E16" w:rsidRDefault="00654E16" w:rsidP="00654E16">
            <w:pPr>
              <w:jc w:val="both"/>
              <w:rPr>
                <w:rFonts w:eastAsia="Times New Roman" w:cs="Times New Roman"/>
                <w:i/>
                <w:szCs w:val="24"/>
              </w:rPr>
            </w:pPr>
            <w:r w:rsidRPr="00654E16">
              <w:rPr>
                <w:rFonts w:eastAsia="Times New Roman" w:cs="Times New Roman"/>
                <w:b/>
                <w:sz w:val="26"/>
                <w:szCs w:val="26"/>
              </w:rPr>
              <w:t>11. Informācija par valsts un pašvaldību pasūtījumu izpildi uz 201__.gada ___.________________</w:t>
            </w:r>
            <w:r w:rsidRPr="00654E16">
              <w:rPr>
                <w:rFonts w:eastAsia="Times New Roman" w:cs="Times New Roman"/>
                <w:b/>
                <w:szCs w:val="24"/>
              </w:rPr>
              <w:t xml:space="preserve"> </w:t>
            </w:r>
            <w:r w:rsidRPr="00654E16">
              <w:rPr>
                <w:rFonts w:eastAsia="Times New Roman" w:cs="Times New Roman"/>
                <w:i/>
                <w:szCs w:val="24"/>
              </w:rPr>
              <w:t>(uz iesnieguma iesniegšanas mēneša pirmo datumu)</w:t>
            </w:r>
          </w:p>
          <w:p w:rsidR="00654E16" w:rsidRPr="00654E16" w:rsidRDefault="00654E16" w:rsidP="00654E16">
            <w:pPr>
              <w:jc w:val="both"/>
              <w:rPr>
                <w:rFonts w:eastAsia="Times New Roman" w:cs="Times New Roman"/>
                <w:b/>
                <w:sz w:val="26"/>
                <w:szCs w:val="26"/>
              </w:rPr>
            </w:pPr>
            <w:r w:rsidRPr="00654E16">
              <w:rPr>
                <w:rFonts w:eastAsia="Times New Roman" w:cs="Times New Roman"/>
                <w:i/>
                <w:szCs w:val="24"/>
              </w:rPr>
              <w:t>Aizpilda, ja iesniegums iesniegts saskaņā ar likuma “Par nodokļiem un nodevām” 24.panta pirmās daļas 1.punktu, 1.</w:t>
            </w:r>
            <w:r w:rsidRPr="00654E16">
              <w:rPr>
                <w:rFonts w:eastAsia="Times New Roman" w:cs="Times New Roman"/>
                <w:i/>
                <w:szCs w:val="24"/>
                <w:vertAlign w:val="superscript"/>
              </w:rPr>
              <w:t>3</w:t>
            </w:r>
            <w:r w:rsidRPr="00654E16">
              <w:rPr>
                <w:rFonts w:eastAsia="Times New Roman" w:cs="Times New Roman"/>
                <w:i/>
                <w:szCs w:val="24"/>
              </w:rPr>
              <w:t xml:space="preserve"> un 1.</w:t>
            </w:r>
            <w:r w:rsidRPr="00654E16">
              <w:rPr>
                <w:rFonts w:eastAsia="Times New Roman" w:cs="Times New Roman"/>
                <w:i/>
                <w:szCs w:val="24"/>
                <w:vertAlign w:val="superscript"/>
              </w:rPr>
              <w:t>4</w:t>
            </w:r>
            <w:r w:rsidRPr="00654E16">
              <w:rPr>
                <w:rFonts w:eastAsia="Times New Roman" w:cs="Times New Roman"/>
                <w:i/>
                <w:szCs w:val="24"/>
              </w:rPr>
              <w:t>daļu</w:t>
            </w:r>
          </w:p>
        </w:tc>
      </w:tr>
      <w:tr w:rsidR="00654E16" w:rsidRPr="00654E16" w:rsidTr="000E38D6">
        <w:trPr>
          <w:trHeight w:val="135"/>
        </w:trPr>
        <w:tc>
          <w:tcPr>
            <w:tcW w:w="6377" w:type="dxa"/>
            <w:gridSpan w:val="11"/>
            <w:vMerge w:val="restart"/>
            <w:shd w:val="clear" w:color="auto" w:fill="auto"/>
            <w:vAlign w:val="center"/>
          </w:tcPr>
          <w:p w:rsidR="00654E16" w:rsidRPr="00654E16" w:rsidRDefault="00654E16" w:rsidP="00654E16">
            <w:pPr>
              <w:rPr>
                <w:rFonts w:eastAsia="Times New Roman" w:cs="Times New Roman"/>
                <w:b/>
                <w:szCs w:val="24"/>
              </w:rPr>
            </w:pPr>
            <w:r w:rsidRPr="00654E16">
              <w:rPr>
                <w:rFonts w:eastAsia="Times New Roman" w:cs="Times New Roman"/>
                <w:szCs w:val="24"/>
              </w:rPr>
              <w:t>Dalība publisko iepirkumu konkursos</w:t>
            </w:r>
          </w:p>
        </w:tc>
        <w:tc>
          <w:tcPr>
            <w:tcW w:w="2837" w:type="dxa"/>
            <w:gridSpan w:val="3"/>
            <w:shd w:val="clear" w:color="auto" w:fill="auto"/>
          </w:tcPr>
          <w:p w:rsidR="00654E16" w:rsidRPr="00654E16" w:rsidRDefault="00654E16" w:rsidP="00654E16">
            <w:pPr>
              <w:spacing w:before="120"/>
              <w:ind w:left="425"/>
              <w:rPr>
                <w:rFonts w:eastAsia="Times New Roman" w:cs="Times New Roman"/>
                <w:szCs w:val="24"/>
              </w:rPr>
            </w:pPr>
            <w:r>
              <w:rPr>
                <w:rFonts w:eastAsia="Times New Roman" w:cs="Times New Roman"/>
                <w:noProof/>
                <w:sz w:val="20"/>
                <w:szCs w:val="20"/>
                <w:lang w:eastAsia="lv-LV"/>
              </w:rPr>
              <mc:AlternateContent>
                <mc:Choice Requires="wps">
                  <w:drawing>
                    <wp:anchor distT="0" distB="0" distL="114300" distR="114300" simplePos="0" relativeHeight="251669504" behindDoc="0" locked="0" layoutInCell="1" allowOverlap="1" wp14:anchorId="3031AFF6" wp14:editId="7D383FA3">
                      <wp:simplePos x="0" y="0"/>
                      <wp:positionH relativeFrom="column">
                        <wp:posOffset>-47625</wp:posOffset>
                      </wp:positionH>
                      <wp:positionV relativeFrom="paragraph">
                        <wp:posOffset>48260</wp:posOffset>
                      </wp:positionV>
                      <wp:extent cx="123825" cy="90805"/>
                      <wp:effectExtent l="0" t="0" r="28575" b="234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75pt;margin-top:3.8pt;width:9.7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ld+v8hwCAAA8BAAADgAAAAAAAAAAAAAAAAAuAgAAZHJzL2Uyb0RvYy54bWxQSwECLQAU&#10;AAYACAAAACEADvcqa9wAAAAGAQAADwAAAAAAAAAAAAAAAAB2BAAAZHJzL2Rvd25yZXYueG1sUEsF&#10;BgAAAAAEAAQA8wAAAH8FAAAAAA==&#10;"/>
                  </w:pict>
                </mc:Fallback>
              </mc:AlternateContent>
            </w:r>
            <w:r w:rsidRPr="00654E16">
              <w:rPr>
                <w:rFonts w:eastAsia="Times New Roman" w:cs="Times New Roman"/>
                <w:szCs w:val="24"/>
              </w:rPr>
              <w:t>jā</w:t>
            </w:r>
          </w:p>
        </w:tc>
      </w:tr>
      <w:tr w:rsidR="00654E16" w:rsidRPr="00654E16" w:rsidTr="000E38D6">
        <w:trPr>
          <w:trHeight w:val="135"/>
        </w:trPr>
        <w:tc>
          <w:tcPr>
            <w:tcW w:w="6377" w:type="dxa"/>
            <w:gridSpan w:val="11"/>
            <w:vMerge/>
            <w:tcBorders>
              <w:bottom w:val="single" w:sz="4" w:space="0" w:color="auto"/>
            </w:tcBorders>
            <w:shd w:val="clear" w:color="auto" w:fill="auto"/>
          </w:tcPr>
          <w:p w:rsidR="00654E16" w:rsidRPr="00654E16" w:rsidRDefault="00654E16" w:rsidP="00654E16">
            <w:pPr>
              <w:jc w:val="both"/>
              <w:rPr>
                <w:rFonts w:eastAsia="Times New Roman" w:cs="Times New Roman"/>
                <w:b/>
                <w:szCs w:val="24"/>
              </w:rPr>
            </w:pPr>
          </w:p>
        </w:tc>
        <w:tc>
          <w:tcPr>
            <w:tcW w:w="2837" w:type="dxa"/>
            <w:gridSpan w:val="3"/>
            <w:tcBorders>
              <w:bottom w:val="single" w:sz="4" w:space="0" w:color="auto"/>
            </w:tcBorders>
            <w:shd w:val="clear" w:color="auto" w:fill="auto"/>
          </w:tcPr>
          <w:p w:rsidR="00654E16" w:rsidRPr="00654E16" w:rsidRDefault="00654E16" w:rsidP="00654E16">
            <w:pPr>
              <w:spacing w:before="120"/>
              <w:ind w:left="425"/>
              <w:rPr>
                <w:rFonts w:eastAsia="Times New Roman" w:cs="Times New Roman"/>
                <w:sz w:val="20"/>
                <w:szCs w:val="20"/>
              </w:rPr>
            </w:pPr>
            <w:r>
              <w:rPr>
                <w:rFonts w:eastAsia="Times New Roman" w:cs="Times New Roman"/>
                <w:noProof/>
                <w:sz w:val="20"/>
                <w:szCs w:val="20"/>
                <w:lang w:eastAsia="lv-LV"/>
              </w:rPr>
              <mc:AlternateContent>
                <mc:Choice Requires="wps">
                  <w:drawing>
                    <wp:anchor distT="0" distB="0" distL="114300" distR="114300" simplePos="0" relativeHeight="251670528" behindDoc="0" locked="0" layoutInCell="1" allowOverlap="1" wp14:anchorId="21F6E1B4" wp14:editId="173D745C">
                      <wp:simplePos x="0" y="0"/>
                      <wp:positionH relativeFrom="column">
                        <wp:posOffset>-47625</wp:posOffset>
                      </wp:positionH>
                      <wp:positionV relativeFrom="paragraph">
                        <wp:posOffset>48260</wp:posOffset>
                      </wp:positionV>
                      <wp:extent cx="123825" cy="90805"/>
                      <wp:effectExtent l="0" t="0" r="28575" b="234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75pt;margin-top:3.8pt;width:9.7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"/>
                  </w:pict>
                </mc:Fallback>
              </mc:AlternateContent>
            </w:r>
            <w:r w:rsidRPr="00654E16">
              <w:rPr>
                <w:rFonts w:eastAsia="Times New Roman" w:cs="Times New Roman"/>
                <w:szCs w:val="24"/>
              </w:rPr>
              <w:t>nē</w:t>
            </w:r>
          </w:p>
        </w:tc>
      </w:tr>
      <w:tr w:rsidR="00654E16" w:rsidRPr="00654E16" w:rsidTr="000E38D6">
        <w:trPr>
          <w:trHeight w:val="278"/>
        </w:trPr>
        <w:tc>
          <w:tcPr>
            <w:tcW w:w="6377" w:type="dxa"/>
            <w:gridSpan w:val="11"/>
            <w:shd w:val="clear" w:color="auto" w:fill="auto"/>
          </w:tcPr>
          <w:p w:rsidR="00654E16" w:rsidRPr="00654E16" w:rsidRDefault="00654E16" w:rsidP="00654E16">
            <w:pPr>
              <w:spacing w:before="120"/>
              <w:ind w:left="34"/>
              <w:jc w:val="both"/>
              <w:rPr>
                <w:rFonts w:eastAsia="Times New Roman" w:cs="Times New Roman"/>
                <w:b/>
                <w:sz w:val="26"/>
                <w:szCs w:val="26"/>
              </w:rPr>
            </w:pPr>
            <w:r w:rsidRPr="00654E16">
              <w:rPr>
                <w:rFonts w:eastAsia="Times New Roman" w:cs="Times New Roman"/>
                <w:szCs w:val="24"/>
              </w:rPr>
              <w:t xml:space="preserve">noteiktajā termiņā nav saņemta samaksa </w:t>
            </w:r>
          </w:p>
        </w:tc>
        <w:tc>
          <w:tcPr>
            <w:tcW w:w="2837" w:type="dxa"/>
            <w:gridSpan w:val="3"/>
            <w:shd w:val="clear" w:color="auto" w:fill="auto"/>
          </w:tcPr>
          <w:p w:rsidR="00654E16" w:rsidRPr="00654E16" w:rsidRDefault="00654E16" w:rsidP="00654E16">
            <w:pPr>
              <w:spacing w:before="120"/>
              <w:ind w:left="34"/>
              <w:jc w:val="both"/>
              <w:rPr>
                <w:rFonts w:eastAsia="Times New Roman" w:cs="Times New Roman"/>
                <w:szCs w:val="24"/>
              </w:rPr>
            </w:pPr>
            <w:r w:rsidRPr="00654E16">
              <w:rPr>
                <w:rFonts w:eastAsia="Times New Roman" w:cs="Times New Roman"/>
                <w:szCs w:val="24"/>
              </w:rPr>
              <w:t>EUR</w:t>
            </w:r>
          </w:p>
        </w:tc>
      </w:tr>
      <w:tr w:rsidR="00654E16" w:rsidRPr="00654E16" w:rsidTr="000E38D6">
        <w:trPr>
          <w:trHeight w:val="277"/>
        </w:trPr>
        <w:tc>
          <w:tcPr>
            <w:tcW w:w="6377" w:type="dxa"/>
            <w:gridSpan w:val="11"/>
            <w:shd w:val="clear" w:color="auto" w:fill="auto"/>
          </w:tcPr>
          <w:p w:rsidR="00654E16" w:rsidRPr="00654E16" w:rsidRDefault="00654E16" w:rsidP="00654E16">
            <w:pPr>
              <w:spacing w:before="120"/>
              <w:ind w:left="34"/>
              <w:jc w:val="both"/>
              <w:rPr>
                <w:rFonts w:eastAsia="Times New Roman" w:cs="Times New Roman"/>
                <w:b/>
                <w:sz w:val="26"/>
                <w:szCs w:val="26"/>
              </w:rPr>
            </w:pPr>
            <w:r w:rsidRPr="00654E16">
              <w:rPr>
                <w:rFonts w:eastAsia="Times New Roman" w:cs="Times New Roman"/>
                <w:noProof/>
                <w:szCs w:val="24"/>
                <w:lang w:eastAsia="lv-LV"/>
              </w:rPr>
              <w:t xml:space="preserve">noteiktajā termiņā saņemta daļēja samaksa </w:t>
            </w:r>
          </w:p>
        </w:tc>
        <w:tc>
          <w:tcPr>
            <w:tcW w:w="2837" w:type="dxa"/>
            <w:gridSpan w:val="3"/>
            <w:shd w:val="clear" w:color="auto" w:fill="auto"/>
          </w:tcPr>
          <w:p w:rsidR="00654E16" w:rsidRPr="00654E16" w:rsidRDefault="00654E16" w:rsidP="00654E16">
            <w:pPr>
              <w:spacing w:before="120"/>
              <w:ind w:left="34"/>
              <w:jc w:val="both"/>
              <w:rPr>
                <w:rFonts w:eastAsia="Times New Roman" w:cs="Times New Roman"/>
                <w:noProof/>
                <w:szCs w:val="24"/>
                <w:lang w:eastAsia="lv-LV"/>
              </w:rPr>
            </w:pPr>
            <w:r w:rsidRPr="00654E16">
              <w:rPr>
                <w:rFonts w:eastAsia="Times New Roman" w:cs="Times New Roman"/>
                <w:noProof/>
                <w:szCs w:val="24"/>
                <w:lang w:eastAsia="lv-LV"/>
              </w:rPr>
              <w:t>EUR</w:t>
            </w:r>
          </w:p>
        </w:tc>
      </w:tr>
      <w:tr w:rsidR="00654E16" w:rsidRPr="00654E16" w:rsidTr="000E38D6">
        <w:trPr>
          <w:trHeight w:val="276"/>
        </w:trPr>
        <w:tc>
          <w:tcPr>
            <w:tcW w:w="9214" w:type="dxa"/>
            <w:gridSpan w:val="14"/>
            <w:tcBorders>
              <w:bottom w:val="single" w:sz="4" w:space="0" w:color="auto"/>
            </w:tcBorders>
            <w:shd w:val="pct10" w:color="auto" w:fill="auto"/>
          </w:tcPr>
          <w:p w:rsidR="00654E16" w:rsidRPr="00654E16" w:rsidRDefault="00654E16" w:rsidP="00654E16">
            <w:pPr>
              <w:jc w:val="both"/>
              <w:rPr>
                <w:rFonts w:eastAsia="Times New Roman" w:cs="Times New Roman"/>
                <w:b/>
                <w:sz w:val="26"/>
                <w:szCs w:val="26"/>
              </w:rPr>
            </w:pPr>
            <w:r w:rsidRPr="00654E16">
              <w:rPr>
                <w:rFonts w:eastAsia="Times New Roman" w:cs="Times New Roman"/>
                <w:b/>
                <w:sz w:val="26"/>
                <w:szCs w:val="26"/>
              </w:rPr>
              <w:t>12. Informācija par piešķirto finansējumu vai no valsts budžeta samaksāto pakalpojumu apmēru</w:t>
            </w:r>
          </w:p>
          <w:p w:rsidR="00654E16" w:rsidRPr="00654E16" w:rsidRDefault="00654E16" w:rsidP="00654E16">
            <w:pPr>
              <w:jc w:val="both"/>
              <w:rPr>
                <w:rFonts w:eastAsia="Times New Roman" w:cs="Times New Roman"/>
                <w:i/>
                <w:szCs w:val="24"/>
              </w:rPr>
            </w:pPr>
            <w:r w:rsidRPr="00654E16">
              <w:rPr>
                <w:rFonts w:eastAsia="Times New Roman" w:cs="Times New Roman"/>
                <w:i/>
                <w:szCs w:val="24"/>
              </w:rPr>
              <w:t>Aizpilda budžeta finansētas institūcijas, kā arī valsts un pašvaldību kapitālsabiedrības, kuras sniedz no valsts budžeta samaksātos pakalpojumus, ja iesniegums iesniegts saskaņā ar likuma “Par nodokļiem un nodevām” 24.panta pirmās daļas 1.punktu, 1.</w:t>
            </w:r>
            <w:r w:rsidRPr="00654E16">
              <w:rPr>
                <w:rFonts w:eastAsia="Times New Roman" w:cs="Times New Roman"/>
                <w:i/>
                <w:szCs w:val="24"/>
                <w:vertAlign w:val="superscript"/>
              </w:rPr>
              <w:t>3</w:t>
            </w:r>
            <w:r w:rsidRPr="00654E16">
              <w:rPr>
                <w:rFonts w:eastAsia="Times New Roman" w:cs="Times New Roman"/>
                <w:i/>
                <w:szCs w:val="24"/>
              </w:rPr>
              <w:t xml:space="preserve"> un 1.</w:t>
            </w:r>
            <w:r w:rsidRPr="00654E16">
              <w:rPr>
                <w:rFonts w:eastAsia="Times New Roman" w:cs="Times New Roman"/>
                <w:i/>
                <w:szCs w:val="24"/>
                <w:vertAlign w:val="superscript"/>
              </w:rPr>
              <w:t>4</w:t>
            </w:r>
            <w:r w:rsidRPr="00654E16">
              <w:rPr>
                <w:rFonts w:eastAsia="Times New Roman" w:cs="Times New Roman"/>
                <w:i/>
                <w:szCs w:val="24"/>
              </w:rPr>
              <w:t>daļu</w:t>
            </w:r>
          </w:p>
        </w:tc>
      </w:tr>
      <w:tr w:rsidR="00654E16" w:rsidRPr="00654E16" w:rsidTr="000E38D6">
        <w:trPr>
          <w:trHeight w:val="285"/>
        </w:trPr>
        <w:tc>
          <w:tcPr>
            <w:tcW w:w="4106" w:type="dxa"/>
            <w:gridSpan w:val="5"/>
            <w:shd w:val="clear" w:color="auto" w:fill="auto"/>
          </w:tcPr>
          <w:p w:rsidR="00654E16" w:rsidRPr="00654E16" w:rsidRDefault="00654E16" w:rsidP="00654E16">
            <w:pPr>
              <w:jc w:val="both"/>
              <w:rPr>
                <w:rFonts w:eastAsia="Times New Roman" w:cs="Times New Roman"/>
                <w:szCs w:val="24"/>
              </w:rPr>
            </w:pPr>
          </w:p>
        </w:tc>
        <w:tc>
          <w:tcPr>
            <w:tcW w:w="2271" w:type="dxa"/>
            <w:gridSpan w:val="6"/>
            <w:shd w:val="clear" w:color="auto" w:fill="auto"/>
          </w:tcPr>
          <w:p w:rsidR="00654E16" w:rsidRPr="00654E16" w:rsidRDefault="00654E16" w:rsidP="00654E16">
            <w:pPr>
              <w:jc w:val="center"/>
              <w:rPr>
                <w:rFonts w:eastAsia="Times New Roman" w:cs="Times New Roman"/>
                <w:i/>
                <w:szCs w:val="24"/>
              </w:rPr>
            </w:pPr>
            <w:r w:rsidRPr="00654E16">
              <w:rPr>
                <w:rFonts w:eastAsia="Times New Roman" w:cs="Times New Roman"/>
                <w:i/>
                <w:szCs w:val="24"/>
              </w:rPr>
              <w:t>201_.gadā</w:t>
            </w:r>
          </w:p>
        </w:tc>
        <w:tc>
          <w:tcPr>
            <w:tcW w:w="2837" w:type="dxa"/>
            <w:gridSpan w:val="3"/>
            <w:shd w:val="clear" w:color="auto" w:fill="auto"/>
          </w:tcPr>
          <w:p w:rsidR="00654E16" w:rsidRPr="00654E16" w:rsidRDefault="00654E16" w:rsidP="00654E16">
            <w:pPr>
              <w:jc w:val="center"/>
              <w:rPr>
                <w:rFonts w:eastAsia="Times New Roman" w:cs="Times New Roman"/>
                <w:i/>
                <w:szCs w:val="24"/>
              </w:rPr>
            </w:pPr>
            <w:r w:rsidRPr="00654E16">
              <w:rPr>
                <w:rFonts w:eastAsia="Times New Roman" w:cs="Times New Roman"/>
                <w:i/>
                <w:szCs w:val="24"/>
              </w:rPr>
              <w:t>Taksācijas gadā</w:t>
            </w:r>
          </w:p>
        </w:tc>
      </w:tr>
      <w:tr w:rsidR="00654E16" w:rsidRPr="00654E16" w:rsidTr="000E38D6">
        <w:trPr>
          <w:trHeight w:val="285"/>
        </w:trPr>
        <w:tc>
          <w:tcPr>
            <w:tcW w:w="4106" w:type="dxa"/>
            <w:gridSpan w:val="5"/>
            <w:shd w:val="clear" w:color="auto" w:fill="auto"/>
          </w:tcPr>
          <w:p w:rsidR="00654E16" w:rsidRPr="00654E16" w:rsidRDefault="00654E16" w:rsidP="00654E16">
            <w:pPr>
              <w:rPr>
                <w:rFonts w:eastAsia="Times New Roman" w:cs="Times New Roman"/>
                <w:szCs w:val="24"/>
              </w:rPr>
            </w:pPr>
            <w:r w:rsidRPr="00654E16">
              <w:rPr>
                <w:rFonts w:eastAsia="Times New Roman" w:cs="Times New Roman"/>
                <w:szCs w:val="24"/>
              </w:rPr>
              <w:t>piešķirtais finansējums</w:t>
            </w:r>
          </w:p>
        </w:tc>
        <w:tc>
          <w:tcPr>
            <w:tcW w:w="2271" w:type="dxa"/>
            <w:gridSpan w:val="6"/>
            <w:shd w:val="clear" w:color="auto" w:fill="auto"/>
          </w:tcPr>
          <w:p w:rsidR="00654E16" w:rsidRPr="00654E16" w:rsidRDefault="00654E16" w:rsidP="00654E16">
            <w:pPr>
              <w:jc w:val="both"/>
              <w:rPr>
                <w:rFonts w:eastAsia="Times New Roman" w:cs="Times New Roman"/>
                <w:szCs w:val="24"/>
              </w:rPr>
            </w:pPr>
            <w:r w:rsidRPr="00654E16">
              <w:rPr>
                <w:rFonts w:eastAsia="Times New Roman" w:cs="Times New Roman"/>
                <w:szCs w:val="24"/>
              </w:rPr>
              <w:t>EUR</w:t>
            </w:r>
          </w:p>
        </w:tc>
        <w:tc>
          <w:tcPr>
            <w:tcW w:w="2837" w:type="dxa"/>
            <w:gridSpan w:val="3"/>
            <w:shd w:val="clear" w:color="auto" w:fill="auto"/>
          </w:tcPr>
          <w:p w:rsidR="00654E16" w:rsidRPr="00654E16" w:rsidRDefault="00654E16" w:rsidP="00654E16">
            <w:pPr>
              <w:jc w:val="both"/>
              <w:rPr>
                <w:rFonts w:eastAsia="Times New Roman" w:cs="Times New Roman"/>
                <w:szCs w:val="24"/>
              </w:rPr>
            </w:pPr>
            <w:r w:rsidRPr="00654E16">
              <w:rPr>
                <w:rFonts w:eastAsia="Times New Roman" w:cs="Times New Roman"/>
                <w:szCs w:val="24"/>
              </w:rPr>
              <w:t>EUR</w:t>
            </w:r>
          </w:p>
        </w:tc>
      </w:tr>
      <w:tr w:rsidR="00654E16" w:rsidRPr="00654E16" w:rsidTr="000E38D6">
        <w:trPr>
          <w:trHeight w:val="285"/>
        </w:trPr>
        <w:tc>
          <w:tcPr>
            <w:tcW w:w="4106" w:type="dxa"/>
            <w:gridSpan w:val="5"/>
            <w:shd w:val="clear" w:color="auto" w:fill="auto"/>
          </w:tcPr>
          <w:p w:rsidR="00654E16" w:rsidRPr="00654E16" w:rsidRDefault="00654E16" w:rsidP="00654E16">
            <w:pPr>
              <w:rPr>
                <w:rFonts w:eastAsia="Times New Roman" w:cs="Times New Roman"/>
                <w:szCs w:val="24"/>
              </w:rPr>
            </w:pPr>
            <w:r w:rsidRPr="00654E16">
              <w:rPr>
                <w:rFonts w:eastAsia="Times New Roman" w:cs="Times New Roman"/>
                <w:szCs w:val="24"/>
              </w:rPr>
              <w:t>no valsts budžeta samaksāto pakalpojumu apmērs</w:t>
            </w:r>
          </w:p>
        </w:tc>
        <w:tc>
          <w:tcPr>
            <w:tcW w:w="2271" w:type="dxa"/>
            <w:gridSpan w:val="6"/>
            <w:shd w:val="clear" w:color="auto" w:fill="auto"/>
          </w:tcPr>
          <w:p w:rsidR="00654E16" w:rsidRPr="00654E16" w:rsidRDefault="00654E16" w:rsidP="00654E16">
            <w:pPr>
              <w:jc w:val="both"/>
              <w:rPr>
                <w:rFonts w:eastAsia="Times New Roman" w:cs="Times New Roman"/>
                <w:szCs w:val="24"/>
              </w:rPr>
            </w:pPr>
            <w:r w:rsidRPr="00654E16">
              <w:rPr>
                <w:rFonts w:eastAsia="Times New Roman" w:cs="Times New Roman"/>
                <w:szCs w:val="24"/>
              </w:rPr>
              <w:t>EUR</w:t>
            </w:r>
          </w:p>
        </w:tc>
        <w:tc>
          <w:tcPr>
            <w:tcW w:w="2837" w:type="dxa"/>
            <w:gridSpan w:val="3"/>
            <w:shd w:val="clear" w:color="auto" w:fill="auto"/>
          </w:tcPr>
          <w:p w:rsidR="00654E16" w:rsidRPr="00654E16" w:rsidRDefault="00654E16" w:rsidP="00654E16">
            <w:pPr>
              <w:jc w:val="both"/>
              <w:rPr>
                <w:rFonts w:eastAsia="Times New Roman" w:cs="Times New Roman"/>
                <w:szCs w:val="24"/>
              </w:rPr>
            </w:pPr>
            <w:r w:rsidRPr="00654E16">
              <w:rPr>
                <w:rFonts w:eastAsia="Times New Roman" w:cs="Times New Roman"/>
                <w:szCs w:val="24"/>
              </w:rPr>
              <w:t>EUR</w:t>
            </w:r>
          </w:p>
        </w:tc>
      </w:tr>
      <w:tr w:rsidR="00654E16" w:rsidRPr="00654E16" w:rsidTr="000E38D6">
        <w:trPr>
          <w:trHeight w:val="276"/>
        </w:trPr>
        <w:tc>
          <w:tcPr>
            <w:tcW w:w="9214" w:type="dxa"/>
            <w:gridSpan w:val="14"/>
            <w:tcBorders>
              <w:bottom w:val="single" w:sz="4" w:space="0" w:color="auto"/>
            </w:tcBorders>
            <w:shd w:val="pct10" w:color="auto" w:fill="auto"/>
          </w:tcPr>
          <w:p w:rsidR="00654E16" w:rsidRPr="00654E16" w:rsidRDefault="00654E16" w:rsidP="00654E16">
            <w:pPr>
              <w:jc w:val="both"/>
              <w:rPr>
                <w:rFonts w:eastAsia="Times New Roman" w:cs="Times New Roman"/>
                <w:b/>
                <w:sz w:val="26"/>
                <w:szCs w:val="26"/>
              </w:rPr>
            </w:pPr>
            <w:r w:rsidRPr="00654E16">
              <w:rPr>
                <w:rFonts w:eastAsia="Times New Roman" w:cs="Times New Roman"/>
                <w:b/>
                <w:sz w:val="26"/>
                <w:szCs w:val="26"/>
              </w:rPr>
              <w:t>13. Apliecinājums</w:t>
            </w:r>
          </w:p>
        </w:tc>
      </w:tr>
      <w:tr w:rsidR="00654E16" w:rsidRPr="00654E16" w:rsidTr="000E38D6">
        <w:trPr>
          <w:trHeight w:val="276"/>
        </w:trPr>
        <w:tc>
          <w:tcPr>
            <w:tcW w:w="9214" w:type="dxa"/>
            <w:gridSpan w:val="14"/>
            <w:shd w:val="clear" w:color="auto" w:fill="auto"/>
          </w:tcPr>
          <w:p w:rsidR="00654E16" w:rsidRPr="00654E16" w:rsidRDefault="00654E16" w:rsidP="00654E16">
            <w:pPr>
              <w:jc w:val="both"/>
              <w:rPr>
                <w:rFonts w:eastAsia="Times New Roman" w:cs="Times New Roman"/>
                <w:szCs w:val="24"/>
              </w:rPr>
            </w:pPr>
          </w:p>
          <w:p w:rsidR="00654E16" w:rsidRPr="00654E16" w:rsidRDefault="00654E16" w:rsidP="00654E16">
            <w:pPr>
              <w:jc w:val="both"/>
              <w:rPr>
                <w:rFonts w:eastAsia="Times New Roman" w:cs="Times New Roman"/>
                <w:szCs w:val="24"/>
              </w:rPr>
            </w:pPr>
            <w:r w:rsidRPr="00654E16">
              <w:rPr>
                <w:rFonts w:eastAsia="Times New Roman" w:cs="Times New Roman"/>
                <w:szCs w:val="24"/>
              </w:rPr>
              <w:t xml:space="preserve">Parakstot šo iesniegumu, apliecinu, ka esmu informēts (-a): </w:t>
            </w:r>
          </w:p>
          <w:p w:rsidR="00654E16" w:rsidRPr="00654E16" w:rsidRDefault="00654E16" w:rsidP="00654E16">
            <w:pPr>
              <w:numPr>
                <w:ilvl w:val="0"/>
                <w:numId w:val="1"/>
              </w:numPr>
              <w:jc w:val="both"/>
              <w:rPr>
                <w:rFonts w:eastAsia="Times New Roman" w:cs="Times New Roman"/>
                <w:szCs w:val="24"/>
              </w:rPr>
            </w:pPr>
            <w:r w:rsidRPr="00654E16">
              <w:rPr>
                <w:rFonts w:eastAsia="Times New Roman" w:cs="Times New Roman"/>
                <w:szCs w:val="24"/>
              </w:rPr>
              <w:t>ja netiks ievēroti lēmumā par samaksas termiņa pagarinājuma piešķiršanu noteiktie samaksas termiņi un divi maksājumi netiks veikti pilnā apmērā, Valsts ieņēmumu dienests atcels lēmumu par samaksas termiņa pagarināšanu (saskaņā ar likuma “Par nodokļiem un nodevām” 24.panta 1.</w:t>
            </w:r>
            <w:r w:rsidRPr="00654E16">
              <w:rPr>
                <w:rFonts w:eastAsia="Times New Roman" w:cs="Times New Roman"/>
                <w:szCs w:val="24"/>
                <w:vertAlign w:val="superscript"/>
              </w:rPr>
              <w:t>2</w:t>
            </w:r>
            <w:r w:rsidRPr="00654E16">
              <w:rPr>
                <w:rFonts w:eastAsia="Times New Roman" w:cs="Times New Roman"/>
                <w:szCs w:val="24"/>
              </w:rPr>
              <w:t>daļu);</w:t>
            </w:r>
          </w:p>
          <w:p w:rsidR="00654E16" w:rsidRPr="00654E16" w:rsidRDefault="00654E16" w:rsidP="00654E16">
            <w:pPr>
              <w:numPr>
                <w:ilvl w:val="0"/>
                <w:numId w:val="1"/>
              </w:numPr>
              <w:jc w:val="both"/>
              <w:rPr>
                <w:rFonts w:eastAsia="Times New Roman" w:cs="Times New Roman"/>
                <w:szCs w:val="24"/>
              </w:rPr>
            </w:pPr>
            <w:r w:rsidRPr="00654E16">
              <w:rPr>
                <w:rFonts w:eastAsia="Times New Roman" w:cs="Times New Roman"/>
                <w:szCs w:val="24"/>
              </w:rPr>
              <w:t>ja nodokļu maksātājs izveidojušos nodokļu pārmaksu vēlas novirzīt piešķirtā samaksas termiņa pagarinājuma maksājumu segšanai, nodokļu maksātājs par to informē Valsts ieņēmumu dienestu, iesniedzot iesniegumu jebkurā klientu apkalpošanas centrā vai elektroniski, izmantojot Valsts ieņēmumu dienesta Elektroniskās deklarēšanas sistēmu;</w:t>
            </w:r>
          </w:p>
          <w:p w:rsidR="00654E16" w:rsidRPr="00654E16" w:rsidRDefault="00654E16" w:rsidP="00654E16">
            <w:pPr>
              <w:numPr>
                <w:ilvl w:val="0"/>
                <w:numId w:val="1"/>
              </w:numPr>
              <w:jc w:val="both"/>
              <w:rPr>
                <w:rFonts w:eastAsia="Times New Roman" w:cs="Times New Roman"/>
                <w:szCs w:val="24"/>
              </w:rPr>
            </w:pPr>
            <w:r w:rsidRPr="00654E16">
              <w:rPr>
                <w:rFonts w:eastAsia="Times New Roman" w:cs="Times New Roman"/>
                <w:szCs w:val="24"/>
              </w:rPr>
              <w:t>nodokļu samaksas termiņa pagarinājums netiek piešķirts, ja nodokļu maksātājam uz iesnieguma iesniegšanas dienu ir nodokļu parādi, kuriem nav piemērojams likuma “Par nodokļiem un nodevām” 24.pants un attiecībā uz kuriem nav spēkā esošs lēmums par nokavēto nodokļu maksājumu labprātīgu izpildi vai spēkā esošs lēmums par nokavēto nodokļu maksājumu labprātīgu izpildi netiek pildīts;</w:t>
            </w:r>
          </w:p>
          <w:p w:rsidR="00654E16" w:rsidRPr="00654E16" w:rsidRDefault="00654E16" w:rsidP="00654E16">
            <w:pPr>
              <w:numPr>
                <w:ilvl w:val="0"/>
                <w:numId w:val="1"/>
              </w:numPr>
              <w:jc w:val="both"/>
              <w:rPr>
                <w:rFonts w:eastAsia="Times New Roman" w:cs="Times New Roman"/>
                <w:szCs w:val="24"/>
              </w:rPr>
            </w:pPr>
            <w:r w:rsidRPr="00654E16">
              <w:rPr>
                <w:rFonts w:eastAsia="Times New Roman" w:cs="Times New Roman"/>
                <w:szCs w:val="24"/>
              </w:rPr>
              <w:t>nodokļu samaksas termiņa pagarinājums netiek piešķirts, ja nodokļu maksātājs spēkā esoša lēmuma par nodokļu samaksas termiņa pagarinājumu grafiku izpildījis mazāk kā par 80% vai pēdējo 12 mēnešu laikā ir tikuši atcelti Valsts ieņēmumu dienesta lēmumi par nodokļu samaksas termiņa pagarinājuma piešķiršanu.</w:t>
            </w:r>
          </w:p>
        </w:tc>
      </w:tr>
      <w:tr w:rsidR="00654E16" w:rsidRPr="00654E16" w:rsidTr="000E38D6">
        <w:trPr>
          <w:trHeight w:val="276"/>
        </w:trPr>
        <w:tc>
          <w:tcPr>
            <w:tcW w:w="4106" w:type="dxa"/>
            <w:gridSpan w:val="5"/>
            <w:tcBorders>
              <w:bottom w:val="single" w:sz="4" w:space="0" w:color="auto"/>
            </w:tcBorders>
            <w:shd w:val="pct10" w:color="auto" w:fill="auto"/>
          </w:tcPr>
          <w:p w:rsidR="00654E16" w:rsidRPr="00654E16" w:rsidRDefault="00654E16" w:rsidP="00654E16">
            <w:pPr>
              <w:jc w:val="both"/>
              <w:rPr>
                <w:rFonts w:eastAsia="Times New Roman" w:cs="Times New Roman"/>
                <w:b/>
                <w:sz w:val="26"/>
                <w:szCs w:val="26"/>
              </w:rPr>
            </w:pPr>
            <w:r w:rsidRPr="00654E16">
              <w:rPr>
                <w:rFonts w:eastAsia="Times New Roman" w:cs="Times New Roman"/>
                <w:b/>
                <w:sz w:val="26"/>
                <w:szCs w:val="26"/>
              </w:rPr>
              <w:lastRenderedPageBreak/>
              <w:t>14. Paraksts</w:t>
            </w:r>
          </w:p>
        </w:tc>
        <w:tc>
          <w:tcPr>
            <w:tcW w:w="5108" w:type="dxa"/>
            <w:gridSpan w:val="9"/>
            <w:tcBorders>
              <w:bottom w:val="single" w:sz="4" w:space="0" w:color="auto"/>
            </w:tcBorders>
            <w:shd w:val="pct10" w:color="auto" w:fill="auto"/>
          </w:tcPr>
          <w:p w:rsidR="00654E16" w:rsidRPr="00654E16" w:rsidRDefault="00654E16" w:rsidP="00654E16">
            <w:pPr>
              <w:jc w:val="both"/>
              <w:rPr>
                <w:rFonts w:eastAsia="Times New Roman" w:cs="Times New Roman"/>
                <w:b/>
                <w:sz w:val="26"/>
                <w:szCs w:val="26"/>
              </w:rPr>
            </w:pPr>
            <w:r w:rsidRPr="00654E16">
              <w:rPr>
                <w:rFonts w:eastAsia="Times New Roman" w:cs="Times New Roman"/>
                <w:b/>
                <w:sz w:val="26"/>
                <w:szCs w:val="26"/>
              </w:rPr>
              <w:t xml:space="preserve">Paraksta atšifrējums </w:t>
            </w:r>
            <w:r w:rsidRPr="00654E16">
              <w:rPr>
                <w:rFonts w:eastAsia="Times New Roman" w:cs="Times New Roman"/>
                <w:i/>
                <w:szCs w:val="24"/>
              </w:rPr>
              <w:t>(vārds, uzvārds)</w:t>
            </w:r>
          </w:p>
        </w:tc>
      </w:tr>
      <w:tr w:rsidR="00654E16" w:rsidRPr="00654E16" w:rsidTr="000E38D6">
        <w:trPr>
          <w:trHeight w:val="276"/>
        </w:trPr>
        <w:tc>
          <w:tcPr>
            <w:tcW w:w="4106" w:type="dxa"/>
            <w:gridSpan w:val="5"/>
            <w:shd w:val="clear" w:color="auto" w:fill="auto"/>
          </w:tcPr>
          <w:p w:rsidR="00654E16" w:rsidRPr="00654E16" w:rsidRDefault="00654E16" w:rsidP="00654E16">
            <w:pPr>
              <w:jc w:val="both"/>
              <w:rPr>
                <w:rFonts w:eastAsia="Times New Roman" w:cs="Times New Roman"/>
                <w:szCs w:val="24"/>
              </w:rPr>
            </w:pPr>
          </w:p>
          <w:p w:rsidR="00654E16" w:rsidRPr="00654E16" w:rsidRDefault="00654E16" w:rsidP="00654E16">
            <w:pPr>
              <w:jc w:val="both"/>
              <w:rPr>
                <w:rFonts w:eastAsia="Times New Roman" w:cs="Times New Roman"/>
                <w:szCs w:val="24"/>
              </w:rPr>
            </w:pPr>
          </w:p>
        </w:tc>
        <w:tc>
          <w:tcPr>
            <w:tcW w:w="5108" w:type="dxa"/>
            <w:gridSpan w:val="9"/>
            <w:shd w:val="clear" w:color="auto" w:fill="auto"/>
          </w:tcPr>
          <w:p w:rsidR="00654E16" w:rsidRPr="00654E16" w:rsidRDefault="00654E16" w:rsidP="00654E16">
            <w:pPr>
              <w:jc w:val="both"/>
              <w:rPr>
                <w:rFonts w:eastAsia="Times New Roman" w:cs="Times New Roman"/>
                <w:szCs w:val="24"/>
              </w:rPr>
            </w:pPr>
          </w:p>
        </w:tc>
      </w:tr>
    </w:tbl>
    <w:p w:rsidR="00654E16" w:rsidRDefault="00654E16"/>
    <w:sectPr w:rsidR="00654E16">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A8E" w:rsidRDefault="00DB5A8E" w:rsidP="003D4C50">
      <w:r>
        <w:separator/>
      </w:r>
    </w:p>
  </w:endnote>
  <w:endnote w:type="continuationSeparator" w:id="0">
    <w:p w:rsidR="00DB5A8E" w:rsidRDefault="00DB5A8E" w:rsidP="003D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wiss TL">
    <w:altName w:val="Arial"/>
    <w:charset w:val="BA"/>
    <w:family w:val="swiss"/>
    <w:pitch w:val="variable"/>
    <w:sig w:usb0="00000001"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A8E" w:rsidRDefault="00DB5A8E" w:rsidP="003D4C50">
      <w:r>
        <w:separator/>
      </w:r>
    </w:p>
  </w:footnote>
  <w:footnote w:type="continuationSeparator" w:id="0">
    <w:p w:rsidR="00DB5A8E" w:rsidRDefault="00DB5A8E" w:rsidP="003D4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C50" w:rsidRDefault="003D4C50" w:rsidP="003D4C50">
    <w:pPr>
      <w:pStyle w:val="Header"/>
      <w:jc w:val="center"/>
      <w:rPr>
        <w:b/>
        <w:color w:val="FF0000"/>
      </w:rPr>
    </w:pPr>
    <w:r w:rsidRPr="003D4C50">
      <w:rPr>
        <w:b/>
        <w:color w:val="FF0000"/>
      </w:rPr>
      <w:t xml:space="preserve">Elektroniskās deklarēšanas sistēmas (EDS) lietotājus aicinām izvēlēties iesnieguma formu EDS vidē, kurš atrodams </w:t>
    </w:r>
  </w:p>
  <w:p w:rsidR="003D4C50" w:rsidRPr="003D4C50" w:rsidRDefault="003D4C50" w:rsidP="003D4C50">
    <w:pPr>
      <w:pStyle w:val="Header"/>
      <w:jc w:val="center"/>
      <w:rPr>
        <w:b/>
        <w:color w:val="FF0000"/>
      </w:rPr>
    </w:pPr>
    <w:r w:rsidRPr="003D4C50">
      <w:rPr>
        <w:b/>
        <w:color w:val="FF0000"/>
      </w:rPr>
      <w:t>Dokumenti – Sagatavot jaunu dokumentu “No veidlapas” – Citi – Iesniegums samaksas termiņa pagarinājuma piešķiršanai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A1F"/>
    <w:multiLevelType w:val="hybridMultilevel"/>
    <w:tmpl w:val="FBE640B0"/>
    <w:lvl w:ilvl="0" w:tplc="EA4632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nsid w:val="09E70C29"/>
    <w:multiLevelType w:val="hybridMultilevel"/>
    <w:tmpl w:val="F94EC8B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4E662E1"/>
    <w:multiLevelType w:val="hybridMultilevel"/>
    <w:tmpl w:val="7E3A00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1AD114D"/>
    <w:multiLevelType w:val="hybridMultilevel"/>
    <w:tmpl w:val="BBE023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EDC646B"/>
    <w:multiLevelType w:val="hybridMultilevel"/>
    <w:tmpl w:val="559825AC"/>
    <w:lvl w:ilvl="0" w:tplc="C18EEE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36E534AE"/>
    <w:multiLevelType w:val="hybridMultilevel"/>
    <w:tmpl w:val="D984236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nsid w:val="4B4841A2"/>
    <w:multiLevelType w:val="hybridMultilevel"/>
    <w:tmpl w:val="579666C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EB714B8"/>
    <w:multiLevelType w:val="hybridMultilevel"/>
    <w:tmpl w:val="8C3C7BDE"/>
    <w:lvl w:ilvl="0" w:tplc="94EC9A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5130674D"/>
    <w:multiLevelType w:val="hybridMultilevel"/>
    <w:tmpl w:val="A50AED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26D5522"/>
    <w:multiLevelType w:val="hybridMultilevel"/>
    <w:tmpl w:val="74BE2CB4"/>
    <w:lvl w:ilvl="0" w:tplc="39CA7A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70A66E0"/>
    <w:multiLevelType w:val="hybridMultilevel"/>
    <w:tmpl w:val="35FA2710"/>
    <w:lvl w:ilvl="0" w:tplc="2426136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nsid w:val="669D750C"/>
    <w:multiLevelType w:val="hybridMultilevel"/>
    <w:tmpl w:val="37A04896"/>
    <w:lvl w:ilvl="0" w:tplc="A36E58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6DDE2A30"/>
    <w:multiLevelType w:val="hybridMultilevel"/>
    <w:tmpl w:val="E0D626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7885487A"/>
    <w:multiLevelType w:val="hybridMultilevel"/>
    <w:tmpl w:val="1960C650"/>
    <w:lvl w:ilvl="0" w:tplc="CAD00F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7978546D"/>
    <w:multiLevelType w:val="hybridMultilevel"/>
    <w:tmpl w:val="D380869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1"/>
  </w:num>
  <w:num w:numId="3">
    <w:abstractNumId w:val="10"/>
  </w:num>
  <w:num w:numId="4">
    <w:abstractNumId w:val="7"/>
  </w:num>
  <w:num w:numId="5">
    <w:abstractNumId w:val="13"/>
  </w:num>
  <w:num w:numId="6">
    <w:abstractNumId w:val="6"/>
  </w:num>
  <w:num w:numId="7">
    <w:abstractNumId w:val="11"/>
  </w:num>
  <w:num w:numId="8">
    <w:abstractNumId w:val="0"/>
  </w:num>
  <w:num w:numId="9">
    <w:abstractNumId w:val="4"/>
  </w:num>
  <w:num w:numId="10">
    <w:abstractNumId w:val="9"/>
  </w:num>
  <w:num w:numId="11">
    <w:abstractNumId w:val="14"/>
  </w:num>
  <w:num w:numId="12">
    <w:abstractNumId w:val="5"/>
  </w:num>
  <w:num w:numId="13">
    <w:abstractNumId w:val="2"/>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16"/>
    <w:rsid w:val="00027156"/>
    <w:rsid w:val="003D4C50"/>
    <w:rsid w:val="00654E16"/>
    <w:rsid w:val="00D84B07"/>
    <w:rsid w:val="00DB5A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54E16"/>
    <w:pPr>
      <w:widowControl w:val="0"/>
      <w:autoSpaceDE w:val="0"/>
      <w:autoSpaceDN w:val="0"/>
      <w:adjustRightInd w:val="0"/>
    </w:pPr>
    <w:rPr>
      <w:rFonts w:eastAsia="Times New Roman" w:cs="Times New Roman"/>
      <w:color w:val="000000"/>
      <w:szCs w:val="24"/>
      <w:lang w:eastAsia="lv-LV"/>
    </w:rPr>
  </w:style>
  <w:style w:type="character" w:customStyle="1" w:styleId="DefaultChar">
    <w:name w:val="Default Char"/>
    <w:link w:val="Default"/>
    <w:rsid w:val="00654E16"/>
    <w:rPr>
      <w:rFonts w:eastAsia="Times New Roman" w:cs="Times New Roman"/>
      <w:color w:val="000000"/>
      <w:szCs w:val="24"/>
      <w:lang w:eastAsia="lv-LV"/>
    </w:rPr>
  </w:style>
  <w:style w:type="paragraph" w:styleId="Header">
    <w:name w:val="header"/>
    <w:basedOn w:val="Normal"/>
    <w:link w:val="HeaderChar"/>
    <w:uiPriority w:val="99"/>
    <w:unhideWhenUsed/>
    <w:rsid w:val="003D4C50"/>
    <w:pPr>
      <w:tabs>
        <w:tab w:val="center" w:pos="4153"/>
        <w:tab w:val="right" w:pos="8306"/>
      </w:tabs>
    </w:pPr>
  </w:style>
  <w:style w:type="character" w:customStyle="1" w:styleId="HeaderChar">
    <w:name w:val="Header Char"/>
    <w:basedOn w:val="DefaultParagraphFont"/>
    <w:link w:val="Header"/>
    <w:uiPriority w:val="99"/>
    <w:rsid w:val="003D4C50"/>
  </w:style>
  <w:style w:type="paragraph" w:styleId="Footer">
    <w:name w:val="footer"/>
    <w:basedOn w:val="Normal"/>
    <w:link w:val="FooterChar"/>
    <w:uiPriority w:val="99"/>
    <w:unhideWhenUsed/>
    <w:rsid w:val="003D4C50"/>
    <w:pPr>
      <w:tabs>
        <w:tab w:val="center" w:pos="4153"/>
        <w:tab w:val="right" w:pos="8306"/>
      </w:tabs>
    </w:pPr>
  </w:style>
  <w:style w:type="character" w:customStyle="1" w:styleId="FooterChar">
    <w:name w:val="Footer Char"/>
    <w:basedOn w:val="DefaultParagraphFont"/>
    <w:link w:val="Footer"/>
    <w:uiPriority w:val="99"/>
    <w:rsid w:val="003D4C50"/>
  </w:style>
  <w:style w:type="character" w:styleId="Hyperlink">
    <w:name w:val="Hyperlink"/>
    <w:basedOn w:val="DefaultParagraphFont"/>
    <w:uiPriority w:val="99"/>
    <w:semiHidden/>
    <w:unhideWhenUsed/>
    <w:rsid w:val="003D4C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54E16"/>
    <w:pPr>
      <w:widowControl w:val="0"/>
      <w:autoSpaceDE w:val="0"/>
      <w:autoSpaceDN w:val="0"/>
      <w:adjustRightInd w:val="0"/>
    </w:pPr>
    <w:rPr>
      <w:rFonts w:eastAsia="Times New Roman" w:cs="Times New Roman"/>
      <w:color w:val="000000"/>
      <w:szCs w:val="24"/>
      <w:lang w:eastAsia="lv-LV"/>
    </w:rPr>
  </w:style>
  <w:style w:type="character" w:customStyle="1" w:styleId="DefaultChar">
    <w:name w:val="Default Char"/>
    <w:link w:val="Default"/>
    <w:rsid w:val="00654E16"/>
    <w:rPr>
      <w:rFonts w:eastAsia="Times New Roman" w:cs="Times New Roman"/>
      <w:color w:val="000000"/>
      <w:szCs w:val="24"/>
      <w:lang w:eastAsia="lv-LV"/>
    </w:rPr>
  </w:style>
  <w:style w:type="paragraph" w:styleId="Header">
    <w:name w:val="header"/>
    <w:basedOn w:val="Normal"/>
    <w:link w:val="HeaderChar"/>
    <w:uiPriority w:val="99"/>
    <w:unhideWhenUsed/>
    <w:rsid w:val="003D4C50"/>
    <w:pPr>
      <w:tabs>
        <w:tab w:val="center" w:pos="4153"/>
        <w:tab w:val="right" w:pos="8306"/>
      </w:tabs>
    </w:pPr>
  </w:style>
  <w:style w:type="character" w:customStyle="1" w:styleId="HeaderChar">
    <w:name w:val="Header Char"/>
    <w:basedOn w:val="DefaultParagraphFont"/>
    <w:link w:val="Header"/>
    <w:uiPriority w:val="99"/>
    <w:rsid w:val="003D4C50"/>
  </w:style>
  <w:style w:type="paragraph" w:styleId="Footer">
    <w:name w:val="footer"/>
    <w:basedOn w:val="Normal"/>
    <w:link w:val="FooterChar"/>
    <w:uiPriority w:val="99"/>
    <w:unhideWhenUsed/>
    <w:rsid w:val="003D4C50"/>
    <w:pPr>
      <w:tabs>
        <w:tab w:val="center" w:pos="4153"/>
        <w:tab w:val="right" w:pos="8306"/>
      </w:tabs>
    </w:pPr>
  </w:style>
  <w:style w:type="character" w:customStyle="1" w:styleId="FooterChar">
    <w:name w:val="Footer Char"/>
    <w:basedOn w:val="DefaultParagraphFont"/>
    <w:link w:val="Footer"/>
    <w:uiPriority w:val="99"/>
    <w:rsid w:val="003D4C50"/>
  </w:style>
  <w:style w:type="character" w:styleId="Hyperlink">
    <w:name w:val="Hyperlink"/>
    <w:basedOn w:val="DefaultParagraphFont"/>
    <w:uiPriority w:val="99"/>
    <w:semiHidden/>
    <w:unhideWhenUsed/>
    <w:rsid w:val="003D4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7382</Words>
  <Characters>4208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Avota-Krauksta</dc:creator>
  <cp:lastModifiedBy>Eduards Masaļskis</cp:lastModifiedBy>
  <cp:revision>3</cp:revision>
  <dcterms:created xsi:type="dcterms:W3CDTF">2015-10-14T12:22:00Z</dcterms:created>
  <dcterms:modified xsi:type="dcterms:W3CDTF">2015-10-14T12:26:00Z</dcterms:modified>
</cp:coreProperties>
</file>