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bookmarkStart w:id="0" w:name="_Hlk122634971"/>
      <w:bookmarkEnd w:id="0"/>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104"/>
        <w:gridCol w:w="850"/>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7F01D11E"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7553C7">
              <w:rPr>
                <w:rFonts w:eastAsia="Times New Roman" w:cs="Times New Roman"/>
                <w:lang w:eastAsia="lv-LV"/>
              </w:rPr>
              <w:t>3 vieglo automašīnu</w:t>
            </w:r>
            <w:r w:rsidR="007553C7">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5E7B26">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731" w:type="pct"/>
            <w:tcBorders>
              <w:top w:val="single" w:sz="4" w:space="0" w:color="auto"/>
              <w:left w:val="single" w:sz="4" w:space="0" w:color="auto"/>
              <w:bottom w:val="single" w:sz="4" w:space="0" w:color="auto"/>
            </w:tcBorders>
          </w:tcPr>
          <w:p w14:paraId="3ABD7BF4" w14:textId="4AD23AFE" w:rsidR="007553C7" w:rsidRDefault="007553C7" w:rsidP="007553C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Vieglā pasažieru automašīna Volvo S40</w:t>
            </w:r>
            <w:r w:rsidR="00CD200B">
              <w:rPr>
                <w:rFonts w:eastAsia="Times New Roman" w:cs="Times New Roman"/>
                <w:iCs/>
                <w:lang w:eastAsia="lv-LV"/>
              </w:rPr>
              <w:t xml:space="preserve"> </w:t>
            </w:r>
            <w:r>
              <w:rPr>
                <w:rFonts w:eastAsia="Times New Roman" w:cs="Times New Roman"/>
                <w:iCs/>
                <w:lang w:eastAsia="lv-LV"/>
              </w:rPr>
              <w:t xml:space="preserve">ar valsts reģistrācijas numuru KR2750, VIN </w:t>
            </w:r>
            <w:r w:rsidRPr="007553C7">
              <w:rPr>
                <w:rFonts w:eastAsia="Times New Roman" w:cs="Times New Roman"/>
                <w:iCs/>
                <w:lang w:eastAsia="lv-LV"/>
              </w:rPr>
              <w:t>YV1MS753142025885</w:t>
            </w:r>
            <w:r>
              <w:rPr>
                <w:rFonts w:eastAsia="Times New Roman" w:cs="Times New Roman"/>
                <w:iCs/>
                <w:lang w:eastAsia="lv-LV"/>
              </w:rPr>
              <w:t>, ar aizdedzes atslēgu, bez reģistrācijas apliecības, degvielas tips – dīzeļdegviela, transmisija manuāla, 2004.gada izlaidums (</w:t>
            </w:r>
            <w:r w:rsidR="0077489F">
              <w:rPr>
                <w:rFonts w:eastAsia="Times New Roman" w:cs="Times New Roman"/>
                <w:iCs/>
                <w:lang w:eastAsia="lv-LV"/>
              </w:rPr>
              <w:t>pēc CSN,</w:t>
            </w:r>
            <w:r w:rsidR="00CF4F17">
              <w:rPr>
                <w:rFonts w:eastAsia="Times New Roman" w:cs="Times New Roman"/>
                <w:iCs/>
                <w:lang w:eastAsia="lv-LV"/>
              </w:rPr>
              <w:t xml:space="preserve"> izsprāguši priekšējie drošības spilveni,</w:t>
            </w:r>
            <w:r w:rsidR="0077489F">
              <w:rPr>
                <w:rFonts w:eastAsia="Times New Roman" w:cs="Times New Roman"/>
                <w:iCs/>
                <w:lang w:eastAsia="lv-LV"/>
              </w:rPr>
              <w:t xml:space="preserve"> sasista priekšējā daļa, sadauzīts priekšējais labais lukturis, kreisais </w:t>
            </w:r>
            <w:proofErr w:type="spellStart"/>
            <w:r w:rsidR="0077489F">
              <w:rPr>
                <w:rFonts w:eastAsia="Times New Roman" w:cs="Times New Roman"/>
                <w:iCs/>
                <w:lang w:eastAsia="lv-LV"/>
              </w:rPr>
              <w:t>atpakaļskata</w:t>
            </w:r>
            <w:proofErr w:type="spellEnd"/>
            <w:r w:rsidR="0077489F">
              <w:rPr>
                <w:rFonts w:eastAsia="Times New Roman" w:cs="Times New Roman"/>
                <w:iCs/>
                <w:lang w:eastAsia="lv-LV"/>
              </w:rPr>
              <w:t xml:space="preserve"> spogulis, priekšējais labais un aizmugurējais kreisais spārni, priekšējās labās un aizmugurējās kreisās durvis,  vējstikls ar plaisām, </w:t>
            </w:r>
            <w:r w:rsidR="006928D4">
              <w:rPr>
                <w:rFonts w:eastAsia="Times New Roman" w:cs="Times New Roman"/>
                <w:iCs/>
                <w:lang w:eastAsia="lv-LV"/>
              </w:rPr>
              <w:t xml:space="preserve">nevar atvērt bagāžas nodalījumu, </w:t>
            </w:r>
            <w:r w:rsidR="0077489F">
              <w:rPr>
                <w:rFonts w:eastAsia="Times New Roman" w:cs="Times New Roman"/>
                <w:iCs/>
                <w:lang w:eastAsia="lv-LV"/>
              </w:rPr>
              <w:t>izlādējies akumulators, nevar iedarbināt</w:t>
            </w:r>
            <w:r>
              <w:rPr>
                <w:rFonts w:eastAsia="Times New Roman" w:cs="Times New Roman"/>
                <w:iCs/>
                <w:lang w:eastAsia="lv-LV"/>
              </w:rPr>
              <w:t>)</w:t>
            </w:r>
          </w:p>
          <w:p w14:paraId="038409C5" w14:textId="2A52375E" w:rsidR="007C2416" w:rsidRPr="00A726B1" w:rsidRDefault="007553C7" w:rsidP="007553C7">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1.-1</w:t>
            </w:r>
            <w:r w:rsidR="00FB546F">
              <w:rPr>
                <w:rFonts w:eastAsia="Times New Roman" w:cs="Times New Roman"/>
                <w:bCs/>
                <w:i/>
                <w:szCs w:val="24"/>
                <w:lang w:eastAsia="lv-LV"/>
              </w:rPr>
              <w:t>4</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455" w:type="pct"/>
            <w:tcBorders>
              <w:top w:val="single" w:sz="4" w:space="0" w:color="auto"/>
              <w:left w:val="single" w:sz="4" w:space="0" w:color="auto"/>
              <w:bottom w:val="single" w:sz="4" w:space="0" w:color="auto"/>
            </w:tcBorders>
          </w:tcPr>
          <w:p w14:paraId="2829A738" w14:textId="4F2BF44F" w:rsidR="00A720AC" w:rsidRPr="002A3286" w:rsidRDefault="007553C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5E7B26">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77489F" w:rsidRPr="00326F16" w14:paraId="028DB12E" w14:textId="77777777" w:rsidTr="005E7B26">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D7E54A0" w14:textId="77777777" w:rsidR="0077489F" w:rsidRPr="0061798A" w:rsidRDefault="0077489F" w:rsidP="0077489F">
            <w:pPr>
              <w:pStyle w:val="ListParagraph"/>
              <w:numPr>
                <w:ilvl w:val="1"/>
                <w:numId w:val="2"/>
              </w:numPr>
              <w:ind w:left="142" w:right="567" w:firstLine="0"/>
              <w:jc w:val="center"/>
              <w:rPr>
                <w:rFonts w:eastAsia="Times New Roman" w:cs="Times New Roman"/>
                <w:b/>
                <w:szCs w:val="24"/>
                <w:lang w:eastAsia="lv-LV"/>
              </w:rPr>
            </w:pPr>
          </w:p>
        </w:tc>
        <w:tc>
          <w:tcPr>
            <w:tcW w:w="2731" w:type="pct"/>
            <w:tcBorders>
              <w:top w:val="single" w:sz="4" w:space="0" w:color="auto"/>
              <w:left w:val="single" w:sz="4" w:space="0" w:color="auto"/>
              <w:bottom w:val="single" w:sz="4" w:space="0" w:color="auto"/>
            </w:tcBorders>
          </w:tcPr>
          <w:p w14:paraId="05583A9E" w14:textId="2315C2E4" w:rsidR="0077489F" w:rsidRDefault="0077489F" w:rsidP="0077489F">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pasažieru automašīna Volvo S60 ar valsts reģistrācijas numuru NC1600, VIN </w:t>
            </w:r>
            <w:r w:rsidR="00CF4F17" w:rsidRPr="00CF4F17">
              <w:rPr>
                <w:rFonts w:eastAsia="Times New Roman" w:cs="Times New Roman"/>
                <w:iCs/>
                <w:lang w:eastAsia="lv-LV"/>
              </w:rPr>
              <w:t>YV1RS714172615205</w:t>
            </w:r>
            <w:r>
              <w:rPr>
                <w:rFonts w:eastAsia="Times New Roman" w:cs="Times New Roman"/>
                <w:iCs/>
                <w:lang w:eastAsia="lv-LV"/>
              </w:rPr>
              <w:t>, ar aizdedzes atslēgu, bez reģistrācijas apliecības, degvielas tips – dīzeļdegviela, transmisija manuāla, 200</w:t>
            </w:r>
            <w:r w:rsidR="00CF4F17">
              <w:rPr>
                <w:rFonts w:eastAsia="Times New Roman" w:cs="Times New Roman"/>
                <w:iCs/>
                <w:lang w:eastAsia="lv-LV"/>
              </w:rPr>
              <w:t>6</w:t>
            </w:r>
            <w:r>
              <w:rPr>
                <w:rFonts w:eastAsia="Times New Roman" w:cs="Times New Roman"/>
                <w:iCs/>
                <w:lang w:eastAsia="lv-LV"/>
              </w:rPr>
              <w:t xml:space="preserve">.gada izlaidums (pēc CSN, </w:t>
            </w:r>
            <w:r w:rsidR="00CF4F17">
              <w:rPr>
                <w:rFonts w:eastAsia="Times New Roman" w:cs="Times New Roman"/>
                <w:iCs/>
                <w:lang w:eastAsia="lv-LV"/>
              </w:rPr>
              <w:t xml:space="preserve">izsprāguši priekšējie drošības spilveni, </w:t>
            </w:r>
            <w:r>
              <w:rPr>
                <w:rFonts w:eastAsia="Times New Roman" w:cs="Times New Roman"/>
                <w:iCs/>
                <w:lang w:eastAsia="lv-LV"/>
              </w:rPr>
              <w:t xml:space="preserve">sasista priekšējā daļa, sadauzīts priekšējais labais lukturis, kreisais </w:t>
            </w:r>
            <w:proofErr w:type="spellStart"/>
            <w:r>
              <w:rPr>
                <w:rFonts w:eastAsia="Times New Roman" w:cs="Times New Roman"/>
                <w:iCs/>
                <w:lang w:eastAsia="lv-LV"/>
              </w:rPr>
              <w:t>atpakaļskata</w:t>
            </w:r>
            <w:proofErr w:type="spellEnd"/>
            <w:r>
              <w:rPr>
                <w:rFonts w:eastAsia="Times New Roman" w:cs="Times New Roman"/>
                <w:iCs/>
                <w:lang w:eastAsia="lv-LV"/>
              </w:rPr>
              <w:t xml:space="preserve"> spogulis, </w:t>
            </w:r>
            <w:r w:rsidR="006928D4">
              <w:rPr>
                <w:rFonts w:eastAsia="Times New Roman" w:cs="Times New Roman"/>
                <w:iCs/>
                <w:lang w:eastAsia="lv-LV"/>
              </w:rPr>
              <w:t>deformēts radiators, kreisā aizmugurējā riepa ar defektu</w:t>
            </w:r>
            <w:r>
              <w:rPr>
                <w:rFonts w:eastAsia="Times New Roman" w:cs="Times New Roman"/>
                <w:iCs/>
                <w:lang w:eastAsia="lv-LV"/>
              </w:rPr>
              <w:t>)</w:t>
            </w:r>
          </w:p>
          <w:p w14:paraId="528171BD" w14:textId="730D24EC" w:rsidR="0077489F" w:rsidRPr="00A726B1" w:rsidRDefault="0077489F" w:rsidP="0077489F">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612AB1">
              <w:rPr>
                <w:rFonts w:eastAsia="Times New Roman" w:cs="Times New Roman"/>
                <w:bCs/>
                <w:i/>
                <w:szCs w:val="24"/>
                <w:lang w:eastAsia="lv-LV"/>
              </w:rPr>
              <w:t>5</w:t>
            </w:r>
            <w:r>
              <w:rPr>
                <w:rFonts w:eastAsia="Times New Roman" w:cs="Times New Roman"/>
                <w:bCs/>
                <w:i/>
                <w:szCs w:val="24"/>
                <w:lang w:eastAsia="lv-LV"/>
              </w:rPr>
              <w:t>.-</w:t>
            </w:r>
            <w:r w:rsidR="00612AB1">
              <w:rPr>
                <w:rFonts w:eastAsia="Times New Roman" w:cs="Times New Roman"/>
                <w:bCs/>
                <w:i/>
                <w:szCs w:val="24"/>
                <w:lang w:eastAsia="lv-LV"/>
              </w:rPr>
              <w:t>33</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455" w:type="pct"/>
            <w:tcBorders>
              <w:top w:val="single" w:sz="4" w:space="0" w:color="auto"/>
              <w:left w:val="single" w:sz="4" w:space="0" w:color="auto"/>
              <w:bottom w:val="single" w:sz="4" w:space="0" w:color="auto"/>
            </w:tcBorders>
          </w:tcPr>
          <w:p w14:paraId="4AF543EA" w14:textId="644863AC" w:rsidR="0077489F" w:rsidRPr="002A3286" w:rsidRDefault="0077489F" w:rsidP="0077489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5E7B26">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3E3B4332" w14:textId="77777777" w:rsidR="0077489F" w:rsidRPr="008E65E7" w:rsidRDefault="0077489F" w:rsidP="0077489F">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7489F" w:rsidRPr="00326F16" w14:paraId="41780AAB" w14:textId="77777777" w:rsidTr="005E7B26">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34133BB" w14:textId="77777777" w:rsidR="0077489F" w:rsidRPr="0061798A" w:rsidRDefault="0077489F" w:rsidP="0077489F">
            <w:pPr>
              <w:pStyle w:val="ListParagraph"/>
              <w:numPr>
                <w:ilvl w:val="1"/>
                <w:numId w:val="2"/>
              </w:numPr>
              <w:ind w:left="142" w:right="567" w:firstLine="0"/>
              <w:jc w:val="center"/>
              <w:rPr>
                <w:rFonts w:eastAsia="Times New Roman" w:cs="Times New Roman"/>
                <w:b/>
                <w:szCs w:val="24"/>
                <w:lang w:eastAsia="lv-LV"/>
              </w:rPr>
            </w:pPr>
          </w:p>
        </w:tc>
        <w:tc>
          <w:tcPr>
            <w:tcW w:w="2731" w:type="pct"/>
            <w:tcBorders>
              <w:top w:val="single" w:sz="4" w:space="0" w:color="auto"/>
              <w:left w:val="single" w:sz="4" w:space="0" w:color="auto"/>
              <w:bottom w:val="single" w:sz="4" w:space="0" w:color="auto"/>
            </w:tcBorders>
          </w:tcPr>
          <w:p w14:paraId="5B7CB92B" w14:textId="2335E73D" w:rsidR="0077489F" w:rsidRDefault="0077489F" w:rsidP="0077489F">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sidR="006928D4">
              <w:rPr>
                <w:rFonts w:eastAsia="Times New Roman" w:cs="Times New Roman"/>
                <w:iCs/>
                <w:lang w:eastAsia="lv-LV"/>
              </w:rPr>
              <w:t>plašlietojuma</w:t>
            </w:r>
            <w:proofErr w:type="spellEnd"/>
            <w:r>
              <w:rPr>
                <w:rFonts w:eastAsia="Times New Roman" w:cs="Times New Roman"/>
                <w:iCs/>
                <w:lang w:eastAsia="lv-LV"/>
              </w:rPr>
              <w:t xml:space="preserve"> automašīna Volvo </w:t>
            </w:r>
            <w:r w:rsidR="006928D4">
              <w:rPr>
                <w:rFonts w:eastAsia="Times New Roman" w:cs="Times New Roman"/>
                <w:iCs/>
                <w:lang w:eastAsia="lv-LV"/>
              </w:rPr>
              <w:t>V70</w:t>
            </w:r>
            <w:r>
              <w:rPr>
                <w:rFonts w:eastAsia="Times New Roman" w:cs="Times New Roman"/>
                <w:iCs/>
                <w:lang w:eastAsia="lv-LV"/>
              </w:rPr>
              <w:t xml:space="preserve"> ar valsts reģistrācijas numuru </w:t>
            </w:r>
            <w:r w:rsidR="006928D4">
              <w:rPr>
                <w:rFonts w:eastAsia="Times New Roman" w:cs="Times New Roman"/>
                <w:iCs/>
                <w:lang w:eastAsia="lv-LV"/>
              </w:rPr>
              <w:t>NF447</w:t>
            </w:r>
            <w:r>
              <w:rPr>
                <w:rFonts w:eastAsia="Times New Roman" w:cs="Times New Roman"/>
                <w:iCs/>
                <w:lang w:eastAsia="lv-LV"/>
              </w:rPr>
              <w:t xml:space="preserve">, VIN </w:t>
            </w:r>
            <w:r w:rsidR="006928D4" w:rsidRPr="006928D4">
              <w:rPr>
                <w:rFonts w:eastAsia="Times New Roman" w:cs="Times New Roman"/>
                <w:iCs/>
                <w:lang w:eastAsia="lv-LV"/>
              </w:rPr>
              <w:t>YV1SW694162534466</w:t>
            </w:r>
            <w:r>
              <w:rPr>
                <w:rFonts w:eastAsia="Times New Roman" w:cs="Times New Roman"/>
                <w:iCs/>
                <w:lang w:eastAsia="lv-LV"/>
              </w:rPr>
              <w:t>, ar aizdedzes atslēgu, bez reģistrācijas apliecības, degvielas tips – dīzeļdegviela, transmisija manuāla, 200</w:t>
            </w:r>
            <w:r w:rsidR="006928D4">
              <w:rPr>
                <w:rFonts w:eastAsia="Times New Roman" w:cs="Times New Roman"/>
                <w:iCs/>
                <w:lang w:eastAsia="lv-LV"/>
              </w:rPr>
              <w:t>5</w:t>
            </w:r>
            <w:r>
              <w:rPr>
                <w:rFonts w:eastAsia="Times New Roman" w:cs="Times New Roman"/>
                <w:iCs/>
                <w:lang w:eastAsia="lv-LV"/>
              </w:rPr>
              <w:t>.gada izlaidums (</w:t>
            </w:r>
            <w:r w:rsidR="00757793">
              <w:rPr>
                <w:rFonts w:eastAsia="Times New Roman" w:cs="Times New Roman"/>
                <w:iCs/>
                <w:lang w:eastAsia="lv-LV"/>
              </w:rPr>
              <w:t xml:space="preserve">bojātas labās aizmugurējās labās durvis, kreisais aizmugurējais spārns, virsbūve ar </w:t>
            </w:r>
            <w:r w:rsidR="00757793">
              <w:rPr>
                <w:rFonts w:eastAsia="Times New Roman" w:cs="Times New Roman"/>
                <w:iCs/>
                <w:lang w:eastAsia="lv-LV"/>
              </w:rPr>
              <w:lastRenderedPageBreak/>
              <w:t>nelieliem mehāniskiem bojājumiem un rūsu, nolauzts aizmugurējā loga tīrītājs</w:t>
            </w:r>
            <w:r>
              <w:rPr>
                <w:rFonts w:eastAsia="Times New Roman" w:cs="Times New Roman"/>
                <w:iCs/>
                <w:lang w:eastAsia="lv-LV"/>
              </w:rPr>
              <w:t>)</w:t>
            </w:r>
          </w:p>
          <w:p w14:paraId="676A59E2" w14:textId="34863613" w:rsidR="0077489F" w:rsidRPr="00A726B1" w:rsidRDefault="0077489F" w:rsidP="0077489F">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DD69A7">
              <w:rPr>
                <w:rFonts w:eastAsia="Times New Roman" w:cs="Times New Roman"/>
                <w:bCs/>
                <w:i/>
                <w:szCs w:val="24"/>
                <w:lang w:eastAsia="lv-LV"/>
              </w:rPr>
              <w:t>34</w:t>
            </w:r>
            <w:r>
              <w:rPr>
                <w:rFonts w:eastAsia="Times New Roman" w:cs="Times New Roman"/>
                <w:bCs/>
                <w:i/>
                <w:szCs w:val="24"/>
                <w:lang w:eastAsia="lv-LV"/>
              </w:rPr>
              <w:t>.-</w:t>
            </w:r>
            <w:r w:rsidR="00DD69A7">
              <w:rPr>
                <w:rFonts w:eastAsia="Times New Roman" w:cs="Times New Roman"/>
                <w:bCs/>
                <w:i/>
                <w:szCs w:val="24"/>
                <w:lang w:eastAsia="lv-LV"/>
              </w:rPr>
              <w:t>4</w:t>
            </w:r>
            <w:r>
              <w:rPr>
                <w:rFonts w:eastAsia="Times New Roman" w:cs="Times New Roman"/>
                <w:bCs/>
                <w:i/>
                <w:szCs w:val="24"/>
                <w:lang w:eastAsia="lv-LV"/>
              </w:rPr>
              <w:t>6.</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455" w:type="pct"/>
            <w:tcBorders>
              <w:top w:val="single" w:sz="4" w:space="0" w:color="auto"/>
              <w:left w:val="single" w:sz="4" w:space="0" w:color="auto"/>
              <w:bottom w:val="single" w:sz="4" w:space="0" w:color="auto"/>
            </w:tcBorders>
          </w:tcPr>
          <w:p w14:paraId="760721D8" w14:textId="4824A9AE" w:rsidR="0077489F" w:rsidRPr="002A3286" w:rsidRDefault="0077489F" w:rsidP="0077489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lastRenderedPageBreak/>
              <w:t>1 gab</w:t>
            </w:r>
            <w:r w:rsidR="005E7B26">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0AAA4725" w14:textId="77777777" w:rsidR="0077489F" w:rsidRPr="008E65E7" w:rsidRDefault="0077489F" w:rsidP="0077489F">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7489F"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77489F" w:rsidRPr="0061798A" w:rsidRDefault="0077489F" w:rsidP="0077489F">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0D97FB42" w:rsidR="0077489F" w:rsidRPr="008E65E7" w:rsidRDefault="0077489F" w:rsidP="0077489F">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persona) </w:t>
            </w:r>
            <w:r w:rsidRPr="00C17F2C">
              <w:rPr>
                <w:bCs/>
                <w:color w:val="000000"/>
                <w:szCs w:val="24"/>
              </w:rPr>
              <w:t xml:space="preserve">drīkst pieteikties uz </w:t>
            </w:r>
            <w:r w:rsidRPr="00BB1995">
              <w:rPr>
                <w:bCs/>
                <w:color w:val="000000"/>
                <w:szCs w:val="24"/>
              </w:rPr>
              <w:t>Tehniskā piedāvājuma 2.1. – 2</w:t>
            </w:r>
            <w:r w:rsidR="00757793" w:rsidRPr="00BB1995">
              <w:rPr>
                <w:bCs/>
                <w:color w:val="000000"/>
                <w:szCs w:val="24"/>
              </w:rPr>
              <w:t>.</w:t>
            </w:r>
            <w:r w:rsidR="00757793">
              <w:rPr>
                <w:bCs/>
                <w:color w:val="000000"/>
                <w:szCs w:val="24"/>
              </w:rPr>
              <w:t>3</w:t>
            </w:r>
            <w:r w:rsidR="00757793" w:rsidRPr="00BB1995">
              <w:rPr>
                <w:bCs/>
                <w:color w:val="000000"/>
                <w:szCs w:val="24"/>
              </w:rPr>
              <w:t>.</w:t>
            </w:r>
            <w:r w:rsidRPr="00BB1995">
              <w:rPr>
                <w:bCs/>
                <w:color w:val="000000"/>
                <w:szCs w:val="24"/>
              </w:rPr>
              <w:t>apakšpunktā norādīto valstij piekritīgo mantu, kas norādīta katrā pozīcijā</w:t>
            </w:r>
            <w:r>
              <w:rPr>
                <w:bCs/>
                <w:color w:val="000000"/>
                <w:szCs w:val="24"/>
              </w:rPr>
              <w:t xml:space="preserve"> atsevišķi</w:t>
            </w:r>
            <w:r w:rsidRPr="00BB1995">
              <w:rPr>
                <w:bCs/>
                <w:color w:val="000000"/>
                <w:szCs w:val="24"/>
              </w:rPr>
              <w:t>, vai visu norādīto valstij piekritīgo mantu kopā.</w:t>
            </w:r>
          </w:p>
        </w:tc>
      </w:tr>
      <w:tr w:rsidR="0077489F"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77489F" w:rsidRPr="00600510" w:rsidRDefault="0077489F" w:rsidP="0077489F">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77489F" w:rsidRPr="00053AD3" w:rsidRDefault="0077489F" w:rsidP="0077489F">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77489F" w:rsidRPr="00326F16" w14:paraId="47050900" w14:textId="77777777" w:rsidTr="00702CF4">
        <w:trPr>
          <w:trHeight w:val="310"/>
        </w:trPr>
        <w:tc>
          <w:tcPr>
            <w:tcW w:w="452" w:type="pct"/>
            <w:tcBorders>
              <w:top w:val="single" w:sz="4" w:space="0" w:color="auto"/>
            </w:tcBorders>
            <w:vAlign w:val="center"/>
          </w:tcPr>
          <w:p w14:paraId="10888837" w14:textId="77777777" w:rsidR="0077489F" w:rsidRPr="00600510" w:rsidRDefault="0077489F" w:rsidP="0077489F">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4F6ABB81" w:rsidR="0077489F" w:rsidRPr="00326F16" w:rsidRDefault="0077489F" w:rsidP="0077489F">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proofErr w:type="spellStart"/>
            <w:r>
              <w:rPr>
                <w:rFonts w:eastAsia="Times New Roman" w:cs="Times New Roman"/>
                <w:szCs w:val="24"/>
                <w:lang w:eastAsia="lv-LV"/>
              </w:rPr>
              <w:t>Rājumsila</w:t>
            </w:r>
            <w:proofErr w:type="spellEnd"/>
            <w:r>
              <w:rPr>
                <w:rFonts w:eastAsia="Times New Roman" w:cs="Times New Roman"/>
                <w:szCs w:val="24"/>
                <w:lang w:eastAsia="lv-LV"/>
              </w:rPr>
              <w:t xml:space="preserve"> ielā 3, Rīgā. </w:t>
            </w:r>
          </w:p>
        </w:tc>
      </w:tr>
      <w:tr w:rsidR="0077489F"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77489F" w:rsidRPr="00600510" w:rsidRDefault="0077489F" w:rsidP="0077489F">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FCB2AB2" w:rsidR="0077489F" w:rsidRDefault="0077489F" w:rsidP="0077489F">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interesējošos jautājumus vai papildu informāciju var pieprasīt ne vēlāk kā </w:t>
            </w:r>
            <w:r>
              <w:rPr>
                <w:rFonts w:eastAsia="Times New Roman" w:cs="Times New Roman"/>
                <w:szCs w:val="24"/>
                <w:lang w:eastAsia="lv-LV"/>
              </w:rPr>
              <w:t>1</w:t>
            </w:r>
            <w:r w:rsidRPr="00774B81">
              <w:rPr>
                <w:rFonts w:eastAsia="Times New Roman" w:cs="Times New Roman"/>
                <w:szCs w:val="24"/>
                <w:lang w:eastAsia="lv-LV"/>
              </w:rPr>
              <w:t xml:space="preserve"> (</w:t>
            </w:r>
            <w:r>
              <w:rPr>
                <w:rFonts w:eastAsia="Times New Roman" w:cs="Times New Roman"/>
                <w:szCs w:val="24"/>
                <w:lang w:eastAsia="lv-LV"/>
              </w:rPr>
              <w:t>vienu</w:t>
            </w:r>
            <w:r w:rsidRPr="00774B81">
              <w:rPr>
                <w:rFonts w:eastAsia="Times New Roman" w:cs="Times New Roman"/>
                <w:szCs w:val="24"/>
                <w:lang w:eastAsia="lv-LV"/>
              </w:rPr>
              <w:t>) darba dien</w:t>
            </w:r>
            <w:r>
              <w:rPr>
                <w:rFonts w:eastAsia="Times New Roman" w:cs="Times New Roman"/>
                <w:szCs w:val="24"/>
                <w:lang w:eastAsia="lv-LV"/>
              </w:rPr>
              <w:t>u</w:t>
            </w:r>
            <w:r w:rsidRPr="00774B81">
              <w:rPr>
                <w:rFonts w:eastAsia="Times New Roman" w:cs="Times New Roman"/>
                <w:szCs w:val="24"/>
                <w:lang w:eastAsia="lv-LV"/>
              </w:rPr>
              <w:t xml:space="preserve">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5B5284CD" w:rsidR="0077489F" w:rsidRPr="00326F16" w:rsidRDefault="0077489F" w:rsidP="0077489F">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Pr>
                <w:rFonts w:eastAsia="Times New Roman" w:cs="Times New Roman"/>
                <w:szCs w:val="24"/>
                <w:lang w:eastAsia="lv-LV"/>
              </w:rPr>
              <w:t>personai</w:t>
            </w:r>
            <w:r w:rsidRPr="001625BC">
              <w:rPr>
                <w:rFonts w:eastAsia="Times New Roman" w:cs="Times New Roman"/>
                <w:szCs w:val="24"/>
                <w:lang w:eastAsia="lv-LV"/>
              </w:rPr>
              <w:t xml:space="preserve"> sniegs e-pastā. Mutvārdos sniegtā informācija nav saistoša.</w:t>
            </w:r>
          </w:p>
        </w:tc>
      </w:tr>
      <w:tr w:rsidR="0077489F"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77489F" w:rsidRPr="00600510" w:rsidRDefault="0077489F" w:rsidP="0077489F">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F692FE4" w14:textId="633E683F" w:rsidR="0077489F" w:rsidRPr="0023059B" w:rsidRDefault="0077489F" w:rsidP="0077489F">
            <w:pPr>
              <w:ind w:left="140" w:right="130"/>
              <w:jc w:val="both"/>
              <w:rPr>
                <w:rFonts w:eastAsia="Times New Roman" w:cs="Times New Roman"/>
                <w:i/>
                <w:sz w:val="22"/>
                <w:lang w:eastAsia="lv-LV"/>
              </w:rPr>
            </w:pPr>
            <w:r w:rsidRPr="00C17F2C">
              <w:rPr>
                <w:rFonts w:eastAsia="Times New Roman" w:cs="Times New Roman"/>
                <w:szCs w:val="24"/>
                <w:lang w:eastAsia="lv-LV"/>
              </w:rPr>
              <w:t>Mantas apskati var veikt 202</w:t>
            </w:r>
            <w:r w:rsidR="00757793">
              <w:rPr>
                <w:rFonts w:eastAsia="Times New Roman" w:cs="Times New Roman"/>
                <w:szCs w:val="24"/>
                <w:lang w:eastAsia="lv-LV"/>
              </w:rPr>
              <w:t>3</w:t>
            </w:r>
            <w:r w:rsidRPr="00C17F2C">
              <w:rPr>
                <w:rFonts w:eastAsia="Times New Roman" w:cs="Times New Roman"/>
                <w:szCs w:val="24"/>
                <w:lang w:eastAsia="lv-LV"/>
              </w:rPr>
              <w:t xml:space="preserve">.gada </w:t>
            </w:r>
            <w:r w:rsidR="00757793">
              <w:rPr>
                <w:rFonts w:eastAsia="Times New Roman" w:cs="Times New Roman"/>
                <w:szCs w:val="24"/>
                <w:lang w:eastAsia="lv-LV"/>
              </w:rPr>
              <w:t>2</w:t>
            </w:r>
            <w:r w:rsidRPr="00C17F2C">
              <w:rPr>
                <w:rFonts w:eastAsia="Times New Roman" w:cs="Times New Roman"/>
                <w:szCs w:val="24"/>
                <w:lang w:eastAsia="lv-LV"/>
              </w:rPr>
              <w:t>.</w:t>
            </w:r>
            <w:r w:rsidR="00757793">
              <w:rPr>
                <w:rFonts w:eastAsia="Times New Roman" w:cs="Times New Roman"/>
                <w:szCs w:val="24"/>
                <w:lang w:eastAsia="lv-LV"/>
              </w:rPr>
              <w:t>janvārī</w:t>
            </w:r>
            <w:r w:rsidRPr="00C17F2C">
              <w:rPr>
                <w:rFonts w:eastAsia="Times New Roman" w:cs="Times New Roman"/>
                <w:szCs w:val="24"/>
                <w:lang w:eastAsia="lv-LV"/>
              </w:rPr>
              <w:t xml:space="preserve"> plkst.</w:t>
            </w:r>
            <w:r w:rsidR="00757793">
              <w:rPr>
                <w:rFonts w:eastAsia="Times New Roman" w:cs="Times New Roman"/>
                <w:szCs w:val="24"/>
                <w:lang w:eastAsia="lv-LV"/>
              </w:rPr>
              <w:t>10:00</w:t>
            </w:r>
            <w:r w:rsidRPr="00C17F2C">
              <w:rPr>
                <w:rFonts w:eastAsia="Times New Roman" w:cs="Times New Roman"/>
                <w:szCs w:val="24"/>
                <w:lang w:eastAsia="lv-LV"/>
              </w:rPr>
              <w:t xml:space="preserve">, apskati saskaņojot ar Tehniskā piedāvājuma </w:t>
            </w:r>
            <w:r w:rsidR="00757793">
              <w:rPr>
                <w:rFonts w:eastAsia="Times New Roman" w:cs="Times New Roman"/>
                <w:szCs w:val="24"/>
                <w:lang w:eastAsia="lv-LV"/>
              </w:rPr>
              <w:t>3</w:t>
            </w:r>
            <w:r w:rsidRPr="00C17F2C">
              <w:rPr>
                <w:rFonts w:eastAsia="Times New Roman" w:cs="Times New Roman"/>
                <w:szCs w:val="24"/>
                <w:lang w:eastAsia="lv-LV"/>
              </w:rPr>
              <w:t>.</w:t>
            </w:r>
            <w:r w:rsidR="00757793">
              <w:rPr>
                <w:rFonts w:eastAsia="Times New Roman" w:cs="Times New Roman"/>
                <w:szCs w:val="24"/>
                <w:lang w:eastAsia="lv-LV"/>
              </w:rPr>
              <w:t>4</w:t>
            </w:r>
            <w:r w:rsidRPr="00C17F2C">
              <w:rPr>
                <w:rFonts w:eastAsia="Times New Roman" w:cs="Times New Roman"/>
                <w:szCs w:val="24"/>
                <w:lang w:eastAsia="lv-LV"/>
              </w:rPr>
              <w:t>.apakšpunktā norādīto kontaktpersonu līdz iepriekšējās darba dienas plkst.1</w:t>
            </w:r>
            <w:r w:rsidR="00757793">
              <w:rPr>
                <w:rFonts w:eastAsia="Times New Roman" w:cs="Times New Roman"/>
                <w:szCs w:val="24"/>
                <w:lang w:eastAsia="lv-LV"/>
              </w:rPr>
              <w:t>2:</w:t>
            </w:r>
            <w:r w:rsidRPr="00C17F2C">
              <w:rPr>
                <w:rFonts w:eastAsia="Times New Roman" w:cs="Times New Roman"/>
                <w:szCs w:val="24"/>
                <w:lang w:eastAsia="lv-LV"/>
              </w:rPr>
              <w:t>00.</w:t>
            </w:r>
          </w:p>
        </w:tc>
      </w:tr>
      <w:tr w:rsidR="0077489F" w:rsidRPr="00326F16" w14:paraId="3394FA77" w14:textId="77777777" w:rsidTr="00702CF4">
        <w:trPr>
          <w:trHeight w:val="310"/>
        </w:trPr>
        <w:tc>
          <w:tcPr>
            <w:tcW w:w="452" w:type="pct"/>
            <w:tcBorders>
              <w:top w:val="single" w:sz="4" w:space="0" w:color="auto"/>
              <w:bottom w:val="single" w:sz="4" w:space="0" w:color="auto"/>
            </w:tcBorders>
            <w:vAlign w:val="center"/>
          </w:tcPr>
          <w:p w14:paraId="42987442" w14:textId="77777777" w:rsidR="0077489F" w:rsidRPr="00600510" w:rsidRDefault="0077489F" w:rsidP="0077489F">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57FEDD6E" w14:textId="2DD998DD" w:rsidR="0077489F" w:rsidRPr="001951E4" w:rsidRDefault="0077489F" w:rsidP="0077489F">
            <w:pPr>
              <w:ind w:left="140" w:right="130"/>
              <w:jc w:val="both"/>
            </w:pPr>
            <w:r>
              <w:rPr>
                <w:rFonts w:eastAsia="Times New Roman" w:cs="Times New Roman"/>
                <w:szCs w:val="24"/>
                <w:lang w:eastAsia="lv-LV"/>
              </w:rPr>
              <w:t xml:space="preserve">Kontaktpersona saistībā ar Mantas apskati ir </w:t>
            </w:r>
            <w:r w:rsidRPr="001951E4">
              <w:rPr>
                <w:rFonts w:eastAsia="Times New Roman" w:cs="Times New Roman"/>
                <w:szCs w:val="24"/>
                <w:lang w:eastAsia="lv-LV"/>
              </w:rPr>
              <w:t>VID Finanšu pārvaldes Iepirkumu un valstij piekritīgās mantas daļas vecāk</w:t>
            </w:r>
            <w:r>
              <w:rPr>
                <w:rFonts w:eastAsia="Times New Roman" w:cs="Times New Roman"/>
                <w:szCs w:val="24"/>
                <w:lang w:eastAsia="lv-LV"/>
              </w:rPr>
              <w:t>ais</w:t>
            </w:r>
            <w:r w:rsidRPr="001951E4">
              <w:rPr>
                <w:rFonts w:eastAsia="Times New Roman" w:cs="Times New Roman"/>
                <w:szCs w:val="24"/>
                <w:lang w:eastAsia="lv-LV"/>
              </w:rPr>
              <w:t xml:space="preserve"> speciālist</w:t>
            </w:r>
            <w:r>
              <w:rPr>
                <w:rFonts w:eastAsia="Times New Roman" w:cs="Times New Roman"/>
                <w:szCs w:val="24"/>
                <w:lang w:eastAsia="lv-LV"/>
              </w:rPr>
              <w:t>s</w:t>
            </w:r>
            <w:r w:rsidRPr="001951E4">
              <w:rPr>
                <w:rFonts w:eastAsia="Times New Roman" w:cs="Times New Roman"/>
                <w:szCs w:val="24"/>
                <w:lang w:eastAsia="lv-LV"/>
              </w:rPr>
              <w:t xml:space="preserve"> valstij piekritīgo mantu darbības jomā </w:t>
            </w:r>
            <w:r>
              <w:rPr>
                <w:rFonts w:eastAsia="Times New Roman" w:cs="Times New Roman"/>
                <w:szCs w:val="24"/>
                <w:lang w:eastAsia="lv-LV"/>
              </w:rPr>
              <w:t>Oskars Rostoks</w:t>
            </w:r>
            <w:r w:rsidRPr="001951E4">
              <w:rPr>
                <w:rFonts w:eastAsia="Times New Roman" w:cs="Times New Roman"/>
                <w:szCs w:val="24"/>
                <w:lang w:eastAsia="lv-LV"/>
              </w:rPr>
              <w:t xml:space="preserve">, e-pasta adrese: </w:t>
            </w:r>
            <w:hyperlink r:id="rId12" w:history="1">
              <w:r w:rsidRPr="0082256D">
                <w:rPr>
                  <w:rStyle w:val="Hyperlink"/>
                </w:rPr>
                <w:t>oskars.rostoks@vid.gov.lv</w:t>
              </w:r>
            </w:hyperlink>
            <w:r>
              <w:t>,</w:t>
            </w:r>
            <w:r>
              <w:rPr>
                <w:rStyle w:val="Hyperlink"/>
                <w:rFonts w:eastAsia="Times New Roman" w:cs="Times New Roman"/>
                <w:szCs w:val="24"/>
                <w:lang w:eastAsia="lv-LV"/>
              </w:rPr>
              <w:t xml:space="preserve"> tālr. 6</w:t>
            </w:r>
            <w:r>
              <w:rPr>
                <w:rStyle w:val="Hyperlink"/>
              </w:rPr>
              <w:t>7120255</w:t>
            </w:r>
            <w:r>
              <w:rPr>
                <w:rFonts w:eastAsia="Times New Roman" w:cs="Times New Roman"/>
                <w:color w:val="0000FF" w:themeColor="hyperlink"/>
                <w:szCs w:val="24"/>
                <w:u w:val="single"/>
                <w:lang w:eastAsia="lv-LV"/>
              </w:rPr>
              <w:t>.</w:t>
            </w:r>
          </w:p>
          <w:p w14:paraId="6DB0D2D4" w14:textId="6781AE15" w:rsidR="0077489F" w:rsidDel="00C17F2C" w:rsidRDefault="0077489F" w:rsidP="0077489F">
            <w:pPr>
              <w:ind w:left="140" w:right="130"/>
              <w:jc w:val="both"/>
              <w:rPr>
                <w:rFonts w:eastAsia="Times New Roman" w:cs="Times New Roman"/>
                <w:szCs w:val="24"/>
                <w:lang w:eastAsia="lv-LV"/>
              </w:rPr>
            </w:pPr>
            <w:r w:rsidRPr="001951E4">
              <w:t>Kontaktpersona nesniedz atbildes uz citiem jautājumiem.</w:t>
            </w:r>
          </w:p>
        </w:tc>
      </w:tr>
      <w:tr w:rsidR="0077489F"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77489F" w:rsidRPr="00600510" w:rsidRDefault="0077489F" w:rsidP="0077489F">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77489F" w:rsidRPr="006A6B70" w:rsidRDefault="0077489F" w:rsidP="0077489F">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77489F"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77489F" w:rsidRPr="00600510" w:rsidRDefault="0077489F" w:rsidP="0077489F">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6D1E30" w14:textId="77777777" w:rsidR="0077489F" w:rsidRDefault="0077489F" w:rsidP="0077489F">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w:t>
            </w:r>
            <w:r>
              <w:rPr>
                <w:rFonts w:eastAsia="Times New Roman" w:cs="Times New Roman"/>
                <w:lang w:eastAsia="lv-LV"/>
              </w:rPr>
              <w:t>2</w:t>
            </w:r>
            <w:r w:rsidRPr="00BA7ACE">
              <w:rPr>
                <w:rFonts w:eastAsia="Times New Roman" w:cs="Times New Roman"/>
                <w:lang w:eastAsia="lv-LV"/>
              </w:rPr>
              <w:t xml:space="preserve"> (</w:t>
            </w:r>
            <w:r>
              <w:rPr>
                <w:rFonts w:eastAsia="Times New Roman" w:cs="Times New Roman"/>
                <w:lang w:eastAsia="lv-LV"/>
              </w:rPr>
              <w:t>divu</w:t>
            </w:r>
            <w:r w:rsidRPr="00BA7ACE">
              <w:rPr>
                <w:rFonts w:eastAsia="Times New Roman" w:cs="Times New Roman"/>
                <w:lang w:eastAsia="lv-LV"/>
              </w:rPr>
              <w:t xml:space="preserve">) darba dienu laikā </w:t>
            </w:r>
            <w:r>
              <w:rPr>
                <w:rFonts w:eastAsia="Times New Roman" w:cs="Times New Roman"/>
                <w:lang w:eastAsia="lv-LV"/>
              </w:rPr>
              <w:t>pēc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w:t>
            </w:r>
          </w:p>
          <w:p w14:paraId="7373A4E2" w14:textId="6CC34915" w:rsidR="0077489F" w:rsidRPr="00702CF4" w:rsidRDefault="0077489F" w:rsidP="0077489F">
            <w:pPr>
              <w:tabs>
                <w:tab w:val="left" w:pos="1108"/>
              </w:tabs>
              <w:ind w:left="135" w:right="83"/>
              <w:jc w:val="both"/>
              <w:rPr>
                <w:rFonts w:eastAsia="Times New Roman" w:cs="Times New Roman"/>
                <w:lang w:eastAsia="lv-LV"/>
              </w:rPr>
            </w:pPr>
            <w:r w:rsidRPr="00702CF4">
              <w:rPr>
                <w:rFonts w:eastAsia="Times New Roman" w:cs="Times New Roman"/>
                <w:lang w:eastAsia="lv-LV"/>
              </w:rPr>
              <w:t>Ja</w:t>
            </w:r>
            <w:r>
              <w:rPr>
                <w:rFonts w:eastAsia="Times New Roman" w:cs="Times New Roman"/>
                <w:lang w:eastAsia="lv-LV"/>
              </w:rPr>
              <w:t xml:space="preserve"> priekšapmaksa 2 (divu) darba dienu laikā netiek veikta, VID Mantu personai nerealizē un piešķir tiesības iegādāties Mantu nākamajai personai, kura piedāvājusi nākamo augstāko cenu. </w:t>
            </w:r>
            <w:r w:rsidRPr="00702CF4">
              <w:rPr>
                <w:rFonts w:eastAsia="Times New Roman" w:cs="Times New Roman"/>
                <w:lang w:eastAsia="lv-LV"/>
              </w:rPr>
              <w:t xml:space="preserve"> </w:t>
            </w:r>
          </w:p>
        </w:tc>
        <w:tc>
          <w:tcPr>
            <w:tcW w:w="1362" w:type="pct"/>
          </w:tcPr>
          <w:p w14:paraId="368960EC" w14:textId="77777777" w:rsidR="0077489F" w:rsidRPr="00326F16" w:rsidRDefault="0077489F" w:rsidP="0077489F">
            <w:pPr>
              <w:ind w:left="-6"/>
              <w:jc w:val="both"/>
              <w:rPr>
                <w:rFonts w:eastAsia="Times New Roman" w:cs="Times New Roman"/>
                <w:szCs w:val="24"/>
                <w:lang w:eastAsia="lv-LV"/>
              </w:rPr>
            </w:pPr>
          </w:p>
        </w:tc>
      </w:tr>
      <w:tr w:rsidR="0077489F"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77489F" w:rsidRPr="00600510" w:rsidRDefault="0077489F" w:rsidP="0077489F">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5BADE28F" w:rsidR="0077489F" w:rsidRDefault="0077489F" w:rsidP="0077489F">
            <w:pPr>
              <w:tabs>
                <w:tab w:val="left" w:pos="1108"/>
              </w:tabs>
              <w:ind w:left="135" w:right="83"/>
              <w:jc w:val="both"/>
              <w:rPr>
                <w:rFonts w:eastAsia="Times New Roman" w:cs="Times New Roman"/>
                <w:szCs w:val="24"/>
                <w:lang w:eastAsia="lv-LV"/>
              </w:rPr>
            </w:pPr>
            <w:r w:rsidRPr="00C17F2C">
              <w:rPr>
                <w:rFonts w:eastAsia="Times New Roman" w:cs="Times New Roman"/>
                <w:szCs w:val="24"/>
                <w:lang w:eastAsia="lv-LV"/>
              </w:rPr>
              <w:t>Ja tiek piedāvātas vienādas augstākās cenas, tiesības iegādāties Mantu tiek piešķirtas personai, kura piedāvājumu iesniegusi pirmā.</w:t>
            </w:r>
          </w:p>
        </w:tc>
        <w:tc>
          <w:tcPr>
            <w:tcW w:w="1362" w:type="pct"/>
          </w:tcPr>
          <w:p w14:paraId="0AF70ABF" w14:textId="77777777" w:rsidR="0077489F" w:rsidRPr="00326F16" w:rsidRDefault="0077489F" w:rsidP="0077489F">
            <w:pPr>
              <w:ind w:left="-6"/>
              <w:jc w:val="both"/>
              <w:rPr>
                <w:rFonts w:eastAsia="Times New Roman" w:cs="Times New Roman"/>
                <w:szCs w:val="24"/>
                <w:lang w:eastAsia="lv-LV"/>
              </w:rPr>
            </w:pPr>
          </w:p>
        </w:tc>
      </w:tr>
      <w:tr w:rsidR="0077489F"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77489F" w:rsidRPr="00600510" w:rsidRDefault="0077489F" w:rsidP="0077489F">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77489F" w:rsidRDefault="0077489F" w:rsidP="0077489F">
            <w:pPr>
              <w:tabs>
                <w:tab w:val="left" w:pos="1108"/>
              </w:tabs>
              <w:ind w:left="135" w:right="83"/>
              <w:jc w:val="both"/>
              <w:rPr>
                <w:rFonts w:eastAsia="Times New Roman" w:cs="Times New Roman"/>
                <w:szCs w:val="24"/>
                <w:lang w:eastAsia="lv-LV"/>
              </w:rPr>
            </w:pPr>
            <w:r>
              <w:rPr>
                <w:rFonts w:eastAsia="Times New Roman" w:cs="Times New Roman"/>
                <w:szCs w:val="24"/>
                <w:lang w:eastAsia="lv-LV"/>
              </w:rPr>
              <w:t>VID valstij piekritīgo mantu personai nodod un persona to pieņem 10 (desmit) darba dienu laikā no Tehniskā piedāvājuma 4.1.apakšpunktā minēto nosacījumu izpildes.</w:t>
            </w:r>
          </w:p>
        </w:tc>
        <w:tc>
          <w:tcPr>
            <w:tcW w:w="1362" w:type="pct"/>
          </w:tcPr>
          <w:p w14:paraId="1FADD0C6" w14:textId="77777777" w:rsidR="0077489F" w:rsidRPr="00326F16" w:rsidRDefault="0077489F" w:rsidP="0077489F">
            <w:pPr>
              <w:ind w:left="-6"/>
              <w:jc w:val="both"/>
              <w:rPr>
                <w:rFonts w:eastAsia="Times New Roman" w:cs="Times New Roman"/>
                <w:szCs w:val="24"/>
                <w:lang w:eastAsia="lv-LV"/>
              </w:rPr>
            </w:pPr>
          </w:p>
        </w:tc>
      </w:tr>
      <w:tr w:rsidR="0077489F" w:rsidRPr="00326F16" w14:paraId="673C918C" w14:textId="77777777" w:rsidTr="002D22DB">
        <w:trPr>
          <w:trHeight w:val="310"/>
        </w:trPr>
        <w:tc>
          <w:tcPr>
            <w:tcW w:w="452" w:type="pct"/>
            <w:tcBorders>
              <w:top w:val="single" w:sz="4" w:space="0" w:color="auto"/>
              <w:bottom w:val="single" w:sz="4" w:space="0" w:color="auto"/>
            </w:tcBorders>
            <w:vAlign w:val="center"/>
          </w:tcPr>
          <w:p w14:paraId="5C6FFDFB" w14:textId="77777777" w:rsidR="0077489F" w:rsidRPr="00600510" w:rsidRDefault="0077489F" w:rsidP="0077489F">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F6F75FA" w14:textId="08E1AA80" w:rsidR="0077489F" w:rsidRDefault="0077489F" w:rsidP="0077489F">
            <w:pPr>
              <w:tabs>
                <w:tab w:val="left" w:pos="1108"/>
              </w:tabs>
              <w:ind w:left="135" w:right="83"/>
              <w:jc w:val="both"/>
              <w:rPr>
                <w:rFonts w:eastAsia="Times New Roman" w:cs="Times New Roman"/>
                <w:szCs w:val="24"/>
                <w:lang w:eastAsia="lv-LV"/>
              </w:rPr>
            </w:pPr>
            <w:r w:rsidRPr="007D41F1">
              <w:rPr>
                <w:rFonts w:eastAsia="Times New Roman" w:cs="Times New Roman"/>
                <w:szCs w:val="24"/>
                <w:lang w:eastAsia="lv-LV"/>
              </w:rPr>
              <w:t xml:space="preserve">Ja Mantas pārņemšanas laikā </w:t>
            </w:r>
            <w:r>
              <w:rPr>
                <w:rFonts w:eastAsia="Times New Roman" w:cs="Times New Roman"/>
                <w:szCs w:val="24"/>
                <w:lang w:eastAsia="lv-LV"/>
              </w:rPr>
              <w:t xml:space="preserve">persona </w:t>
            </w:r>
            <w:r w:rsidRPr="007D41F1">
              <w:rPr>
                <w:rFonts w:eastAsia="Times New Roman" w:cs="Times New Roman"/>
                <w:szCs w:val="24"/>
                <w:lang w:eastAsia="lv-LV"/>
              </w:rPr>
              <w:t xml:space="preserve">atsakās no Mantas, </w:t>
            </w:r>
            <w:r>
              <w:rPr>
                <w:rFonts w:eastAsia="Times New Roman" w:cs="Times New Roman"/>
                <w:szCs w:val="24"/>
                <w:lang w:eastAsia="lv-LV"/>
              </w:rPr>
              <w:t>VID</w:t>
            </w:r>
            <w:r w:rsidRPr="007D41F1">
              <w:rPr>
                <w:rFonts w:eastAsia="Times New Roman" w:cs="Times New Roman"/>
                <w:szCs w:val="24"/>
                <w:lang w:eastAsia="lv-LV"/>
              </w:rPr>
              <w:t xml:space="preserve">, pēc </w:t>
            </w:r>
            <w:r>
              <w:rPr>
                <w:rFonts w:eastAsia="Times New Roman" w:cs="Times New Roman"/>
                <w:szCs w:val="24"/>
                <w:lang w:eastAsia="lv-LV"/>
              </w:rPr>
              <w:t>personas</w:t>
            </w:r>
            <w:r w:rsidRPr="007D41F1">
              <w:rPr>
                <w:rFonts w:eastAsia="Times New Roman" w:cs="Times New Roman"/>
                <w:szCs w:val="24"/>
                <w:lang w:eastAsia="lv-LV"/>
              </w:rPr>
              <w:t xml:space="preserve"> rakstiska atteikuma saņemšanas, atmaksā </w:t>
            </w:r>
            <w:r>
              <w:rPr>
                <w:rFonts w:eastAsia="Times New Roman" w:cs="Times New Roman"/>
                <w:szCs w:val="24"/>
                <w:lang w:eastAsia="lv-LV"/>
              </w:rPr>
              <w:t>personai</w:t>
            </w:r>
            <w:r w:rsidRPr="007D41F1">
              <w:rPr>
                <w:rFonts w:eastAsia="Times New Roman" w:cs="Times New Roman"/>
                <w:szCs w:val="24"/>
                <w:lang w:eastAsia="lv-LV"/>
              </w:rPr>
              <w:t xml:space="preserve"> samaksāto priekšapmaksu 10 (desmit)  darba dienu laikā no rakstiska atteikuma saņemšanas dienas, ieturot </w:t>
            </w:r>
            <w:r w:rsidRPr="00487444">
              <w:rPr>
                <w:rFonts w:eastAsia="Times New Roman" w:cs="Times New Roman"/>
                <w:szCs w:val="24"/>
                <w:lang w:eastAsia="lv-LV"/>
              </w:rPr>
              <w:t xml:space="preserve">10% (desmit procentus) no kopējās </w:t>
            </w:r>
            <w:r>
              <w:rPr>
                <w:rFonts w:eastAsia="Times New Roman" w:cs="Times New Roman"/>
                <w:szCs w:val="24"/>
                <w:lang w:eastAsia="lv-LV"/>
              </w:rPr>
              <w:t>samaksātās</w:t>
            </w:r>
            <w:r w:rsidRPr="00487444">
              <w:rPr>
                <w:rFonts w:eastAsia="Times New Roman" w:cs="Times New Roman"/>
                <w:szCs w:val="24"/>
                <w:lang w:eastAsia="lv-LV"/>
              </w:rPr>
              <w:t xml:space="preserve"> summas.  </w:t>
            </w:r>
          </w:p>
        </w:tc>
        <w:tc>
          <w:tcPr>
            <w:tcW w:w="1362" w:type="pct"/>
          </w:tcPr>
          <w:p w14:paraId="020DD1F7" w14:textId="77777777" w:rsidR="0077489F" w:rsidRPr="00326F16" w:rsidRDefault="0077489F" w:rsidP="0077489F">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670"/>
        <w:gridCol w:w="853"/>
        <w:gridCol w:w="1975"/>
      </w:tblGrid>
      <w:tr w:rsidR="00BB1995" w:rsidRPr="00BB1995" w14:paraId="009214D1" w14:textId="77777777" w:rsidTr="005E7B26">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8A0263" w:rsidRDefault="00BB1995" w:rsidP="00BB1995">
            <w:pPr>
              <w:jc w:val="center"/>
              <w:rPr>
                <w:rFonts w:ascii="Times New Roman" w:eastAsia="Times New Roman" w:hAnsi="Times New Roman" w:cs="Times New Roman"/>
                <w:b/>
                <w:sz w:val="24"/>
                <w:szCs w:val="24"/>
              </w:rPr>
            </w:pPr>
            <w:r w:rsidRPr="008A0263">
              <w:rPr>
                <w:rFonts w:ascii="Times New Roman" w:eastAsia="Times New Roman" w:hAnsi="Times New Roman" w:cs="Times New Roman"/>
                <w:b/>
                <w:sz w:val="24"/>
                <w:szCs w:val="24"/>
              </w:rPr>
              <w:t>Nr.</w:t>
            </w:r>
          </w:p>
          <w:p w14:paraId="1A85F331" w14:textId="77777777" w:rsidR="00BB1995" w:rsidRPr="008A0263" w:rsidRDefault="00BB1995" w:rsidP="00BB1995">
            <w:pPr>
              <w:jc w:val="center"/>
              <w:rPr>
                <w:rFonts w:ascii="Times New Roman" w:eastAsia="Times New Roman" w:hAnsi="Times New Roman" w:cs="Times New Roman"/>
                <w:b/>
                <w:sz w:val="24"/>
                <w:szCs w:val="24"/>
              </w:rPr>
            </w:pPr>
            <w:r w:rsidRPr="008A0263">
              <w:rPr>
                <w:rFonts w:ascii="Times New Roman" w:eastAsia="Times New Roman" w:hAnsi="Times New Roman" w:cs="Times New Roman"/>
                <w:b/>
                <w:sz w:val="24"/>
                <w:szCs w:val="24"/>
              </w:rPr>
              <w:t xml:space="preserve"> p.k.</w:t>
            </w:r>
          </w:p>
        </w:tc>
        <w:tc>
          <w:tcPr>
            <w:tcW w:w="567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8A0263" w:rsidRDefault="00BB1995" w:rsidP="00BB1995">
            <w:pPr>
              <w:jc w:val="center"/>
              <w:rPr>
                <w:rFonts w:ascii="Times New Roman" w:eastAsia="Times New Roman" w:hAnsi="Times New Roman" w:cs="Times New Roman"/>
                <w:b/>
                <w:sz w:val="24"/>
                <w:szCs w:val="24"/>
              </w:rPr>
            </w:pPr>
            <w:r w:rsidRPr="008A0263">
              <w:rPr>
                <w:rFonts w:ascii="Times New Roman" w:eastAsia="Times New Roman" w:hAnsi="Times New Roman" w:cs="Times New Roman"/>
                <w:b/>
                <w:sz w:val="24"/>
                <w:szCs w:val="24"/>
              </w:rPr>
              <w:t>Cenu aptaujas priekšmets</w:t>
            </w:r>
          </w:p>
        </w:tc>
        <w:tc>
          <w:tcPr>
            <w:tcW w:w="8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8A0263" w:rsidRDefault="00BB1995" w:rsidP="00BB1995">
            <w:pPr>
              <w:jc w:val="center"/>
              <w:rPr>
                <w:rFonts w:ascii="Times New Roman" w:eastAsia="Times New Roman" w:hAnsi="Times New Roman" w:cs="Times New Roman"/>
                <w:b/>
                <w:sz w:val="24"/>
                <w:szCs w:val="24"/>
              </w:rPr>
            </w:pPr>
            <w:r w:rsidRPr="008A0263">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8A0263" w:rsidRDefault="00BB1995" w:rsidP="00BB1995">
            <w:pPr>
              <w:jc w:val="center"/>
              <w:rPr>
                <w:rFonts w:ascii="Times New Roman" w:eastAsia="Times New Roman" w:hAnsi="Times New Roman" w:cs="Times New Roman"/>
                <w:b/>
                <w:sz w:val="24"/>
                <w:szCs w:val="24"/>
              </w:rPr>
            </w:pPr>
            <w:r w:rsidRPr="008A0263">
              <w:rPr>
                <w:rFonts w:ascii="Times New Roman" w:eastAsia="Times New Roman" w:hAnsi="Times New Roman" w:cs="Times New Roman"/>
                <w:b/>
                <w:sz w:val="24"/>
                <w:szCs w:val="24"/>
              </w:rPr>
              <w:t>Cena par norādīto vienību EUR (bez PVN)</w:t>
            </w:r>
          </w:p>
        </w:tc>
      </w:tr>
      <w:tr w:rsidR="00757793" w:rsidRPr="00BB1995" w14:paraId="5A65957D" w14:textId="77777777" w:rsidTr="005E7B2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757793" w:rsidRPr="008A0263" w:rsidRDefault="00757793" w:rsidP="00757793">
            <w:pPr>
              <w:numPr>
                <w:ilvl w:val="0"/>
                <w:numId w:val="6"/>
              </w:numPr>
              <w:ind w:right="101"/>
              <w:contextualSpacing/>
              <w:jc w:val="both"/>
              <w:rPr>
                <w:rFonts w:ascii="Times New Roman" w:eastAsia="Times New Roman" w:hAnsi="Times New Roman" w:cs="Times New Roman"/>
                <w:bCs/>
                <w:sz w:val="24"/>
                <w:szCs w:val="24"/>
                <w:lang w:eastAsia="lv-LV"/>
              </w:rPr>
            </w:pPr>
          </w:p>
        </w:tc>
        <w:tc>
          <w:tcPr>
            <w:tcW w:w="5670" w:type="dxa"/>
            <w:tcBorders>
              <w:top w:val="single" w:sz="4" w:space="0" w:color="auto"/>
              <w:left w:val="single" w:sz="4" w:space="0" w:color="auto"/>
              <w:bottom w:val="single" w:sz="4" w:space="0" w:color="auto"/>
              <w:right w:val="single" w:sz="4" w:space="0" w:color="auto"/>
            </w:tcBorders>
          </w:tcPr>
          <w:p w14:paraId="3BA99671" w14:textId="08978984" w:rsidR="00757793" w:rsidRPr="008A0263" w:rsidRDefault="00757793" w:rsidP="005E7B26">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8A0263">
              <w:rPr>
                <w:rFonts w:ascii="Times New Roman" w:eastAsia="Times New Roman" w:hAnsi="Times New Roman" w:cs="Times New Roman"/>
                <w:iCs/>
                <w:sz w:val="24"/>
                <w:szCs w:val="24"/>
                <w:lang w:eastAsia="lv-LV"/>
              </w:rPr>
              <w:t xml:space="preserve">Vieglā pasažieru automašīna Volvo S40 ar valsts reģistrācijas numuru KR2750, VIN YV1MS753142025885, ar aizdedzes atslēgu, bez reģistrācijas apliecības, degvielas tips – dīzeļdegviela, transmisija manuāla, 2004.gada izlaidums (pēc CSN, </w:t>
            </w:r>
            <w:r w:rsidRPr="008A0263">
              <w:rPr>
                <w:rFonts w:ascii="Times New Roman" w:eastAsia="Times New Roman" w:hAnsi="Times New Roman" w:cs="Times New Roman"/>
                <w:iCs/>
                <w:sz w:val="24"/>
                <w:szCs w:val="24"/>
                <w:lang w:eastAsia="lv-LV"/>
              </w:rPr>
              <w:lastRenderedPageBreak/>
              <w:t xml:space="preserve">izsprāguši priekšējie drošības spilveni, sasista priekšējā daļa, sadauzīts priekšējais labais lukturis, kreisais </w:t>
            </w:r>
            <w:proofErr w:type="spellStart"/>
            <w:r w:rsidRPr="008A0263">
              <w:rPr>
                <w:rFonts w:ascii="Times New Roman" w:eastAsia="Times New Roman" w:hAnsi="Times New Roman" w:cs="Times New Roman"/>
                <w:iCs/>
                <w:sz w:val="24"/>
                <w:szCs w:val="24"/>
                <w:lang w:eastAsia="lv-LV"/>
              </w:rPr>
              <w:t>atpakaļskata</w:t>
            </w:r>
            <w:proofErr w:type="spellEnd"/>
            <w:r w:rsidRPr="008A0263">
              <w:rPr>
                <w:rFonts w:ascii="Times New Roman" w:eastAsia="Times New Roman" w:hAnsi="Times New Roman" w:cs="Times New Roman"/>
                <w:iCs/>
                <w:sz w:val="24"/>
                <w:szCs w:val="24"/>
                <w:lang w:eastAsia="lv-LV"/>
              </w:rPr>
              <w:t xml:space="preserve"> spogulis, priekšējais labais un aizmugurējais kreisais spārni, priekšējās labās un aizmugurējās kreisās durvis,  vējstikls ar plaisām, nevar atvērt bagāžas nodalījumu, izlādējies akumulators, nevar iedarbināt)</w:t>
            </w:r>
          </w:p>
        </w:tc>
        <w:tc>
          <w:tcPr>
            <w:tcW w:w="853" w:type="dxa"/>
            <w:tcBorders>
              <w:top w:val="single" w:sz="4" w:space="0" w:color="auto"/>
              <w:left w:val="single" w:sz="4" w:space="0" w:color="auto"/>
              <w:bottom w:val="single" w:sz="4" w:space="0" w:color="auto"/>
              <w:right w:val="single" w:sz="4" w:space="0" w:color="auto"/>
            </w:tcBorders>
            <w:vAlign w:val="center"/>
          </w:tcPr>
          <w:p w14:paraId="73FD5220" w14:textId="6DB7D21F" w:rsidR="00757793" w:rsidRPr="008A0263" w:rsidRDefault="00757793" w:rsidP="00757793">
            <w:pPr>
              <w:jc w:val="center"/>
              <w:rPr>
                <w:rFonts w:ascii="Times New Roman" w:eastAsia="Times New Roman" w:hAnsi="Times New Roman" w:cs="Times New Roman"/>
                <w:sz w:val="24"/>
                <w:szCs w:val="24"/>
              </w:rPr>
            </w:pPr>
            <w:r w:rsidRPr="008A0263">
              <w:rPr>
                <w:rFonts w:ascii="Times New Roman" w:eastAsia="Times New Roman" w:hAnsi="Times New Roman" w:cs="Times New Roman"/>
                <w:bCs/>
                <w:sz w:val="24"/>
                <w:szCs w:val="24"/>
                <w:lang w:eastAsia="lv-LV"/>
              </w:rPr>
              <w:lastRenderedPageBreak/>
              <w:t>1 gab</w:t>
            </w:r>
            <w:r w:rsidR="005E7B26" w:rsidRPr="008A0263">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757793" w:rsidRPr="008A0263" w:rsidRDefault="00757793" w:rsidP="00757793">
            <w:pPr>
              <w:jc w:val="center"/>
              <w:rPr>
                <w:rFonts w:ascii="Times New Roman" w:eastAsia="Times New Roman" w:hAnsi="Times New Roman" w:cs="Times New Roman"/>
                <w:bCs/>
                <w:sz w:val="24"/>
                <w:szCs w:val="24"/>
                <w:lang w:eastAsia="lv-LV"/>
              </w:rPr>
            </w:pPr>
          </w:p>
        </w:tc>
      </w:tr>
      <w:tr w:rsidR="00757793" w:rsidRPr="00BB1995" w14:paraId="77C6AC92" w14:textId="77777777" w:rsidTr="005E7B2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757793" w:rsidRPr="008A0263" w:rsidRDefault="00757793" w:rsidP="00757793">
            <w:pPr>
              <w:numPr>
                <w:ilvl w:val="0"/>
                <w:numId w:val="6"/>
              </w:numPr>
              <w:ind w:right="101"/>
              <w:contextualSpacing/>
              <w:jc w:val="both"/>
              <w:rPr>
                <w:rFonts w:ascii="Times New Roman" w:eastAsia="Times New Roman" w:hAnsi="Times New Roman" w:cs="Times New Roman"/>
                <w:bCs/>
                <w:sz w:val="24"/>
                <w:szCs w:val="24"/>
                <w:lang w:eastAsia="lv-LV"/>
              </w:rPr>
            </w:pPr>
          </w:p>
        </w:tc>
        <w:tc>
          <w:tcPr>
            <w:tcW w:w="5670" w:type="dxa"/>
            <w:tcBorders>
              <w:top w:val="single" w:sz="4" w:space="0" w:color="auto"/>
              <w:left w:val="single" w:sz="4" w:space="0" w:color="auto"/>
              <w:bottom w:val="single" w:sz="4" w:space="0" w:color="auto"/>
              <w:right w:val="single" w:sz="4" w:space="0" w:color="auto"/>
            </w:tcBorders>
          </w:tcPr>
          <w:p w14:paraId="4A5F1C30" w14:textId="0F71C420" w:rsidR="00757793" w:rsidRPr="008A0263" w:rsidRDefault="00757793" w:rsidP="005E7B26">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8A0263">
              <w:rPr>
                <w:rFonts w:ascii="Times New Roman" w:eastAsia="Times New Roman" w:hAnsi="Times New Roman" w:cs="Times New Roman"/>
                <w:iCs/>
                <w:sz w:val="24"/>
                <w:szCs w:val="24"/>
                <w:lang w:eastAsia="lv-LV"/>
              </w:rPr>
              <w:t xml:space="preserve">Vieglā pasažieru automašīna Volvo S60 ar valsts reģistrācijas numuru NC1600, VIN YV1RS714172615205, ar aizdedzes atslēgu, bez reģistrācijas apliecības, degvielas tips – dīzeļdegviela, transmisija manuāla, 2006.gada izlaidums (pēc CSN, izsprāguši priekšējie drošības spilveni, sasista priekšējā daļa, sadauzīts priekšējais labais lukturis, kreisais </w:t>
            </w:r>
            <w:proofErr w:type="spellStart"/>
            <w:r w:rsidRPr="008A0263">
              <w:rPr>
                <w:rFonts w:ascii="Times New Roman" w:eastAsia="Times New Roman" w:hAnsi="Times New Roman" w:cs="Times New Roman"/>
                <w:iCs/>
                <w:sz w:val="24"/>
                <w:szCs w:val="24"/>
                <w:lang w:eastAsia="lv-LV"/>
              </w:rPr>
              <w:t>atpakaļskata</w:t>
            </w:r>
            <w:proofErr w:type="spellEnd"/>
            <w:r w:rsidRPr="008A0263">
              <w:rPr>
                <w:rFonts w:ascii="Times New Roman" w:eastAsia="Times New Roman" w:hAnsi="Times New Roman" w:cs="Times New Roman"/>
                <w:iCs/>
                <w:sz w:val="24"/>
                <w:szCs w:val="24"/>
                <w:lang w:eastAsia="lv-LV"/>
              </w:rPr>
              <w:t xml:space="preserve"> spogulis, deformēts radiators, kreisā aizmugurējā riepa ar defektu)</w:t>
            </w:r>
          </w:p>
        </w:tc>
        <w:tc>
          <w:tcPr>
            <w:tcW w:w="853" w:type="dxa"/>
            <w:tcBorders>
              <w:top w:val="single" w:sz="4" w:space="0" w:color="auto"/>
              <w:left w:val="single" w:sz="4" w:space="0" w:color="auto"/>
              <w:bottom w:val="single" w:sz="4" w:space="0" w:color="auto"/>
              <w:right w:val="single" w:sz="4" w:space="0" w:color="auto"/>
            </w:tcBorders>
            <w:vAlign w:val="center"/>
          </w:tcPr>
          <w:p w14:paraId="3DC93A0D" w14:textId="4004DE15" w:rsidR="00757793" w:rsidRPr="008A0263" w:rsidRDefault="00757793" w:rsidP="00757793">
            <w:pPr>
              <w:jc w:val="center"/>
              <w:rPr>
                <w:rFonts w:ascii="Times New Roman" w:eastAsia="Times New Roman" w:hAnsi="Times New Roman" w:cs="Times New Roman"/>
                <w:sz w:val="24"/>
                <w:szCs w:val="24"/>
              </w:rPr>
            </w:pPr>
            <w:r w:rsidRPr="008A0263">
              <w:rPr>
                <w:rFonts w:ascii="Times New Roman" w:eastAsia="Times New Roman" w:hAnsi="Times New Roman" w:cs="Times New Roman"/>
                <w:bCs/>
                <w:sz w:val="24"/>
                <w:szCs w:val="24"/>
                <w:lang w:eastAsia="lv-LV"/>
              </w:rPr>
              <w:t>1 gab</w:t>
            </w:r>
            <w:r w:rsidR="005E7B26" w:rsidRPr="008A0263">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757793" w:rsidRPr="008A0263" w:rsidRDefault="00757793" w:rsidP="00757793">
            <w:pPr>
              <w:jc w:val="center"/>
              <w:rPr>
                <w:rFonts w:ascii="Times New Roman" w:eastAsia="Times New Roman" w:hAnsi="Times New Roman" w:cs="Times New Roman"/>
                <w:bCs/>
                <w:sz w:val="24"/>
                <w:szCs w:val="24"/>
                <w:lang w:eastAsia="lv-LV"/>
              </w:rPr>
            </w:pPr>
          </w:p>
        </w:tc>
      </w:tr>
      <w:tr w:rsidR="00757793" w:rsidRPr="00BB1995" w14:paraId="6FD29C53" w14:textId="77777777" w:rsidTr="005E7B2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757793" w:rsidRPr="008A0263" w:rsidRDefault="00757793" w:rsidP="00757793">
            <w:pPr>
              <w:numPr>
                <w:ilvl w:val="0"/>
                <w:numId w:val="6"/>
              </w:numPr>
              <w:ind w:right="101"/>
              <w:contextualSpacing/>
              <w:jc w:val="both"/>
              <w:rPr>
                <w:rFonts w:ascii="Times New Roman" w:eastAsia="Times New Roman" w:hAnsi="Times New Roman" w:cs="Times New Roman"/>
                <w:bCs/>
                <w:sz w:val="24"/>
                <w:szCs w:val="24"/>
                <w:lang w:eastAsia="lv-LV"/>
              </w:rPr>
            </w:pPr>
          </w:p>
        </w:tc>
        <w:tc>
          <w:tcPr>
            <w:tcW w:w="5670" w:type="dxa"/>
            <w:tcBorders>
              <w:top w:val="single" w:sz="4" w:space="0" w:color="auto"/>
              <w:left w:val="single" w:sz="4" w:space="0" w:color="auto"/>
              <w:bottom w:val="single" w:sz="4" w:space="0" w:color="auto"/>
              <w:right w:val="single" w:sz="4" w:space="0" w:color="auto"/>
            </w:tcBorders>
          </w:tcPr>
          <w:p w14:paraId="307CE122" w14:textId="72D761B4" w:rsidR="00757793" w:rsidRPr="008A0263" w:rsidRDefault="00757793" w:rsidP="005E7B26">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8A0263">
              <w:rPr>
                <w:rFonts w:ascii="Times New Roman" w:eastAsia="Times New Roman" w:hAnsi="Times New Roman" w:cs="Times New Roman"/>
                <w:iCs/>
                <w:sz w:val="24"/>
                <w:szCs w:val="24"/>
                <w:lang w:eastAsia="lv-LV"/>
              </w:rPr>
              <w:t xml:space="preserve">Vieglā </w:t>
            </w:r>
            <w:proofErr w:type="spellStart"/>
            <w:r w:rsidRPr="008A0263">
              <w:rPr>
                <w:rFonts w:ascii="Times New Roman" w:eastAsia="Times New Roman" w:hAnsi="Times New Roman" w:cs="Times New Roman"/>
                <w:iCs/>
                <w:sz w:val="24"/>
                <w:szCs w:val="24"/>
                <w:lang w:eastAsia="lv-LV"/>
              </w:rPr>
              <w:t>plašlietojuma</w:t>
            </w:r>
            <w:proofErr w:type="spellEnd"/>
            <w:r w:rsidRPr="008A0263">
              <w:rPr>
                <w:rFonts w:ascii="Times New Roman" w:eastAsia="Times New Roman" w:hAnsi="Times New Roman" w:cs="Times New Roman"/>
                <w:iCs/>
                <w:sz w:val="24"/>
                <w:szCs w:val="24"/>
                <w:lang w:eastAsia="lv-LV"/>
              </w:rPr>
              <w:t xml:space="preserve"> automašīna Volvo V70 ar valsts reģistrācijas numuru NF447, VIN YV1SW694162534466, ar aizdedzes atslēgu, bez reģistrācijas apliecības, degvielas tips – dīzeļdegviela, transmisija manuāla, 2005.gada izlaidums (bojātas labās aizmugurējās labās durvis, kreisais aizmugurējais spārns, virsbūve ar nelieliem mehāniskiem bojājumiem un rūsu, nolauzts aizmugurējā loga tīrītājs)</w:t>
            </w:r>
          </w:p>
        </w:tc>
        <w:tc>
          <w:tcPr>
            <w:tcW w:w="853" w:type="dxa"/>
            <w:tcBorders>
              <w:top w:val="single" w:sz="4" w:space="0" w:color="auto"/>
              <w:left w:val="single" w:sz="4" w:space="0" w:color="auto"/>
              <w:bottom w:val="single" w:sz="4" w:space="0" w:color="auto"/>
              <w:right w:val="single" w:sz="4" w:space="0" w:color="auto"/>
            </w:tcBorders>
            <w:vAlign w:val="center"/>
          </w:tcPr>
          <w:p w14:paraId="41D5A4ED" w14:textId="15C897FC" w:rsidR="00757793" w:rsidRPr="008A0263" w:rsidRDefault="00757793" w:rsidP="00757793">
            <w:pPr>
              <w:jc w:val="center"/>
              <w:rPr>
                <w:rFonts w:ascii="Times New Roman" w:eastAsia="Times New Roman" w:hAnsi="Times New Roman" w:cs="Times New Roman"/>
                <w:sz w:val="24"/>
                <w:szCs w:val="24"/>
              </w:rPr>
            </w:pPr>
            <w:r w:rsidRPr="008A0263">
              <w:rPr>
                <w:rFonts w:ascii="Times New Roman" w:eastAsia="Times New Roman" w:hAnsi="Times New Roman" w:cs="Times New Roman"/>
                <w:bCs/>
                <w:sz w:val="24"/>
                <w:szCs w:val="24"/>
                <w:lang w:eastAsia="lv-LV"/>
              </w:rPr>
              <w:t>1 gab</w:t>
            </w:r>
            <w:r w:rsidR="005E7B26" w:rsidRPr="008A0263">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757793" w:rsidRPr="008A0263" w:rsidRDefault="00757793" w:rsidP="00757793">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2"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506F2BD8" w:rsidR="00CB009F" w:rsidRPr="005E7B26"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w:t>
      </w:r>
      <w:r w:rsidR="0033614E" w:rsidRPr="005E7B26">
        <w:rPr>
          <w:rFonts w:eastAsia="Times New Roman" w:cs="Times New Roman"/>
          <w:sz w:val="26"/>
          <w:szCs w:val="26"/>
          <w:lang w:eastAsia="lv-LV"/>
        </w:rPr>
        <w:t xml:space="preserve">drošu elektronisko parakstu vai </w:t>
      </w:r>
      <w:r w:rsidR="00BE2ECE" w:rsidRPr="005E7B26">
        <w:rPr>
          <w:rFonts w:eastAsia="Times New Roman" w:cs="Times New Roman"/>
          <w:sz w:val="26"/>
          <w:szCs w:val="26"/>
          <w:lang w:eastAsia="lv-LV"/>
        </w:rPr>
        <w:t>parakstīts pašrocīgi un ieskenēt</w:t>
      </w:r>
      <w:r w:rsidR="006A6B70" w:rsidRPr="005E7B26">
        <w:rPr>
          <w:rFonts w:eastAsia="Times New Roman" w:cs="Times New Roman"/>
          <w:sz w:val="26"/>
          <w:szCs w:val="26"/>
          <w:lang w:eastAsia="lv-LV"/>
        </w:rPr>
        <w:t>s</w:t>
      </w:r>
      <w:r w:rsidR="00BE2ECE" w:rsidRPr="005E7B26">
        <w:rPr>
          <w:rFonts w:eastAsia="Times New Roman" w:cs="Times New Roman"/>
          <w:sz w:val="26"/>
          <w:szCs w:val="26"/>
          <w:lang w:eastAsia="lv-LV"/>
        </w:rPr>
        <w:t xml:space="preserve"> </w:t>
      </w:r>
      <w:r w:rsidRPr="005E7B26">
        <w:rPr>
          <w:rFonts w:eastAsia="Times New Roman" w:cs="Times New Roman"/>
          <w:sz w:val="26"/>
          <w:szCs w:val="26"/>
          <w:lang w:eastAsia="lv-LV"/>
        </w:rPr>
        <w:t xml:space="preserve">jāiesniedz līdz </w:t>
      </w:r>
      <w:r w:rsidRPr="005E7B26">
        <w:rPr>
          <w:rFonts w:eastAsia="Times New Roman" w:cs="Times New Roman"/>
          <w:b/>
          <w:bCs/>
          <w:sz w:val="26"/>
          <w:szCs w:val="26"/>
          <w:lang w:eastAsia="lv-LV"/>
        </w:rPr>
        <w:t>202</w:t>
      </w:r>
      <w:r w:rsidR="005E7B26" w:rsidRPr="005E7B26">
        <w:rPr>
          <w:rFonts w:eastAsia="Times New Roman" w:cs="Times New Roman"/>
          <w:b/>
          <w:bCs/>
          <w:sz w:val="26"/>
          <w:szCs w:val="26"/>
          <w:lang w:eastAsia="lv-LV"/>
        </w:rPr>
        <w:t>3</w:t>
      </w:r>
      <w:r w:rsidRPr="005E7B26">
        <w:rPr>
          <w:rFonts w:eastAsia="Times New Roman" w:cs="Times New Roman"/>
          <w:b/>
          <w:bCs/>
          <w:sz w:val="26"/>
          <w:szCs w:val="26"/>
          <w:lang w:eastAsia="lv-LV"/>
        </w:rPr>
        <w:t>.gada</w:t>
      </w:r>
      <w:r w:rsidR="00767B7E" w:rsidRPr="005E7B26">
        <w:rPr>
          <w:rFonts w:eastAsia="Times New Roman" w:cs="Times New Roman"/>
          <w:b/>
          <w:bCs/>
          <w:sz w:val="26"/>
          <w:szCs w:val="26"/>
          <w:lang w:eastAsia="lv-LV"/>
        </w:rPr>
        <w:t xml:space="preserve"> </w:t>
      </w:r>
      <w:r w:rsidR="005E7B26" w:rsidRPr="005E7B26">
        <w:rPr>
          <w:rFonts w:eastAsia="Times New Roman" w:cs="Times New Roman"/>
          <w:b/>
          <w:bCs/>
          <w:sz w:val="26"/>
          <w:szCs w:val="26"/>
          <w:lang w:eastAsia="lv-LV"/>
        </w:rPr>
        <w:t>2</w:t>
      </w:r>
      <w:r w:rsidR="00BE4B8A" w:rsidRPr="005E7B26">
        <w:rPr>
          <w:rFonts w:eastAsia="Times New Roman" w:cs="Times New Roman"/>
          <w:b/>
          <w:bCs/>
          <w:sz w:val="26"/>
          <w:szCs w:val="26"/>
          <w:lang w:eastAsia="lv-LV"/>
        </w:rPr>
        <w:t>.</w:t>
      </w:r>
      <w:r w:rsidR="005E7B26" w:rsidRPr="005E7B26">
        <w:rPr>
          <w:rFonts w:eastAsia="Times New Roman" w:cs="Times New Roman"/>
          <w:b/>
          <w:bCs/>
          <w:sz w:val="26"/>
          <w:szCs w:val="26"/>
          <w:lang w:eastAsia="lv-LV"/>
        </w:rPr>
        <w:t>janvārim</w:t>
      </w:r>
      <w:r w:rsidR="009D1848" w:rsidRPr="005E7B26">
        <w:rPr>
          <w:rFonts w:eastAsia="Times New Roman" w:cs="Times New Roman"/>
          <w:b/>
          <w:bCs/>
          <w:sz w:val="26"/>
          <w:szCs w:val="26"/>
          <w:lang w:eastAsia="lv-LV"/>
        </w:rPr>
        <w:t>,</w:t>
      </w:r>
      <w:r w:rsidR="009D1848" w:rsidRPr="005E7B26">
        <w:rPr>
          <w:rFonts w:eastAsia="Times New Roman" w:cs="Times New Roman"/>
          <w:sz w:val="26"/>
          <w:szCs w:val="26"/>
          <w:lang w:eastAsia="lv-LV"/>
        </w:rPr>
        <w:t xml:space="preserve"> </w:t>
      </w:r>
      <w:r w:rsidRPr="005E7B26">
        <w:rPr>
          <w:rFonts w:eastAsia="Times New Roman" w:cs="Times New Roman"/>
          <w:sz w:val="26"/>
          <w:szCs w:val="26"/>
          <w:lang w:eastAsia="lv-LV"/>
        </w:rPr>
        <w:t>nosūt</w:t>
      </w:r>
      <w:r w:rsidR="00217BF5" w:rsidRPr="005E7B26">
        <w:rPr>
          <w:rFonts w:eastAsia="Times New Roman" w:cs="Times New Roman"/>
          <w:sz w:val="26"/>
          <w:szCs w:val="26"/>
          <w:lang w:eastAsia="lv-LV"/>
        </w:rPr>
        <w:t>o</w:t>
      </w:r>
      <w:r w:rsidRPr="005E7B26">
        <w:rPr>
          <w:rFonts w:eastAsia="Times New Roman" w:cs="Times New Roman"/>
          <w:sz w:val="26"/>
          <w:szCs w:val="26"/>
          <w:lang w:eastAsia="lv-LV"/>
        </w:rPr>
        <w:t xml:space="preserve">t uz e-pastu </w:t>
      </w:r>
      <w:bookmarkStart w:id="3" w:name="_Hlk67904065"/>
      <w:r w:rsidR="006672A3" w:rsidRPr="005E7B26">
        <w:rPr>
          <w:rFonts w:eastAsia="Times New Roman" w:cs="Times New Roman"/>
          <w:sz w:val="26"/>
          <w:szCs w:val="26"/>
          <w:lang w:eastAsia="lv-LV"/>
        </w:rPr>
        <w:fldChar w:fldCharType="begin"/>
      </w:r>
      <w:r w:rsidR="006672A3" w:rsidRPr="005E7B26">
        <w:rPr>
          <w:rFonts w:eastAsia="Times New Roman" w:cs="Times New Roman"/>
          <w:sz w:val="26"/>
          <w:szCs w:val="26"/>
          <w:lang w:eastAsia="lv-LV"/>
        </w:rPr>
        <w:instrText xml:space="preserve"> HYPERLINK "mailto:VPM.lietvediba@vid.gov.lv" </w:instrText>
      </w:r>
      <w:r w:rsidR="006672A3" w:rsidRPr="005E7B26">
        <w:rPr>
          <w:rFonts w:eastAsia="Times New Roman" w:cs="Times New Roman"/>
          <w:sz w:val="26"/>
          <w:szCs w:val="26"/>
          <w:lang w:eastAsia="lv-LV"/>
        </w:rPr>
        <w:fldChar w:fldCharType="separate"/>
      </w:r>
      <w:r w:rsidR="006672A3" w:rsidRPr="005E7B26">
        <w:rPr>
          <w:rStyle w:val="Hyperlink"/>
          <w:rFonts w:eastAsia="Times New Roman" w:cs="Times New Roman"/>
          <w:sz w:val="26"/>
          <w:szCs w:val="26"/>
          <w:lang w:eastAsia="lv-LV"/>
        </w:rPr>
        <w:t>VPM.lietvediba@vid.gov.lv</w:t>
      </w:r>
      <w:r w:rsidR="006672A3" w:rsidRPr="005E7B26">
        <w:rPr>
          <w:rFonts w:eastAsia="Times New Roman" w:cs="Times New Roman"/>
          <w:sz w:val="26"/>
          <w:szCs w:val="26"/>
          <w:lang w:eastAsia="lv-LV"/>
        </w:rPr>
        <w:fldChar w:fldCharType="end"/>
      </w:r>
      <w:bookmarkEnd w:id="3"/>
      <w:r w:rsidRPr="005E7B26">
        <w:rPr>
          <w:rStyle w:val="Hyperlink"/>
          <w:sz w:val="26"/>
          <w:szCs w:val="26"/>
        </w:rPr>
        <w:t>.</w:t>
      </w:r>
    </w:p>
    <w:p w14:paraId="197BF8C5" w14:textId="2D8B23EC" w:rsidR="00CB009F" w:rsidRPr="005E7B26"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5E7B26">
        <w:rPr>
          <w:rFonts w:eastAsia="Times New Roman" w:cs="Times New Roman"/>
          <w:sz w:val="26"/>
          <w:szCs w:val="26"/>
          <w:lang w:eastAsia="lv-LV"/>
        </w:rPr>
        <w:t xml:space="preserve"> </w:t>
      </w:r>
      <w:r w:rsidR="00F63949" w:rsidRPr="005E7B26">
        <w:rPr>
          <w:rFonts w:eastAsia="Times New Roman" w:cs="Times New Roman"/>
          <w:sz w:val="26"/>
          <w:szCs w:val="26"/>
          <w:lang w:eastAsia="lv-LV"/>
        </w:rPr>
        <w:t xml:space="preserve">Persona </w:t>
      </w:r>
      <w:r w:rsidRPr="005E7B26">
        <w:rPr>
          <w:rFonts w:eastAsia="Times New Roman" w:cs="Times New Roman"/>
          <w:sz w:val="26"/>
          <w:szCs w:val="26"/>
          <w:lang w:eastAsia="lv-LV"/>
        </w:rPr>
        <w:t>nedrīkst iesniegt vairākus piedāvājuma variantus.</w:t>
      </w:r>
    </w:p>
    <w:p w14:paraId="70D9785C" w14:textId="55EF945A" w:rsidR="00CB009F" w:rsidRPr="005E7B26"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5E7B26">
        <w:rPr>
          <w:rFonts w:eastAsia="Times New Roman" w:cs="Times New Roman"/>
          <w:sz w:val="26"/>
          <w:szCs w:val="26"/>
          <w:lang w:eastAsia="lv-LV"/>
        </w:rPr>
        <w:t xml:space="preserve"> Finanšu piedāvājumā cenām jābūt norādītām EUR (bez PVN), norādot ne vairāk kā 2 (divas) zīmes aiz komata.</w:t>
      </w:r>
    </w:p>
    <w:p w14:paraId="4430EE4E" w14:textId="536CC333" w:rsidR="00CB009F" w:rsidRPr="005E7B26"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5E7B26">
        <w:rPr>
          <w:rFonts w:eastAsia="Times New Roman" w:cs="Times New Roman"/>
          <w:sz w:val="26"/>
          <w:szCs w:val="26"/>
          <w:lang w:eastAsia="lv-LV"/>
        </w:rPr>
        <w:t xml:space="preserve"> Finanšu piedāvājumā </w:t>
      </w:r>
      <w:r w:rsidR="004D713C" w:rsidRPr="005E7B26">
        <w:rPr>
          <w:rFonts w:eastAsia="Times New Roman" w:cs="Times New Roman"/>
          <w:i/>
          <w:iCs/>
          <w:sz w:val="26"/>
          <w:szCs w:val="26"/>
          <w:lang w:eastAsia="lv-LV"/>
        </w:rPr>
        <w:t>norādītā cena</w:t>
      </w:r>
      <w:r w:rsidR="004D713C" w:rsidRPr="005E7B26">
        <w:rPr>
          <w:rFonts w:eastAsia="Times New Roman" w:cs="Times New Roman"/>
          <w:sz w:val="26"/>
          <w:szCs w:val="26"/>
          <w:lang w:eastAsia="lv-LV"/>
        </w:rPr>
        <w:t xml:space="preserve"> </w:t>
      </w:r>
      <w:r w:rsidRPr="005E7B26">
        <w:rPr>
          <w:rFonts w:eastAsia="Times New Roman" w:cs="Times New Roman"/>
          <w:sz w:val="26"/>
          <w:szCs w:val="26"/>
          <w:lang w:eastAsia="lv-LV"/>
        </w:rPr>
        <w:t>EUR (bez PVN) tiks izmantota piedāvājuma ar visaugstāko</w:t>
      </w:r>
      <w:r w:rsidR="00DA2BA8" w:rsidRPr="005E7B26">
        <w:rPr>
          <w:rFonts w:eastAsia="Times New Roman" w:cs="Times New Roman"/>
          <w:i/>
          <w:iCs/>
          <w:sz w:val="26"/>
          <w:szCs w:val="26"/>
          <w:lang w:eastAsia="lv-LV"/>
        </w:rPr>
        <w:t xml:space="preserve"> </w:t>
      </w:r>
      <w:bookmarkStart w:id="4" w:name="_Hlk110500788"/>
      <w:r w:rsidR="00DA2BA8" w:rsidRPr="005E7B26">
        <w:rPr>
          <w:rFonts w:eastAsia="Times New Roman" w:cs="Times New Roman"/>
          <w:i/>
          <w:iCs/>
          <w:sz w:val="26"/>
          <w:szCs w:val="26"/>
          <w:lang w:eastAsia="lv-LV"/>
        </w:rPr>
        <w:t>cenu noteikšanai</w:t>
      </w:r>
      <w:r w:rsidR="004D713C" w:rsidRPr="005E7B26">
        <w:rPr>
          <w:rFonts w:eastAsia="Times New Roman" w:cs="Times New Roman"/>
          <w:i/>
          <w:iCs/>
          <w:sz w:val="26"/>
          <w:szCs w:val="26"/>
          <w:lang w:eastAsia="lv-LV"/>
        </w:rPr>
        <w:t xml:space="preserve"> katra</w:t>
      </w:r>
      <w:r w:rsidR="00661D7E" w:rsidRPr="005E7B26">
        <w:rPr>
          <w:rFonts w:eastAsia="Times New Roman" w:cs="Times New Roman"/>
          <w:i/>
          <w:iCs/>
          <w:sz w:val="26"/>
          <w:szCs w:val="26"/>
          <w:lang w:eastAsia="lv-LV"/>
        </w:rPr>
        <w:t>i</w:t>
      </w:r>
      <w:r w:rsidR="004D713C" w:rsidRPr="005E7B26">
        <w:rPr>
          <w:rFonts w:eastAsia="Times New Roman" w:cs="Times New Roman"/>
          <w:i/>
          <w:iCs/>
          <w:sz w:val="26"/>
          <w:szCs w:val="26"/>
          <w:lang w:eastAsia="lv-LV"/>
        </w:rPr>
        <w:t xml:space="preserve"> pozīcijai</w:t>
      </w:r>
      <w:r w:rsidR="001F3FE6" w:rsidRPr="005E7B26">
        <w:rPr>
          <w:rFonts w:eastAsia="Times New Roman" w:cs="Times New Roman"/>
          <w:sz w:val="26"/>
          <w:szCs w:val="26"/>
          <w:lang w:eastAsia="lv-LV"/>
        </w:rPr>
        <w:t>.</w:t>
      </w:r>
      <w:bookmarkEnd w:id="4"/>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7D3FEB5C" w:rsidR="00CB009F" w:rsidRPr="005E7B26"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5E7B26">
        <w:rPr>
          <w:rFonts w:eastAsia="Times New Roman" w:cs="Times New Roman"/>
          <w:sz w:val="26"/>
          <w:szCs w:val="26"/>
          <w:lang w:eastAsia="lv-LV"/>
        </w:rPr>
        <w:t xml:space="preserve">Tiesības iegādāties valstij piekritīgo mantu tiks piešķirtas </w:t>
      </w:r>
      <w:r w:rsidR="006C73CA" w:rsidRPr="005E7B26">
        <w:rPr>
          <w:rFonts w:eastAsia="Times New Roman" w:cs="Times New Roman"/>
          <w:sz w:val="26"/>
          <w:szCs w:val="26"/>
          <w:lang w:eastAsia="lv-LV"/>
        </w:rPr>
        <w:t>p</w:t>
      </w:r>
      <w:r w:rsidR="00F63949" w:rsidRPr="005E7B26">
        <w:rPr>
          <w:rFonts w:eastAsia="Times New Roman" w:cs="Times New Roman"/>
          <w:sz w:val="26"/>
          <w:szCs w:val="26"/>
          <w:lang w:eastAsia="lv-LV"/>
        </w:rPr>
        <w:t>ersonai</w:t>
      </w:r>
      <w:r w:rsidRPr="005E7B26">
        <w:rPr>
          <w:rFonts w:eastAsia="Times New Roman" w:cs="Times New Roman"/>
          <w:sz w:val="26"/>
          <w:szCs w:val="26"/>
          <w:lang w:eastAsia="lv-LV"/>
        </w:rPr>
        <w:t>, kur</w:t>
      </w:r>
      <w:r w:rsidR="00F63949" w:rsidRPr="005E7B26">
        <w:rPr>
          <w:rFonts w:eastAsia="Times New Roman" w:cs="Times New Roman"/>
          <w:sz w:val="26"/>
          <w:szCs w:val="26"/>
          <w:lang w:eastAsia="lv-LV"/>
        </w:rPr>
        <w:t>a</w:t>
      </w:r>
      <w:r w:rsidRPr="005E7B26">
        <w:rPr>
          <w:rFonts w:eastAsia="Times New Roman" w:cs="Times New Roman"/>
          <w:sz w:val="26"/>
          <w:szCs w:val="26"/>
          <w:lang w:eastAsia="lv-LV"/>
        </w:rPr>
        <w:t xml:space="preserve"> piedāvās </w:t>
      </w:r>
      <w:r w:rsidR="005A5107" w:rsidRPr="005E7B26">
        <w:rPr>
          <w:rFonts w:eastAsia="Times New Roman" w:cs="Times New Roman"/>
          <w:i/>
          <w:sz w:val="26"/>
          <w:szCs w:val="26"/>
          <w:lang w:eastAsia="lv-LV"/>
        </w:rPr>
        <w:t xml:space="preserve">visaugstāko cenu </w:t>
      </w:r>
      <w:bookmarkStart w:id="6" w:name="_Hlk49184192"/>
      <w:r w:rsidR="005A5107" w:rsidRPr="005E7B26">
        <w:rPr>
          <w:rFonts w:eastAsia="Times New Roman" w:cs="Times New Roman"/>
          <w:i/>
          <w:sz w:val="26"/>
          <w:szCs w:val="26"/>
          <w:lang w:eastAsia="lv-LV"/>
        </w:rPr>
        <w:t>par konkrēto Mantu katrā pozīcijā</w:t>
      </w:r>
      <w:bookmarkEnd w:id="6"/>
      <w:r w:rsidR="005A5107" w:rsidRPr="005E7B26">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5E7B26">
        <w:rPr>
          <w:rFonts w:eastAsia="Times New Roman" w:cs="Times New Roman"/>
          <w:sz w:val="26"/>
          <w:szCs w:val="26"/>
          <w:lang w:eastAsia="lv-LV"/>
        </w:rPr>
        <w:t xml:space="preserve"> </w:t>
      </w:r>
      <w:bookmarkStart w:id="7" w:name="_Hlk40358050"/>
      <w:r w:rsidR="00F63949" w:rsidRPr="005E7B26">
        <w:rPr>
          <w:rFonts w:eastAsia="Times New Roman" w:cs="Times New Roman"/>
          <w:sz w:val="26"/>
          <w:szCs w:val="26"/>
          <w:lang w:eastAsia="lv-LV"/>
        </w:rPr>
        <w:t xml:space="preserve">Personai </w:t>
      </w:r>
      <w:r w:rsidRPr="005E7B26">
        <w:rPr>
          <w:rFonts w:eastAsia="Times New Roman" w:cs="Times New Roman"/>
          <w:sz w:val="26"/>
          <w:szCs w:val="26"/>
          <w:lang w:eastAsia="lv-LV"/>
        </w:rPr>
        <w:t xml:space="preserve">uz </w:t>
      </w:r>
      <w:r w:rsidR="00A51EF6" w:rsidRPr="005E7B26">
        <w:rPr>
          <w:rFonts w:eastAsia="Times New Roman" w:cs="Times New Roman"/>
          <w:sz w:val="26"/>
          <w:szCs w:val="26"/>
          <w:lang w:eastAsia="lv-LV"/>
        </w:rPr>
        <w:t>piedāvājum</w:t>
      </w:r>
      <w:r w:rsidR="00990529" w:rsidRPr="005E7B26">
        <w:rPr>
          <w:rFonts w:eastAsia="Times New Roman" w:cs="Times New Roman"/>
          <w:sz w:val="26"/>
          <w:szCs w:val="26"/>
          <w:lang w:eastAsia="lv-LV"/>
        </w:rPr>
        <w:t>a</w:t>
      </w:r>
      <w:r w:rsidR="00A51EF6" w:rsidRPr="005E7B26">
        <w:rPr>
          <w:rFonts w:eastAsia="Times New Roman" w:cs="Times New Roman"/>
          <w:sz w:val="26"/>
          <w:szCs w:val="26"/>
          <w:lang w:eastAsia="lv-LV"/>
        </w:rPr>
        <w:t xml:space="preserve"> iesniegšanas</w:t>
      </w:r>
      <w:r w:rsidR="00EA3D30" w:rsidRPr="005E7B26">
        <w:rPr>
          <w:rFonts w:eastAsia="Times New Roman" w:cs="Times New Roman"/>
          <w:sz w:val="26"/>
          <w:szCs w:val="26"/>
          <w:lang w:eastAsia="lv-LV"/>
        </w:rPr>
        <w:t xml:space="preserve"> dienu</w:t>
      </w:r>
      <w:r w:rsidR="00EA3D30" w:rsidRPr="005E7B26" w:rsidDel="00EA3D30">
        <w:rPr>
          <w:rFonts w:eastAsia="Times New Roman" w:cs="Times New Roman"/>
          <w:sz w:val="26"/>
          <w:szCs w:val="26"/>
          <w:lang w:eastAsia="lv-LV"/>
        </w:rPr>
        <w:t xml:space="preserve"> </w:t>
      </w:r>
      <w:bookmarkStart w:id="8" w:name="_Hlk40358326"/>
      <w:bookmarkEnd w:id="7"/>
      <w:r w:rsidR="00990529" w:rsidRPr="005E7B26">
        <w:rPr>
          <w:rFonts w:eastAsia="Times New Roman" w:cs="Times New Roman"/>
          <w:sz w:val="26"/>
          <w:szCs w:val="26"/>
          <w:lang w:eastAsia="lv-LV"/>
        </w:rPr>
        <w:t>VID</w:t>
      </w:r>
      <w:r w:rsidRPr="005E7B26">
        <w:rPr>
          <w:rFonts w:eastAsia="Times New Roman" w:cs="Times New Roman"/>
          <w:sz w:val="26"/>
          <w:szCs w:val="26"/>
          <w:lang w:eastAsia="lv-LV"/>
        </w:rPr>
        <w:t xml:space="preserve"> administrēto</w:t>
      </w:r>
      <w:r w:rsidRPr="00EA3D30">
        <w:rPr>
          <w:rFonts w:eastAsia="Times New Roman" w:cs="Times New Roman"/>
          <w:sz w:val="26"/>
          <w:szCs w:val="26"/>
          <w:lang w:eastAsia="lv-LV"/>
        </w:rPr>
        <w:t xml:space="preserve"> nodokļu (nodevu) parāds nedrīkst pārsniegt 150,00 EUR</w:t>
      </w:r>
      <w:bookmarkEnd w:id="8"/>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bookmarkStart w:id="10"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bookmarkEnd w:id="10"/>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47A133B0"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w:t>
      </w:r>
      <w:r w:rsidR="00C17F2C">
        <w:rPr>
          <w:rFonts w:eastAsia="Times New Roman" w:cs="Times New Roman"/>
          <w:sz w:val="26"/>
          <w:szCs w:val="26"/>
          <w:lang w:eastAsia="lv-LV"/>
        </w:rPr>
        <w:t>2</w:t>
      </w:r>
      <w:r w:rsidRPr="00914FEF">
        <w:rPr>
          <w:rFonts w:eastAsia="Times New Roman" w:cs="Times New Roman"/>
          <w:sz w:val="26"/>
          <w:szCs w:val="26"/>
          <w:lang w:eastAsia="lv-LV"/>
        </w:rPr>
        <w:t xml:space="preserve"> (</w:t>
      </w:r>
      <w:r w:rsidR="00C17F2C">
        <w:rPr>
          <w:rFonts w:eastAsia="Times New Roman" w:cs="Times New Roman"/>
          <w:sz w:val="26"/>
          <w:szCs w:val="26"/>
          <w:lang w:eastAsia="lv-LV"/>
        </w:rPr>
        <w:t>divu</w:t>
      </w:r>
      <w:r w:rsidRPr="00914FEF">
        <w:rPr>
          <w:rFonts w:eastAsia="Times New Roman" w:cs="Times New Roman"/>
          <w:sz w:val="26"/>
          <w:szCs w:val="26"/>
          <w:lang w:eastAsia="lv-LV"/>
        </w:rPr>
        <w:t xml:space="preserve">)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0E48B145"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2"/>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lastRenderedPageBreak/>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1"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1"/>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2"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2"/>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57B59D90" w:rsidR="00937F4D" w:rsidRDefault="00757793" w:rsidP="007553C7">
      <w:pPr>
        <w:rPr>
          <w:rFonts w:eastAsia="Times New Roman" w:cs="Times New Roman"/>
          <w:b/>
          <w:sz w:val="28"/>
          <w:szCs w:val="28"/>
        </w:rPr>
      </w:pPr>
      <w:r>
        <w:rPr>
          <w:rFonts w:eastAsia="Times New Roman" w:cs="Times New Roman"/>
          <w:b/>
          <w:noProof/>
          <w:sz w:val="28"/>
          <w:szCs w:val="28"/>
        </w:rPr>
        <w:drawing>
          <wp:inline distT="0" distB="0" distL="0" distR="0" wp14:anchorId="0F90227E" wp14:editId="7B76735D">
            <wp:extent cx="2694153" cy="359028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3131" cy="3602247"/>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ED17240" wp14:editId="30DB9865">
            <wp:extent cx="2693670" cy="35896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99613" cy="3597557"/>
                    </a:xfrm>
                    <a:prstGeom prst="rect">
                      <a:avLst/>
                    </a:prstGeom>
                    <a:noFill/>
                    <a:ln>
                      <a:noFill/>
                    </a:ln>
                  </pic:spPr>
                </pic:pic>
              </a:graphicData>
            </a:graphic>
          </wp:inline>
        </w:drawing>
      </w:r>
    </w:p>
    <w:p w14:paraId="6C2300AB" w14:textId="77777777" w:rsidR="00757793" w:rsidRDefault="00757793" w:rsidP="00757793">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15DD8C8C" w14:textId="77777777" w:rsidR="00757793" w:rsidRPr="00B71E85" w:rsidRDefault="00757793" w:rsidP="00757793">
      <w:pPr>
        <w:rPr>
          <w:rFonts w:eastAsia="Times New Roman" w:cs="Times New Roman"/>
          <w:b/>
          <w:szCs w:val="24"/>
        </w:rPr>
      </w:pPr>
    </w:p>
    <w:p w14:paraId="2A6E5B5B" w14:textId="5790EC1E" w:rsidR="007553C7" w:rsidRDefault="00757793" w:rsidP="007553C7">
      <w:pPr>
        <w:rPr>
          <w:rFonts w:eastAsia="Times New Roman" w:cs="Times New Roman"/>
          <w:b/>
          <w:sz w:val="28"/>
          <w:szCs w:val="28"/>
        </w:rPr>
      </w:pPr>
      <w:r>
        <w:rPr>
          <w:rFonts w:eastAsia="Times New Roman" w:cs="Times New Roman"/>
          <w:b/>
          <w:noProof/>
          <w:sz w:val="28"/>
          <w:szCs w:val="28"/>
        </w:rPr>
        <w:drawing>
          <wp:inline distT="0" distB="0" distL="0" distR="0" wp14:anchorId="31789AA1" wp14:editId="7400C305">
            <wp:extent cx="2702572" cy="3601502"/>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9760" cy="3611081"/>
                    </a:xfrm>
                    <a:prstGeom prst="rect">
                      <a:avLst/>
                    </a:prstGeom>
                    <a:noFill/>
                    <a:ln>
                      <a:noFill/>
                    </a:ln>
                  </pic:spPr>
                </pic:pic>
              </a:graphicData>
            </a:graphic>
          </wp:inline>
        </w:drawing>
      </w:r>
      <w:r>
        <w:rPr>
          <w:rFonts w:eastAsia="Times New Roman" w:cs="Times New Roman"/>
          <w:b/>
          <w:sz w:val="28"/>
          <w:szCs w:val="28"/>
        </w:rPr>
        <w:t xml:space="preserve">  </w:t>
      </w:r>
      <w:r w:rsidR="00FB546F">
        <w:rPr>
          <w:rFonts w:eastAsia="Times New Roman" w:cs="Times New Roman"/>
          <w:b/>
          <w:noProof/>
          <w:sz w:val="28"/>
          <w:szCs w:val="28"/>
        </w:rPr>
        <w:drawing>
          <wp:inline distT="0" distB="0" distL="0" distR="0" wp14:anchorId="130A1541" wp14:editId="50181F6D">
            <wp:extent cx="2689943" cy="35846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96885" cy="3593923"/>
                    </a:xfrm>
                    <a:prstGeom prst="rect">
                      <a:avLst/>
                    </a:prstGeom>
                    <a:noFill/>
                    <a:ln>
                      <a:noFill/>
                    </a:ln>
                  </pic:spPr>
                </pic:pic>
              </a:graphicData>
            </a:graphic>
          </wp:inline>
        </w:drawing>
      </w:r>
    </w:p>
    <w:p w14:paraId="487A8000" w14:textId="1B1FAC4E" w:rsidR="00FB546F" w:rsidRDefault="00FB546F" w:rsidP="00FB546F">
      <w:pPr>
        <w:rPr>
          <w:rFonts w:cs="Times New Roman"/>
          <w:i/>
          <w:szCs w:val="24"/>
        </w:rPr>
      </w:pPr>
      <w:r>
        <w:rPr>
          <w:rFonts w:cs="Times New Roman"/>
          <w:i/>
          <w:szCs w:val="24"/>
        </w:rPr>
        <w:t>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4.attēls</w:t>
      </w:r>
    </w:p>
    <w:p w14:paraId="4F6163AD" w14:textId="77777777" w:rsidR="00FB546F" w:rsidRDefault="00FB546F">
      <w:pPr>
        <w:rPr>
          <w:rFonts w:cs="Times New Roman"/>
          <w:i/>
          <w:szCs w:val="24"/>
        </w:rPr>
      </w:pPr>
      <w:r>
        <w:rPr>
          <w:rFonts w:cs="Times New Roman"/>
          <w:i/>
          <w:szCs w:val="24"/>
        </w:rPr>
        <w:br w:type="page"/>
      </w:r>
    </w:p>
    <w:p w14:paraId="4B2F74C2" w14:textId="407F81C3" w:rsidR="00FB546F" w:rsidRDefault="00FB546F" w:rsidP="00FB546F">
      <w:pPr>
        <w:rPr>
          <w:rFonts w:cs="Times New Roman"/>
          <w:i/>
          <w:szCs w:val="24"/>
        </w:rPr>
      </w:pPr>
      <w:r>
        <w:rPr>
          <w:rFonts w:cs="Times New Roman"/>
          <w:i/>
          <w:noProof/>
          <w:szCs w:val="24"/>
        </w:rPr>
        <w:lastRenderedPageBreak/>
        <w:drawing>
          <wp:inline distT="0" distB="0" distL="0" distR="0" wp14:anchorId="4658BC2B" wp14:editId="761E3E31">
            <wp:extent cx="2858328" cy="3809065"/>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58328" cy="3809065"/>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6A1FD72" wp14:editId="537CDA30">
            <wp:extent cx="2875166" cy="3831504"/>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0507" cy="3838621"/>
                    </a:xfrm>
                    <a:prstGeom prst="rect">
                      <a:avLst/>
                    </a:prstGeom>
                    <a:noFill/>
                    <a:ln>
                      <a:noFill/>
                    </a:ln>
                  </pic:spPr>
                </pic:pic>
              </a:graphicData>
            </a:graphic>
          </wp:inline>
        </w:drawing>
      </w:r>
    </w:p>
    <w:p w14:paraId="0144C295" w14:textId="749A7C8D" w:rsidR="00FB546F" w:rsidRDefault="00FB546F" w:rsidP="00FB546F">
      <w:pPr>
        <w:rPr>
          <w:rFonts w:cs="Times New Roman"/>
          <w:i/>
          <w:szCs w:val="24"/>
        </w:rPr>
      </w:pPr>
      <w:r>
        <w:rPr>
          <w:rFonts w:cs="Times New Roman"/>
          <w:i/>
          <w:szCs w:val="24"/>
        </w:rPr>
        <w:t>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6.attēls</w:t>
      </w:r>
    </w:p>
    <w:p w14:paraId="45E98D71" w14:textId="77777777" w:rsidR="00FB546F" w:rsidRPr="00B71E85" w:rsidRDefault="00FB546F" w:rsidP="00FB546F">
      <w:pPr>
        <w:rPr>
          <w:rFonts w:eastAsia="Times New Roman" w:cs="Times New Roman"/>
          <w:b/>
          <w:szCs w:val="24"/>
        </w:rPr>
      </w:pPr>
    </w:p>
    <w:p w14:paraId="1E8D4CF4" w14:textId="02E8D996" w:rsidR="00FB546F" w:rsidRPr="00B71E85" w:rsidRDefault="00FB546F" w:rsidP="00FB546F">
      <w:pPr>
        <w:rPr>
          <w:rFonts w:eastAsia="Times New Roman" w:cs="Times New Roman"/>
          <w:b/>
          <w:szCs w:val="24"/>
        </w:rPr>
      </w:pPr>
      <w:r>
        <w:rPr>
          <w:rFonts w:eastAsia="Times New Roman" w:cs="Times New Roman"/>
          <w:b/>
          <w:noProof/>
          <w:szCs w:val="24"/>
        </w:rPr>
        <w:drawing>
          <wp:inline distT="0" distB="0" distL="0" distR="0" wp14:anchorId="7F64F03D" wp14:editId="11DABC10">
            <wp:extent cx="2866747" cy="3820284"/>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72444" cy="3827876"/>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57A58755" wp14:editId="266F2505">
            <wp:extent cx="2862538" cy="38146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67586" cy="3821402"/>
                    </a:xfrm>
                    <a:prstGeom prst="rect">
                      <a:avLst/>
                    </a:prstGeom>
                    <a:noFill/>
                    <a:ln>
                      <a:noFill/>
                    </a:ln>
                  </pic:spPr>
                </pic:pic>
              </a:graphicData>
            </a:graphic>
          </wp:inline>
        </w:drawing>
      </w:r>
    </w:p>
    <w:p w14:paraId="10EC0676" w14:textId="07022AF8" w:rsidR="00FB546F" w:rsidRDefault="00FB546F" w:rsidP="00FB546F">
      <w:pPr>
        <w:rPr>
          <w:rFonts w:cs="Times New Roman"/>
          <w:i/>
          <w:szCs w:val="24"/>
        </w:rPr>
      </w:pPr>
      <w:r>
        <w:rPr>
          <w:rFonts w:cs="Times New Roman"/>
          <w:i/>
          <w:szCs w:val="24"/>
        </w:rPr>
        <w:t>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8.attēls</w:t>
      </w:r>
    </w:p>
    <w:p w14:paraId="689B89CA" w14:textId="77777777" w:rsidR="00FB546F" w:rsidRDefault="00FB546F">
      <w:pPr>
        <w:rPr>
          <w:rFonts w:cs="Times New Roman"/>
          <w:i/>
          <w:szCs w:val="24"/>
        </w:rPr>
      </w:pPr>
      <w:r>
        <w:rPr>
          <w:rFonts w:cs="Times New Roman"/>
          <w:i/>
          <w:szCs w:val="24"/>
        </w:rPr>
        <w:br w:type="page"/>
      </w:r>
    </w:p>
    <w:p w14:paraId="6F868FC6" w14:textId="62754AE4" w:rsidR="00FB546F" w:rsidRDefault="00FB546F" w:rsidP="00FB546F">
      <w:pPr>
        <w:rPr>
          <w:rFonts w:cs="Times New Roman"/>
          <w:i/>
          <w:szCs w:val="24"/>
        </w:rPr>
      </w:pPr>
      <w:r>
        <w:rPr>
          <w:rFonts w:cs="Times New Roman"/>
          <w:i/>
          <w:noProof/>
          <w:szCs w:val="24"/>
        </w:rPr>
        <w:lastRenderedPageBreak/>
        <w:drawing>
          <wp:inline distT="0" distB="0" distL="0" distR="0" wp14:anchorId="10B2C825" wp14:editId="54FE3400">
            <wp:extent cx="2866747" cy="3820284"/>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3528" cy="3829320"/>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CD0D2BF" wp14:editId="3A8F1C16">
            <wp:extent cx="2854118" cy="3803455"/>
            <wp:effectExtent l="0" t="0" r="381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59908" cy="3811171"/>
                    </a:xfrm>
                    <a:prstGeom prst="rect">
                      <a:avLst/>
                    </a:prstGeom>
                    <a:noFill/>
                    <a:ln>
                      <a:noFill/>
                    </a:ln>
                  </pic:spPr>
                </pic:pic>
              </a:graphicData>
            </a:graphic>
          </wp:inline>
        </w:drawing>
      </w:r>
    </w:p>
    <w:p w14:paraId="1F3545EC" w14:textId="2F26BA40" w:rsidR="00FB546F" w:rsidRDefault="00FB546F" w:rsidP="00FB546F">
      <w:pPr>
        <w:rPr>
          <w:rFonts w:cs="Times New Roman"/>
          <w:i/>
          <w:szCs w:val="24"/>
        </w:rPr>
      </w:pPr>
      <w:r>
        <w:rPr>
          <w:rFonts w:cs="Times New Roman"/>
          <w:i/>
          <w:szCs w:val="24"/>
        </w:rPr>
        <w:t>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10.attēls</w:t>
      </w:r>
    </w:p>
    <w:p w14:paraId="59C81E9D" w14:textId="0E030D00" w:rsidR="00FB546F" w:rsidRDefault="00FB546F" w:rsidP="00FB546F">
      <w:pPr>
        <w:rPr>
          <w:rFonts w:eastAsia="Times New Roman" w:cs="Times New Roman"/>
          <w:b/>
          <w:szCs w:val="24"/>
        </w:rPr>
      </w:pPr>
    </w:p>
    <w:p w14:paraId="26167505" w14:textId="22712443" w:rsidR="00FB546F" w:rsidRPr="00B71E85" w:rsidRDefault="00FB546F" w:rsidP="00FB546F">
      <w:pPr>
        <w:rPr>
          <w:rFonts w:eastAsia="Times New Roman" w:cs="Times New Roman"/>
          <w:b/>
          <w:szCs w:val="24"/>
        </w:rPr>
      </w:pPr>
      <w:r>
        <w:rPr>
          <w:rFonts w:eastAsia="Times New Roman" w:cs="Times New Roman"/>
          <w:b/>
          <w:noProof/>
          <w:szCs w:val="24"/>
        </w:rPr>
        <w:drawing>
          <wp:inline distT="0" distB="0" distL="0" distR="0" wp14:anchorId="6E27DC5D" wp14:editId="3CDFE72F">
            <wp:extent cx="2875166" cy="3831504"/>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0613" cy="3838763"/>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65D461CA" wp14:editId="167512F1">
            <wp:extent cx="2870956" cy="3825894"/>
            <wp:effectExtent l="0" t="0" r="571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4965" cy="3831237"/>
                    </a:xfrm>
                    <a:prstGeom prst="rect">
                      <a:avLst/>
                    </a:prstGeom>
                    <a:noFill/>
                    <a:ln>
                      <a:noFill/>
                    </a:ln>
                  </pic:spPr>
                </pic:pic>
              </a:graphicData>
            </a:graphic>
          </wp:inline>
        </w:drawing>
      </w:r>
    </w:p>
    <w:p w14:paraId="246453C3" w14:textId="77A1DB5B" w:rsidR="00B73CED" w:rsidRDefault="00FB546F" w:rsidP="00FB546F">
      <w:pPr>
        <w:rPr>
          <w:rFonts w:cs="Times New Roman"/>
          <w:i/>
          <w:szCs w:val="24"/>
        </w:rPr>
      </w:pPr>
      <w:r>
        <w:rPr>
          <w:rFonts w:cs="Times New Roman"/>
          <w:i/>
          <w:szCs w:val="24"/>
        </w:rPr>
        <w:t>11.attēls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12.attēls</w:t>
      </w:r>
    </w:p>
    <w:p w14:paraId="37EE19C3" w14:textId="39E24447" w:rsidR="00FB546F" w:rsidRPr="005E7B26" w:rsidRDefault="00B73CED" w:rsidP="00FB546F">
      <w:pPr>
        <w:rPr>
          <w:rFonts w:cs="Times New Roman"/>
          <w:i/>
          <w:szCs w:val="24"/>
        </w:rPr>
      </w:pPr>
      <w:r>
        <w:rPr>
          <w:rFonts w:cs="Times New Roman"/>
          <w:i/>
          <w:szCs w:val="24"/>
        </w:rPr>
        <w:br w:type="page"/>
      </w:r>
    </w:p>
    <w:p w14:paraId="49C0A7F2" w14:textId="57F60EC2" w:rsidR="00FB546F" w:rsidRPr="00B71E85" w:rsidRDefault="00FB546F" w:rsidP="00FB546F">
      <w:pPr>
        <w:rPr>
          <w:rFonts w:eastAsia="Times New Roman" w:cs="Times New Roman"/>
          <w:b/>
          <w:szCs w:val="24"/>
        </w:rPr>
      </w:pPr>
      <w:r>
        <w:rPr>
          <w:rFonts w:eastAsia="Times New Roman" w:cs="Times New Roman"/>
          <w:b/>
          <w:noProof/>
          <w:szCs w:val="24"/>
        </w:rPr>
        <w:lastRenderedPageBreak/>
        <w:drawing>
          <wp:inline distT="0" distB="0" distL="0" distR="0" wp14:anchorId="7FD2486F" wp14:editId="17773550">
            <wp:extent cx="2858328" cy="3809065"/>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63755" cy="3816297"/>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193F1AA6" wp14:editId="2E0CFA4D">
            <wp:extent cx="2862538" cy="38146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68479" cy="3822592"/>
                    </a:xfrm>
                    <a:prstGeom prst="rect">
                      <a:avLst/>
                    </a:prstGeom>
                    <a:noFill/>
                    <a:ln>
                      <a:noFill/>
                    </a:ln>
                  </pic:spPr>
                </pic:pic>
              </a:graphicData>
            </a:graphic>
          </wp:inline>
        </w:drawing>
      </w:r>
    </w:p>
    <w:p w14:paraId="42EB2720" w14:textId="36318C83" w:rsidR="00FB546F" w:rsidRDefault="00FB546F" w:rsidP="00FB546F">
      <w:pPr>
        <w:rPr>
          <w:rFonts w:cs="Times New Roman"/>
          <w:i/>
          <w:szCs w:val="24"/>
        </w:rPr>
      </w:pPr>
      <w:r>
        <w:rPr>
          <w:rFonts w:cs="Times New Roman"/>
          <w:i/>
          <w:szCs w:val="24"/>
        </w:rPr>
        <w:t>13.attēls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14.attēls</w:t>
      </w:r>
    </w:p>
    <w:p w14:paraId="5248D795" w14:textId="177A87D2" w:rsidR="00FB546F" w:rsidRDefault="00FB546F" w:rsidP="00FB546F">
      <w:pPr>
        <w:rPr>
          <w:rFonts w:eastAsia="Times New Roman" w:cs="Times New Roman"/>
          <w:b/>
          <w:szCs w:val="24"/>
        </w:rPr>
      </w:pPr>
    </w:p>
    <w:p w14:paraId="52B94AD8" w14:textId="4BEB0F33" w:rsidR="00C203A6" w:rsidRPr="00B71E85" w:rsidRDefault="00C203A6" w:rsidP="00FB546F">
      <w:pPr>
        <w:rPr>
          <w:rFonts w:eastAsia="Times New Roman" w:cs="Times New Roman"/>
          <w:b/>
          <w:szCs w:val="24"/>
        </w:rPr>
      </w:pPr>
      <w:r>
        <w:rPr>
          <w:rFonts w:eastAsia="Times New Roman" w:cs="Times New Roman"/>
          <w:b/>
          <w:noProof/>
          <w:szCs w:val="24"/>
        </w:rPr>
        <w:drawing>
          <wp:inline distT="0" distB="0" distL="0" distR="0" wp14:anchorId="3974579B" wp14:editId="5203ADA1">
            <wp:extent cx="2866747" cy="3820284"/>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70983" cy="3825928"/>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659CD76A" wp14:editId="783E814A">
            <wp:extent cx="2875166" cy="3831504"/>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79246" cy="3836941"/>
                    </a:xfrm>
                    <a:prstGeom prst="rect">
                      <a:avLst/>
                    </a:prstGeom>
                    <a:noFill/>
                    <a:ln>
                      <a:noFill/>
                    </a:ln>
                  </pic:spPr>
                </pic:pic>
              </a:graphicData>
            </a:graphic>
          </wp:inline>
        </w:drawing>
      </w:r>
    </w:p>
    <w:p w14:paraId="282B5BA4" w14:textId="7EFF5E09" w:rsidR="00B73CED" w:rsidRDefault="00B73CED" w:rsidP="00B73CED">
      <w:pPr>
        <w:rPr>
          <w:rFonts w:cs="Times New Roman"/>
          <w:i/>
          <w:szCs w:val="24"/>
        </w:rPr>
      </w:pPr>
      <w:r>
        <w:rPr>
          <w:rFonts w:cs="Times New Roman"/>
          <w:i/>
          <w:szCs w:val="24"/>
        </w:rPr>
        <w:t>1</w:t>
      </w:r>
      <w:r w:rsidR="00612AB1">
        <w:rPr>
          <w:rFonts w:cs="Times New Roman"/>
          <w:i/>
          <w:szCs w:val="24"/>
        </w:rPr>
        <w:t>5</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w:t>
      </w:r>
      <w:r w:rsidR="00612AB1">
        <w:rPr>
          <w:rFonts w:cs="Times New Roman"/>
          <w:i/>
          <w:szCs w:val="24"/>
        </w:rPr>
        <w:t>6</w:t>
      </w:r>
      <w:r>
        <w:rPr>
          <w:rFonts w:cs="Times New Roman"/>
          <w:i/>
          <w:szCs w:val="24"/>
        </w:rPr>
        <w:t>.attēls</w:t>
      </w:r>
    </w:p>
    <w:p w14:paraId="0DBDAE40" w14:textId="226763C5" w:rsidR="007553C7" w:rsidRDefault="007553C7" w:rsidP="007553C7">
      <w:pPr>
        <w:rPr>
          <w:rFonts w:eastAsia="Times New Roman" w:cs="Times New Roman"/>
          <w:b/>
          <w:sz w:val="28"/>
          <w:szCs w:val="28"/>
        </w:rPr>
      </w:pPr>
    </w:p>
    <w:p w14:paraId="736B3117" w14:textId="6DFDB6F0" w:rsidR="00B73CED" w:rsidRDefault="00B73CED" w:rsidP="007553C7">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4752C792" wp14:editId="1659CAA2">
            <wp:extent cx="2862538" cy="38146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69833" cy="3824396"/>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0A39F0E5" wp14:editId="755CD821">
            <wp:extent cx="2870956" cy="3825894"/>
            <wp:effectExtent l="0" t="0" r="5715"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76262" cy="3832965"/>
                    </a:xfrm>
                    <a:prstGeom prst="rect">
                      <a:avLst/>
                    </a:prstGeom>
                    <a:noFill/>
                    <a:ln>
                      <a:noFill/>
                    </a:ln>
                  </pic:spPr>
                </pic:pic>
              </a:graphicData>
            </a:graphic>
          </wp:inline>
        </w:drawing>
      </w:r>
    </w:p>
    <w:p w14:paraId="05DC5BF5" w14:textId="2EB4FC0A" w:rsidR="00B73CED" w:rsidRDefault="00B73CED" w:rsidP="00B73CED">
      <w:pPr>
        <w:rPr>
          <w:rFonts w:cs="Times New Roman"/>
          <w:i/>
          <w:szCs w:val="24"/>
        </w:rPr>
      </w:pPr>
      <w:r>
        <w:rPr>
          <w:rFonts w:cs="Times New Roman"/>
          <w:i/>
          <w:szCs w:val="24"/>
        </w:rPr>
        <w:t>1</w:t>
      </w:r>
      <w:r w:rsidR="00612AB1">
        <w:rPr>
          <w:rFonts w:cs="Times New Roman"/>
          <w:i/>
          <w:szCs w:val="24"/>
        </w:rPr>
        <w:t>7</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w:t>
      </w:r>
      <w:r w:rsidR="00612AB1">
        <w:rPr>
          <w:rFonts w:cs="Times New Roman"/>
          <w:i/>
          <w:szCs w:val="24"/>
        </w:rPr>
        <w:t>8</w:t>
      </w:r>
      <w:r>
        <w:rPr>
          <w:rFonts w:cs="Times New Roman"/>
          <w:i/>
          <w:szCs w:val="24"/>
        </w:rPr>
        <w:t>.attēls</w:t>
      </w:r>
    </w:p>
    <w:p w14:paraId="2E842EFB" w14:textId="71C0841E" w:rsidR="00B73CED" w:rsidRDefault="00B73CED" w:rsidP="007553C7">
      <w:pPr>
        <w:rPr>
          <w:rFonts w:eastAsia="Times New Roman" w:cs="Times New Roman"/>
          <w:b/>
          <w:sz w:val="28"/>
          <w:szCs w:val="28"/>
        </w:rPr>
      </w:pPr>
    </w:p>
    <w:p w14:paraId="019962FF" w14:textId="5FF8D9D1" w:rsidR="00B73CED" w:rsidRDefault="00B73CED" w:rsidP="007553C7">
      <w:pPr>
        <w:rPr>
          <w:rFonts w:eastAsia="Times New Roman" w:cs="Times New Roman"/>
          <w:b/>
          <w:sz w:val="28"/>
          <w:szCs w:val="28"/>
        </w:rPr>
      </w:pPr>
      <w:r>
        <w:rPr>
          <w:rFonts w:eastAsia="Times New Roman" w:cs="Times New Roman"/>
          <w:b/>
          <w:noProof/>
          <w:sz w:val="28"/>
          <w:szCs w:val="28"/>
        </w:rPr>
        <w:drawing>
          <wp:inline distT="0" distB="0" distL="0" distR="0" wp14:anchorId="7CD088AC" wp14:editId="4FCA6BCA">
            <wp:extent cx="2866483" cy="3819933"/>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72461" cy="3827900"/>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59B93401" wp14:editId="61245B7A">
            <wp:extent cx="2883446" cy="3842537"/>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90331" cy="3851712"/>
                    </a:xfrm>
                    <a:prstGeom prst="rect">
                      <a:avLst/>
                    </a:prstGeom>
                    <a:noFill/>
                    <a:ln>
                      <a:noFill/>
                    </a:ln>
                  </pic:spPr>
                </pic:pic>
              </a:graphicData>
            </a:graphic>
          </wp:inline>
        </w:drawing>
      </w:r>
    </w:p>
    <w:p w14:paraId="23960CFC" w14:textId="4DF135B5" w:rsidR="00B73CED" w:rsidRDefault="00B73CED" w:rsidP="00B73CED">
      <w:pPr>
        <w:rPr>
          <w:rFonts w:cs="Times New Roman"/>
          <w:i/>
          <w:szCs w:val="24"/>
        </w:rPr>
      </w:pPr>
      <w:r>
        <w:rPr>
          <w:rFonts w:cs="Times New Roman"/>
          <w:i/>
          <w:szCs w:val="24"/>
        </w:rPr>
        <w:t>1</w:t>
      </w:r>
      <w:r w:rsidR="00612AB1">
        <w:rPr>
          <w:rFonts w:cs="Times New Roman"/>
          <w:i/>
          <w:szCs w:val="24"/>
        </w:rPr>
        <w:t>9</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w:t>
      </w:r>
      <w:r w:rsidR="00612AB1">
        <w:rPr>
          <w:rFonts w:cs="Times New Roman"/>
          <w:i/>
          <w:szCs w:val="24"/>
        </w:rPr>
        <w:t>0</w:t>
      </w:r>
      <w:r>
        <w:rPr>
          <w:rFonts w:cs="Times New Roman"/>
          <w:i/>
          <w:szCs w:val="24"/>
        </w:rPr>
        <w:t>.attēls</w:t>
      </w:r>
    </w:p>
    <w:p w14:paraId="5C7785EC" w14:textId="77777777" w:rsidR="00B73CED" w:rsidRDefault="00B73CED">
      <w:pPr>
        <w:rPr>
          <w:rFonts w:cs="Times New Roman"/>
          <w:i/>
          <w:szCs w:val="24"/>
        </w:rPr>
      </w:pPr>
      <w:r>
        <w:rPr>
          <w:rFonts w:cs="Times New Roman"/>
          <w:i/>
          <w:szCs w:val="24"/>
        </w:rPr>
        <w:br w:type="page"/>
      </w:r>
    </w:p>
    <w:p w14:paraId="28FFB917" w14:textId="540A5528" w:rsidR="00B73CED" w:rsidRDefault="00B73CED" w:rsidP="00B73CED">
      <w:pPr>
        <w:rPr>
          <w:rFonts w:cs="Times New Roman"/>
          <w:i/>
          <w:szCs w:val="24"/>
        </w:rPr>
      </w:pPr>
      <w:r>
        <w:rPr>
          <w:rFonts w:cs="Times New Roman"/>
          <w:i/>
          <w:noProof/>
          <w:szCs w:val="24"/>
        </w:rPr>
        <w:lastRenderedPageBreak/>
        <w:drawing>
          <wp:inline distT="0" distB="0" distL="0" distR="0" wp14:anchorId="6633542F" wp14:editId="1F1B6E44">
            <wp:extent cx="2858328" cy="3809065"/>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63921" cy="3816519"/>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9149F0C" wp14:editId="0F3727D5">
            <wp:extent cx="2875166" cy="3831504"/>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81801" cy="3840346"/>
                    </a:xfrm>
                    <a:prstGeom prst="rect">
                      <a:avLst/>
                    </a:prstGeom>
                    <a:noFill/>
                    <a:ln>
                      <a:noFill/>
                    </a:ln>
                  </pic:spPr>
                </pic:pic>
              </a:graphicData>
            </a:graphic>
          </wp:inline>
        </w:drawing>
      </w:r>
    </w:p>
    <w:p w14:paraId="66D99BB6" w14:textId="506DB0D4" w:rsidR="00B73CED" w:rsidRDefault="00612AB1" w:rsidP="007553C7">
      <w:pPr>
        <w:rPr>
          <w:rFonts w:cs="Times New Roman"/>
          <w:i/>
          <w:szCs w:val="24"/>
        </w:rPr>
      </w:pPr>
      <w:r>
        <w:rPr>
          <w:rFonts w:cs="Times New Roman"/>
          <w:i/>
          <w:szCs w:val="24"/>
        </w:rPr>
        <w:t>2</w:t>
      </w:r>
      <w:r w:rsidR="00B73CED">
        <w:rPr>
          <w:rFonts w:cs="Times New Roman"/>
          <w:i/>
          <w:szCs w:val="24"/>
        </w:rPr>
        <w:t>1.attēls</w:t>
      </w:r>
      <w:r w:rsidR="00B73CED">
        <w:rPr>
          <w:rFonts w:cs="Times New Roman"/>
          <w:i/>
          <w:szCs w:val="24"/>
        </w:rPr>
        <w:tab/>
      </w:r>
      <w:r w:rsidR="00B73CED">
        <w:rPr>
          <w:rFonts w:cs="Times New Roman"/>
          <w:i/>
          <w:szCs w:val="24"/>
        </w:rPr>
        <w:tab/>
      </w:r>
      <w:r w:rsidR="00B73CED">
        <w:rPr>
          <w:rFonts w:cs="Times New Roman"/>
          <w:i/>
          <w:szCs w:val="24"/>
        </w:rPr>
        <w:tab/>
      </w:r>
      <w:r w:rsidR="00B73CED">
        <w:rPr>
          <w:rFonts w:cs="Times New Roman"/>
          <w:i/>
          <w:szCs w:val="24"/>
        </w:rPr>
        <w:tab/>
      </w:r>
      <w:r w:rsidR="00B73CED">
        <w:rPr>
          <w:rFonts w:cs="Times New Roman"/>
          <w:i/>
          <w:szCs w:val="24"/>
        </w:rPr>
        <w:tab/>
        <w:t xml:space="preserve">     </w:t>
      </w:r>
      <w:r>
        <w:rPr>
          <w:rFonts w:cs="Times New Roman"/>
          <w:i/>
          <w:szCs w:val="24"/>
        </w:rPr>
        <w:t>2</w:t>
      </w:r>
      <w:r w:rsidR="00B73CED">
        <w:rPr>
          <w:rFonts w:cs="Times New Roman"/>
          <w:i/>
          <w:szCs w:val="24"/>
        </w:rPr>
        <w:t>2.attēls</w:t>
      </w:r>
    </w:p>
    <w:p w14:paraId="54AFF524" w14:textId="7D5C3A25" w:rsidR="00B73CED" w:rsidRDefault="00B73CED" w:rsidP="007553C7">
      <w:pPr>
        <w:rPr>
          <w:rFonts w:cs="Times New Roman"/>
          <w:i/>
          <w:szCs w:val="24"/>
        </w:rPr>
      </w:pPr>
    </w:p>
    <w:p w14:paraId="562F9600" w14:textId="5EF0844A" w:rsidR="00B73CED" w:rsidRDefault="00B73CED" w:rsidP="007553C7">
      <w:pPr>
        <w:rPr>
          <w:rFonts w:cs="Times New Roman"/>
          <w:i/>
          <w:szCs w:val="24"/>
        </w:rPr>
      </w:pPr>
      <w:r>
        <w:rPr>
          <w:rFonts w:eastAsia="Times New Roman" w:cs="Times New Roman"/>
          <w:b/>
          <w:noProof/>
          <w:sz w:val="28"/>
          <w:szCs w:val="28"/>
        </w:rPr>
        <w:drawing>
          <wp:inline distT="0" distB="0" distL="0" distR="0" wp14:anchorId="1EDC6A94" wp14:editId="08F17AD9">
            <wp:extent cx="2744667" cy="3657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51228" cy="3666344"/>
                    </a:xfrm>
                    <a:prstGeom prst="rect">
                      <a:avLst/>
                    </a:prstGeom>
                    <a:noFill/>
                    <a:ln>
                      <a:noFill/>
                    </a:ln>
                  </pic:spPr>
                </pic:pic>
              </a:graphicData>
            </a:graphic>
          </wp:inline>
        </w:drawing>
      </w:r>
      <w:r>
        <w:rPr>
          <w:rFonts w:cs="Times New Roman"/>
          <w:i/>
          <w:szCs w:val="24"/>
        </w:rPr>
        <w:t xml:space="preserve">  </w:t>
      </w:r>
      <w:r>
        <w:rPr>
          <w:rFonts w:eastAsia="Times New Roman" w:cs="Times New Roman"/>
          <w:b/>
          <w:noProof/>
          <w:sz w:val="28"/>
          <w:szCs w:val="28"/>
        </w:rPr>
        <w:drawing>
          <wp:inline distT="0" distB="0" distL="0" distR="0" wp14:anchorId="2B829845" wp14:editId="4C18653C">
            <wp:extent cx="2771249" cy="3693022"/>
            <wp:effectExtent l="0" t="0" r="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80584" cy="3705463"/>
                    </a:xfrm>
                    <a:prstGeom prst="rect">
                      <a:avLst/>
                    </a:prstGeom>
                    <a:noFill/>
                    <a:ln>
                      <a:noFill/>
                    </a:ln>
                  </pic:spPr>
                </pic:pic>
              </a:graphicData>
            </a:graphic>
          </wp:inline>
        </w:drawing>
      </w:r>
    </w:p>
    <w:p w14:paraId="561B576C" w14:textId="686AA664" w:rsidR="00B73CED" w:rsidRDefault="00612AB1" w:rsidP="00B73CED">
      <w:pPr>
        <w:rPr>
          <w:rFonts w:cs="Times New Roman"/>
          <w:i/>
          <w:szCs w:val="24"/>
        </w:rPr>
      </w:pPr>
      <w:r>
        <w:rPr>
          <w:rFonts w:cs="Times New Roman"/>
          <w:i/>
          <w:szCs w:val="24"/>
        </w:rPr>
        <w:t>23</w:t>
      </w:r>
      <w:r w:rsidR="00B73CED">
        <w:rPr>
          <w:rFonts w:cs="Times New Roman"/>
          <w:i/>
          <w:szCs w:val="24"/>
        </w:rPr>
        <w:t>.attēls</w:t>
      </w:r>
      <w:r w:rsidR="00B73CED">
        <w:rPr>
          <w:rFonts w:cs="Times New Roman"/>
          <w:i/>
          <w:szCs w:val="24"/>
        </w:rPr>
        <w:tab/>
      </w:r>
      <w:r w:rsidR="00B73CED">
        <w:rPr>
          <w:rFonts w:cs="Times New Roman"/>
          <w:i/>
          <w:szCs w:val="24"/>
        </w:rPr>
        <w:tab/>
      </w:r>
      <w:r w:rsidR="00B73CED">
        <w:rPr>
          <w:rFonts w:cs="Times New Roman"/>
          <w:i/>
          <w:szCs w:val="24"/>
        </w:rPr>
        <w:tab/>
      </w:r>
      <w:r w:rsidR="00B73CED">
        <w:rPr>
          <w:rFonts w:cs="Times New Roman"/>
          <w:i/>
          <w:szCs w:val="24"/>
        </w:rPr>
        <w:tab/>
      </w:r>
      <w:r w:rsidR="00B73CED">
        <w:rPr>
          <w:rFonts w:cs="Times New Roman"/>
          <w:i/>
          <w:szCs w:val="24"/>
        </w:rPr>
        <w:tab/>
        <w:t xml:space="preserve">  2</w:t>
      </w:r>
      <w:r>
        <w:rPr>
          <w:rFonts w:cs="Times New Roman"/>
          <w:i/>
          <w:szCs w:val="24"/>
        </w:rPr>
        <w:t>4</w:t>
      </w:r>
      <w:r w:rsidR="00B73CED">
        <w:rPr>
          <w:rFonts w:cs="Times New Roman"/>
          <w:i/>
          <w:szCs w:val="24"/>
        </w:rPr>
        <w:t>.attēls</w:t>
      </w:r>
    </w:p>
    <w:p w14:paraId="431C34F6" w14:textId="77777777" w:rsidR="00B73CED" w:rsidRDefault="00B73CED">
      <w:pPr>
        <w:rPr>
          <w:rFonts w:cs="Times New Roman"/>
          <w:i/>
          <w:szCs w:val="24"/>
        </w:rPr>
      </w:pPr>
      <w:r>
        <w:rPr>
          <w:rFonts w:cs="Times New Roman"/>
          <w:i/>
          <w:szCs w:val="24"/>
        </w:rPr>
        <w:br w:type="page"/>
      </w:r>
    </w:p>
    <w:p w14:paraId="43C78AF2" w14:textId="4698F975" w:rsidR="00B73CED" w:rsidRDefault="00B73CED" w:rsidP="00B73CED">
      <w:pPr>
        <w:rPr>
          <w:rFonts w:cs="Times New Roman"/>
          <w:i/>
          <w:szCs w:val="24"/>
        </w:rPr>
      </w:pPr>
      <w:r>
        <w:rPr>
          <w:rFonts w:cs="Times New Roman"/>
          <w:i/>
          <w:noProof/>
          <w:szCs w:val="24"/>
        </w:rPr>
        <w:lastRenderedPageBreak/>
        <w:drawing>
          <wp:inline distT="0" distB="0" distL="0" distR="0" wp14:anchorId="2827F147" wp14:editId="4F622207">
            <wp:extent cx="2866747" cy="3820284"/>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73498" cy="3829280"/>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6785882" wp14:editId="3CE42C13">
            <wp:extent cx="2844786" cy="379223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52683" cy="3802762"/>
                    </a:xfrm>
                    <a:prstGeom prst="rect">
                      <a:avLst/>
                    </a:prstGeom>
                    <a:noFill/>
                    <a:ln>
                      <a:noFill/>
                    </a:ln>
                  </pic:spPr>
                </pic:pic>
              </a:graphicData>
            </a:graphic>
          </wp:inline>
        </w:drawing>
      </w:r>
    </w:p>
    <w:p w14:paraId="187B9A5D" w14:textId="46BCB211" w:rsidR="00B73CED" w:rsidRDefault="00612AB1" w:rsidP="00B73CED">
      <w:pPr>
        <w:rPr>
          <w:rFonts w:cs="Times New Roman"/>
          <w:i/>
          <w:szCs w:val="24"/>
        </w:rPr>
      </w:pPr>
      <w:r>
        <w:rPr>
          <w:rFonts w:cs="Times New Roman"/>
          <w:i/>
          <w:szCs w:val="24"/>
        </w:rPr>
        <w:t>25</w:t>
      </w:r>
      <w:r w:rsidR="00B73CED">
        <w:rPr>
          <w:rFonts w:cs="Times New Roman"/>
          <w:i/>
          <w:szCs w:val="24"/>
        </w:rPr>
        <w:t>.attēls</w:t>
      </w:r>
      <w:r w:rsidR="00B73CED">
        <w:rPr>
          <w:rFonts w:cs="Times New Roman"/>
          <w:i/>
          <w:szCs w:val="24"/>
        </w:rPr>
        <w:tab/>
      </w:r>
      <w:r w:rsidR="00B73CED">
        <w:rPr>
          <w:rFonts w:cs="Times New Roman"/>
          <w:i/>
          <w:szCs w:val="24"/>
        </w:rPr>
        <w:tab/>
      </w:r>
      <w:r w:rsidR="00B73CED">
        <w:rPr>
          <w:rFonts w:cs="Times New Roman"/>
          <w:i/>
          <w:szCs w:val="24"/>
        </w:rPr>
        <w:tab/>
      </w:r>
      <w:r w:rsidR="00B73CED">
        <w:rPr>
          <w:rFonts w:cs="Times New Roman"/>
          <w:i/>
          <w:szCs w:val="24"/>
        </w:rPr>
        <w:tab/>
      </w:r>
      <w:r w:rsidR="00B73CED">
        <w:rPr>
          <w:rFonts w:cs="Times New Roman"/>
          <w:i/>
          <w:szCs w:val="24"/>
        </w:rPr>
        <w:tab/>
        <w:t xml:space="preserve">     2</w:t>
      </w:r>
      <w:r>
        <w:rPr>
          <w:rFonts w:cs="Times New Roman"/>
          <w:i/>
          <w:szCs w:val="24"/>
        </w:rPr>
        <w:t>6</w:t>
      </w:r>
      <w:r w:rsidR="00B73CED">
        <w:rPr>
          <w:rFonts w:cs="Times New Roman"/>
          <w:i/>
          <w:szCs w:val="24"/>
        </w:rPr>
        <w:t>.attēls</w:t>
      </w:r>
    </w:p>
    <w:p w14:paraId="58DDA3DF" w14:textId="77777777" w:rsidR="00B73CED" w:rsidRDefault="00B73CED" w:rsidP="00B73CED">
      <w:pPr>
        <w:rPr>
          <w:rFonts w:eastAsia="Times New Roman" w:cs="Times New Roman"/>
          <w:b/>
          <w:sz w:val="28"/>
          <w:szCs w:val="28"/>
        </w:rPr>
      </w:pPr>
    </w:p>
    <w:p w14:paraId="71F5A2A6" w14:textId="4010067C" w:rsidR="00B73CED" w:rsidRDefault="00B73CED" w:rsidP="00B73CED">
      <w:pPr>
        <w:rPr>
          <w:rFonts w:eastAsia="Times New Roman" w:cs="Times New Roman"/>
          <w:b/>
          <w:sz w:val="28"/>
          <w:szCs w:val="28"/>
        </w:rPr>
      </w:pPr>
      <w:r>
        <w:rPr>
          <w:rFonts w:eastAsia="Times New Roman" w:cs="Times New Roman"/>
          <w:b/>
          <w:noProof/>
          <w:sz w:val="28"/>
          <w:szCs w:val="28"/>
        </w:rPr>
        <w:drawing>
          <wp:inline distT="0" distB="0" distL="0" distR="0" wp14:anchorId="72AD2C59" wp14:editId="6882A263">
            <wp:extent cx="2865827" cy="3820284"/>
            <wp:effectExtent l="0" t="0" r="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70399" cy="3826378"/>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B3AE68C" wp14:editId="47DF1C7A">
            <wp:extent cx="2900275" cy="3864965"/>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908255" cy="3875599"/>
                    </a:xfrm>
                    <a:prstGeom prst="rect">
                      <a:avLst/>
                    </a:prstGeom>
                    <a:noFill/>
                    <a:ln>
                      <a:noFill/>
                    </a:ln>
                  </pic:spPr>
                </pic:pic>
              </a:graphicData>
            </a:graphic>
          </wp:inline>
        </w:drawing>
      </w:r>
    </w:p>
    <w:p w14:paraId="555447CA" w14:textId="6E30598F" w:rsidR="00B73CED" w:rsidRDefault="00612AB1" w:rsidP="00B73CED">
      <w:pPr>
        <w:rPr>
          <w:rFonts w:cs="Times New Roman"/>
          <w:i/>
          <w:szCs w:val="24"/>
        </w:rPr>
      </w:pPr>
      <w:r>
        <w:rPr>
          <w:rFonts w:cs="Times New Roman"/>
          <w:i/>
          <w:szCs w:val="24"/>
        </w:rPr>
        <w:t>27</w:t>
      </w:r>
      <w:r w:rsidR="00B73CED">
        <w:rPr>
          <w:rFonts w:cs="Times New Roman"/>
          <w:i/>
          <w:szCs w:val="24"/>
        </w:rPr>
        <w:t>.attēls</w:t>
      </w:r>
      <w:r w:rsidR="00B73CED">
        <w:rPr>
          <w:rFonts w:cs="Times New Roman"/>
          <w:i/>
          <w:szCs w:val="24"/>
        </w:rPr>
        <w:tab/>
      </w:r>
      <w:r w:rsidR="00B73CED">
        <w:rPr>
          <w:rFonts w:cs="Times New Roman"/>
          <w:i/>
          <w:szCs w:val="24"/>
        </w:rPr>
        <w:tab/>
      </w:r>
      <w:r w:rsidR="00B73CED">
        <w:rPr>
          <w:rFonts w:cs="Times New Roman"/>
          <w:i/>
          <w:szCs w:val="24"/>
        </w:rPr>
        <w:tab/>
      </w:r>
      <w:r w:rsidR="00B73CED">
        <w:rPr>
          <w:rFonts w:cs="Times New Roman"/>
          <w:i/>
          <w:szCs w:val="24"/>
        </w:rPr>
        <w:tab/>
      </w:r>
      <w:r w:rsidR="00B73CED">
        <w:rPr>
          <w:rFonts w:cs="Times New Roman"/>
          <w:i/>
          <w:szCs w:val="24"/>
        </w:rPr>
        <w:tab/>
        <w:t xml:space="preserve">     </w:t>
      </w:r>
      <w:r>
        <w:rPr>
          <w:rFonts w:cs="Times New Roman"/>
          <w:i/>
          <w:szCs w:val="24"/>
        </w:rPr>
        <w:t xml:space="preserve"> </w:t>
      </w:r>
      <w:r w:rsidR="00B73CED">
        <w:rPr>
          <w:rFonts w:cs="Times New Roman"/>
          <w:i/>
          <w:szCs w:val="24"/>
        </w:rPr>
        <w:t>2</w:t>
      </w:r>
      <w:r>
        <w:rPr>
          <w:rFonts w:cs="Times New Roman"/>
          <w:i/>
          <w:szCs w:val="24"/>
        </w:rPr>
        <w:t>8</w:t>
      </w:r>
      <w:r w:rsidR="00B73CED">
        <w:rPr>
          <w:rFonts w:cs="Times New Roman"/>
          <w:i/>
          <w:szCs w:val="24"/>
        </w:rPr>
        <w:t>.attēls</w:t>
      </w:r>
    </w:p>
    <w:p w14:paraId="44B835EA" w14:textId="77777777" w:rsidR="00B73CED" w:rsidRDefault="00B73CED">
      <w:pPr>
        <w:rPr>
          <w:rFonts w:cs="Times New Roman"/>
          <w:i/>
          <w:szCs w:val="24"/>
        </w:rPr>
      </w:pPr>
      <w:r>
        <w:rPr>
          <w:rFonts w:cs="Times New Roman"/>
          <w:i/>
          <w:szCs w:val="24"/>
        </w:rPr>
        <w:br w:type="page"/>
      </w:r>
    </w:p>
    <w:p w14:paraId="1D57292B" w14:textId="3AFCE35D" w:rsidR="00B73CED" w:rsidRDefault="00B73CED" w:rsidP="00B73CED">
      <w:pPr>
        <w:rPr>
          <w:rFonts w:cs="Times New Roman"/>
          <w:i/>
          <w:szCs w:val="24"/>
        </w:rPr>
      </w:pPr>
      <w:r>
        <w:rPr>
          <w:rFonts w:cs="Times New Roman"/>
          <w:i/>
          <w:noProof/>
          <w:szCs w:val="24"/>
        </w:rPr>
        <w:lastRenderedPageBreak/>
        <w:drawing>
          <wp:inline distT="0" distB="0" distL="0" distR="0" wp14:anchorId="1A38F24A" wp14:editId="2832C7F5">
            <wp:extent cx="2858328" cy="3809065"/>
            <wp:effectExtent l="0" t="0" r="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65842" cy="3819078"/>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4C839753" wp14:editId="33C94528">
            <wp:extent cx="2875166" cy="3831504"/>
            <wp:effectExtent l="0" t="0" r="190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83260" cy="3842291"/>
                    </a:xfrm>
                    <a:prstGeom prst="rect">
                      <a:avLst/>
                    </a:prstGeom>
                    <a:noFill/>
                    <a:ln>
                      <a:noFill/>
                    </a:ln>
                  </pic:spPr>
                </pic:pic>
              </a:graphicData>
            </a:graphic>
          </wp:inline>
        </w:drawing>
      </w:r>
    </w:p>
    <w:p w14:paraId="4B6EDE48" w14:textId="7543CC73" w:rsidR="00B73CED" w:rsidRDefault="00612AB1" w:rsidP="00B73CED">
      <w:pPr>
        <w:rPr>
          <w:rFonts w:cs="Times New Roman"/>
          <w:i/>
          <w:szCs w:val="24"/>
        </w:rPr>
      </w:pPr>
      <w:r>
        <w:rPr>
          <w:rFonts w:cs="Times New Roman"/>
          <w:i/>
          <w:szCs w:val="24"/>
        </w:rPr>
        <w:t>29</w:t>
      </w:r>
      <w:r w:rsidR="00B73CED">
        <w:rPr>
          <w:rFonts w:cs="Times New Roman"/>
          <w:i/>
          <w:szCs w:val="24"/>
        </w:rPr>
        <w:t>.attēls</w:t>
      </w:r>
      <w:r w:rsidR="00B73CED">
        <w:rPr>
          <w:rFonts w:cs="Times New Roman"/>
          <w:i/>
          <w:szCs w:val="24"/>
        </w:rPr>
        <w:tab/>
      </w:r>
      <w:r w:rsidR="00B73CED">
        <w:rPr>
          <w:rFonts w:cs="Times New Roman"/>
          <w:i/>
          <w:szCs w:val="24"/>
        </w:rPr>
        <w:tab/>
      </w:r>
      <w:r w:rsidR="00B73CED">
        <w:rPr>
          <w:rFonts w:cs="Times New Roman"/>
          <w:i/>
          <w:szCs w:val="24"/>
        </w:rPr>
        <w:tab/>
      </w:r>
      <w:r w:rsidR="00B73CED">
        <w:rPr>
          <w:rFonts w:cs="Times New Roman"/>
          <w:i/>
          <w:szCs w:val="24"/>
        </w:rPr>
        <w:tab/>
      </w:r>
      <w:r w:rsidR="00B73CED">
        <w:rPr>
          <w:rFonts w:cs="Times New Roman"/>
          <w:i/>
          <w:szCs w:val="24"/>
        </w:rPr>
        <w:tab/>
        <w:t xml:space="preserve">     </w:t>
      </w:r>
      <w:r>
        <w:rPr>
          <w:rFonts w:cs="Times New Roman"/>
          <w:i/>
          <w:szCs w:val="24"/>
        </w:rPr>
        <w:t>30</w:t>
      </w:r>
      <w:r w:rsidR="00B73CED">
        <w:rPr>
          <w:rFonts w:cs="Times New Roman"/>
          <w:i/>
          <w:szCs w:val="24"/>
        </w:rPr>
        <w:t>.attēls</w:t>
      </w:r>
    </w:p>
    <w:p w14:paraId="77524652" w14:textId="77777777" w:rsidR="00B73CED" w:rsidRDefault="00B73CED" w:rsidP="00B73CED">
      <w:pPr>
        <w:rPr>
          <w:rFonts w:eastAsia="Times New Roman" w:cs="Times New Roman"/>
          <w:b/>
          <w:sz w:val="28"/>
          <w:szCs w:val="28"/>
        </w:rPr>
      </w:pPr>
    </w:p>
    <w:p w14:paraId="1D52F790" w14:textId="5C413438" w:rsidR="00B73CED" w:rsidRDefault="00612AB1" w:rsidP="00B73CED">
      <w:pPr>
        <w:rPr>
          <w:rFonts w:eastAsia="Times New Roman" w:cs="Times New Roman"/>
          <w:b/>
          <w:sz w:val="28"/>
          <w:szCs w:val="28"/>
        </w:rPr>
      </w:pPr>
      <w:r>
        <w:rPr>
          <w:rFonts w:eastAsia="Times New Roman" w:cs="Times New Roman"/>
          <w:b/>
          <w:noProof/>
          <w:sz w:val="28"/>
          <w:szCs w:val="28"/>
        </w:rPr>
        <w:drawing>
          <wp:inline distT="0" distB="0" distL="0" distR="0" wp14:anchorId="6955C30D" wp14:editId="139CED93">
            <wp:extent cx="2858135" cy="381003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65385" cy="3819694"/>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18A86677" wp14:editId="6E8BC161">
            <wp:extent cx="2861619" cy="381467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68886" cy="3824362"/>
                    </a:xfrm>
                    <a:prstGeom prst="rect">
                      <a:avLst/>
                    </a:prstGeom>
                    <a:noFill/>
                    <a:ln>
                      <a:noFill/>
                    </a:ln>
                  </pic:spPr>
                </pic:pic>
              </a:graphicData>
            </a:graphic>
          </wp:inline>
        </w:drawing>
      </w:r>
    </w:p>
    <w:p w14:paraId="02869224" w14:textId="79319FC2" w:rsidR="00612AB1" w:rsidRDefault="00612AB1" w:rsidP="00612AB1">
      <w:pPr>
        <w:rPr>
          <w:rFonts w:cs="Times New Roman"/>
          <w:i/>
          <w:szCs w:val="24"/>
        </w:rPr>
      </w:pPr>
      <w:r>
        <w:rPr>
          <w:rFonts w:cs="Times New Roman"/>
          <w:i/>
          <w:szCs w:val="24"/>
        </w:rPr>
        <w:t>31.attēls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32.attēls</w:t>
      </w:r>
    </w:p>
    <w:p w14:paraId="70839A4B" w14:textId="77777777" w:rsidR="00612AB1" w:rsidRDefault="00612AB1">
      <w:pPr>
        <w:rPr>
          <w:rFonts w:cs="Times New Roman"/>
          <w:i/>
          <w:szCs w:val="24"/>
        </w:rPr>
      </w:pPr>
      <w:r>
        <w:rPr>
          <w:rFonts w:cs="Times New Roman"/>
          <w:i/>
          <w:szCs w:val="24"/>
        </w:rPr>
        <w:br w:type="page"/>
      </w:r>
    </w:p>
    <w:p w14:paraId="1230F3F0" w14:textId="20FDAE92" w:rsidR="00612AB1" w:rsidRDefault="00612AB1" w:rsidP="00612AB1">
      <w:pPr>
        <w:rPr>
          <w:rFonts w:cs="Times New Roman"/>
          <w:i/>
          <w:szCs w:val="24"/>
        </w:rPr>
      </w:pPr>
      <w:r>
        <w:rPr>
          <w:rFonts w:cs="Times New Roman"/>
          <w:i/>
          <w:noProof/>
          <w:szCs w:val="24"/>
        </w:rPr>
        <w:lastRenderedPageBreak/>
        <w:drawing>
          <wp:inline distT="0" distB="0" distL="0" distR="0" wp14:anchorId="122826D6" wp14:editId="14AA9705">
            <wp:extent cx="2889056" cy="3850013"/>
            <wp:effectExtent l="0" t="0" r="698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03172" cy="3868824"/>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68AD2B89" wp14:editId="62B53E9A">
            <wp:extent cx="2870956" cy="3825894"/>
            <wp:effectExtent l="0" t="0" r="5715" b="31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73412" cy="3829167"/>
                    </a:xfrm>
                    <a:prstGeom prst="rect">
                      <a:avLst/>
                    </a:prstGeom>
                    <a:noFill/>
                    <a:ln>
                      <a:noFill/>
                    </a:ln>
                  </pic:spPr>
                </pic:pic>
              </a:graphicData>
            </a:graphic>
          </wp:inline>
        </w:drawing>
      </w:r>
    </w:p>
    <w:p w14:paraId="3ADE010E" w14:textId="7B4CBB11" w:rsidR="00612AB1" w:rsidRDefault="00DD69A7" w:rsidP="00612AB1">
      <w:pPr>
        <w:rPr>
          <w:rFonts w:cs="Times New Roman"/>
          <w:i/>
          <w:szCs w:val="24"/>
        </w:rPr>
      </w:pPr>
      <w:r>
        <w:rPr>
          <w:rFonts w:cs="Times New Roman"/>
          <w:i/>
          <w:szCs w:val="24"/>
        </w:rPr>
        <w:t>33</w:t>
      </w:r>
      <w:r w:rsidR="00612AB1">
        <w:rPr>
          <w:rFonts w:cs="Times New Roman"/>
          <w:i/>
          <w:szCs w:val="24"/>
        </w:rPr>
        <w:t>.attēls</w:t>
      </w:r>
      <w:r w:rsidR="00612AB1">
        <w:rPr>
          <w:rFonts w:cs="Times New Roman"/>
          <w:i/>
          <w:szCs w:val="24"/>
        </w:rPr>
        <w:tab/>
      </w:r>
      <w:r w:rsidR="00612AB1">
        <w:rPr>
          <w:rFonts w:cs="Times New Roman"/>
          <w:i/>
          <w:szCs w:val="24"/>
        </w:rPr>
        <w:tab/>
      </w:r>
      <w:r w:rsidR="00612AB1">
        <w:rPr>
          <w:rFonts w:cs="Times New Roman"/>
          <w:i/>
          <w:szCs w:val="24"/>
        </w:rPr>
        <w:tab/>
      </w:r>
      <w:r w:rsidR="00612AB1">
        <w:rPr>
          <w:rFonts w:cs="Times New Roman"/>
          <w:i/>
          <w:szCs w:val="24"/>
        </w:rPr>
        <w:tab/>
      </w:r>
      <w:r w:rsidR="00612AB1">
        <w:rPr>
          <w:rFonts w:cs="Times New Roman"/>
          <w:i/>
          <w:szCs w:val="24"/>
        </w:rPr>
        <w:tab/>
        <w:t xml:space="preserve">     3</w:t>
      </w:r>
      <w:r>
        <w:rPr>
          <w:rFonts w:cs="Times New Roman"/>
          <w:i/>
          <w:szCs w:val="24"/>
        </w:rPr>
        <w:t>4</w:t>
      </w:r>
      <w:r w:rsidR="00612AB1">
        <w:rPr>
          <w:rFonts w:cs="Times New Roman"/>
          <w:i/>
          <w:szCs w:val="24"/>
        </w:rPr>
        <w:t>.attēls</w:t>
      </w:r>
    </w:p>
    <w:p w14:paraId="71DB5385" w14:textId="77777777" w:rsidR="00612AB1" w:rsidRDefault="00612AB1" w:rsidP="00612AB1">
      <w:pPr>
        <w:rPr>
          <w:rFonts w:eastAsia="Times New Roman" w:cs="Times New Roman"/>
          <w:b/>
          <w:sz w:val="28"/>
          <w:szCs w:val="28"/>
        </w:rPr>
      </w:pPr>
    </w:p>
    <w:p w14:paraId="7FA111C4" w14:textId="36178165" w:rsidR="00612AB1" w:rsidRDefault="00612AB1" w:rsidP="00612AB1">
      <w:pPr>
        <w:rPr>
          <w:rFonts w:eastAsia="Times New Roman" w:cs="Times New Roman"/>
          <w:b/>
          <w:sz w:val="28"/>
          <w:szCs w:val="28"/>
        </w:rPr>
      </w:pPr>
      <w:r>
        <w:rPr>
          <w:rFonts w:eastAsia="Times New Roman" w:cs="Times New Roman"/>
          <w:b/>
          <w:noProof/>
          <w:sz w:val="28"/>
          <w:szCs w:val="28"/>
        </w:rPr>
        <w:drawing>
          <wp:inline distT="0" distB="0" distL="0" distR="0" wp14:anchorId="185E1FAF" wp14:editId="60BAF8E3">
            <wp:extent cx="2870956" cy="3825894"/>
            <wp:effectExtent l="0" t="0" r="5715"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76001" cy="3832617"/>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32075112" wp14:editId="1519B2B0">
            <wp:extent cx="2879376" cy="383711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82695" cy="3841538"/>
                    </a:xfrm>
                    <a:prstGeom prst="rect">
                      <a:avLst/>
                    </a:prstGeom>
                    <a:noFill/>
                    <a:ln>
                      <a:noFill/>
                    </a:ln>
                  </pic:spPr>
                </pic:pic>
              </a:graphicData>
            </a:graphic>
          </wp:inline>
        </w:drawing>
      </w:r>
    </w:p>
    <w:p w14:paraId="15E8B626" w14:textId="78EDA5A2" w:rsidR="00612AB1" w:rsidRDefault="00DD69A7" w:rsidP="00612AB1">
      <w:pPr>
        <w:rPr>
          <w:rFonts w:cs="Times New Roman"/>
          <w:i/>
          <w:szCs w:val="24"/>
        </w:rPr>
      </w:pPr>
      <w:r>
        <w:rPr>
          <w:rFonts w:cs="Times New Roman"/>
          <w:i/>
          <w:szCs w:val="24"/>
        </w:rPr>
        <w:t>35</w:t>
      </w:r>
      <w:r w:rsidR="00612AB1">
        <w:rPr>
          <w:rFonts w:cs="Times New Roman"/>
          <w:i/>
          <w:szCs w:val="24"/>
        </w:rPr>
        <w:t>.attēls</w:t>
      </w:r>
      <w:r w:rsidR="00612AB1">
        <w:rPr>
          <w:rFonts w:cs="Times New Roman"/>
          <w:i/>
          <w:szCs w:val="24"/>
        </w:rPr>
        <w:tab/>
      </w:r>
      <w:r w:rsidR="00612AB1">
        <w:rPr>
          <w:rFonts w:cs="Times New Roman"/>
          <w:i/>
          <w:szCs w:val="24"/>
        </w:rPr>
        <w:tab/>
      </w:r>
      <w:r w:rsidR="00612AB1">
        <w:rPr>
          <w:rFonts w:cs="Times New Roman"/>
          <w:i/>
          <w:szCs w:val="24"/>
        </w:rPr>
        <w:tab/>
      </w:r>
      <w:r w:rsidR="00612AB1">
        <w:rPr>
          <w:rFonts w:cs="Times New Roman"/>
          <w:i/>
          <w:szCs w:val="24"/>
        </w:rPr>
        <w:tab/>
      </w:r>
      <w:r w:rsidR="00612AB1">
        <w:rPr>
          <w:rFonts w:cs="Times New Roman"/>
          <w:i/>
          <w:szCs w:val="24"/>
        </w:rPr>
        <w:tab/>
        <w:t xml:space="preserve">     3</w:t>
      </w:r>
      <w:r>
        <w:rPr>
          <w:rFonts w:cs="Times New Roman"/>
          <w:i/>
          <w:szCs w:val="24"/>
        </w:rPr>
        <w:t>6</w:t>
      </w:r>
      <w:r w:rsidR="00612AB1">
        <w:rPr>
          <w:rFonts w:cs="Times New Roman"/>
          <w:i/>
          <w:szCs w:val="24"/>
        </w:rPr>
        <w:t>.attēls</w:t>
      </w:r>
    </w:p>
    <w:p w14:paraId="4A3CAE28" w14:textId="77777777" w:rsidR="00612AB1" w:rsidRDefault="00612AB1">
      <w:pPr>
        <w:rPr>
          <w:rFonts w:cs="Times New Roman"/>
          <w:i/>
          <w:szCs w:val="24"/>
        </w:rPr>
      </w:pPr>
      <w:r>
        <w:rPr>
          <w:rFonts w:cs="Times New Roman"/>
          <w:i/>
          <w:szCs w:val="24"/>
        </w:rPr>
        <w:br w:type="page"/>
      </w:r>
    </w:p>
    <w:p w14:paraId="6E275B00" w14:textId="512843E4" w:rsidR="00612AB1" w:rsidRDefault="00612AB1" w:rsidP="00612AB1">
      <w:pPr>
        <w:rPr>
          <w:rFonts w:cs="Times New Roman"/>
          <w:i/>
          <w:szCs w:val="24"/>
        </w:rPr>
      </w:pPr>
      <w:r>
        <w:rPr>
          <w:rFonts w:cs="Times New Roman"/>
          <w:i/>
          <w:noProof/>
          <w:szCs w:val="24"/>
        </w:rPr>
        <w:lastRenderedPageBreak/>
        <w:drawing>
          <wp:inline distT="0" distB="0" distL="0" distR="0" wp14:anchorId="1A52B1CD" wp14:editId="30BE3111">
            <wp:extent cx="2855397" cy="3805160"/>
            <wp:effectExtent l="0" t="0" r="254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64679" cy="3817530"/>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AEABEF6" wp14:editId="0F2617DC">
            <wp:extent cx="2853702" cy="3802902"/>
            <wp:effectExtent l="0" t="0" r="381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57990" cy="3808616"/>
                    </a:xfrm>
                    <a:prstGeom prst="rect">
                      <a:avLst/>
                    </a:prstGeom>
                    <a:noFill/>
                    <a:ln>
                      <a:noFill/>
                    </a:ln>
                  </pic:spPr>
                </pic:pic>
              </a:graphicData>
            </a:graphic>
          </wp:inline>
        </w:drawing>
      </w:r>
    </w:p>
    <w:p w14:paraId="436E04E6" w14:textId="5804EC61" w:rsidR="00612AB1" w:rsidRDefault="00DD69A7" w:rsidP="00612AB1">
      <w:pPr>
        <w:rPr>
          <w:rFonts w:cs="Times New Roman"/>
          <w:i/>
          <w:szCs w:val="24"/>
        </w:rPr>
      </w:pPr>
      <w:r>
        <w:rPr>
          <w:rFonts w:cs="Times New Roman"/>
          <w:i/>
          <w:szCs w:val="24"/>
        </w:rPr>
        <w:t>37</w:t>
      </w:r>
      <w:r w:rsidR="00612AB1">
        <w:rPr>
          <w:rFonts w:cs="Times New Roman"/>
          <w:i/>
          <w:szCs w:val="24"/>
        </w:rPr>
        <w:t>.attēls</w:t>
      </w:r>
      <w:r w:rsidR="00612AB1">
        <w:rPr>
          <w:rFonts w:cs="Times New Roman"/>
          <w:i/>
          <w:szCs w:val="24"/>
        </w:rPr>
        <w:tab/>
      </w:r>
      <w:r w:rsidR="00612AB1">
        <w:rPr>
          <w:rFonts w:cs="Times New Roman"/>
          <w:i/>
          <w:szCs w:val="24"/>
        </w:rPr>
        <w:tab/>
      </w:r>
      <w:r w:rsidR="00612AB1">
        <w:rPr>
          <w:rFonts w:cs="Times New Roman"/>
          <w:i/>
          <w:szCs w:val="24"/>
        </w:rPr>
        <w:tab/>
      </w:r>
      <w:r w:rsidR="00612AB1">
        <w:rPr>
          <w:rFonts w:cs="Times New Roman"/>
          <w:i/>
          <w:szCs w:val="24"/>
        </w:rPr>
        <w:tab/>
      </w:r>
      <w:r w:rsidR="00612AB1">
        <w:rPr>
          <w:rFonts w:cs="Times New Roman"/>
          <w:i/>
          <w:szCs w:val="24"/>
        </w:rPr>
        <w:tab/>
        <w:t xml:space="preserve">     3</w:t>
      </w:r>
      <w:r>
        <w:rPr>
          <w:rFonts w:cs="Times New Roman"/>
          <w:i/>
          <w:szCs w:val="24"/>
        </w:rPr>
        <w:t>8</w:t>
      </w:r>
      <w:r w:rsidR="00612AB1">
        <w:rPr>
          <w:rFonts w:cs="Times New Roman"/>
          <w:i/>
          <w:szCs w:val="24"/>
        </w:rPr>
        <w:t>.attēls</w:t>
      </w:r>
    </w:p>
    <w:p w14:paraId="6EBECB4F" w14:textId="24A010BB" w:rsidR="00612AB1" w:rsidRDefault="00612AB1" w:rsidP="00612AB1">
      <w:pPr>
        <w:rPr>
          <w:rFonts w:eastAsia="Times New Roman" w:cs="Times New Roman"/>
          <w:b/>
          <w:sz w:val="28"/>
          <w:szCs w:val="28"/>
        </w:rPr>
      </w:pPr>
    </w:p>
    <w:p w14:paraId="2BAEAE34" w14:textId="51EFC1D9" w:rsidR="00612AB1" w:rsidRDefault="00612AB1" w:rsidP="00612AB1">
      <w:pPr>
        <w:rPr>
          <w:rFonts w:eastAsia="Times New Roman" w:cs="Times New Roman"/>
          <w:b/>
          <w:sz w:val="28"/>
          <w:szCs w:val="28"/>
        </w:rPr>
      </w:pPr>
      <w:r>
        <w:rPr>
          <w:rFonts w:eastAsia="Times New Roman" w:cs="Times New Roman"/>
          <w:b/>
          <w:noProof/>
          <w:sz w:val="28"/>
          <w:szCs w:val="28"/>
        </w:rPr>
        <w:drawing>
          <wp:inline distT="0" distB="0" distL="0" distR="0" wp14:anchorId="2D7975CA" wp14:editId="27A88879">
            <wp:extent cx="2866616" cy="3820109"/>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71939" cy="3827202"/>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5EC747A" wp14:editId="0B3D5393">
            <wp:extent cx="2866747" cy="3820284"/>
            <wp:effectExtent l="0" t="0" r="0"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71037" cy="3826000"/>
                    </a:xfrm>
                    <a:prstGeom prst="rect">
                      <a:avLst/>
                    </a:prstGeom>
                    <a:noFill/>
                    <a:ln>
                      <a:noFill/>
                    </a:ln>
                  </pic:spPr>
                </pic:pic>
              </a:graphicData>
            </a:graphic>
          </wp:inline>
        </w:drawing>
      </w:r>
    </w:p>
    <w:p w14:paraId="4F444CA0" w14:textId="1904BCB5" w:rsidR="00612AB1" w:rsidRDefault="00DD69A7" w:rsidP="00612AB1">
      <w:pPr>
        <w:rPr>
          <w:rFonts w:cs="Times New Roman"/>
          <w:i/>
          <w:szCs w:val="24"/>
        </w:rPr>
      </w:pPr>
      <w:r>
        <w:rPr>
          <w:rFonts w:cs="Times New Roman"/>
          <w:i/>
          <w:szCs w:val="24"/>
        </w:rPr>
        <w:t>3</w:t>
      </w:r>
      <w:r w:rsidR="00612AB1">
        <w:rPr>
          <w:rFonts w:cs="Times New Roman"/>
          <w:i/>
          <w:szCs w:val="24"/>
        </w:rPr>
        <w:t>9.attēls</w:t>
      </w:r>
      <w:r w:rsidR="00612AB1">
        <w:rPr>
          <w:rFonts w:cs="Times New Roman"/>
          <w:i/>
          <w:szCs w:val="24"/>
        </w:rPr>
        <w:tab/>
      </w:r>
      <w:r w:rsidR="00612AB1">
        <w:rPr>
          <w:rFonts w:cs="Times New Roman"/>
          <w:i/>
          <w:szCs w:val="24"/>
        </w:rPr>
        <w:tab/>
      </w:r>
      <w:r w:rsidR="00612AB1">
        <w:rPr>
          <w:rFonts w:cs="Times New Roman"/>
          <w:i/>
          <w:szCs w:val="24"/>
        </w:rPr>
        <w:tab/>
      </w:r>
      <w:r w:rsidR="00612AB1">
        <w:rPr>
          <w:rFonts w:cs="Times New Roman"/>
          <w:i/>
          <w:szCs w:val="24"/>
        </w:rPr>
        <w:tab/>
      </w:r>
      <w:r w:rsidR="00612AB1">
        <w:rPr>
          <w:rFonts w:cs="Times New Roman"/>
          <w:i/>
          <w:szCs w:val="24"/>
        </w:rPr>
        <w:tab/>
        <w:t xml:space="preserve">     </w:t>
      </w:r>
      <w:r>
        <w:rPr>
          <w:rFonts w:cs="Times New Roman"/>
          <w:i/>
          <w:szCs w:val="24"/>
        </w:rPr>
        <w:t>4</w:t>
      </w:r>
      <w:r w:rsidR="00612AB1">
        <w:rPr>
          <w:rFonts w:cs="Times New Roman"/>
          <w:i/>
          <w:szCs w:val="24"/>
        </w:rPr>
        <w:t>0.attēls</w:t>
      </w:r>
    </w:p>
    <w:p w14:paraId="139EB364" w14:textId="77777777" w:rsidR="00612AB1" w:rsidRDefault="00612AB1">
      <w:pPr>
        <w:rPr>
          <w:rFonts w:cs="Times New Roman"/>
          <w:i/>
          <w:szCs w:val="24"/>
        </w:rPr>
      </w:pPr>
      <w:r>
        <w:rPr>
          <w:rFonts w:cs="Times New Roman"/>
          <w:i/>
          <w:szCs w:val="24"/>
        </w:rPr>
        <w:br w:type="page"/>
      </w:r>
    </w:p>
    <w:p w14:paraId="463CFF50" w14:textId="1B468F5B" w:rsidR="00612AB1" w:rsidRDefault="00612AB1" w:rsidP="00612AB1">
      <w:pPr>
        <w:rPr>
          <w:rFonts w:cs="Times New Roman"/>
          <w:i/>
          <w:szCs w:val="24"/>
        </w:rPr>
      </w:pPr>
      <w:r>
        <w:rPr>
          <w:rFonts w:cs="Times New Roman"/>
          <w:i/>
          <w:noProof/>
          <w:szCs w:val="24"/>
        </w:rPr>
        <w:lastRenderedPageBreak/>
        <w:drawing>
          <wp:inline distT="0" distB="0" distL="0" distR="0" wp14:anchorId="6C74366A" wp14:editId="28A7D73A">
            <wp:extent cx="2858328" cy="3809065"/>
            <wp:effectExtent l="0" t="0" r="0"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65274" cy="3818322"/>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FE3F02A" wp14:editId="44960CE0">
            <wp:extent cx="2861006" cy="3812634"/>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71750" cy="3826952"/>
                    </a:xfrm>
                    <a:prstGeom prst="rect">
                      <a:avLst/>
                    </a:prstGeom>
                    <a:noFill/>
                    <a:ln>
                      <a:noFill/>
                    </a:ln>
                  </pic:spPr>
                </pic:pic>
              </a:graphicData>
            </a:graphic>
          </wp:inline>
        </w:drawing>
      </w:r>
    </w:p>
    <w:p w14:paraId="4B78D84C" w14:textId="25E8F1DF" w:rsidR="00612AB1" w:rsidRDefault="00DD69A7" w:rsidP="00612AB1">
      <w:pPr>
        <w:rPr>
          <w:rFonts w:cs="Times New Roman"/>
          <w:i/>
          <w:szCs w:val="24"/>
        </w:rPr>
      </w:pPr>
      <w:r>
        <w:rPr>
          <w:rFonts w:cs="Times New Roman"/>
          <w:i/>
          <w:szCs w:val="24"/>
        </w:rPr>
        <w:t>41</w:t>
      </w:r>
      <w:r w:rsidR="00612AB1">
        <w:rPr>
          <w:rFonts w:cs="Times New Roman"/>
          <w:i/>
          <w:szCs w:val="24"/>
        </w:rPr>
        <w:t>.attēls</w:t>
      </w:r>
      <w:r w:rsidR="00612AB1">
        <w:rPr>
          <w:rFonts w:cs="Times New Roman"/>
          <w:i/>
          <w:szCs w:val="24"/>
        </w:rPr>
        <w:tab/>
      </w:r>
      <w:r w:rsidR="00612AB1">
        <w:rPr>
          <w:rFonts w:cs="Times New Roman"/>
          <w:i/>
          <w:szCs w:val="24"/>
        </w:rPr>
        <w:tab/>
      </w:r>
      <w:r w:rsidR="00612AB1">
        <w:rPr>
          <w:rFonts w:cs="Times New Roman"/>
          <w:i/>
          <w:szCs w:val="24"/>
        </w:rPr>
        <w:tab/>
      </w:r>
      <w:r w:rsidR="00612AB1">
        <w:rPr>
          <w:rFonts w:cs="Times New Roman"/>
          <w:i/>
          <w:szCs w:val="24"/>
        </w:rPr>
        <w:tab/>
      </w:r>
      <w:r w:rsidR="00612AB1">
        <w:rPr>
          <w:rFonts w:cs="Times New Roman"/>
          <w:i/>
          <w:szCs w:val="24"/>
        </w:rPr>
        <w:tab/>
        <w:t xml:space="preserve">     </w:t>
      </w:r>
      <w:r>
        <w:rPr>
          <w:rFonts w:cs="Times New Roman"/>
          <w:i/>
          <w:szCs w:val="24"/>
        </w:rPr>
        <w:t>42</w:t>
      </w:r>
      <w:r w:rsidR="00612AB1">
        <w:rPr>
          <w:rFonts w:cs="Times New Roman"/>
          <w:i/>
          <w:szCs w:val="24"/>
        </w:rPr>
        <w:t>.attēls</w:t>
      </w:r>
    </w:p>
    <w:p w14:paraId="760EBD2A" w14:textId="77777777" w:rsidR="00612AB1" w:rsidRDefault="00612AB1" w:rsidP="00612AB1">
      <w:pPr>
        <w:rPr>
          <w:rFonts w:eastAsia="Times New Roman" w:cs="Times New Roman"/>
          <w:b/>
          <w:sz w:val="28"/>
          <w:szCs w:val="28"/>
        </w:rPr>
      </w:pPr>
    </w:p>
    <w:p w14:paraId="0A3C7BF5" w14:textId="097D7FF8" w:rsidR="00612AB1" w:rsidRDefault="00612AB1" w:rsidP="00612AB1">
      <w:pPr>
        <w:rPr>
          <w:rFonts w:eastAsia="Times New Roman" w:cs="Times New Roman"/>
          <w:b/>
          <w:sz w:val="28"/>
          <w:szCs w:val="28"/>
        </w:rPr>
      </w:pPr>
      <w:r>
        <w:rPr>
          <w:rFonts w:eastAsia="Times New Roman" w:cs="Times New Roman"/>
          <w:b/>
          <w:noProof/>
          <w:sz w:val="28"/>
          <w:szCs w:val="28"/>
        </w:rPr>
        <w:drawing>
          <wp:inline distT="0" distB="0" distL="0" distR="0" wp14:anchorId="3634C77C" wp14:editId="29379A32">
            <wp:extent cx="2858135" cy="3808808"/>
            <wp:effectExtent l="0" t="0" r="0"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65486" cy="3818604"/>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11876278" wp14:editId="6FA5DBFD">
            <wp:extent cx="2875166" cy="3831504"/>
            <wp:effectExtent l="0" t="0" r="190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86190" cy="3846195"/>
                    </a:xfrm>
                    <a:prstGeom prst="rect">
                      <a:avLst/>
                    </a:prstGeom>
                    <a:noFill/>
                    <a:ln>
                      <a:noFill/>
                    </a:ln>
                  </pic:spPr>
                </pic:pic>
              </a:graphicData>
            </a:graphic>
          </wp:inline>
        </w:drawing>
      </w:r>
    </w:p>
    <w:p w14:paraId="48F561F6" w14:textId="0CEC0107" w:rsidR="00612AB1" w:rsidRDefault="00DD69A7" w:rsidP="00612AB1">
      <w:pPr>
        <w:rPr>
          <w:rFonts w:cs="Times New Roman"/>
          <w:i/>
          <w:szCs w:val="24"/>
        </w:rPr>
      </w:pPr>
      <w:r>
        <w:rPr>
          <w:rFonts w:cs="Times New Roman"/>
          <w:i/>
          <w:szCs w:val="24"/>
        </w:rPr>
        <w:t>43</w:t>
      </w:r>
      <w:r w:rsidR="00612AB1">
        <w:rPr>
          <w:rFonts w:cs="Times New Roman"/>
          <w:i/>
          <w:szCs w:val="24"/>
        </w:rPr>
        <w:t>.attēls</w:t>
      </w:r>
      <w:r w:rsidR="00612AB1">
        <w:rPr>
          <w:rFonts w:cs="Times New Roman"/>
          <w:i/>
          <w:szCs w:val="24"/>
        </w:rPr>
        <w:tab/>
      </w:r>
      <w:r w:rsidR="00612AB1">
        <w:rPr>
          <w:rFonts w:cs="Times New Roman"/>
          <w:i/>
          <w:szCs w:val="24"/>
        </w:rPr>
        <w:tab/>
      </w:r>
      <w:r w:rsidR="00612AB1">
        <w:rPr>
          <w:rFonts w:cs="Times New Roman"/>
          <w:i/>
          <w:szCs w:val="24"/>
        </w:rPr>
        <w:tab/>
      </w:r>
      <w:r w:rsidR="00612AB1">
        <w:rPr>
          <w:rFonts w:cs="Times New Roman"/>
          <w:i/>
          <w:szCs w:val="24"/>
        </w:rPr>
        <w:tab/>
      </w:r>
      <w:r w:rsidR="00612AB1">
        <w:rPr>
          <w:rFonts w:cs="Times New Roman"/>
          <w:i/>
          <w:szCs w:val="24"/>
        </w:rPr>
        <w:tab/>
        <w:t xml:space="preserve">     </w:t>
      </w:r>
      <w:r>
        <w:rPr>
          <w:rFonts w:cs="Times New Roman"/>
          <w:i/>
          <w:szCs w:val="24"/>
        </w:rPr>
        <w:t>44</w:t>
      </w:r>
      <w:r w:rsidR="00612AB1">
        <w:rPr>
          <w:rFonts w:cs="Times New Roman"/>
          <w:i/>
          <w:szCs w:val="24"/>
        </w:rPr>
        <w:t>.attēls</w:t>
      </w:r>
    </w:p>
    <w:p w14:paraId="06174D81" w14:textId="77777777" w:rsidR="00612AB1" w:rsidRDefault="00612AB1">
      <w:pPr>
        <w:rPr>
          <w:rFonts w:cs="Times New Roman"/>
          <w:i/>
          <w:szCs w:val="24"/>
        </w:rPr>
      </w:pPr>
      <w:r>
        <w:rPr>
          <w:rFonts w:cs="Times New Roman"/>
          <w:i/>
          <w:szCs w:val="24"/>
        </w:rPr>
        <w:br w:type="page"/>
      </w:r>
    </w:p>
    <w:p w14:paraId="19EE464C" w14:textId="4EE9D795" w:rsidR="00612AB1" w:rsidRDefault="00612AB1" w:rsidP="00612AB1">
      <w:pPr>
        <w:rPr>
          <w:rFonts w:cs="Times New Roman"/>
          <w:i/>
          <w:szCs w:val="24"/>
        </w:rPr>
      </w:pPr>
      <w:r>
        <w:rPr>
          <w:rFonts w:cs="Times New Roman"/>
          <w:i/>
          <w:noProof/>
          <w:szCs w:val="24"/>
        </w:rPr>
        <w:lastRenderedPageBreak/>
        <w:drawing>
          <wp:inline distT="0" distB="0" distL="0" distR="0" wp14:anchorId="754EAC87" wp14:editId="0FAF11BF">
            <wp:extent cx="2865827" cy="3820284"/>
            <wp:effectExtent l="0" t="0" r="0" b="889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70370" cy="3826340"/>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6CB6B1C3" wp14:editId="2E16B34F">
            <wp:extent cx="2862538" cy="381467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68519" cy="3822646"/>
                    </a:xfrm>
                    <a:prstGeom prst="rect">
                      <a:avLst/>
                    </a:prstGeom>
                    <a:noFill/>
                    <a:ln>
                      <a:noFill/>
                    </a:ln>
                  </pic:spPr>
                </pic:pic>
              </a:graphicData>
            </a:graphic>
          </wp:inline>
        </w:drawing>
      </w:r>
    </w:p>
    <w:p w14:paraId="37E99BAA" w14:textId="783DD07A" w:rsidR="00612AB1" w:rsidRDefault="00DD69A7" w:rsidP="00612AB1">
      <w:pPr>
        <w:rPr>
          <w:rFonts w:cs="Times New Roman"/>
          <w:i/>
          <w:szCs w:val="24"/>
        </w:rPr>
      </w:pPr>
      <w:r>
        <w:rPr>
          <w:rFonts w:cs="Times New Roman"/>
          <w:i/>
          <w:szCs w:val="24"/>
        </w:rPr>
        <w:t>45</w:t>
      </w:r>
      <w:r w:rsidR="00612AB1">
        <w:rPr>
          <w:rFonts w:cs="Times New Roman"/>
          <w:i/>
          <w:szCs w:val="24"/>
        </w:rPr>
        <w:t>.attēls</w:t>
      </w:r>
      <w:r w:rsidR="00612AB1">
        <w:rPr>
          <w:rFonts w:cs="Times New Roman"/>
          <w:i/>
          <w:szCs w:val="24"/>
        </w:rPr>
        <w:tab/>
      </w:r>
      <w:r w:rsidR="00612AB1">
        <w:rPr>
          <w:rFonts w:cs="Times New Roman"/>
          <w:i/>
          <w:szCs w:val="24"/>
        </w:rPr>
        <w:tab/>
      </w:r>
      <w:r w:rsidR="00612AB1">
        <w:rPr>
          <w:rFonts w:cs="Times New Roman"/>
          <w:i/>
          <w:szCs w:val="24"/>
        </w:rPr>
        <w:tab/>
      </w:r>
      <w:r w:rsidR="00612AB1">
        <w:rPr>
          <w:rFonts w:cs="Times New Roman"/>
          <w:i/>
          <w:szCs w:val="24"/>
        </w:rPr>
        <w:tab/>
      </w:r>
      <w:r w:rsidR="00612AB1">
        <w:rPr>
          <w:rFonts w:cs="Times New Roman"/>
          <w:i/>
          <w:szCs w:val="24"/>
        </w:rPr>
        <w:tab/>
        <w:t xml:space="preserve">     </w:t>
      </w:r>
      <w:r>
        <w:rPr>
          <w:rFonts w:cs="Times New Roman"/>
          <w:i/>
          <w:szCs w:val="24"/>
        </w:rPr>
        <w:t>46</w:t>
      </w:r>
      <w:r w:rsidR="00612AB1">
        <w:rPr>
          <w:rFonts w:cs="Times New Roman"/>
          <w:i/>
          <w:szCs w:val="24"/>
        </w:rPr>
        <w:t>.attēls</w:t>
      </w:r>
    </w:p>
    <w:p w14:paraId="1805AAEB" w14:textId="77777777" w:rsidR="00612AB1" w:rsidRDefault="00612AB1" w:rsidP="00612AB1">
      <w:pPr>
        <w:rPr>
          <w:rFonts w:eastAsia="Times New Roman" w:cs="Times New Roman"/>
          <w:b/>
          <w:sz w:val="28"/>
          <w:szCs w:val="28"/>
        </w:rPr>
      </w:pPr>
    </w:p>
    <w:p w14:paraId="3610BA1C" w14:textId="20AD4D4D" w:rsidR="0026441B" w:rsidRDefault="0026441B" w:rsidP="009776C5">
      <w:pPr>
        <w:rPr>
          <w:rFonts w:cs="Times New Roman"/>
          <w:sz w:val="20"/>
          <w:szCs w:val="20"/>
        </w:rPr>
      </w:pPr>
    </w:p>
    <w:sectPr w:rsidR="0026441B" w:rsidSect="00BA7ACE">
      <w:headerReference w:type="even" r:id="rId63"/>
      <w:headerReference w:type="default" r:id="rId64"/>
      <w:footerReference w:type="even" r:id="rId65"/>
      <w:footerReference w:type="default" r:id="rId66"/>
      <w:headerReference w:type="first" r:id="rId67"/>
      <w:footerReference w:type="first" r:id="rId6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9EB53" w14:textId="77777777" w:rsidR="001B3BC5" w:rsidRDefault="001B3BC5" w:rsidP="00183526">
      <w:r>
        <w:separator/>
      </w:r>
    </w:p>
  </w:endnote>
  <w:endnote w:type="continuationSeparator" w:id="0">
    <w:p w14:paraId="5E044818" w14:textId="77777777" w:rsidR="001B3BC5" w:rsidRDefault="001B3BC5" w:rsidP="00183526">
      <w:r>
        <w:continuationSeparator/>
      </w:r>
    </w:p>
  </w:endnote>
  <w:endnote w:type="continuationNotice" w:id="1">
    <w:p w14:paraId="14A5E4F3" w14:textId="77777777" w:rsidR="001B3BC5" w:rsidRDefault="001B3B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0C85A" w14:textId="77777777" w:rsidR="001B3BC5" w:rsidRDefault="001B3BC5" w:rsidP="00183526">
      <w:r>
        <w:separator/>
      </w:r>
    </w:p>
  </w:footnote>
  <w:footnote w:type="continuationSeparator" w:id="0">
    <w:p w14:paraId="47CE9604" w14:textId="77777777" w:rsidR="001B3BC5" w:rsidRDefault="001B3BC5" w:rsidP="00183526">
      <w:r>
        <w:continuationSeparator/>
      </w:r>
    </w:p>
  </w:footnote>
  <w:footnote w:type="continuationNotice" w:id="1">
    <w:p w14:paraId="3FD606B5" w14:textId="77777777" w:rsidR="001B3BC5" w:rsidRDefault="001B3BC5"/>
  </w:footnote>
  <w:footnote w:id="2">
    <w:p w14:paraId="222920B6" w14:textId="75D5313D" w:rsidR="002B505B" w:rsidRPr="00D84E36"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D84E36">
        <w:rPr>
          <w:rFonts w:cs="Times New Roman"/>
          <w:b/>
          <w:i/>
        </w:rPr>
        <w:t>“NODROŠINĀSIM”</w:t>
      </w:r>
      <w:r w:rsidRPr="00D84E36">
        <w:rPr>
          <w:rFonts w:cs="Times New Roman"/>
          <w:i/>
        </w:rPr>
        <w:t>, vai</w:t>
      </w:r>
      <w:r w:rsidRPr="00D84E36">
        <w:rPr>
          <w:rFonts w:cs="Times New Roman"/>
          <w:b/>
          <w:i/>
        </w:rPr>
        <w:t xml:space="preserve"> “PIEKRĪTAM”</w:t>
      </w:r>
      <w:r w:rsidRPr="00D84E36">
        <w:rPr>
          <w:rFonts w:cs="Times New Roman"/>
          <w:i/>
        </w:rPr>
        <w:t>, vai citādi raksturojot savas spējas nodrošināt prasību ievērošanu.</w:t>
      </w:r>
      <w:r w:rsidRPr="00D84E36">
        <w:rPr>
          <w:rFonts w:cs="Times New Roman"/>
        </w:rPr>
        <w:t xml:space="preserve"> </w:t>
      </w:r>
    </w:p>
  </w:footnote>
  <w:footnote w:id="3">
    <w:p w14:paraId="2CFA4FC8" w14:textId="07BD84AB" w:rsidR="002B505B" w:rsidRPr="00BD59C4" w:rsidRDefault="002B505B" w:rsidP="0030120B">
      <w:pPr>
        <w:pStyle w:val="FootnoteText"/>
        <w:rPr>
          <w:i/>
          <w:iCs/>
        </w:rPr>
      </w:pPr>
      <w:r w:rsidRPr="00D84E36">
        <w:rPr>
          <w:rStyle w:val="FootnoteReference"/>
          <w:i/>
          <w:iCs/>
        </w:rPr>
        <w:footnoteRef/>
      </w:r>
      <w:r w:rsidRPr="00D84E36">
        <w:rPr>
          <w:i/>
          <w:iCs/>
        </w:rPr>
        <w:t xml:space="preserve"> </w:t>
      </w:r>
      <w:r w:rsidRPr="00D84E36">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55E4704A"/>
    <w:lvl w:ilvl="0" w:tplc="2220A638">
      <w:start w:val="1"/>
      <w:numFmt w:val="decimal"/>
      <w:lvlText w:val="%1."/>
      <w:lvlJc w:val="left"/>
      <w:pPr>
        <w:ind w:left="769" w:hanging="360"/>
      </w:pPr>
      <w:rPr>
        <w:rFonts w:ascii="Times New Roman" w:hAnsi="Times New Roman" w:cs="Times New Roman" w:hint="default"/>
        <w:sz w:val="22"/>
        <w:szCs w:val="22"/>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0748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3BC5"/>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0497"/>
    <w:rsid w:val="00354E17"/>
    <w:rsid w:val="00360B63"/>
    <w:rsid w:val="00361352"/>
    <w:rsid w:val="003615FB"/>
    <w:rsid w:val="00361DFE"/>
    <w:rsid w:val="00363CC4"/>
    <w:rsid w:val="00363DA9"/>
    <w:rsid w:val="0037158A"/>
    <w:rsid w:val="003718FA"/>
    <w:rsid w:val="003723E1"/>
    <w:rsid w:val="00372AB9"/>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87444"/>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6354"/>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E7B26"/>
    <w:rsid w:val="005F1C2B"/>
    <w:rsid w:val="00600510"/>
    <w:rsid w:val="00601696"/>
    <w:rsid w:val="0060292D"/>
    <w:rsid w:val="00602F4B"/>
    <w:rsid w:val="00603899"/>
    <w:rsid w:val="00604EC8"/>
    <w:rsid w:val="00605DBC"/>
    <w:rsid w:val="00612059"/>
    <w:rsid w:val="00612AB1"/>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28D4"/>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4C5"/>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553C7"/>
    <w:rsid w:val="00757793"/>
    <w:rsid w:val="00760AA3"/>
    <w:rsid w:val="007616C2"/>
    <w:rsid w:val="00761FF8"/>
    <w:rsid w:val="007636B3"/>
    <w:rsid w:val="00766EBA"/>
    <w:rsid w:val="00767071"/>
    <w:rsid w:val="00767904"/>
    <w:rsid w:val="00767B7E"/>
    <w:rsid w:val="0077033A"/>
    <w:rsid w:val="0077090C"/>
    <w:rsid w:val="007728B1"/>
    <w:rsid w:val="0077451C"/>
    <w:rsid w:val="0077489F"/>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D41F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09DB"/>
    <w:rsid w:val="00874510"/>
    <w:rsid w:val="008755DD"/>
    <w:rsid w:val="00880693"/>
    <w:rsid w:val="008812D8"/>
    <w:rsid w:val="00892C30"/>
    <w:rsid w:val="008942F0"/>
    <w:rsid w:val="008A0263"/>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CED"/>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17F2C"/>
    <w:rsid w:val="00C20316"/>
    <w:rsid w:val="00C203A6"/>
    <w:rsid w:val="00C21854"/>
    <w:rsid w:val="00C226D6"/>
    <w:rsid w:val="00C22C5D"/>
    <w:rsid w:val="00C23883"/>
    <w:rsid w:val="00C25F87"/>
    <w:rsid w:val="00C31D84"/>
    <w:rsid w:val="00C3220E"/>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200B"/>
    <w:rsid w:val="00CD6A46"/>
    <w:rsid w:val="00CE0759"/>
    <w:rsid w:val="00CE0883"/>
    <w:rsid w:val="00CE4BA0"/>
    <w:rsid w:val="00CE6B40"/>
    <w:rsid w:val="00CF2A59"/>
    <w:rsid w:val="00CF4F17"/>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4E36"/>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D69A7"/>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4AE6"/>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267B7"/>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3C1D"/>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46F"/>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image" Target="media/image5.jpeg"/><Relationship Id="rId42" Type="http://schemas.openxmlformats.org/officeDocument/2006/relationships/image" Target="media/image26.jpeg"/><Relationship Id="rId47" Type="http://schemas.openxmlformats.org/officeDocument/2006/relationships/image" Target="media/image31.jpeg"/><Relationship Id="rId63" Type="http://schemas.openxmlformats.org/officeDocument/2006/relationships/header" Target="header1.xml"/><Relationship Id="rId68"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9" Type="http://schemas.openxmlformats.org/officeDocument/2006/relationships/image" Target="media/image13.jpeg"/><Relationship Id="rId11" Type="http://schemas.openxmlformats.org/officeDocument/2006/relationships/hyperlink" Target="mailto:VPM.lietvediba@vid.gov.lv" TargetMode="Externa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image" Target="media/image37.jpeg"/><Relationship Id="rId58" Type="http://schemas.openxmlformats.org/officeDocument/2006/relationships/image" Target="media/image42.jpeg"/><Relationship Id="rId66"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image" Target="media/image45.jpeg"/><Relationship Id="rId19" Type="http://schemas.openxmlformats.org/officeDocument/2006/relationships/image" Target="media/image3.jpeg"/><Relationship Id="rId14" Type="http://schemas.openxmlformats.org/officeDocument/2006/relationships/hyperlink" Target="https://sankcijas.lursoft.lv/"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5.jpeg"/><Relationship Id="rId3" Type="http://schemas.openxmlformats.org/officeDocument/2006/relationships/customXml" Target="../customXml/item3.xml"/><Relationship Id="rId12" Type="http://schemas.openxmlformats.org/officeDocument/2006/relationships/hyperlink" Target="mailto:oskars.rostoks@vid.gov.lv"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image" Target="media/image43.jpeg"/><Relationship Id="rId67" Type="http://schemas.openxmlformats.org/officeDocument/2006/relationships/header" Target="header3.xml"/><Relationship Id="rId20" Type="http://schemas.openxmlformats.org/officeDocument/2006/relationships/image" Target="media/image4.jpeg"/><Relationship Id="rId41" Type="http://schemas.openxmlformats.org/officeDocument/2006/relationships/image" Target="media/image25.jpeg"/><Relationship Id="rId54" Type="http://schemas.openxmlformats.org/officeDocument/2006/relationships/image" Target="media/image38.jpeg"/><Relationship Id="rId62" Type="http://schemas.openxmlformats.org/officeDocument/2006/relationships/image" Target="media/image46.jpe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vid@vid.gov.lv"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image" Target="media/image33.jpeg"/><Relationship Id="rId57" Type="http://schemas.openxmlformats.org/officeDocument/2006/relationships/image" Target="media/image41.jpeg"/><Relationship Id="rId10" Type="http://schemas.openxmlformats.org/officeDocument/2006/relationships/endnotes" Target="endnotes.xml"/><Relationship Id="rId31" Type="http://schemas.openxmlformats.org/officeDocument/2006/relationships/image" Target="media/image15.jpeg"/><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jpeg"/><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VPM.lietvediba@vid.gov.lv" TargetMode="External"/><Relationship Id="rId18" Type="http://schemas.openxmlformats.org/officeDocument/2006/relationships/image" Target="media/image2.jpeg"/><Relationship Id="rId39" Type="http://schemas.openxmlformats.org/officeDocument/2006/relationships/image" Target="media/image23.jpeg"/><Relationship Id="rId34" Type="http://schemas.openxmlformats.org/officeDocument/2006/relationships/image" Target="media/image18.jpeg"/><Relationship Id="rId50" Type="http://schemas.openxmlformats.org/officeDocument/2006/relationships/image" Target="media/image34.jpeg"/><Relationship Id="rId55" Type="http://schemas.openxmlformats.org/officeDocument/2006/relationships/image" Target="media/image3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7742</Words>
  <Characters>4413</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4</cp:revision>
  <dcterms:created xsi:type="dcterms:W3CDTF">2022-12-23T08:44:00Z</dcterms:created>
  <dcterms:modified xsi:type="dcterms:W3CDTF">2022-12-23T09:10:00Z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