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810"/>
        <w:gridCol w:w="142"/>
        <w:gridCol w:w="2543"/>
      </w:tblGrid>
      <w:tr w:rsidR="00B330EB" w:rsidRPr="00326F16" w14:paraId="592DCC3C" w14:textId="77777777" w:rsidTr="00137FED">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63D0CA42"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62A24">
              <w:rPr>
                <w:rFonts w:eastAsia="Times New Roman" w:cs="Times New Roman"/>
                <w:lang w:eastAsia="lv-LV"/>
              </w:rPr>
              <w:t>automašīn</w:t>
            </w:r>
            <w:r w:rsidR="00A00EC9">
              <w:rPr>
                <w:rFonts w:eastAsia="Times New Roman" w:cs="Times New Roman"/>
                <w:lang w:eastAsia="lv-LV"/>
              </w:rPr>
              <w:t>u</w:t>
            </w:r>
            <w:r w:rsidR="00D62A24">
              <w:rPr>
                <w:rFonts w:eastAsia="Times New Roman" w:cs="Times New Roman"/>
                <w:lang w:eastAsia="lv-LV"/>
              </w:rPr>
              <w:t xml:space="preserve"> </w:t>
            </w:r>
            <w:r w:rsidR="00A0311B" w:rsidRPr="00D061A4">
              <w:rPr>
                <w:rFonts w:eastAsia="Times New Roman" w:cs="Times New Roman"/>
                <w:i/>
                <w:iCs/>
                <w:lang w:eastAsia="lv-LV"/>
              </w:rPr>
              <w:t>VOLVO V</w:t>
            </w:r>
            <w:r w:rsidR="000B19AB">
              <w:rPr>
                <w:rFonts w:eastAsia="Times New Roman" w:cs="Times New Roman"/>
                <w:i/>
                <w:iCs/>
                <w:lang w:eastAsia="lv-LV"/>
              </w:rPr>
              <w:t>7</w:t>
            </w:r>
            <w:r w:rsidR="00A0311B" w:rsidRPr="00D061A4">
              <w:rPr>
                <w:rFonts w:eastAsia="Times New Roman" w:cs="Times New Roman"/>
                <w:i/>
                <w:iCs/>
                <w:lang w:eastAsia="lv-LV"/>
              </w:rPr>
              <w:t>0</w:t>
            </w:r>
            <w:r w:rsidR="000B19AB">
              <w:rPr>
                <w:rFonts w:eastAsia="Times New Roman" w:cs="Times New Roman"/>
                <w:i/>
                <w:iCs/>
                <w:lang w:eastAsia="lv-LV"/>
              </w:rPr>
              <w:t xml:space="preserve"> un TO</w:t>
            </w:r>
            <w:r w:rsidR="003A2E67">
              <w:rPr>
                <w:rFonts w:eastAsia="Times New Roman" w:cs="Times New Roman"/>
                <w:i/>
                <w:iCs/>
                <w:lang w:eastAsia="lv-LV"/>
              </w:rPr>
              <w:t>Y</w:t>
            </w:r>
            <w:r w:rsidR="000B19AB">
              <w:rPr>
                <w:rFonts w:eastAsia="Times New Roman" w:cs="Times New Roman"/>
                <w:i/>
                <w:iCs/>
                <w:lang w:eastAsia="lv-LV"/>
              </w:rPr>
              <w:t>OTA Avensis</w:t>
            </w:r>
            <w:r w:rsidR="00A0311B" w:rsidRPr="00A0311B">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137FED" w:rsidRPr="00326F16" w14:paraId="1D51856E" w14:textId="3F68BEB7" w:rsidTr="00304BDA">
        <w:trPr>
          <w:trHeight w:val="296"/>
        </w:trPr>
        <w:tc>
          <w:tcPr>
            <w:tcW w:w="3563"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137FED" w:rsidRPr="006D291B" w:rsidRDefault="00137FED"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1437"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38B6B909" w:rsidR="00137FED" w:rsidRPr="006D291B" w:rsidRDefault="00137FED" w:rsidP="00137FED">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Daudzums</w:t>
            </w:r>
          </w:p>
        </w:tc>
      </w:tr>
      <w:tr w:rsidR="00137FED" w:rsidRPr="00326F16" w14:paraId="3B434F57" w14:textId="77777777" w:rsidTr="00560EC8">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137FED" w:rsidRPr="0061798A" w:rsidRDefault="00137FED"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09" w:type="pct"/>
            <w:tcBorders>
              <w:top w:val="single" w:sz="4" w:space="0" w:color="auto"/>
              <w:left w:val="single" w:sz="4" w:space="0" w:color="auto"/>
              <w:bottom w:val="single" w:sz="4" w:space="0" w:color="auto"/>
            </w:tcBorders>
          </w:tcPr>
          <w:p w14:paraId="038409C5" w14:textId="19B32616" w:rsidR="00137FED" w:rsidRPr="00A726B1" w:rsidRDefault="00137FED" w:rsidP="00E267B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szCs w:val="24"/>
                <w:lang w:eastAsia="lv-LV"/>
              </w:rPr>
              <w:t xml:space="preserve">Automašīna </w:t>
            </w:r>
            <w:r w:rsidR="00E4238F" w:rsidRPr="00D061A4">
              <w:rPr>
                <w:rFonts w:eastAsia="Times New Roman" w:cs="Times New Roman"/>
                <w:i/>
                <w:szCs w:val="24"/>
                <w:lang w:eastAsia="lv-LV"/>
              </w:rPr>
              <w:t>VOLVO V</w:t>
            </w:r>
            <w:r w:rsidR="0088496B">
              <w:rPr>
                <w:rFonts w:eastAsia="Times New Roman" w:cs="Times New Roman"/>
                <w:i/>
                <w:szCs w:val="24"/>
                <w:lang w:eastAsia="lv-LV"/>
              </w:rPr>
              <w:t>7</w:t>
            </w:r>
            <w:r w:rsidR="00E4238F" w:rsidRPr="00D061A4">
              <w:rPr>
                <w:rFonts w:eastAsia="Times New Roman" w:cs="Times New Roman"/>
                <w:i/>
                <w:szCs w:val="24"/>
                <w:lang w:eastAsia="lv-LV"/>
              </w:rPr>
              <w:t>0</w:t>
            </w:r>
            <w:r w:rsidR="00B42341">
              <w:rPr>
                <w:rFonts w:eastAsia="Times New Roman" w:cs="Times New Roman"/>
                <w:iCs/>
                <w:szCs w:val="24"/>
                <w:lang w:eastAsia="lv-LV"/>
              </w:rPr>
              <w:t xml:space="preserve"> </w:t>
            </w:r>
            <w:r>
              <w:rPr>
                <w:rFonts w:eastAsia="Times New Roman" w:cs="Times New Roman"/>
                <w:lang w:eastAsia="lv-LV"/>
              </w:rPr>
              <w:t xml:space="preserve">valsts reģistrācija </w:t>
            </w:r>
            <w:r w:rsidR="00E4238F">
              <w:rPr>
                <w:rFonts w:eastAsia="Times New Roman" w:cs="Times New Roman"/>
                <w:lang w:eastAsia="lv-LV"/>
              </w:rPr>
              <w:t>numur</w:t>
            </w:r>
            <w:r w:rsidR="00F13358">
              <w:rPr>
                <w:rFonts w:eastAsia="Times New Roman" w:cs="Times New Roman"/>
                <w:lang w:eastAsia="lv-LV"/>
              </w:rPr>
              <w:t>s</w:t>
            </w:r>
            <w:r w:rsidR="00E4238F">
              <w:rPr>
                <w:rFonts w:eastAsia="Times New Roman" w:cs="Times New Roman"/>
                <w:lang w:eastAsia="lv-LV"/>
              </w:rPr>
              <w:t xml:space="preserve"> </w:t>
            </w:r>
            <w:r w:rsidR="000B19AB">
              <w:rPr>
                <w:rFonts w:eastAsia="Times New Roman" w:cs="Times New Roman"/>
                <w:lang w:eastAsia="lv-LV"/>
              </w:rPr>
              <w:t>KF3819</w:t>
            </w:r>
            <w:r>
              <w:rPr>
                <w:rFonts w:eastAsia="Times New Roman" w:cs="Times New Roman"/>
                <w:iCs/>
                <w:szCs w:val="24"/>
                <w:lang w:eastAsia="lv-LV"/>
              </w:rPr>
              <w:t>, 200</w:t>
            </w:r>
            <w:r w:rsidR="000B19AB">
              <w:rPr>
                <w:rFonts w:eastAsia="Times New Roman" w:cs="Times New Roman"/>
                <w:iCs/>
                <w:szCs w:val="24"/>
                <w:lang w:eastAsia="lv-LV"/>
              </w:rPr>
              <w:t>2</w:t>
            </w:r>
            <w:r>
              <w:rPr>
                <w:rFonts w:eastAsia="Times New Roman" w:cs="Times New Roman"/>
                <w:iCs/>
                <w:szCs w:val="24"/>
                <w:lang w:eastAsia="lv-LV"/>
              </w:rPr>
              <w:t xml:space="preserve">.gada </w:t>
            </w:r>
            <w:r>
              <w:t xml:space="preserve">izlaiduma, degvielas tips – </w:t>
            </w:r>
            <w:r w:rsidR="000B19AB">
              <w:t>dīzeļdegviela</w:t>
            </w:r>
            <w:r w:rsidR="00E4238F">
              <w:t xml:space="preserve"> </w:t>
            </w:r>
            <w:r w:rsidR="000B19AB">
              <w:t>2</w:t>
            </w:r>
            <w:r w:rsidR="003A2E67">
              <w:t>.4</w:t>
            </w:r>
            <w:r>
              <w:t xml:space="preserve">, transmisija </w:t>
            </w:r>
            <w:r w:rsidR="00E4238F">
              <w:t>manuāla</w:t>
            </w:r>
            <w:r>
              <w:t>,</w:t>
            </w:r>
            <w:r w:rsidR="00E4238F">
              <w:t xml:space="preserve"> </w:t>
            </w:r>
            <w:r w:rsidR="000B19AB">
              <w:t>bez</w:t>
            </w:r>
            <w:r w:rsidR="00E4238F">
              <w:t xml:space="preserve"> transportlīdzekļa reģistrācijas apliecība</w:t>
            </w:r>
            <w:r w:rsidR="000B19AB">
              <w:t>s</w:t>
            </w:r>
            <w:r w:rsidR="00E4238F">
              <w:t>,</w:t>
            </w:r>
            <w:r w:rsidR="000B19AB">
              <w:t xml:space="preserve"> tehniskā  apskate</w:t>
            </w:r>
            <w:r w:rsidR="003A2E67">
              <w:t xml:space="preserve"> līdz</w:t>
            </w:r>
            <w:r w:rsidR="000B19AB">
              <w:t xml:space="preserve"> </w:t>
            </w:r>
            <w:r w:rsidR="00F13358" w:rsidRPr="00F13358">
              <w:t>25.07.2023.</w:t>
            </w:r>
            <w:r w:rsidR="000B19AB">
              <w:t xml:space="preserve"> </w:t>
            </w:r>
            <w:r>
              <w:t xml:space="preserve"> </w:t>
            </w:r>
            <w:r w:rsidR="00E4238F">
              <w:rPr>
                <w:rFonts w:eastAsia="Times New Roman" w:cs="Times New Roman"/>
                <w:iCs/>
                <w:szCs w:val="24"/>
                <w:lang w:eastAsia="lv-LV"/>
              </w:rPr>
              <w:t xml:space="preserve">priekšējā </w:t>
            </w:r>
            <w:r w:rsidR="000B19AB">
              <w:rPr>
                <w:rFonts w:eastAsia="Times New Roman" w:cs="Times New Roman"/>
                <w:iCs/>
                <w:szCs w:val="24"/>
                <w:lang w:eastAsia="lv-LV"/>
              </w:rPr>
              <w:t>labajā spārnā korozija</w:t>
            </w:r>
            <w:r w:rsidR="00E4238F">
              <w:rPr>
                <w:rFonts w:eastAsia="Times New Roman" w:cs="Times New Roman"/>
                <w:iCs/>
                <w:szCs w:val="24"/>
                <w:lang w:eastAsia="lv-LV"/>
              </w:rPr>
              <w:t xml:space="preserve">, </w:t>
            </w:r>
            <w:r w:rsidR="000B19AB">
              <w:rPr>
                <w:rFonts w:eastAsia="Times New Roman" w:cs="Times New Roman"/>
                <w:iCs/>
                <w:szCs w:val="24"/>
                <w:lang w:eastAsia="lv-LV"/>
              </w:rPr>
              <w:t>sīki defekti virsbūvē</w:t>
            </w:r>
            <w:r w:rsidR="003A2E67">
              <w:rPr>
                <w:rFonts w:eastAsia="Times New Roman" w:cs="Times New Roman"/>
                <w:iCs/>
                <w:szCs w:val="24"/>
                <w:lang w:eastAsia="lv-LV"/>
              </w:rPr>
              <w:t>.</w:t>
            </w:r>
            <w:r w:rsidR="00E4238F">
              <w:rPr>
                <w:rFonts w:eastAsia="Times New Roman" w:cs="Times New Roman"/>
                <w:iCs/>
                <w:szCs w:val="24"/>
                <w:lang w:eastAsia="lv-LV"/>
              </w:rPr>
              <w:t xml:space="preserve"> </w:t>
            </w:r>
            <w:r w:rsidR="0069621E">
              <w:rPr>
                <w:rFonts w:eastAsia="Times New Roman" w:cs="Times New Roman"/>
                <w:iCs/>
                <w:szCs w:val="24"/>
                <w:lang w:eastAsia="lv-LV"/>
              </w:rPr>
              <w:t xml:space="preserve"> </w:t>
            </w:r>
            <w:r>
              <w:rPr>
                <w:rFonts w:eastAsia="Times New Roman" w:cs="Times New Roman"/>
                <w:bCs/>
                <w:i/>
                <w:szCs w:val="24"/>
                <w:lang w:eastAsia="lv-LV"/>
              </w:rPr>
              <w:t>(skatīt 1.pielikuma 1.-</w:t>
            </w:r>
            <w:r w:rsidR="00F13358">
              <w:rPr>
                <w:rFonts w:eastAsia="Times New Roman" w:cs="Times New Roman"/>
                <w:bCs/>
                <w:i/>
                <w:szCs w:val="24"/>
                <w:lang w:eastAsia="lv-LV"/>
              </w:rPr>
              <w:t>7</w:t>
            </w:r>
            <w:r>
              <w:rPr>
                <w:rFonts w:eastAsia="Times New Roman" w:cs="Times New Roman"/>
                <w:bCs/>
                <w:i/>
                <w:szCs w:val="24"/>
                <w:lang w:eastAsia="lv-LV"/>
              </w:rPr>
              <w:t>.attēlus)</w:t>
            </w:r>
          </w:p>
        </w:tc>
        <w:tc>
          <w:tcPr>
            <w:tcW w:w="1437" w:type="pct"/>
            <w:gridSpan w:val="2"/>
            <w:tcBorders>
              <w:top w:val="single" w:sz="4" w:space="0" w:color="auto"/>
              <w:left w:val="single" w:sz="4" w:space="0" w:color="auto"/>
              <w:bottom w:val="single" w:sz="4" w:space="0" w:color="auto"/>
            </w:tcBorders>
          </w:tcPr>
          <w:p w14:paraId="74EBA4D2"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30F64026" w14:textId="77777777" w:rsidR="00B42341" w:rsidRDefault="00B42341"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1C12F61" w14:textId="0F1EF052" w:rsidR="00137FED" w:rsidRPr="008E65E7" w:rsidRDefault="00137FED" w:rsidP="00137FED">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1 gab.</w:t>
            </w:r>
          </w:p>
        </w:tc>
      </w:tr>
      <w:tr w:rsidR="00DC43D5" w:rsidRPr="00326F16" w14:paraId="5BA979D8" w14:textId="77777777" w:rsidTr="003A2E67">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6C4A60DC" w14:textId="77777777" w:rsidR="00DC43D5" w:rsidRPr="0061798A" w:rsidRDefault="00DC43D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tcBorders>
              <w:top w:val="single" w:sz="4" w:space="0" w:color="auto"/>
              <w:left w:val="single" w:sz="4" w:space="0" w:color="auto"/>
              <w:bottom w:val="single" w:sz="4" w:space="0" w:color="auto"/>
            </w:tcBorders>
          </w:tcPr>
          <w:p w14:paraId="7C72B893" w14:textId="31E48409" w:rsidR="00DC43D5" w:rsidRDefault="00F13358" w:rsidP="00E267BB">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Pr>
                <w:rFonts w:eastAsia="Times New Roman" w:cs="Times New Roman"/>
                <w:iCs/>
                <w:szCs w:val="24"/>
                <w:lang w:eastAsia="lv-LV"/>
              </w:rPr>
              <w:t xml:space="preserve">Automašīna </w:t>
            </w:r>
            <w:r w:rsidRPr="003A2E67">
              <w:rPr>
                <w:rFonts w:eastAsia="Times New Roman" w:cs="Times New Roman"/>
                <w:i/>
                <w:szCs w:val="24"/>
                <w:lang w:eastAsia="lv-LV"/>
              </w:rPr>
              <w:t>TOYOTA Avensis</w:t>
            </w:r>
            <w:r>
              <w:rPr>
                <w:rFonts w:eastAsia="Times New Roman" w:cs="Times New Roman"/>
                <w:iCs/>
                <w:szCs w:val="24"/>
                <w:lang w:eastAsia="lv-LV"/>
              </w:rPr>
              <w:t xml:space="preserve"> valsts reģistrācijas numurs KN5946, </w:t>
            </w:r>
            <w:r w:rsidRPr="00F13358">
              <w:rPr>
                <w:rFonts w:eastAsia="Times New Roman" w:cs="Times New Roman"/>
                <w:iCs/>
                <w:szCs w:val="24"/>
                <w:lang w:eastAsia="lv-LV"/>
              </w:rPr>
              <w:t>200</w:t>
            </w:r>
            <w:r>
              <w:rPr>
                <w:rFonts w:eastAsia="Times New Roman" w:cs="Times New Roman"/>
                <w:iCs/>
                <w:szCs w:val="24"/>
                <w:lang w:eastAsia="lv-LV"/>
              </w:rPr>
              <w:t>9</w:t>
            </w:r>
            <w:r w:rsidRPr="00F13358">
              <w:rPr>
                <w:rFonts w:eastAsia="Times New Roman" w:cs="Times New Roman"/>
                <w:iCs/>
                <w:szCs w:val="24"/>
                <w:lang w:eastAsia="lv-LV"/>
              </w:rPr>
              <w:t>.gada izlaiduma, degvielas tips – dīzeļdegviela 2</w:t>
            </w:r>
            <w:r w:rsidR="003A2E67">
              <w:rPr>
                <w:rFonts w:eastAsia="Times New Roman" w:cs="Times New Roman"/>
                <w:iCs/>
                <w:szCs w:val="24"/>
                <w:lang w:eastAsia="lv-LV"/>
              </w:rPr>
              <w:t>.0</w:t>
            </w:r>
            <w:r w:rsidRPr="00F13358">
              <w:rPr>
                <w:rFonts w:eastAsia="Times New Roman" w:cs="Times New Roman"/>
                <w:iCs/>
                <w:szCs w:val="24"/>
                <w:lang w:eastAsia="lv-LV"/>
              </w:rPr>
              <w:t xml:space="preserve">, transmisija manuāla, bez transportlīdzekļa reģistrācijas apliecības, tehniskā  apskate </w:t>
            </w:r>
            <w:r w:rsidR="003A2E67" w:rsidRPr="00F13358">
              <w:rPr>
                <w:rFonts w:eastAsia="Times New Roman" w:cs="Times New Roman"/>
                <w:iCs/>
                <w:szCs w:val="24"/>
                <w:lang w:eastAsia="lv-LV"/>
              </w:rPr>
              <w:t>līdz</w:t>
            </w:r>
            <w:r w:rsidR="003A2E67">
              <w:rPr>
                <w:rFonts w:eastAsia="Times New Roman" w:cs="Times New Roman"/>
                <w:iCs/>
                <w:szCs w:val="24"/>
                <w:lang w:eastAsia="lv-LV"/>
              </w:rPr>
              <w:t xml:space="preserve"> 17</w:t>
            </w:r>
            <w:r w:rsidRPr="00F13358">
              <w:rPr>
                <w:rFonts w:eastAsia="Times New Roman" w:cs="Times New Roman"/>
                <w:iCs/>
                <w:szCs w:val="24"/>
                <w:lang w:eastAsia="lv-LV"/>
              </w:rPr>
              <w:t>.0</w:t>
            </w:r>
            <w:r w:rsidR="003A2E67">
              <w:rPr>
                <w:rFonts w:eastAsia="Times New Roman" w:cs="Times New Roman"/>
                <w:iCs/>
                <w:szCs w:val="24"/>
                <w:lang w:eastAsia="lv-LV"/>
              </w:rPr>
              <w:t>2</w:t>
            </w:r>
            <w:r w:rsidRPr="00F13358">
              <w:rPr>
                <w:rFonts w:eastAsia="Times New Roman" w:cs="Times New Roman"/>
                <w:iCs/>
                <w:szCs w:val="24"/>
                <w:lang w:eastAsia="lv-LV"/>
              </w:rPr>
              <w:t>.2023., sīki defekti virsbūvē</w:t>
            </w:r>
            <w:r w:rsidR="003A2E67">
              <w:rPr>
                <w:rFonts w:eastAsia="Times New Roman" w:cs="Times New Roman"/>
                <w:iCs/>
                <w:szCs w:val="24"/>
                <w:lang w:eastAsia="lv-LV"/>
              </w:rPr>
              <w:t xml:space="preserve">, izlādējies akumulators. </w:t>
            </w:r>
            <w:r w:rsidR="003A2E67" w:rsidRPr="003A2E67">
              <w:rPr>
                <w:rFonts w:eastAsia="Times New Roman" w:cs="Times New Roman"/>
                <w:iCs/>
                <w:szCs w:val="24"/>
                <w:lang w:eastAsia="lv-LV"/>
              </w:rPr>
              <w:t>(</w:t>
            </w:r>
            <w:r w:rsidR="003A2E67" w:rsidRPr="00786A1B">
              <w:rPr>
                <w:rFonts w:eastAsia="Times New Roman" w:cs="Times New Roman"/>
                <w:i/>
                <w:szCs w:val="24"/>
                <w:lang w:eastAsia="lv-LV"/>
              </w:rPr>
              <w:t>skatīt 1.pielikuma 8.-</w:t>
            </w:r>
            <w:r w:rsidR="00786A1B" w:rsidRPr="00786A1B">
              <w:rPr>
                <w:rFonts w:eastAsia="Times New Roman" w:cs="Times New Roman"/>
                <w:i/>
                <w:szCs w:val="24"/>
                <w:lang w:eastAsia="lv-LV"/>
              </w:rPr>
              <w:t>14</w:t>
            </w:r>
            <w:r w:rsidR="003A2E67" w:rsidRPr="00786A1B">
              <w:rPr>
                <w:rFonts w:eastAsia="Times New Roman" w:cs="Times New Roman"/>
                <w:i/>
                <w:szCs w:val="24"/>
                <w:lang w:eastAsia="lv-LV"/>
              </w:rPr>
              <w:t>.attēlus</w:t>
            </w:r>
            <w:r w:rsidR="003A2E67" w:rsidRPr="003A2E67">
              <w:rPr>
                <w:rFonts w:eastAsia="Times New Roman" w:cs="Times New Roman"/>
                <w:iCs/>
                <w:szCs w:val="24"/>
                <w:lang w:eastAsia="lv-LV"/>
              </w:rPr>
              <w:t>)</w:t>
            </w:r>
          </w:p>
        </w:tc>
        <w:tc>
          <w:tcPr>
            <w:tcW w:w="1437" w:type="pct"/>
            <w:gridSpan w:val="2"/>
            <w:tcBorders>
              <w:top w:val="single" w:sz="4" w:space="0" w:color="auto"/>
              <w:left w:val="single" w:sz="4" w:space="0" w:color="auto"/>
              <w:bottom w:val="single" w:sz="4" w:space="0" w:color="auto"/>
            </w:tcBorders>
            <w:vAlign w:val="center"/>
          </w:tcPr>
          <w:p w14:paraId="581FEBE4" w14:textId="2223A3D1" w:rsidR="00DC43D5" w:rsidRDefault="003A2E67" w:rsidP="00137FE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r>
      <w:tr w:rsidR="00A00EC9" w:rsidRPr="00326F16" w14:paraId="41F11BBB" w14:textId="77777777" w:rsidTr="00A00EC9">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55D3CA7B" w14:textId="77777777" w:rsidR="00A00EC9" w:rsidRPr="0061798A" w:rsidRDefault="00A00EC9"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10DE79BE" w14:textId="5412889E" w:rsidR="00A00EC9" w:rsidRDefault="00A00EC9" w:rsidP="00A00EC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C43D5">
              <w:rPr>
                <w:rFonts w:eastAsia="Times New Roman" w:cs="Times New Roman"/>
                <w:iCs/>
                <w:szCs w:val="24"/>
                <w:lang w:eastAsia="lv-LV"/>
              </w:rPr>
              <w:t>Juridiska vai fiziska persona (turpmāk – persona) drīkst pieteikties uz Tehniskā piedāvājuma 2.1. – 2.</w:t>
            </w:r>
            <w:r>
              <w:rPr>
                <w:rFonts w:eastAsia="Times New Roman" w:cs="Times New Roman"/>
                <w:iCs/>
                <w:szCs w:val="24"/>
                <w:lang w:eastAsia="lv-LV"/>
              </w:rPr>
              <w:t>2</w:t>
            </w:r>
            <w:r w:rsidRPr="00DC43D5">
              <w:rPr>
                <w:rFonts w:eastAsia="Times New Roman" w:cs="Times New Roman"/>
                <w:iCs/>
                <w:szCs w:val="24"/>
                <w:lang w:eastAsia="lv-LV"/>
              </w:rPr>
              <w:t>.apakšpunktā norādīto valstij piekritīgo mantu, kas norādīta katrā pozīcijā atsevišķi, vai visu norādīto valstij piekritīgo mantu kopā.</w:t>
            </w:r>
          </w:p>
        </w:tc>
      </w:tr>
      <w:bookmarkEnd w:id="0"/>
      <w:tr w:rsidR="00A720AC"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62A24">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18836E76"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0A51D2">
              <w:rPr>
                <w:rFonts w:eastAsia="Times New Roman" w:cs="Times New Roman"/>
                <w:szCs w:val="24"/>
                <w:lang w:eastAsia="lv-LV"/>
              </w:rPr>
              <w:t>Nodrošinājuma valsts aģentūra</w:t>
            </w:r>
            <w:r w:rsidR="0053660F">
              <w:rPr>
                <w:rFonts w:eastAsia="Times New Roman" w:cs="Times New Roman"/>
                <w:szCs w:val="24"/>
                <w:lang w:eastAsia="lv-LV"/>
              </w:rPr>
              <w:t>,</w:t>
            </w:r>
            <w:r w:rsidR="000A51D2">
              <w:rPr>
                <w:rFonts w:eastAsia="Times New Roman" w:cs="Times New Roman"/>
                <w:szCs w:val="24"/>
                <w:lang w:eastAsia="lv-LV"/>
              </w:rPr>
              <w:t xml:space="preserve"> </w:t>
            </w:r>
            <w:r w:rsidR="00B42341">
              <w:rPr>
                <w:rFonts w:eastAsia="Times New Roman" w:cs="Times New Roman"/>
                <w:szCs w:val="24"/>
                <w:lang w:eastAsia="lv-LV"/>
              </w:rPr>
              <w:t>Liepājas iela 2b</w:t>
            </w:r>
            <w:r w:rsidR="00273EF8">
              <w:rPr>
                <w:rFonts w:eastAsia="Times New Roman" w:cs="Times New Roman"/>
                <w:szCs w:val="24"/>
                <w:lang w:eastAsia="lv-LV"/>
              </w:rPr>
              <w:t>,</w:t>
            </w:r>
            <w:r w:rsidR="00560EC8">
              <w:rPr>
                <w:rFonts w:eastAsia="Times New Roman" w:cs="Times New Roman"/>
                <w:szCs w:val="24"/>
                <w:lang w:eastAsia="lv-LV"/>
              </w:rPr>
              <w:t xml:space="preserve"> </w:t>
            </w:r>
            <w:r w:rsidR="00B42341">
              <w:rPr>
                <w:rFonts w:eastAsia="Times New Roman" w:cs="Times New Roman"/>
                <w:szCs w:val="24"/>
                <w:lang w:eastAsia="lv-LV"/>
              </w:rPr>
              <w:t>Ludz</w:t>
            </w:r>
            <w:r w:rsidR="0053660F">
              <w:rPr>
                <w:rFonts w:eastAsia="Times New Roman" w:cs="Times New Roman"/>
                <w:szCs w:val="24"/>
                <w:lang w:eastAsia="lv-LV"/>
              </w:rPr>
              <w:t>a</w:t>
            </w:r>
            <w:r w:rsidR="00D061A4">
              <w:rPr>
                <w:rFonts w:eastAsia="Times New Roman" w:cs="Times New Roman"/>
                <w:szCs w:val="24"/>
                <w:lang w:eastAsia="lv-LV"/>
              </w:rPr>
              <w:t>.</w:t>
            </w:r>
          </w:p>
        </w:tc>
      </w:tr>
      <w:tr w:rsidR="00E31B77"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4493193" w14:textId="50EE3CB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C17F2C"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57FEDD6E" w14:textId="47B7560B" w:rsidR="00C17F2C" w:rsidRPr="001951E4" w:rsidRDefault="00C17F2C" w:rsidP="00560EC8">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E05DB">
              <w:rPr>
                <w:rFonts w:eastAsia="Times New Roman" w:cs="Times New Roman"/>
                <w:szCs w:val="24"/>
                <w:lang w:eastAsia="lv-LV"/>
              </w:rPr>
              <w:t>ais</w:t>
            </w:r>
            <w:r w:rsidRPr="001951E4">
              <w:rPr>
                <w:rFonts w:eastAsia="Times New Roman" w:cs="Times New Roman"/>
                <w:szCs w:val="24"/>
                <w:lang w:eastAsia="lv-LV"/>
              </w:rPr>
              <w:t xml:space="preserve"> speciālist</w:t>
            </w:r>
            <w:r w:rsidR="00DE05D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w:t>
            </w:r>
            <w:r w:rsidR="00A0311B">
              <w:rPr>
                <w:rFonts w:eastAsia="Times New Roman" w:cs="Times New Roman"/>
                <w:szCs w:val="24"/>
                <w:lang w:eastAsia="lv-LV"/>
              </w:rPr>
              <w:t xml:space="preserve"> Edgars Giptors</w:t>
            </w:r>
            <w:r w:rsidRPr="001951E4">
              <w:rPr>
                <w:rFonts w:eastAsia="Times New Roman" w:cs="Times New Roman"/>
                <w:szCs w:val="24"/>
                <w:lang w:eastAsia="lv-LV"/>
              </w:rPr>
              <w:t>, e-pasta adrese:</w:t>
            </w:r>
            <w:r w:rsidR="00560EC8">
              <w:rPr>
                <w:rFonts w:eastAsia="Times New Roman" w:cs="Times New Roman"/>
                <w:szCs w:val="24"/>
                <w:lang w:eastAsia="lv-LV"/>
              </w:rPr>
              <w:t>,</w:t>
            </w:r>
            <w:r w:rsidR="00560EC8">
              <w:t xml:space="preserve"> </w:t>
            </w:r>
            <w:r w:rsidR="00DE05DB">
              <w:rPr>
                <w:rFonts w:eastAsia="Times New Roman" w:cs="Times New Roman"/>
                <w:szCs w:val="24"/>
                <w:lang w:eastAsia="lv-LV"/>
              </w:rPr>
              <w:t xml:space="preserve"> </w:t>
            </w:r>
            <w:hyperlink r:id="rId12" w:history="1">
              <w:r w:rsidR="00560EC8" w:rsidRPr="00CF16D8">
                <w:rPr>
                  <w:rStyle w:val="Hyperlink"/>
                </w:rPr>
                <w:t>edgars.giptors@vid.gov.lv</w:t>
              </w:r>
            </w:hyperlink>
            <w:r w:rsidR="00560EC8">
              <w:t xml:space="preserve">, </w:t>
            </w:r>
            <w:r>
              <w:rPr>
                <w:rStyle w:val="Hyperlink"/>
                <w:rFonts w:eastAsia="Times New Roman" w:cs="Times New Roman"/>
                <w:szCs w:val="24"/>
                <w:lang w:eastAsia="lv-LV"/>
              </w:rPr>
              <w:t>tālr.</w:t>
            </w:r>
            <w:r w:rsidR="00560EC8">
              <w:rPr>
                <w:rStyle w:val="Hyperlink"/>
                <w:rFonts w:eastAsia="Times New Roman" w:cs="Times New Roman"/>
                <w:szCs w:val="24"/>
                <w:lang w:eastAsia="lv-LV"/>
              </w:rPr>
              <w:t>67123057</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137FED">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lastRenderedPageBreak/>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1"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137FED">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CF91713" w14:textId="178BD2D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1"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137FED">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1" w:type="pct"/>
          </w:tcPr>
          <w:p w14:paraId="1FADD0C6" w14:textId="77777777" w:rsidR="006B14E1" w:rsidRPr="00326F16" w:rsidRDefault="006B14E1" w:rsidP="008A22B3">
            <w:pPr>
              <w:ind w:left="-6"/>
              <w:jc w:val="both"/>
              <w:rPr>
                <w:rFonts w:eastAsia="Times New Roman" w:cs="Times New Roman"/>
                <w:szCs w:val="24"/>
                <w:lang w:eastAsia="lv-LV"/>
              </w:rPr>
            </w:pPr>
          </w:p>
        </w:tc>
      </w:tr>
      <w:tr w:rsidR="008B28C1" w:rsidRPr="00326F16" w14:paraId="64AB5C28" w14:textId="77777777" w:rsidTr="00137FED">
        <w:trPr>
          <w:trHeight w:val="310"/>
        </w:trPr>
        <w:tc>
          <w:tcPr>
            <w:tcW w:w="454" w:type="pct"/>
            <w:tcBorders>
              <w:top w:val="single" w:sz="4" w:space="0" w:color="auto"/>
              <w:bottom w:val="single" w:sz="4" w:space="0" w:color="auto"/>
            </w:tcBorders>
            <w:vAlign w:val="center"/>
          </w:tcPr>
          <w:p w14:paraId="6A050946" w14:textId="77777777" w:rsidR="008B28C1" w:rsidRPr="00600510" w:rsidRDefault="008B28C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gridSpan w:val="2"/>
            <w:tcBorders>
              <w:top w:val="single" w:sz="4" w:space="0" w:color="auto"/>
              <w:bottom w:val="single" w:sz="4" w:space="0" w:color="auto"/>
            </w:tcBorders>
          </w:tcPr>
          <w:p w14:paraId="5E41BD16" w14:textId="4DDD2038" w:rsidR="008B28C1" w:rsidRDefault="008B28C1" w:rsidP="008A22B3">
            <w:pPr>
              <w:tabs>
                <w:tab w:val="left" w:pos="1108"/>
              </w:tabs>
              <w:ind w:left="135" w:right="83"/>
              <w:jc w:val="both"/>
              <w:rPr>
                <w:rFonts w:eastAsia="Times New Roman" w:cs="Times New Roman"/>
                <w:szCs w:val="24"/>
                <w:lang w:eastAsia="lv-LV"/>
              </w:rPr>
            </w:pPr>
            <w:r w:rsidRPr="008B28C1">
              <w:rPr>
                <w:rFonts w:eastAsia="Times New Roman" w:cs="Times New Roman"/>
                <w:szCs w:val="24"/>
                <w:lang w:eastAsia="lv-LV"/>
              </w:rPr>
              <w:t>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w:t>
            </w:r>
          </w:p>
        </w:tc>
        <w:tc>
          <w:tcPr>
            <w:tcW w:w="1361" w:type="pct"/>
          </w:tcPr>
          <w:p w14:paraId="1AFFDC19" w14:textId="77777777" w:rsidR="008B28C1" w:rsidRPr="00326F16" w:rsidRDefault="008B28C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786A1B" w:rsidRPr="00BB1995" w14:paraId="5A65957D" w14:textId="77777777" w:rsidTr="00A55B8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786A1B" w:rsidRPr="00BB1995" w:rsidRDefault="00786A1B" w:rsidP="00786A1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tcPr>
          <w:p w14:paraId="3BA99671" w14:textId="62B49154" w:rsidR="00786A1B" w:rsidRPr="00786A1B" w:rsidRDefault="00786A1B" w:rsidP="00786A1B">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786A1B">
              <w:rPr>
                <w:rFonts w:ascii="Times New Roman" w:eastAsia="Times New Roman" w:hAnsi="Times New Roman" w:cs="Times New Roman"/>
                <w:iCs/>
                <w:sz w:val="24"/>
                <w:szCs w:val="24"/>
                <w:lang w:eastAsia="lv-LV"/>
              </w:rPr>
              <w:t xml:space="preserve">Automašīna </w:t>
            </w:r>
            <w:r w:rsidRPr="00786A1B">
              <w:rPr>
                <w:rFonts w:ascii="Times New Roman" w:eastAsia="Times New Roman" w:hAnsi="Times New Roman" w:cs="Times New Roman"/>
                <w:i/>
                <w:sz w:val="24"/>
                <w:szCs w:val="24"/>
                <w:lang w:eastAsia="lv-LV"/>
              </w:rPr>
              <w:t>VOLVO V70</w:t>
            </w:r>
            <w:r w:rsidRPr="00786A1B">
              <w:rPr>
                <w:rFonts w:ascii="Times New Roman" w:eastAsia="Times New Roman" w:hAnsi="Times New Roman" w:cs="Times New Roman"/>
                <w:iCs/>
                <w:sz w:val="24"/>
                <w:szCs w:val="24"/>
                <w:lang w:eastAsia="lv-LV"/>
              </w:rPr>
              <w:t xml:space="preserve"> </w:t>
            </w:r>
            <w:r w:rsidRPr="00786A1B">
              <w:rPr>
                <w:rFonts w:ascii="Times New Roman" w:eastAsia="Times New Roman" w:hAnsi="Times New Roman" w:cs="Times New Roman"/>
                <w:sz w:val="24"/>
                <w:szCs w:val="24"/>
                <w:lang w:eastAsia="lv-LV"/>
              </w:rPr>
              <w:t>valsts reģistrācija numurs KF3819</w:t>
            </w:r>
            <w:r w:rsidRPr="00786A1B">
              <w:rPr>
                <w:rFonts w:ascii="Times New Roman" w:eastAsia="Times New Roman" w:hAnsi="Times New Roman" w:cs="Times New Roman"/>
                <w:iCs/>
                <w:sz w:val="24"/>
                <w:szCs w:val="24"/>
                <w:lang w:eastAsia="lv-LV"/>
              </w:rPr>
              <w:t xml:space="preserve">, 2002.gada </w:t>
            </w:r>
            <w:r w:rsidRPr="00786A1B">
              <w:rPr>
                <w:rFonts w:ascii="Times New Roman" w:hAnsi="Times New Roman" w:cs="Times New Roman"/>
                <w:sz w:val="24"/>
                <w:szCs w:val="24"/>
              </w:rPr>
              <w:t xml:space="preserve">izlaiduma, degvielas tips – dīzeļdegviela 2.4, transmisija manuāla, bez transportlīdzekļa reģistrācijas apliecības, tehniskā  apskate līdz 25.07.2023.  </w:t>
            </w:r>
            <w:r w:rsidRPr="00786A1B">
              <w:rPr>
                <w:rFonts w:ascii="Times New Roman" w:eastAsia="Times New Roman" w:hAnsi="Times New Roman" w:cs="Times New Roman"/>
                <w:iCs/>
                <w:sz w:val="24"/>
                <w:szCs w:val="24"/>
                <w:lang w:eastAsia="lv-LV"/>
              </w:rPr>
              <w:t>priekšējā labajā spārnā korozija, sīki defekti virsbūvē.</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E9F9F77" w:rsidR="00786A1B" w:rsidRPr="00BB1995" w:rsidRDefault="00786A1B" w:rsidP="00786A1B">
            <w:pPr>
              <w:jc w:val="center"/>
              <w:rPr>
                <w:rFonts w:ascii="Times New Roman" w:eastAsia="Times New Roman" w:hAnsi="Times New Roman" w:cs="Times New Roman"/>
                <w:sz w:val="24"/>
                <w:szCs w:val="24"/>
              </w:rPr>
            </w:pPr>
            <w:r w:rsidRPr="0008601A">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786A1B" w:rsidRPr="00BB1995" w:rsidRDefault="00786A1B" w:rsidP="00786A1B">
            <w:pPr>
              <w:jc w:val="center"/>
              <w:rPr>
                <w:rFonts w:ascii="Times New Roman" w:eastAsia="Times New Roman" w:hAnsi="Times New Roman" w:cs="Times New Roman"/>
                <w:bCs/>
                <w:sz w:val="24"/>
                <w:szCs w:val="24"/>
                <w:lang w:eastAsia="lv-LV"/>
              </w:rPr>
            </w:pPr>
          </w:p>
        </w:tc>
      </w:tr>
      <w:tr w:rsidR="00786A1B" w:rsidRPr="00BB1995" w14:paraId="14B929A8" w14:textId="77777777" w:rsidTr="00A55B8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51D2D00" w14:textId="77777777" w:rsidR="00786A1B" w:rsidRPr="00BB1995" w:rsidRDefault="00786A1B" w:rsidP="00786A1B">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B542401" w14:textId="3CB32537" w:rsidR="00786A1B" w:rsidRPr="00786A1B" w:rsidRDefault="00786A1B" w:rsidP="00786A1B">
            <w:pPr>
              <w:widowControl w:val="0"/>
              <w:tabs>
                <w:tab w:val="left" w:pos="1499"/>
              </w:tabs>
              <w:spacing w:line="274" w:lineRule="exact"/>
              <w:ind w:left="108" w:right="130"/>
              <w:jc w:val="both"/>
              <w:rPr>
                <w:rFonts w:ascii="Times New Roman" w:eastAsia="Times New Roman" w:hAnsi="Times New Roman" w:cs="Times New Roman"/>
                <w:iCs/>
                <w:sz w:val="24"/>
                <w:szCs w:val="24"/>
                <w:lang w:eastAsia="lv-LV"/>
              </w:rPr>
            </w:pPr>
            <w:r w:rsidRPr="00786A1B">
              <w:rPr>
                <w:rFonts w:ascii="Times New Roman" w:eastAsia="Times New Roman" w:hAnsi="Times New Roman" w:cs="Times New Roman"/>
                <w:iCs/>
                <w:sz w:val="24"/>
                <w:szCs w:val="24"/>
                <w:lang w:eastAsia="lv-LV"/>
              </w:rPr>
              <w:t xml:space="preserve">Automašīna </w:t>
            </w:r>
            <w:r w:rsidRPr="00786A1B">
              <w:rPr>
                <w:rFonts w:ascii="Times New Roman" w:eastAsia="Times New Roman" w:hAnsi="Times New Roman" w:cs="Times New Roman"/>
                <w:i/>
                <w:sz w:val="24"/>
                <w:szCs w:val="24"/>
                <w:lang w:eastAsia="lv-LV"/>
              </w:rPr>
              <w:t>TOYOTA Avensis</w:t>
            </w:r>
            <w:r w:rsidRPr="00786A1B">
              <w:rPr>
                <w:rFonts w:ascii="Times New Roman" w:eastAsia="Times New Roman" w:hAnsi="Times New Roman" w:cs="Times New Roman"/>
                <w:iCs/>
                <w:sz w:val="24"/>
                <w:szCs w:val="24"/>
                <w:lang w:eastAsia="lv-LV"/>
              </w:rPr>
              <w:t xml:space="preserve"> valsts reģistrācijas numurs KN5946, 2009.gada izlaiduma, degvielas tips – dīzeļdegviela 2.0, transmisija manuāla, bez transportlīdzekļa reģistrācijas apliecības, tehniskā  apskate līdz 17.02.2023., sīki defekti virsbūvē, izlādējies akumulators.</w:t>
            </w:r>
          </w:p>
        </w:tc>
        <w:tc>
          <w:tcPr>
            <w:tcW w:w="1340" w:type="dxa"/>
            <w:tcBorders>
              <w:top w:val="single" w:sz="4" w:space="0" w:color="auto"/>
              <w:left w:val="single" w:sz="4" w:space="0" w:color="auto"/>
              <w:bottom w:val="single" w:sz="4" w:space="0" w:color="auto"/>
              <w:right w:val="single" w:sz="4" w:space="0" w:color="auto"/>
            </w:tcBorders>
            <w:vAlign w:val="center"/>
          </w:tcPr>
          <w:p w14:paraId="05F60D63" w14:textId="0223B774" w:rsidR="00786A1B" w:rsidRPr="00786A1B" w:rsidRDefault="00786A1B" w:rsidP="00786A1B">
            <w:pPr>
              <w:jc w:val="center"/>
              <w:rPr>
                <w:rFonts w:ascii="Times New Roman" w:eastAsia="Times New Roman" w:hAnsi="Times New Roman" w:cs="Times New Roman"/>
                <w:sz w:val="24"/>
                <w:szCs w:val="24"/>
              </w:rPr>
            </w:pPr>
            <w:r w:rsidRPr="00786A1B">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6C4C55" w14:textId="77777777" w:rsidR="00786A1B" w:rsidRPr="00BB1995" w:rsidRDefault="00786A1B" w:rsidP="00786A1B">
            <w:pPr>
              <w:jc w:val="center"/>
              <w:rPr>
                <w:rFonts w:eastAsia="Times New Roman" w:cs="Times New Roman"/>
                <w:bCs/>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AF00B7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061A4">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A00EC9">
        <w:rPr>
          <w:rFonts w:eastAsia="Times New Roman" w:cs="Times New Roman"/>
          <w:b/>
          <w:bCs/>
          <w:sz w:val="26"/>
          <w:szCs w:val="26"/>
          <w:lang w:eastAsia="lv-LV"/>
        </w:rPr>
        <w:t xml:space="preserve"> 4.janvārim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938C9A"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lastRenderedPageBreak/>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49DDA8EF"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57A6B80F" w14:textId="31EFEC1F" w:rsidR="00B42341" w:rsidRDefault="00B42341" w:rsidP="00760AA3">
      <w:pPr>
        <w:tabs>
          <w:tab w:val="left" w:pos="993"/>
        </w:tabs>
        <w:jc w:val="both"/>
        <w:rPr>
          <w:rFonts w:eastAsia="Times New Roman" w:cs="Times New Roman"/>
          <w:bCs/>
          <w:i/>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485EF8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FD40E57" w14:textId="30854122" w:rsidR="00A0311B" w:rsidRPr="00A0311B" w:rsidRDefault="00A0311B" w:rsidP="007D07F7">
      <w:pPr>
        <w:rPr>
          <w:rFonts w:eastAsia="Times New Roman" w:cs="Times New Roman"/>
          <w:b/>
          <w:sz w:val="28"/>
          <w:szCs w:val="28"/>
        </w:rPr>
      </w:pPr>
    </w:p>
    <w:p w14:paraId="01860285" w14:textId="77777777" w:rsidR="003A2E67" w:rsidRDefault="003A2E67" w:rsidP="007D07F7">
      <w:pPr>
        <w:rPr>
          <w:noProof/>
        </w:rPr>
      </w:pPr>
    </w:p>
    <w:p w14:paraId="618ECBC4" w14:textId="77729333" w:rsidR="0069621E" w:rsidRDefault="003A2E67" w:rsidP="007D07F7">
      <w:pPr>
        <w:rPr>
          <w:noProof/>
        </w:rPr>
      </w:pPr>
      <w:r>
        <w:rPr>
          <w:noProof/>
        </w:rPr>
        <w:drawing>
          <wp:inline distT="0" distB="0" distL="0" distR="0" wp14:anchorId="3324AFD7" wp14:editId="63D181EF">
            <wp:extent cx="5342857" cy="33395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899" r="2145" b="25035"/>
                    <a:stretch/>
                  </pic:blipFill>
                  <pic:spPr bwMode="auto">
                    <a:xfrm>
                      <a:off x="0" y="0"/>
                      <a:ext cx="5343243" cy="3339789"/>
                    </a:xfrm>
                    <a:prstGeom prst="rect">
                      <a:avLst/>
                    </a:prstGeom>
                    <a:noFill/>
                    <a:ln>
                      <a:noFill/>
                    </a:ln>
                    <a:extLst>
                      <a:ext uri="{53640926-AAD7-44D8-BBD7-CCE9431645EC}">
                        <a14:shadowObscured xmlns:a14="http://schemas.microsoft.com/office/drawing/2010/main"/>
                      </a:ext>
                    </a:extLst>
                  </pic:spPr>
                </pic:pic>
              </a:graphicData>
            </a:graphic>
          </wp:inline>
        </w:drawing>
      </w:r>
    </w:p>
    <w:p w14:paraId="22815D87" w14:textId="77777777" w:rsidR="00A0311B" w:rsidRDefault="0069621E" w:rsidP="007D07F7">
      <w:pPr>
        <w:rPr>
          <w:noProof/>
        </w:rPr>
      </w:pPr>
      <w:bookmarkStart w:id="11" w:name="_Hlk122344852"/>
      <w:r>
        <w:rPr>
          <w:rFonts w:cs="Times New Roman"/>
          <w:i/>
          <w:szCs w:val="24"/>
        </w:rPr>
        <w:t>1.attēls</w:t>
      </w:r>
      <w:r>
        <w:rPr>
          <w:rFonts w:cs="Times New Roman"/>
          <w:i/>
          <w:szCs w:val="24"/>
        </w:rPr>
        <w:tab/>
      </w:r>
      <w:r>
        <w:rPr>
          <w:noProof/>
        </w:rPr>
        <w:tab/>
        <w:t xml:space="preserve">                                                          </w:t>
      </w:r>
    </w:p>
    <w:p w14:paraId="26A7A741" w14:textId="77777777" w:rsidR="003A2E67" w:rsidRDefault="003A2E67" w:rsidP="007D07F7">
      <w:pPr>
        <w:rPr>
          <w:noProof/>
        </w:rPr>
      </w:pPr>
    </w:p>
    <w:p w14:paraId="57CB4249" w14:textId="1E6BBFBE" w:rsidR="00A0311B" w:rsidRDefault="003A2E67" w:rsidP="007D07F7">
      <w:pPr>
        <w:rPr>
          <w:rFonts w:cs="Times New Roman"/>
          <w:i/>
          <w:szCs w:val="24"/>
        </w:rPr>
      </w:pPr>
      <w:r>
        <w:rPr>
          <w:noProof/>
        </w:rPr>
        <w:drawing>
          <wp:inline distT="0" distB="0" distL="0" distR="0" wp14:anchorId="7CCDE129" wp14:editId="4B3A80CB">
            <wp:extent cx="4451856" cy="2989690"/>
            <wp:effectExtent l="0" t="0" r="635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862" t="-1" r="10177" b="32883"/>
                    <a:stretch/>
                  </pic:blipFill>
                  <pic:spPr bwMode="auto">
                    <a:xfrm>
                      <a:off x="0" y="0"/>
                      <a:ext cx="4452586" cy="2990181"/>
                    </a:xfrm>
                    <a:prstGeom prst="rect">
                      <a:avLst/>
                    </a:prstGeom>
                    <a:noFill/>
                    <a:ln>
                      <a:noFill/>
                    </a:ln>
                    <a:extLst>
                      <a:ext uri="{53640926-AAD7-44D8-BBD7-CCE9431645EC}">
                        <a14:shadowObscured xmlns:a14="http://schemas.microsoft.com/office/drawing/2010/main"/>
                      </a:ext>
                    </a:extLst>
                  </pic:spPr>
                </pic:pic>
              </a:graphicData>
            </a:graphic>
          </wp:inline>
        </w:drawing>
      </w:r>
    </w:p>
    <w:p w14:paraId="2921719F" w14:textId="57EDC5D4" w:rsidR="007D07F7" w:rsidRPr="0069621E" w:rsidRDefault="007D07F7" w:rsidP="007D07F7">
      <w:pPr>
        <w:rPr>
          <w:noProof/>
        </w:rPr>
      </w:pPr>
      <w:r>
        <w:rPr>
          <w:rFonts w:cs="Times New Roman"/>
          <w:i/>
          <w:szCs w:val="24"/>
        </w:rPr>
        <w:t>2.attēls</w:t>
      </w:r>
    </w:p>
    <w:bookmarkEnd w:id="11"/>
    <w:p w14:paraId="512CCE4E" w14:textId="3F70D844" w:rsidR="0069621E" w:rsidRDefault="0069621E" w:rsidP="007D07F7">
      <w:pPr>
        <w:rPr>
          <w:rFonts w:eastAsia="Times New Roman" w:cs="Times New Roman"/>
          <w:b/>
          <w:szCs w:val="24"/>
        </w:rPr>
      </w:pPr>
    </w:p>
    <w:p w14:paraId="5BAA177B" w14:textId="77777777" w:rsidR="00A0311B" w:rsidRDefault="00A0311B" w:rsidP="0069621E">
      <w:pPr>
        <w:rPr>
          <w:rFonts w:cs="Times New Roman"/>
          <w:i/>
          <w:szCs w:val="24"/>
        </w:rPr>
      </w:pPr>
    </w:p>
    <w:p w14:paraId="7CD8C442" w14:textId="77777777" w:rsidR="00A0311B" w:rsidRDefault="00A0311B" w:rsidP="0069621E">
      <w:pPr>
        <w:rPr>
          <w:noProof/>
        </w:rPr>
      </w:pPr>
    </w:p>
    <w:p w14:paraId="4F8CB3A7" w14:textId="1C5DD496" w:rsidR="00A0311B" w:rsidRDefault="00A0311B" w:rsidP="0069621E">
      <w:pPr>
        <w:rPr>
          <w:rFonts w:cs="Times New Roman"/>
          <w:i/>
          <w:szCs w:val="24"/>
        </w:rPr>
      </w:pPr>
    </w:p>
    <w:p w14:paraId="5D5B3797" w14:textId="77777777" w:rsidR="003A2E67" w:rsidRDefault="003A2E67" w:rsidP="0069621E">
      <w:pPr>
        <w:rPr>
          <w:noProof/>
        </w:rPr>
      </w:pPr>
    </w:p>
    <w:p w14:paraId="0206D7B8" w14:textId="224F757E" w:rsidR="003A2E67" w:rsidRDefault="003A2E67" w:rsidP="0069621E">
      <w:pPr>
        <w:rPr>
          <w:rFonts w:cs="Times New Roman"/>
          <w:i/>
          <w:szCs w:val="24"/>
        </w:rPr>
      </w:pPr>
      <w:r>
        <w:rPr>
          <w:noProof/>
        </w:rPr>
        <w:drawing>
          <wp:inline distT="0" distB="0" distL="0" distR="0" wp14:anchorId="106C7529" wp14:editId="2AC6A909">
            <wp:extent cx="5589656" cy="34190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488" t="1" r="405" b="23254"/>
                    <a:stretch/>
                  </pic:blipFill>
                  <pic:spPr bwMode="auto">
                    <a:xfrm>
                      <a:off x="0" y="0"/>
                      <a:ext cx="5589761" cy="3419125"/>
                    </a:xfrm>
                    <a:prstGeom prst="rect">
                      <a:avLst/>
                    </a:prstGeom>
                    <a:noFill/>
                    <a:ln>
                      <a:noFill/>
                    </a:ln>
                    <a:extLst>
                      <a:ext uri="{53640926-AAD7-44D8-BBD7-CCE9431645EC}">
                        <a14:shadowObscured xmlns:a14="http://schemas.microsoft.com/office/drawing/2010/main"/>
                      </a:ext>
                    </a:extLst>
                  </pic:spPr>
                </pic:pic>
              </a:graphicData>
            </a:graphic>
          </wp:inline>
        </w:drawing>
      </w:r>
    </w:p>
    <w:p w14:paraId="02ED9D68" w14:textId="08C82A2E" w:rsidR="00A0311B" w:rsidRDefault="0069621E" w:rsidP="0069621E">
      <w:pPr>
        <w:rPr>
          <w:noProof/>
        </w:rPr>
      </w:pPr>
      <w:r>
        <w:rPr>
          <w:rFonts w:cs="Times New Roman"/>
          <w:i/>
          <w:szCs w:val="24"/>
        </w:rPr>
        <w:t>3.attēls</w:t>
      </w:r>
      <w:r>
        <w:rPr>
          <w:rFonts w:cs="Times New Roman"/>
          <w:i/>
          <w:szCs w:val="24"/>
        </w:rPr>
        <w:tab/>
      </w:r>
      <w:r>
        <w:rPr>
          <w:noProof/>
        </w:rPr>
        <w:tab/>
        <w:t xml:space="preserve">                                                          </w:t>
      </w:r>
    </w:p>
    <w:p w14:paraId="403B4265" w14:textId="0B098257" w:rsidR="00A0311B" w:rsidRDefault="003A2E67" w:rsidP="0069621E">
      <w:pPr>
        <w:rPr>
          <w:noProof/>
        </w:rPr>
      </w:pPr>
      <w:r>
        <w:rPr>
          <w:noProof/>
        </w:rPr>
        <w:drawing>
          <wp:inline distT="0" distB="0" distL="0" distR="0" wp14:anchorId="6B3B9839" wp14:editId="294ABBF3">
            <wp:extent cx="5939790" cy="4455160"/>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02E63F93" w14:textId="56B142FA" w:rsidR="00A0311B" w:rsidRDefault="00A0311B" w:rsidP="0069621E">
      <w:pPr>
        <w:rPr>
          <w:noProof/>
        </w:rPr>
      </w:pPr>
    </w:p>
    <w:p w14:paraId="11648350" w14:textId="70BC4D16" w:rsidR="0069621E" w:rsidRPr="0069621E" w:rsidRDefault="0069621E" w:rsidP="0069621E">
      <w:pPr>
        <w:rPr>
          <w:noProof/>
        </w:rPr>
      </w:pPr>
      <w:r>
        <w:rPr>
          <w:rFonts w:cs="Times New Roman"/>
          <w:i/>
          <w:szCs w:val="24"/>
        </w:rPr>
        <w:t>4.attēls</w:t>
      </w:r>
    </w:p>
    <w:p w14:paraId="779B9848" w14:textId="269C7793" w:rsidR="0069621E" w:rsidRDefault="0069621E" w:rsidP="007D07F7">
      <w:pPr>
        <w:rPr>
          <w:rFonts w:eastAsia="Times New Roman" w:cs="Times New Roman"/>
          <w:b/>
          <w:szCs w:val="24"/>
        </w:rPr>
      </w:pPr>
    </w:p>
    <w:p w14:paraId="06BE1F0D" w14:textId="77777777" w:rsidR="00A0311B" w:rsidRDefault="00A0311B" w:rsidP="007D07F7">
      <w:pPr>
        <w:rPr>
          <w:rFonts w:cs="Times New Roman"/>
          <w:i/>
          <w:szCs w:val="24"/>
        </w:rPr>
      </w:pPr>
    </w:p>
    <w:p w14:paraId="359CD408" w14:textId="77777777" w:rsidR="00A0311B" w:rsidRDefault="00A0311B" w:rsidP="007D07F7">
      <w:pPr>
        <w:rPr>
          <w:noProof/>
        </w:rPr>
      </w:pPr>
    </w:p>
    <w:p w14:paraId="2BCBB666" w14:textId="77777777" w:rsidR="003A2E67" w:rsidRDefault="003A2E67" w:rsidP="007D07F7">
      <w:pPr>
        <w:rPr>
          <w:noProof/>
        </w:rPr>
      </w:pPr>
    </w:p>
    <w:p w14:paraId="62D8765B" w14:textId="23BD2F49" w:rsidR="00A0311B" w:rsidRDefault="003A2E67" w:rsidP="007D07F7">
      <w:pPr>
        <w:rPr>
          <w:rFonts w:cs="Times New Roman"/>
          <w:i/>
          <w:szCs w:val="24"/>
        </w:rPr>
      </w:pPr>
      <w:r>
        <w:rPr>
          <w:noProof/>
        </w:rPr>
        <w:drawing>
          <wp:inline distT="0" distB="0" distL="0" distR="0" wp14:anchorId="514AEF3E" wp14:editId="2561606E">
            <wp:extent cx="4905955" cy="4476585"/>
            <wp:effectExtent l="0" t="0" r="952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551" t="-1" r="12852" b="-483"/>
                    <a:stretch/>
                  </pic:blipFill>
                  <pic:spPr bwMode="auto">
                    <a:xfrm>
                      <a:off x="0" y="0"/>
                      <a:ext cx="4906098" cy="4476715"/>
                    </a:xfrm>
                    <a:prstGeom prst="rect">
                      <a:avLst/>
                    </a:prstGeom>
                    <a:noFill/>
                    <a:ln>
                      <a:noFill/>
                    </a:ln>
                    <a:extLst>
                      <a:ext uri="{53640926-AAD7-44D8-BBD7-CCE9431645EC}">
                        <a14:shadowObscured xmlns:a14="http://schemas.microsoft.com/office/drawing/2010/main"/>
                      </a:ext>
                    </a:extLst>
                  </pic:spPr>
                </pic:pic>
              </a:graphicData>
            </a:graphic>
          </wp:inline>
        </w:drawing>
      </w:r>
    </w:p>
    <w:p w14:paraId="6284947B" w14:textId="46B9D977" w:rsidR="00A0311B" w:rsidRDefault="0069621E" w:rsidP="007D07F7">
      <w:pPr>
        <w:rPr>
          <w:noProof/>
        </w:rPr>
      </w:pPr>
      <w:r>
        <w:rPr>
          <w:rFonts w:cs="Times New Roman"/>
          <w:i/>
          <w:szCs w:val="24"/>
        </w:rPr>
        <w:t>5.attēls</w:t>
      </w:r>
      <w:r>
        <w:rPr>
          <w:rFonts w:cs="Times New Roman"/>
          <w:i/>
          <w:szCs w:val="24"/>
        </w:rPr>
        <w:tab/>
      </w:r>
      <w:r>
        <w:rPr>
          <w:noProof/>
        </w:rPr>
        <w:tab/>
        <w:t xml:space="preserve">                                                         </w:t>
      </w:r>
    </w:p>
    <w:p w14:paraId="242C0A2B" w14:textId="488ED782" w:rsidR="003A2E67" w:rsidRDefault="003A2E67" w:rsidP="007D07F7">
      <w:pPr>
        <w:rPr>
          <w:noProof/>
        </w:rPr>
      </w:pPr>
      <w:r>
        <w:rPr>
          <w:noProof/>
        </w:rPr>
        <w:drawing>
          <wp:inline distT="0" distB="0" distL="0" distR="0" wp14:anchorId="6A9E92ED" wp14:editId="1C80F52D">
            <wp:extent cx="5709037" cy="4182110"/>
            <wp:effectExtent l="0" t="0" r="635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103" cy="4186554"/>
                    </a:xfrm>
                    <a:prstGeom prst="rect">
                      <a:avLst/>
                    </a:prstGeom>
                    <a:noFill/>
                    <a:ln>
                      <a:noFill/>
                    </a:ln>
                  </pic:spPr>
                </pic:pic>
              </a:graphicData>
            </a:graphic>
          </wp:inline>
        </w:drawing>
      </w:r>
    </w:p>
    <w:p w14:paraId="2E8FA35E" w14:textId="114F40EC" w:rsidR="0069621E" w:rsidRPr="0069621E" w:rsidRDefault="0069621E" w:rsidP="007D07F7">
      <w:pPr>
        <w:rPr>
          <w:noProof/>
        </w:rPr>
      </w:pPr>
      <w:r>
        <w:rPr>
          <w:rFonts w:cs="Times New Roman"/>
          <w:i/>
          <w:szCs w:val="24"/>
        </w:rPr>
        <w:t>6.attēls</w:t>
      </w:r>
    </w:p>
    <w:p w14:paraId="28405613" w14:textId="28EF3FD7" w:rsidR="0069621E" w:rsidRDefault="003A2E67" w:rsidP="007D07F7">
      <w:pPr>
        <w:rPr>
          <w:rFonts w:eastAsia="Times New Roman" w:cs="Times New Roman"/>
          <w:b/>
          <w:szCs w:val="24"/>
        </w:rPr>
      </w:pPr>
      <w:r>
        <w:rPr>
          <w:noProof/>
        </w:rPr>
        <w:lastRenderedPageBreak/>
        <w:drawing>
          <wp:inline distT="0" distB="0" distL="0" distR="0" wp14:anchorId="423826EB" wp14:editId="71B00339">
            <wp:extent cx="5518206" cy="3903980"/>
            <wp:effectExtent l="0" t="0" r="635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21367" cy="3906216"/>
                    </a:xfrm>
                    <a:prstGeom prst="rect">
                      <a:avLst/>
                    </a:prstGeom>
                    <a:noFill/>
                    <a:ln>
                      <a:noFill/>
                    </a:ln>
                  </pic:spPr>
                </pic:pic>
              </a:graphicData>
            </a:graphic>
          </wp:inline>
        </w:drawing>
      </w:r>
    </w:p>
    <w:p w14:paraId="78DD8707" w14:textId="05043887" w:rsidR="00A0311B" w:rsidRDefault="0069621E" w:rsidP="007D07F7">
      <w:pPr>
        <w:rPr>
          <w:noProof/>
        </w:rPr>
      </w:pPr>
      <w:r>
        <w:rPr>
          <w:rFonts w:cs="Times New Roman"/>
          <w:i/>
          <w:szCs w:val="24"/>
        </w:rPr>
        <w:t>7.attēls</w:t>
      </w:r>
      <w:r>
        <w:rPr>
          <w:rFonts w:cs="Times New Roman"/>
          <w:i/>
          <w:szCs w:val="24"/>
        </w:rPr>
        <w:tab/>
      </w:r>
      <w:r>
        <w:rPr>
          <w:noProof/>
        </w:rPr>
        <w:tab/>
        <w:t xml:space="preserve">                                                          </w:t>
      </w:r>
    </w:p>
    <w:p w14:paraId="2CB1F9A8" w14:textId="0DB7DAEF" w:rsidR="00A0311B" w:rsidRDefault="00A0311B" w:rsidP="007D07F7">
      <w:pPr>
        <w:rPr>
          <w:noProof/>
        </w:rPr>
      </w:pPr>
    </w:p>
    <w:p w14:paraId="178EC3E3" w14:textId="77777777" w:rsidR="003A2E67" w:rsidRDefault="003A2E67" w:rsidP="007D07F7">
      <w:pPr>
        <w:rPr>
          <w:rFonts w:cs="Times New Roman"/>
          <w:i/>
          <w:szCs w:val="24"/>
        </w:rPr>
      </w:pPr>
    </w:p>
    <w:p w14:paraId="7E61E6BB" w14:textId="77777777" w:rsidR="003A2E67" w:rsidRDefault="003A2E67" w:rsidP="007D07F7">
      <w:pPr>
        <w:rPr>
          <w:noProof/>
        </w:rPr>
      </w:pPr>
    </w:p>
    <w:p w14:paraId="4EC009EF" w14:textId="260A90CE" w:rsidR="003A2E67" w:rsidRDefault="003A2E67" w:rsidP="007D07F7">
      <w:pPr>
        <w:rPr>
          <w:rFonts w:cs="Times New Roman"/>
          <w:i/>
          <w:szCs w:val="24"/>
        </w:rPr>
      </w:pPr>
      <w:r>
        <w:rPr>
          <w:noProof/>
        </w:rPr>
        <w:drawing>
          <wp:inline distT="0" distB="0" distL="0" distR="0" wp14:anchorId="54296B60" wp14:editId="2F7E9443">
            <wp:extent cx="5326749" cy="3816626"/>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372" r="939" b="14323"/>
                    <a:stretch/>
                  </pic:blipFill>
                  <pic:spPr bwMode="auto">
                    <a:xfrm>
                      <a:off x="0" y="0"/>
                      <a:ext cx="5327315" cy="3817032"/>
                    </a:xfrm>
                    <a:prstGeom prst="rect">
                      <a:avLst/>
                    </a:prstGeom>
                    <a:noFill/>
                    <a:ln>
                      <a:noFill/>
                    </a:ln>
                    <a:extLst>
                      <a:ext uri="{53640926-AAD7-44D8-BBD7-CCE9431645EC}">
                        <a14:shadowObscured xmlns:a14="http://schemas.microsoft.com/office/drawing/2010/main"/>
                      </a:ext>
                    </a:extLst>
                  </pic:spPr>
                </pic:pic>
              </a:graphicData>
            </a:graphic>
          </wp:inline>
        </w:drawing>
      </w:r>
    </w:p>
    <w:p w14:paraId="04BB43B2" w14:textId="5AFD9EC0" w:rsidR="0069621E" w:rsidRPr="0069621E" w:rsidRDefault="0069621E" w:rsidP="007D07F7">
      <w:pPr>
        <w:rPr>
          <w:noProof/>
        </w:rPr>
      </w:pPr>
      <w:r>
        <w:rPr>
          <w:rFonts w:cs="Times New Roman"/>
          <w:i/>
          <w:szCs w:val="24"/>
        </w:rPr>
        <w:t>8.attēls</w:t>
      </w:r>
    </w:p>
    <w:p w14:paraId="635D6B5E" w14:textId="77777777" w:rsidR="00C6072D" w:rsidRDefault="00C6072D" w:rsidP="007D07F7">
      <w:pPr>
        <w:rPr>
          <w:noProof/>
        </w:rPr>
      </w:pPr>
    </w:p>
    <w:p w14:paraId="607B9682" w14:textId="218E18E2" w:rsidR="00A0311B" w:rsidRDefault="003A2E67" w:rsidP="007D07F7">
      <w:pPr>
        <w:rPr>
          <w:rFonts w:eastAsia="Times New Roman" w:cs="Times New Roman"/>
          <w:b/>
          <w:szCs w:val="24"/>
        </w:rPr>
      </w:pPr>
      <w:r>
        <w:rPr>
          <w:noProof/>
        </w:rPr>
        <w:lastRenderedPageBreak/>
        <w:drawing>
          <wp:inline distT="0" distB="0" distL="0" distR="0" wp14:anchorId="79D18B56" wp14:editId="5EA60156">
            <wp:extent cx="4556098" cy="4110521"/>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3654" t="6068" r="9628" b="1651"/>
                    <a:stretch/>
                  </pic:blipFill>
                  <pic:spPr bwMode="auto">
                    <a:xfrm>
                      <a:off x="0" y="0"/>
                      <a:ext cx="4556855" cy="4111204"/>
                    </a:xfrm>
                    <a:prstGeom prst="rect">
                      <a:avLst/>
                    </a:prstGeom>
                    <a:noFill/>
                    <a:ln>
                      <a:noFill/>
                    </a:ln>
                    <a:extLst>
                      <a:ext uri="{53640926-AAD7-44D8-BBD7-CCE9431645EC}">
                        <a14:shadowObscured xmlns:a14="http://schemas.microsoft.com/office/drawing/2010/main"/>
                      </a:ext>
                    </a:extLst>
                  </pic:spPr>
                </pic:pic>
              </a:graphicData>
            </a:graphic>
          </wp:inline>
        </w:drawing>
      </w:r>
    </w:p>
    <w:p w14:paraId="2EF5F986" w14:textId="77777777" w:rsidR="00A0311B" w:rsidRDefault="0069621E" w:rsidP="007D07F7">
      <w:pPr>
        <w:rPr>
          <w:rFonts w:cs="Times New Roman"/>
          <w:i/>
          <w:szCs w:val="24"/>
        </w:rPr>
      </w:pPr>
      <w:r>
        <w:rPr>
          <w:rFonts w:cs="Times New Roman"/>
          <w:i/>
          <w:szCs w:val="24"/>
        </w:rPr>
        <w:t>9</w:t>
      </w:r>
      <w:r w:rsidR="007D07F7">
        <w:rPr>
          <w:rFonts w:cs="Times New Roman"/>
          <w:i/>
          <w:szCs w:val="24"/>
        </w:rPr>
        <w:t>.attēls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t xml:space="preserve"> </w:t>
      </w:r>
    </w:p>
    <w:p w14:paraId="7B5D9550" w14:textId="11ECEA1D" w:rsidR="00A0311B" w:rsidRDefault="00A0311B" w:rsidP="007D07F7">
      <w:pPr>
        <w:rPr>
          <w:rFonts w:cs="Times New Roman"/>
          <w:i/>
          <w:szCs w:val="24"/>
        </w:rPr>
      </w:pPr>
    </w:p>
    <w:p w14:paraId="48DE22C4" w14:textId="0CE896F1" w:rsidR="00C6072D" w:rsidRDefault="00C6072D" w:rsidP="007D07F7">
      <w:pPr>
        <w:rPr>
          <w:rFonts w:cs="Times New Roman"/>
          <w:i/>
          <w:szCs w:val="24"/>
        </w:rPr>
      </w:pPr>
    </w:p>
    <w:p w14:paraId="51F357F1" w14:textId="77777777" w:rsidR="00C6072D" w:rsidRDefault="00C6072D" w:rsidP="007D07F7">
      <w:pPr>
        <w:rPr>
          <w:rFonts w:cs="Times New Roman"/>
          <w:i/>
          <w:szCs w:val="24"/>
        </w:rPr>
      </w:pPr>
    </w:p>
    <w:p w14:paraId="67D5BC5D" w14:textId="77777777" w:rsidR="00C6072D" w:rsidRDefault="00C6072D" w:rsidP="007D07F7">
      <w:pPr>
        <w:rPr>
          <w:noProof/>
        </w:rPr>
      </w:pPr>
    </w:p>
    <w:p w14:paraId="2B29FD5C" w14:textId="16FFA125" w:rsidR="00C6072D" w:rsidRDefault="00C6072D" w:rsidP="007D07F7">
      <w:pPr>
        <w:rPr>
          <w:rFonts w:cs="Times New Roman"/>
          <w:i/>
          <w:szCs w:val="24"/>
        </w:rPr>
      </w:pPr>
      <w:r>
        <w:rPr>
          <w:noProof/>
        </w:rPr>
        <w:drawing>
          <wp:inline distT="0" distB="0" distL="0" distR="0" wp14:anchorId="3613C24F" wp14:editId="7FC0801C">
            <wp:extent cx="4945712" cy="3553792"/>
            <wp:effectExtent l="0" t="0" r="762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615" t="5891" r="13098" b="14319"/>
                    <a:stretch/>
                  </pic:blipFill>
                  <pic:spPr bwMode="auto">
                    <a:xfrm>
                      <a:off x="0" y="0"/>
                      <a:ext cx="4947012" cy="3554726"/>
                    </a:xfrm>
                    <a:prstGeom prst="rect">
                      <a:avLst/>
                    </a:prstGeom>
                    <a:noFill/>
                    <a:ln>
                      <a:noFill/>
                    </a:ln>
                    <a:extLst>
                      <a:ext uri="{53640926-AAD7-44D8-BBD7-CCE9431645EC}">
                        <a14:shadowObscured xmlns:a14="http://schemas.microsoft.com/office/drawing/2010/main"/>
                      </a:ext>
                    </a:extLst>
                  </pic:spPr>
                </pic:pic>
              </a:graphicData>
            </a:graphic>
          </wp:inline>
        </w:drawing>
      </w:r>
    </w:p>
    <w:p w14:paraId="3CE9B493" w14:textId="7F81A1D2" w:rsidR="007D07F7" w:rsidRPr="00A0311B" w:rsidRDefault="0069621E" w:rsidP="007D07F7">
      <w:pPr>
        <w:rPr>
          <w:rFonts w:eastAsia="Times New Roman" w:cs="Times New Roman"/>
          <w:b/>
          <w:sz w:val="28"/>
          <w:szCs w:val="28"/>
        </w:rPr>
      </w:pPr>
      <w:r>
        <w:rPr>
          <w:rFonts w:cs="Times New Roman"/>
          <w:i/>
          <w:szCs w:val="24"/>
        </w:rPr>
        <w:t>10</w:t>
      </w:r>
      <w:r w:rsidR="007D07F7">
        <w:rPr>
          <w:rFonts w:cs="Times New Roman"/>
          <w:i/>
          <w:szCs w:val="24"/>
        </w:rPr>
        <w:t>.attēls</w:t>
      </w:r>
    </w:p>
    <w:p w14:paraId="3A522724" w14:textId="77777777" w:rsidR="00C6072D" w:rsidRDefault="00C6072D" w:rsidP="007D07F7">
      <w:pPr>
        <w:rPr>
          <w:noProof/>
        </w:rPr>
      </w:pPr>
    </w:p>
    <w:p w14:paraId="175D44DB" w14:textId="7A5C19AE" w:rsidR="007D07F7" w:rsidRDefault="00C6072D" w:rsidP="007D07F7">
      <w:pPr>
        <w:rPr>
          <w:rFonts w:cs="Times New Roman"/>
          <w:i/>
          <w:szCs w:val="24"/>
        </w:rPr>
      </w:pPr>
      <w:r>
        <w:rPr>
          <w:noProof/>
        </w:rPr>
        <w:lastRenderedPageBreak/>
        <w:drawing>
          <wp:inline distT="0" distB="0" distL="0" distR="0" wp14:anchorId="148356FF" wp14:editId="68E02799">
            <wp:extent cx="5748793" cy="3888188"/>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3215" b="12726"/>
                    <a:stretch/>
                  </pic:blipFill>
                  <pic:spPr bwMode="auto">
                    <a:xfrm>
                      <a:off x="0" y="0"/>
                      <a:ext cx="5748793" cy="3888188"/>
                    </a:xfrm>
                    <a:prstGeom prst="rect">
                      <a:avLst/>
                    </a:prstGeom>
                    <a:noFill/>
                    <a:ln>
                      <a:noFill/>
                    </a:ln>
                    <a:extLst>
                      <a:ext uri="{53640926-AAD7-44D8-BBD7-CCE9431645EC}">
                        <a14:shadowObscured xmlns:a14="http://schemas.microsoft.com/office/drawing/2010/main"/>
                      </a:ext>
                    </a:extLst>
                  </pic:spPr>
                </pic:pic>
              </a:graphicData>
            </a:graphic>
          </wp:inline>
        </w:drawing>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p>
    <w:p w14:paraId="702746BE" w14:textId="0D658E8E" w:rsidR="007D07F7" w:rsidRDefault="00A0311B" w:rsidP="007D07F7">
      <w:pPr>
        <w:rPr>
          <w:rFonts w:eastAsia="Times New Roman" w:cs="Times New Roman"/>
          <w:bCs/>
          <w:i/>
          <w:iCs/>
          <w:szCs w:val="24"/>
        </w:rPr>
      </w:pPr>
      <w:r w:rsidRPr="008B28C1">
        <w:rPr>
          <w:rFonts w:eastAsia="Times New Roman" w:cs="Times New Roman"/>
          <w:bCs/>
          <w:i/>
          <w:iCs/>
          <w:szCs w:val="24"/>
        </w:rPr>
        <w:t>1</w:t>
      </w:r>
      <w:r w:rsidR="008B28C1">
        <w:rPr>
          <w:rFonts w:eastAsia="Times New Roman" w:cs="Times New Roman"/>
          <w:bCs/>
          <w:i/>
          <w:iCs/>
          <w:szCs w:val="24"/>
        </w:rPr>
        <w:t>1</w:t>
      </w:r>
      <w:r w:rsidRPr="008B28C1">
        <w:rPr>
          <w:rFonts w:eastAsia="Times New Roman" w:cs="Times New Roman"/>
          <w:bCs/>
          <w:i/>
          <w:iCs/>
          <w:szCs w:val="24"/>
        </w:rPr>
        <w:t>.attēls</w:t>
      </w:r>
    </w:p>
    <w:p w14:paraId="3BC299F0" w14:textId="77777777" w:rsidR="008B28C1" w:rsidRDefault="008B28C1" w:rsidP="007D07F7">
      <w:pPr>
        <w:rPr>
          <w:noProof/>
        </w:rPr>
      </w:pPr>
    </w:p>
    <w:p w14:paraId="48736C66" w14:textId="0DA83745" w:rsidR="008B28C1" w:rsidRDefault="008B28C1" w:rsidP="007D07F7">
      <w:pPr>
        <w:rPr>
          <w:rFonts w:eastAsia="Times New Roman" w:cs="Times New Roman"/>
          <w:bCs/>
          <w:i/>
          <w:iCs/>
          <w:szCs w:val="24"/>
        </w:rPr>
      </w:pPr>
    </w:p>
    <w:p w14:paraId="095D12BC" w14:textId="52A46068" w:rsidR="00C6072D" w:rsidRDefault="00C6072D" w:rsidP="007D07F7">
      <w:pPr>
        <w:rPr>
          <w:rFonts w:eastAsia="Times New Roman" w:cs="Times New Roman"/>
          <w:bCs/>
          <w:i/>
          <w:iCs/>
          <w:szCs w:val="24"/>
        </w:rPr>
      </w:pPr>
    </w:p>
    <w:p w14:paraId="071352C5" w14:textId="0B5B1301" w:rsidR="00C6072D" w:rsidRDefault="00C6072D" w:rsidP="007D07F7">
      <w:pPr>
        <w:rPr>
          <w:rFonts w:eastAsia="Times New Roman" w:cs="Times New Roman"/>
          <w:bCs/>
          <w:i/>
          <w:iCs/>
          <w:szCs w:val="24"/>
        </w:rPr>
      </w:pPr>
    </w:p>
    <w:p w14:paraId="3FF4D31F" w14:textId="77777777" w:rsidR="00C6072D" w:rsidRPr="008B28C1" w:rsidRDefault="00C6072D" w:rsidP="007D07F7">
      <w:pPr>
        <w:rPr>
          <w:rFonts w:eastAsia="Times New Roman" w:cs="Times New Roman"/>
          <w:bCs/>
          <w:i/>
          <w:iCs/>
          <w:szCs w:val="24"/>
        </w:rPr>
      </w:pPr>
    </w:p>
    <w:p w14:paraId="6DE49E00" w14:textId="464EFE61" w:rsidR="00C6072D" w:rsidRDefault="00C6072D" w:rsidP="008B28C1">
      <w:pPr>
        <w:rPr>
          <w:rFonts w:cs="Times New Roman"/>
          <w:i/>
          <w:szCs w:val="24"/>
        </w:rPr>
      </w:pPr>
      <w:r>
        <w:rPr>
          <w:noProof/>
        </w:rPr>
        <w:lastRenderedPageBreak/>
        <w:drawing>
          <wp:inline distT="0" distB="0" distL="0" distR="0" wp14:anchorId="1AE592CD" wp14:editId="2080176F">
            <wp:extent cx="5939790" cy="4455160"/>
            <wp:effectExtent l="0" t="0" r="381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3C0571C8" w14:textId="2E542A39" w:rsidR="008B28C1" w:rsidRPr="00A0311B" w:rsidRDefault="008B28C1" w:rsidP="008B28C1">
      <w:pPr>
        <w:rPr>
          <w:rFonts w:eastAsia="Times New Roman" w:cs="Times New Roman"/>
          <w:b/>
          <w:sz w:val="28"/>
          <w:szCs w:val="28"/>
        </w:rPr>
      </w:pPr>
      <w:r>
        <w:rPr>
          <w:rFonts w:cs="Times New Roman"/>
          <w:i/>
          <w:szCs w:val="24"/>
        </w:rPr>
        <w:t>12.attēls</w:t>
      </w:r>
    </w:p>
    <w:p w14:paraId="53333177" w14:textId="069277D2" w:rsidR="00C6072D" w:rsidRDefault="00C6072D" w:rsidP="00C6072D">
      <w:pPr>
        <w:rPr>
          <w:rFonts w:cs="Times New Roman"/>
          <w:i/>
          <w:szCs w:val="24"/>
        </w:rPr>
      </w:pPr>
      <w:r>
        <w:rPr>
          <w:noProof/>
        </w:rPr>
        <w:drawing>
          <wp:inline distT="0" distB="0" distL="0" distR="0" wp14:anchorId="3562C2B5" wp14:editId="56A5F9A8">
            <wp:extent cx="5756745" cy="412623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1462" cy="4129611"/>
                    </a:xfrm>
                    <a:prstGeom prst="rect">
                      <a:avLst/>
                    </a:prstGeom>
                    <a:noFill/>
                    <a:ln>
                      <a:noFill/>
                    </a:ln>
                  </pic:spPr>
                </pic:pic>
              </a:graphicData>
            </a:graphic>
          </wp:inline>
        </w:drawing>
      </w:r>
    </w:p>
    <w:p w14:paraId="7E3C473C" w14:textId="2F7F5C5E" w:rsidR="00C6072D" w:rsidRPr="00A0311B" w:rsidRDefault="00C6072D" w:rsidP="00C6072D">
      <w:pPr>
        <w:rPr>
          <w:rFonts w:eastAsia="Times New Roman" w:cs="Times New Roman"/>
          <w:b/>
          <w:sz w:val="28"/>
          <w:szCs w:val="28"/>
        </w:rPr>
      </w:pPr>
      <w:r>
        <w:rPr>
          <w:rFonts w:cs="Times New Roman"/>
          <w:i/>
          <w:szCs w:val="24"/>
        </w:rPr>
        <w:t>13.attēls</w:t>
      </w:r>
    </w:p>
    <w:p w14:paraId="75FC40B0" w14:textId="77777777" w:rsidR="00C6072D" w:rsidRDefault="00C6072D" w:rsidP="00C6072D">
      <w:pPr>
        <w:rPr>
          <w:rFonts w:cs="Times New Roman"/>
          <w:i/>
          <w:szCs w:val="24"/>
        </w:rPr>
      </w:pPr>
    </w:p>
    <w:p w14:paraId="6E1C8057" w14:textId="64B342A5" w:rsidR="00C6072D" w:rsidRDefault="00C6072D" w:rsidP="00C6072D">
      <w:pPr>
        <w:rPr>
          <w:rFonts w:cs="Times New Roman"/>
          <w:i/>
          <w:szCs w:val="24"/>
        </w:rPr>
      </w:pPr>
      <w:r>
        <w:rPr>
          <w:noProof/>
        </w:rPr>
        <w:lastRenderedPageBreak/>
        <w:drawing>
          <wp:inline distT="0" distB="0" distL="0" distR="0" wp14:anchorId="766D4C04" wp14:editId="50587573">
            <wp:extent cx="5939790" cy="4455160"/>
            <wp:effectExtent l="0" t="0" r="381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4455160"/>
                    </a:xfrm>
                    <a:prstGeom prst="rect">
                      <a:avLst/>
                    </a:prstGeom>
                    <a:noFill/>
                    <a:ln>
                      <a:noFill/>
                    </a:ln>
                  </pic:spPr>
                </pic:pic>
              </a:graphicData>
            </a:graphic>
          </wp:inline>
        </w:drawing>
      </w:r>
    </w:p>
    <w:p w14:paraId="6985B48B" w14:textId="4B34716F" w:rsidR="00C6072D" w:rsidRPr="00A0311B" w:rsidRDefault="00C6072D" w:rsidP="00C6072D">
      <w:pPr>
        <w:rPr>
          <w:rFonts w:eastAsia="Times New Roman" w:cs="Times New Roman"/>
          <w:b/>
          <w:sz w:val="28"/>
          <w:szCs w:val="28"/>
        </w:rPr>
      </w:pPr>
      <w:r>
        <w:rPr>
          <w:rFonts w:cs="Times New Roman"/>
          <w:i/>
          <w:szCs w:val="24"/>
        </w:rPr>
        <w:t>14.attēls</w:t>
      </w:r>
    </w:p>
    <w:p w14:paraId="3AB139DC" w14:textId="77777777" w:rsidR="008B28C1" w:rsidRPr="00A0311B" w:rsidRDefault="008B28C1" w:rsidP="007D07F7">
      <w:pPr>
        <w:rPr>
          <w:rFonts w:eastAsia="Times New Roman" w:cs="Times New Roman"/>
          <w:bCs/>
          <w:szCs w:val="24"/>
        </w:rPr>
      </w:pPr>
    </w:p>
    <w:p w14:paraId="3610BA1C" w14:textId="20AD4D4D" w:rsidR="0026441B" w:rsidRDefault="0026441B" w:rsidP="009776C5">
      <w:pPr>
        <w:rPr>
          <w:rFonts w:cs="Times New Roman"/>
          <w:sz w:val="20"/>
          <w:szCs w:val="20"/>
        </w:rPr>
      </w:pPr>
    </w:p>
    <w:sectPr w:rsidR="0026441B" w:rsidSect="00BA7ACE">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C2A0" w14:textId="77777777" w:rsidR="00067CBF" w:rsidRDefault="00067CBF" w:rsidP="00183526">
      <w:r>
        <w:separator/>
      </w:r>
    </w:p>
  </w:endnote>
  <w:endnote w:type="continuationSeparator" w:id="0">
    <w:p w14:paraId="08066B0C" w14:textId="77777777" w:rsidR="00067CBF" w:rsidRDefault="00067CBF" w:rsidP="00183526">
      <w:r>
        <w:continuationSeparator/>
      </w:r>
    </w:p>
  </w:endnote>
  <w:endnote w:type="continuationNotice" w:id="1">
    <w:p w14:paraId="73CFFADF" w14:textId="77777777" w:rsidR="00067CBF" w:rsidRDefault="00067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622AA" w14:textId="77777777" w:rsidR="00067CBF" w:rsidRDefault="00067CBF" w:rsidP="00183526">
      <w:r>
        <w:separator/>
      </w:r>
    </w:p>
  </w:footnote>
  <w:footnote w:type="continuationSeparator" w:id="0">
    <w:p w14:paraId="64B48BB9" w14:textId="77777777" w:rsidR="00067CBF" w:rsidRDefault="00067CBF" w:rsidP="00183526">
      <w:r>
        <w:continuationSeparator/>
      </w:r>
    </w:p>
  </w:footnote>
  <w:footnote w:type="continuationNotice" w:id="1">
    <w:p w14:paraId="144276E4" w14:textId="77777777" w:rsidR="00067CBF" w:rsidRDefault="00067CBF"/>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7DF"/>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67CBF"/>
    <w:rsid w:val="00070641"/>
    <w:rsid w:val="00070B01"/>
    <w:rsid w:val="0007441E"/>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51D2"/>
    <w:rsid w:val="000A670E"/>
    <w:rsid w:val="000A79E9"/>
    <w:rsid w:val="000B19AB"/>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37FED"/>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D40"/>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04BDA"/>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2E67"/>
    <w:rsid w:val="003A3B43"/>
    <w:rsid w:val="003A5638"/>
    <w:rsid w:val="003A5CA7"/>
    <w:rsid w:val="003B3847"/>
    <w:rsid w:val="003B3F08"/>
    <w:rsid w:val="003B426A"/>
    <w:rsid w:val="003B569E"/>
    <w:rsid w:val="003B5C4E"/>
    <w:rsid w:val="003B60DC"/>
    <w:rsid w:val="003C1719"/>
    <w:rsid w:val="003C2BE6"/>
    <w:rsid w:val="003C3738"/>
    <w:rsid w:val="003C3BDC"/>
    <w:rsid w:val="003C4D20"/>
    <w:rsid w:val="003C5690"/>
    <w:rsid w:val="003C692E"/>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947"/>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660F"/>
    <w:rsid w:val="00537CDA"/>
    <w:rsid w:val="005449CA"/>
    <w:rsid w:val="005478D1"/>
    <w:rsid w:val="00550C85"/>
    <w:rsid w:val="005519D6"/>
    <w:rsid w:val="00552D7C"/>
    <w:rsid w:val="00554D53"/>
    <w:rsid w:val="005573A4"/>
    <w:rsid w:val="00560EC8"/>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A7C36"/>
    <w:rsid w:val="005B15CF"/>
    <w:rsid w:val="005B24A0"/>
    <w:rsid w:val="005B2E00"/>
    <w:rsid w:val="005B5EAB"/>
    <w:rsid w:val="005B6F1C"/>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621E"/>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6A1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496B"/>
    <w:rsid w:val="00892C30"/>
    <w:rsid w:val="008942F0"/>
    <w:rsid w:val="008A22B3"/>
    <w:rsid w:val="008A6314"/>
    <w:rsid w:val="008B28C1"/>
    <w:rsid w:val="008B2EC3"/>
    <w:rsid w:val="008B542D"/>
    <w:rsid w:val="008B5B45"/>
    <w:rsid w:val="008B5B7B"/>
    <w:rsid w:val="008B6462"/>
    <w:rsid w:val="008B7F46"/>
    <w:rsid w:val="008C2073"/>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440"/>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0EC9"/>
    <w:rsid w:val="00A01148"/>
    <w:rsid w:val="00A0311B"/>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61AB"/>
    <w:rsid w:val="00B42341"/>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072D"/>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61A4"/>
    <w:rsid w:val="00D079F8"/>
    <w:rsid w:val="00D14AC3"/>
    <w:rsid w:val="00D20A2D"/>
    <w:rsid w:val="00D21BBF"/>
    <w:rsid w:val="00D23698"/>
    <w:rsid w:val="00D236FF"/>
    <w:rsid w:val="00D30726"/>
    <w:rsid w:val="00D314FB"/>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5DB"/>
    <w:rsid w:val="00DA2BA8"/>
    <w:rsid w:val="00DA3B4A"/>
    <w:rsid w:val="00DA6015"/>
    <w:rsid w:val="00DA7329"/>
    <w:rsid w:val="00DB3352"/>
    <w:rsid w:val="00DB463C"/>
    <w:rsid w:val="00DB49E1"/>
    <w:rsid w:val="00DB6ABE"/>
    <w:rsid w:val="00DB7A33"/>
    <w:rsid w:val="00DC0400"/>
    <w:rsid w:val="00DC26B0"/>
    <w:rsid w:val="00DC3D3B"/>
    <w:rsid w:val="00DC43D5"/>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267BB"/>
    <w:rsid w:val="00E31B77"/>
    <w:rsid w:val="00E34BB3"/>
    <w:rsid w:val="00E36100"/>
    <w:rsid w:val="00E36CA8"/>
    <w:rsid w:val="00E37E47"/>
    <w:rsid w:val="00E404BE"/>
    <w:rsid w:val="00E41032"/>
    <w:rsid w:val="00E41E48"/>
    <w:rsid w:val="00E4216B"/>
    <w:rsid w:val="00E4238F"/>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358"/>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D30"/>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6285</Words>
  <Characters>3584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cp:revision>
  <dcterms:created xsi:type="dcterms:W3CDTF">2022-12-29T12:11:00Z</dcterms:created>
  <dcterms:modified xsi:type="dcterms:W3CDTF">2022-12-29T13:10:00Z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