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26B3" w14:textId="77777777" w:rsidR="00773B3F" w:rsidRDefault="00773B3F" w:rsidP="00773B3F">
      <w:pPr>
        <w:ind w:right="-2"/>
        <w:jc w:val="right"/>
        <w:rPr>
          <w:b/>
          <w:sz w:val="20"/>
          <w:szCs w:val="20"/>
          <w:lang w:eastAsia="lv-LV"/>
        </w:rPr>
      </w:pPr>
      <w:r>
        <w:rPr>
          <w:b/>
          <w:sz w:val="20"/>
          <w:szCs w:val="20"/>
          <w:lang w:eastAsia="lv-LV"/>
        </w:rPr>
        <w:t>1.Pielikums</w:t>
      </w:r>
    </w:p>
    <w:p w14:paraId="57358BF3" w14:textId="77777777" w:rsidR="00773B3F" w:rsidRDefault="00773B3F" w:rsidP="00773B3F">
      <w:pPr>
        <w:ind w:right="-2"/>
        <w:jc w:val="right"/>
        <w:rPr>
          <w:bCs/>
          <w:sz w:val="20"/>
          <w:szCs w:val="20"/>
          <w:lang w:eastAsia="lv-LV"/>
        </w:rPr>
      </w:pPr>
      <w:r>
        <w:rPr>
          <w:bCs/>
          <w:sz w:val="20"/>
          <w:szCs w:val="20"/>
          <w:lang w:eastAsia="lv-LV"/>
        </w:rPr>
        <w:t xml:space="preserve">Valsts ieņēmumu dienesta rīkotā iepirkuma </w:t>
      </w:r>
    </w:p>
    <w:p w14:paraId="4DFDDBE8" w14:textId="51C4DF48" w:rsidR="00773B3F" w:rsidRDefault="00773B3F" w:rsidP="00773B3F">
      <w:pPr>
        <w:ind w:right="-2"/>
        <w:jc w:val="right"/>
        <w:rPr>
          <w:b/>
          <w:sz w:val="20"/>
          <w:szCs w:val="20"/>
        </w:rPr>
      </w:pPr>
      <w:r>
        <w:rPr>
          <w:sz w:val="20"/>
          <w:szCs w:val="20"/>
          <w:lang w:eastAsia="lv-LV"/>
        </w:rPr>
        <w:t xml:space="preserve"> </w:t>
      </w:r>
      <w:r>
        <w:rPr>
          <w:b/>
          <w:sz w:val="20"/>
          <w:szCs w:val="20"/>
        </w:rPr>
        <w:t>“</w:t>
      </w:r>
      <w:bookmarkStart w:id="0" w:name="_Hlk150345595"/>
      <w:r w:rsidRPr="00773B3F">
        <w:rPr>
          <w:b/>
          <w:sz w:val="20"/>
          <w:szCs w:val="20"/>
        </w:rPr>
        <w:t xml:space="preserve">Transportlīdzekļu OCTA apdrošināšana </w:t>
      </w:r>
    </w:p>
    <w:p w14:paraId="5CB91046" w14:textId="38591EC2" w:rsidR="00773B3F" w:rsidRDefault="00773B3F" w:rsidP="00773B3F">
      <w:pPr>
        <w:ind w:right="-2"/>
        <w:jc w:val="right"/>
        <w:rPr>
          <w:sz w:val="20"/>
          <w:szCs w:val="20"/>
        </w:rPr>
      </w:pPr>
      <w:r w:rsidRPr="00773B3F">
        <w:rPr>
          <w:b/>
          <w:sz w:val="20"/>
          <w:szCs w:val="20"/>
        </w:rPr>
        <w:t>VID vajadzībām</w:t>
      </w:r>
      <w:bookmarkEnd w:id="0"/>
      <w:r>
        <w:rPr>
          <w:bCs/>
          <w:sz w:val="20"/>
          <w:szCs w:val="20"/>
        </w:rPr>
        <w:t>”,</w:t>
      </w:r>
    </w:p>
    <w:p w14:paraId="42B24192" w14:textId="56389DBF" w:rsidR="00773B3F" w:rsidRPr="00226092" w:rsidRDefault="00773B3F" w:rsidP="00773B3F">
      <w:pPr>
        <w:ind w:right="-2"/>
        <w:jc w:val="right"/>
        <w:rPr>
          <w:b/>
          <w:sz w:val="20"/>
          <w:szCs w:val="20"/>
        </w:rPr>
      </w:pPr>
      <w:r>
        <w:rPr>
          <w:sz w:val="20"/>
          <w:szCs w:val="20"/>
          <w:lang w:eastAsia="lv-LV"/>
        </w:rPr>
        <w:t xml:space="preserve">iepirkuma </w:t>
      </w:r>
      <w:r>
        <w:rPr>
          <w:sz w:val="20"/>
          <w:szCs w:val="20"/>
        </w:rPr>
        <w:t xml:space="preserve">identifikācijas Nr. FM VID </w:t>
      </w:r>
      <w:r w:rsidRPr="00773B3F">
        <w:rPr>
          <w:b/>
          <w:sz w:val="20"/>
          <w:szCs w:val="20"/>
        </w:rPr>
        <w:t>2023/238</w:t>
      </w:r>
    </w:p>
    <w:p w14:paraId="4B8A4658" w14:textId="77777777" w:rsidR="00773B3F" w:rsidRDefault="00773B3F" w:rsidP="00773B3F">
      <w:pPr>
        <w:ind w:right="-2"/>
        <w:jc w:val="right"/>
        <w:rPr>
          <w:sz w:val="20"/>
          <w:szCs w:val="20"/>
        </w:rPr>
      </w:pPr>
      <w:r>
        <w:rPr>
          <w:sz w:val="20"/>
          <w:szCs w:val="20"/>
        </w:rPr>
        <w:t>uzaicinājumam</w:t>
      </w:r>
    </w:p>
    <w:p w14:paraId="355F4758" w14:textId="77777777" w:rsidR="00CF6EB8" w:rsidRDefault="00CF6EB8" w:rsidP="00055B6F">
      <w:pPr>
        <w:ind w:left="0"/>
        <w:jc w:val="center"/>
        <w:rPr>
          <w:b/>
          <w:sz w:val="24"/>
        </w:rPr>
      </w:pPr>
    </w:p>
    <w:p w14:paraId="4054EBCD" w14:textId="79AECF87" w:rsidR="001E598E" w:rsidRPr="00994E3B" w:rsidRDefault="001E598E" w:rsidP="00055B6F">
      <w:pPr>
        <w:ind w:left="0"/>
        <w:jc w:val="center"/>
        <w:rPr>
          <w:b/>
          <w:sz w:val="24"/>
        </w:rPr>
      </w:pPr>
      <w:r w:rsidRPr="00994E3B">
        <w:rPr>
          <w:b/>
          <w:sz w:val="24"/>
        </w:rPr>
        <w:t>Līgums Nr. FM VID 20</w:t>
      </w:r>
      <w:r w:rsidR="00BD3693" w:rsidRPr="00994E3B">
        <w:rPr>
          <w:b/>
          <w:sz w:val="24"/>
        </w:rPr>
        <w:t>2</w:t>
      </w:r>
      <w:r w:rsidR="005D7862">
        <w:rPr>
          <w:b/>
          <w:sz w:val="24"/>
        </w:rPr>
        <w:t>3</w:t>
      </w:r>
      <w:r w:rsidRPr="00994E3B">
        <w:rPr>
          <w:b/>
          <w:sz w:val="24"/>
        </w:rPr>
        <w:t>/</w:t>
      </w:r>
      <w:r w:rsidR="00DE5E57">
        <w:rPr>
          <w:b/>
          <w:sz w:val="24"/>
        </w:rPr>
        <w:t>2</w:t>
      </w:r>
      <w:r w:rsidR="006211D2">
        <w:rPr>
          <w:b/>
          <w:sz w:val="24"/>
        </w:rPr>
        <w:t>38</w:t>
      </w:r>
    </w:p>
    <w:p w14:paraId="14E6DD16" w14:textId="64F207D0" w:rsidR="001E598E" w:rsidRPr="00994E3B" w:rsidRDefault="006211D2" w:rsidP="001E598E">
      <w:pPr>
        <w:ind w:left="0" w:right="-58"/>
        <w:jc w:val="center"/>
        <w:rPr>
          <w:b/>
          <w:sz w:val="24"/>
        </w:rPr>
      </w:pPr>
      <w:r>
        <w:rPr>
          <w:sz w:val="24"/>
        </w:rPr>
        <w:t>T</w:t>
      </w:r>
      <w:r w:rsidR="001E598E" w:rsidRPr="00994E3B">
        <w:rPr>
          <w:sz w:val="24"/>
        </w:rPr>
        <w:t>ransportlīdzekļu OCTA apdrošināšana</w:t>
      </w:r>
      <w:r>
        <w:rPr>
          <w:sz w:val="24"/>
        </w:rPr>
        <w:t xml:space="preserve"> VID vajadzībām</w:t>
      </w:r>
    </w:p>
    <w:p w14:paraId="77BC3EA6" w14:textId="77777777" w:rsidR="001E598E" w:rsidRPr="00994E3B" w:rsidRDefault="001E598E" w:rsidP="001E598E">
      <w:pPr>
        <w:ind w:left="0" w:right="-58"/>
        <w:jc w:val="both"/>
        <w:rPr>
          <w:b/>
          <w:sz w:val="24"/>
        </w:rPr>
      </w:pPr>
    </w:p>
    <w:p w14:paraId="0BBC6636" w14:textId="77777777" w:rsidR="005E3AD5" w:rsidRPr="00994E3B" w:rsidRDefault="005E3AD5" w:rsidP="005E3AD5">
      <w:pPr>
        <w:pStyle w:val="Style16"/>
        <w:tabs>
          <w:tab w:val="left" w:pos="6237"/>
          <w:tab w:val="left" w:leader="underscore" w:pos="8947"/>
        </w:tabs>
        <w:ind w:right="-2"/>
        <w:jc w:val="right"/>
        <w:rPr>
          <w:rStyle w:val="FontStyle43"/>
        </w:rPr>
      </w:pPr>
      <w:r w:rsidRPr="00994E3B">
        <w:rPr>
          <w:rStyle w:val="FontStyle43"/>
        </w:rPr>
        <w:t xml:space="preserve">Rīgā                                                                                   </w:t>
      </w:r>
      <w:r w:rsidRPr="00994E3B">
        <w:t xml:space="preserve">Dokumenta datums ir tā </w:t>
      </w:r>
      <w:r w:rsidRPr="00994E3B">
        <w:rPr>
          <w:noProof/>
        </w:rPr>
        <w:t>elektroniskās parakstīšanas datums</w:t>
      </w:r>
    </w:p>
    <w:p w14:paraId="55A9DB7D" w14:textId="77777777" w:rsidR="001E598E" w:rsidRPr="00994E3B" w:rsidRDefault="001E598E" w:rsidP="001E598E">
      <w:pPr>
        <w:ind w:left="0" w:right="-58"/>
        <w:jc w:val="both"/>
        <w:rPr>
          <w:b/>
          <w:sz w:val="24"/>
        </w:rPr>
      </w:pPr>
    </w:p>
    <w:p w14:paraId="70563B40" w14:textId="1F03B2C3" w:rsidR="001E598E" w:rsidRPr="00994E3B" w:rsidRDefault="001E598E" w:rsidP="001E598E">
      <w:pPr>
        <w:ind w:left="0" w:right="-1" w:firstLine="720"/>
        <w:jc w:val="both"/>
        <w:rPr>
          <w:sz w:val="24"/>
        </w:rPr>
      </w:pPr>
      <w:r w:rsidRPr="00994E3B">
        <w:rPr>
          <w:b/>
          <w:sz w:val="24"/>
        </w:rPr>
        <w:t>Valsts ieņēmumu dienests</w:t>
      </w:r>
      <w:r w:rsidRPr="00994E3B">
        <w:rPr>
          <w:sz w:val="24"/>
        </w:rPr>
        <w:t>, tā ģenerāldirektor</w:t>
      </w:r>
      <w:r w:rsidR="00DE5E57">
        <w:rPr>
          <w:sz w:val="24"/>
        </w:rPr>
        <w:t>_</w:t>
      </w:r>
      <w:r w:rsidRPr="00994E3B">
        <w:rPr>
          <w:sz w:val="24"/>
        </w:rPr>
        <w:t xml:space="preserve"> </w:t>
      </w:r>
      <w:r w:rsidR="00DE5E57">
        <w:rPr>
          <w:sz w:val="24"/>
        </w:rPr>
        <w:t>_______________</w:t>
      </w:r>
      <w:r w:rsidRPr="00994E3B">
        <w:rPr>
          <w:sz w:val="24"/>
        </w:rPr>
        <w:t xml:space="preserve"> personā, kur</w:t>
      </w:r>
      <w:r w:rsidR="00DE5E57">
        <w:rPr>
          <w:sz w:val="24"/>
        </w:rPr>
        <w:t>_</w:t>
      </w:r>
      <w:r w:rsidRPr="00994E3B">
        <w:rPr>
          <w:sz w:val="24"/>
        </w:rPr>
        <w:t xml:space="preserve"> rīkojas saskaņā ar </w:t>
      </w:r>
      <w:r w:rsidR="00DE5E57">
        <w:rPr>
          <w:sz w:val="24"/>
        </w:rPr>
        <w:t>____________________</w:t>
      </w:r>
      <w:r w:rsidRPr="00994E3B">
        <w:rPr>
          <w:sz w:val="24"/>
        </w:rPr>
        <w:t xml:space="preserve">, turpmāk – KLIENTS, no vienas puses, un </w:t>
      </w:r>
    </w:p>
    <w:p w14:paraId="0EF89015" w14:textId="0842B5FB" w:rsidR="00E61B81" w:rsidRDefault="00DE5E57" w:rsidP="001E598E">
      <w:pPr>
        <w:ind w:left="0" w:right="-1" w:firstLine="720"/>
        <w:jc w:val="both"/>
        <w:rPr>
          <w:sz w:val="24"/>
        </w:rPr>
      </w:pPr>
      <w:r>
        <w:rPr>
          <w:b/>
          <w:iCs/>
          <w:sz w:val="24"/>
        </w:rPr>
        <w:t>_______________________</w:t>
      </w:r>
      <w:r w:rsidR="001E598E" w:rsidRPr="00994E3B">
        <w:rPr>
          <w:iCs/>
          <w:sz w:val="24"/>
        </w:rPr>
        <w:t>, juridiskā adrese:</w:t>
      </w:r>
      <w:r w:rsidR="00B43562" w:rsidRPr="00994E3B">
        <w:rPr>
          <w:iCs/>
          <w:sz w:val="24"/>
        </w:rPr>
        <w:t xml:space="preserve"> </w:t>
      </w:r>
      <w:r>
        <w:rPr>
          <w:iCs/>
          <w:sz w:val="24"/>
        </w:rPr>
        <w:t xml:space="preserve">________________ </w:t>
      </w:r>
      <w:r w:rsidR="001E598E" w:rsidRPr="00994E3B">
        <w:rPr>
          <w:iCs/>
          <w:sz w:val="24"/>
        </w:rPr>
        <w:t>tās</w:t>
      </w:r>
      <w:r w:rsidR="00B43562" w:rsidRPr="00994E3B">
        <w:rPr>
          <w:iCs/>
          <w:sz w:val="24"/>
        </w:rPr>
        <w:t xml:space="preserve"> </w:t>
      </w:r>
      <w:r>
        <w:rPr>
          <w:iCs/>
          <w:sz w:val="24"/>
        </w:rPr>
        <w:t xml:space="preserve">______________ </w:t>
      </w:r>
      <w:r w:rsidR="001E598E" w:rsidRPr="00994E3B">
        <w:rPr>
          <w:sz w:val="24"/>
        </w:rPr>
        <w:t>personā, kur</w:t>
      </w:r>
      <w:r>
        <w:rPr>
          <w:sz w:val="24"/>
        </w:rPr>
        <w:t>_</w:t>
      </w:r>
      <w:r w:rsidR="001E598E" w:rsidRPr="00994E3B">
        <w:rPr>
          <w:sz w:val="24"/>
        </w:rPr>
        <w:t xml:space="preserve"> darbojas </w:t>
      </w:r>
      <w:r w:rsidR="00BD3693" w:rsidRPr="00994E3B">
        <w:rPr>
          <w:sz w:val="24"/>
        </w:rPr>
        <w:t>saskaņā ar</w:t>
      </w:r>
      <w:r w:rsidR="001E598E" w:rsidRPr="00994E3B">
        <w:rPr>
          <w:sz w:val="24"/>
        </w:rPr>
        <w:t xml:space="preserve"> </w:t>
      </w:r>
      <w:r>
        <w:rPr>
          <w:sz w:val="24"/>
        </w:rPr>
        <w:t>___________________</w:t>
      </w:r>
      <w:r w:rsidR="00BD3693" w:rsidRPr="00994E3B">
        <w:rPr>
          <w:sz w:val="24"/>
        </w:rPr>
        <w:t>,</w:t>
      </w:r>
      <w:r w:rsidR="001E598E" w:rsidRPr="00994E3B">
        <w:rPr>
          <w:sz w:val="24"/>
        </w:rPr>
        <w:t xml:space="preserve"> turpmāk – APDROŠINĀTĀJS, no otras puses, </w:t>
      </w:r>
    </w:p>
    <w:p w14:paraId="372BF538" w14:textId="5B6CCC22" w:rsidR="001E598E" w:rsidRPr="00994E3B" w:rsidRDefault="001E598E" w:rsidP="001E598E">
      <w:pPr>
        <w:ind w:left="0" w:right="-1" w:firstLine="720"/>
        <w:jc w:val="both"/>
        <w:rPr>
          <w:sz w:val="24"/>
        </w:rPr>
      </w:pPr>
      <w:r w:rsidRPr="00994E3B">
        <w:rPr>
          <w:sz w:val="24"/>
        </w:rPr>
        <w:t xml:space="preserve">abi kopā saukti kā Puses, bet atsevišķi kā Puse, pamatojoties uz Valsts ieņēmumu dienesta rīkotā </w:t>
      </w:r>
      <w:r w:rsidR="006211D2">
        <w:rPr>
          <w:sz w:val="24"/>
        </w:rPr>
        <w:t>iepirkuma</w:t>
      </w:r>
      <w:r w:rsidRPr="00994E3B">
        <w:rPr>
          <w:sz w:val="24"/>
        </w:rPr>
        <w:t xml:space="preserve"> “</w:t>
      </w:r>
      <w:r w:rsidR="006211D2">
        <w:rPr>
          <w:sz w:val="24"/>
        </w:rPr>
        <w:t>T</w:t>
      </w:r>
      <w:r w:rsidRPr="00994E3B">
        <w:rPr>
          <w:sz w:val="24"/>
        </w:rPr>
        <w:t>ransportlīdzekļu OCTA apdrošināšana</w:t>
      </w:r>
      <w:r w:rsidR="006211D2">
        <w:rPr>
          <w:sz w:val="24"/>
        </w:rPr>
        <w:t xml:space="preserve"> VID vajadzībām</w:t>
      </w:r>
      <w:r w:rsidRPr="00994E3B">
        <w:rPr>
          <w:sz w:val="24"/>
        </w:rPr>
        <w:t>”, iepirkuma identifikācijas Nr.FM VID 20</w:t>
      </w:r>
      <w:r w:rsidR="00BD3693" w:rsidRPr="00994E3B">
        <w:rPr>
          <w:sz w:val="24"/>
        </w:rPr>
        <w:t>2</w:t>
      </w:r>
      <w:r w:rsidR="00DE5E57">
        <w:rPr>
          <w:sz w:val="24"/>
        </w:rPr>
        <w:t>3</w:t>
      </w:r>
      <w:r w:rsidRPr="00994E3B">
        <w:rPr>
          <w:sz w:val="24"/>
        </w:rPr>
        <w:t>/</w:t>
      </w:r>
      <w:r w:rsidR="00DE5E57">
        <w:rPr>
          <w:sz w:val="24"/>
        </w:rPr>
        <w:t>2</w:t>
      </w:r>
      <w:r w:rsidR="006211D2">
        <w:rPr>
          <w:sz w:val="24"/>
        </w:rPr>
        <w:t>38</w:t>
      </w:r>
      <w:r w:rsidRPr="00994E3B">
        <w:rPr>
          <w:sz w:val="24"/>
        </w:rPr>
        <w:t>, rezultātiem, noslēdz šādu līgumu, turpmāk – Līgums:</w:t>
      </w:r>
    </w:p>
    <w:p w14:paraId="2C6B3FA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priekšmets</w:t>
      </w:r>
    </w:p>
    <w:p w14:paraId="2974FEF9" w14:textId="7B0BCEDE"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veic KLIENTA sauszemes </w:t>
      </w:r>
      <w:r w:rsidRPr="00994E3B">
        <w:rPr>
          <w:rFonts w:ascii="Times New Roman" w:hAnsi="Times New Roman"/>
          <w:snapToGrid w:val="0"/>
          <w:sz w:val="24"/>
          <w:szCs w:val="24"/>
        </w:rPr>
        <w:t xml:space="preserve">transportlīdzekļu īpašnieku civiltiesiskās atbildības obligāto apdrošināšanu </w:t>
      </w:r>
      <w:r w:rsidRPr="00994E3B">
        <w:rPr>
          <w:rFonts w:ascii="Times New Roman" w:hAnsi="Times New Roman"/>
          <w:snapToGrid w:val="0"/>
          <w:color w:val="000000"/>
          <w:sz w:val="24"/>
          <w:szCs w:val="24"/>
        </w:rPr>
        <w:t>(OCTA)</w:t>
      </w:r>
      <w:r w:rsidRPr="00994E3B">
        <w:rPr>
          <w:rFonts w:ascii="Times New Roman" w:hAnsi="Times New Roman"/>
          <w:sz w:val="24"/>
          <w:szCs w:val="24"/>
        </w:rPr>
        <w:t xml:space="preserve"> saskaņā ar Līgumu un spēkā esošajiem normatīvajiem aktiem. </w:t>
      </w:r>
    </w:p>
    <w:p w14:paraId="08665720" w14:textId="3DB4612E" w:rsidR="001E598E" w:rsidRPr="00994E3B" w:rsidRDefault="001E598E" w:rsidP="001E598E">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Par katru KLIENTA transportlīdzekli, kuru KLIENTS vēlas apdrošināt, Puses noslēdz atsevišķu OCTA apdrošināšanas polisi (turpmāk – POLISE). </w:t>
      </w:r>
      <w:r w:rsidR="00E14AC6">
        <w:rPr>
          <w:rFonts w:ascii="Times New Roman" w:hAnsi="Times New Roman"/>
          <w:sz w:val="24"/>
          <w:szCs w:val="24"/>
        </w:rPr>
        <w:t>POLISI</w:t>
      </w:r>
      <w:r w:rsidRPr="00994E3B">
        <w:rPr>
          <w:rFonts w:ascii="Times New Roman" w:hAnsi="Times New Roman"/>
          <w:sz w:val="24"/>
          <w:szCs w:val="24"/>
        </w:rPr>
        <w:t xml:space="preserve"> – standartlīgums – slēdz uz 1 (vienu) gadu.</w:t>
      </w:r>
    </w:p>
    <w:p w14:paraId="592910BC" w14:textId="77777777" w:rsidR="00E032DD" w:rsidRPr="00994E3B" w:rsidRDefault="001E598E" w:rsidP="00A60571">
      <w:pPr>
        <w:pStyle w:val="ListParagraph"/>
        <w:numPr>
          <w:ilvl w:val="1"/>
          <w:numId w:val="3"/>
        </w:numPr>
        <w:spacing w:after="60"/>
        <w:ind w:left="567" w:hanging="567"/>
        <w:jc w:val="both"/>
        <w:rPr>
          <w:rFonts w:ascii="Times New Roman" w:hAnsi="Times New Roman"/>
          <w:sz w:val="24"/>
          <w:szCs w:val="24"/>
        </w:rPr>
      </w:pPr>
      <w:r w:rsidRPr="00994E3B">
        <w:rPr>
          <w:rFonts w:ascii="Times New Roman" w:hAnsi="Times New Roman"/>
          <w:sz w:val="24"/>
          <w:szCs w:val="24"/>
        </w:rPr>
        <w:t>Sākotnējais apdrošināmo transportlīdzekļu saraksts ir norādīts Līguma 1.pielikumā.</w:t>
      </w:r>
    </w:p>
    <w:p w14:paraId="1773D949"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 xml:space="preserve">Līguma summa un norēķinu kārtība </w:t>
      </w:r>
    </w:p>
    <w:p w14:paraId="526388F4" w14:textId="05AD43B2" w:rsidR="001E598E" w:rsidRPr="00994E3B" w:rsidRDefault="001E598E" w:rsidP="001E598E">
      <w:pPr>
        <w:pStyle w:val="lgums"/>
        <w:numPr>
          <w:ilvl w:val="1"/>
          <w:numId w:val="2"/>
        </w:numPr>
        <w:spacing w:after="60"/>
        <w:ind w:left="567" w:right="0" w:hanging="567"/>
        <w:rPr>
          <w:szCs w:val="24"/>
        </w:rPr>
      </w:pPr>
      <w:r w:rsidRPr="00994E3B">
        <w:rPr>
          <w:szCs w:val="24"/>
        </w:rPr>
        <w:t xml:space="preserve">Līguma kopējā summa ir </w:t>
      </w:r>
      <w:r w:rsidR="0078042E">
        <w:rPr>
          <w:b/>
          <w:szCs w:val="24"/>
        </w:rPr>
        <w:t>9</w:t>
      </w:r>
      <w:r w:rsidRPr="00994E3B">
        <w:rPr>
          <w:b/>
          <w:szCs w:val="24"/>
        </w:rPr>
        <w:t> </w:t>
      </w:r>
      <w:r w:rsidR="0078042E">
        <w:rPr>
          <w:b/>
          <w:szCs w:val="24"/>
        </w:rPr>
        <w:t>999</w:t>
      </w:r>
      <w:r w:rsidRPr="00994E3B">
        <w:rPr>
          <w:b/>
          <w:szCs w:val="24"/>
        </w:rPr>
        <w:t>,00 EUR</w:t>
      </w:r>
      <w:r w:rsidRPr="00994E3B">
        <w:rPr>
          <w:szCs w:val="24"/>
        </w:rPr>
        <w:t xml:space="preserve"> (</w:t>
      </w:r>
      <w:r w:rsidR="0098131E">
        <w:rPr>
          <w:szCs w:val="24"/>
        </w:rPr>
        <w:t xml:space="preserve">deviņi tūkstoši deviņi </w:t>
      </w:r>
      <w:r w:rsidR="0069502A">
        <w:rPr>
          <w:szCs w:val="24"/>
        </w:rPr>
        <w:t xml:space="preserve">simti </w:t>
      </w:r>
      <w:r w:rsidR="0098131E">
        <w:rPr>
          <w:szCs w:val="24"/>
        </w:rPr>
        <w:t>deviņdesmit deviņi</w:t>
      </w:r>
      <w:r w:rsidRPr="00994E3B">
        <w:rPr>
          <w:szCs w:val="24"/>
        </w:rPr>
        <w:t xml:space="preserve"> </w:t>
      </w:r>
      <w:r w:rsidRPr="00994E3B">
        <w:rPr>
          <w:i/>
          <w:szCs w:val="24"/>
        </w:rPr>
        <w:t>euro</w:t>
      </w:r>
      <w:r w:rsidRPr="00994E3B">
        <w:rPr>
          <w:szCs w:val="24"/>
        </w:rPr>
        <w:t xml:space="preserve"> un 00 centi) </w:t>
      </w:r>
      <w:r w:rsidRPr="00994E3B">
        <w:t>bez pievienotās vērtības nodokļa (turpmāk – PVN)</w:t>
      </w:r>
      <w:r w:rsidRPr="00994E3B">
        <w:rPr>
          <w:szCs w:val="24"/>
        </w:rPr>
        <w:t>.</w:t>
      </w:r>
      <w:r w:rsidR="006A0CCD" w:rsidRPr="00994E3B">
        <w:t xml:space="preserve"> Pievienotās vērtības nodoklis netiek piemērots saskaņā ar Pievienotās vērtības nodokļa likuma 52.panta pirmās daļas 20.punktu</w:t>
      </w:r>
      <w:r w:rsidRPr="00994E3B">
        <w:rPr>
          <w:szCs w:val="24"/>
        </w:rPr>
        <w:t>.</w:t>
      </w:r>
    </w:p>
    <w:p w14:paraId="4F89E4C3" w14:textId="35341612" w:rsidR="001E598E" w:rsidRPr="00994E3B" w:rsidRDefault="001E598E" w:rsidP="001E598E">
      <w:pPr>
        <w:pStyle w:val="ListParagraph"/>
        <w:numPr>
          <w:ilvl w:val="1"/>
          <w:numId w:val="2"/>
        </w:numPr>
        <w:tabs>
          <w:tab w:val="left" w:pos="1276"/>
        </w:tabs>
        <w:spacing w:after="60"/>
        <w:ind w:left="567" w:hanging="567"/>
        <w:jc w:val="both"/>
        <w:rPr>
          <w:rFonts w:ascii="Times New Roman" w:hAnsi="Times New Roman"/>
          <w:sz w:val="24"/>
          <w:szCs w:val="24"/>
        </w:rPr>
      </w:pPr>
      <w:r w:rsidRPr="00994E3B">
        <w:rPr>
          <w:rFonts w:ascii="Times New Roman" w:hAnsi="Times New Roman"/>
          <w:sz w:val="24"/>
          <w:szCs w:val="24"/>
        </w:rPr>
        <w:t>Līguma kopējā summā ir ietvertas visas izmaksas, kas saistītas ar KLIENTA transportlīdzekļu OCTA apdrošināšanas pakalpojuma nodrošināšanu, tajā skaitā POLIŠU izsniegšanu, piegādi, kā arī nodokļiem un nodevām, un citām izmaksām, kas nepieciešamas Līguma savlaicīgai un kvalitatīvai izpildei.</w:t>
      </w:r>
    </w:p>
    <w:p w14:paraId="7819EACC" w14:textId="2E4F1B39" w:rsidR="001E598E" w:rsidRPr="00994E3B"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Apdrošināšanas prēmiju </w:t>
      </w:r>
      <w:r w:rsidR="00F17292">
        <w:rPr>
          <w:rFonts w:ascii="Times New Roman" w:hAnsi="Times New Roman"/>
          <w:sz w:val="24"/>
          <w:szCs w:val="24"/>
        </w:rPr>
        <w:t>par visām iepriekšējā mēnesī izsniegtajām POLISĒM</w:t>
      </w:r>
      <w:r w:rsidRPr="00994E3B">
        <w:rPr>
          <w:rFonts w:ascii="Times New Roman" w:hAnsi="Times New Roman"/>
          <w:sz w:val="24"/>
          <w:szCs w:val="24"/>
        </w:rPr>
        <w:t>, KLIENTS pārskaita uz APDROŠINĀTĀJA norādīto norēķinu kontu, veicot 1 (vienu) maksājumu 30 (trīsdesmit) dienu laikā pēc POLI</w:t>
      </w:r>
      <w:r w:rsidR="002F6244">
        <w:rPr>
          <w:rFonts w:ascii="Times New Roman" w:hAnsi="Times New Roman"/>
          <w:sz w:val="24"/>
          <w:szCs w:val="24"/>
        </w:rPr>
        <w:t xml:space="preserve">ŠU, </w:t>
      </w:r>
      <w:r w:rsidRPr="00994E3B">
        <w:rPr>
          <w:rFonts w:ascii="Times New Roman" w:hAnsi="Times New Roman"/>
          <w:sz w:val="24"/>
          <w:szCs w:val="24"/>
        </w:rPr>
        <w:t>nepieciešamības gadījumā vienošanās protokola</w:t>
      </w:r>
      <w:r w:rsidR="00764099">
        <w:rPr>
          <w:rFonts w:ascii="Times New Roman" w:hAnsi="Times New Roman"/>
          <w:sz w:val="24"/>
          <w:szCs w:val="24"/>
        </w:rPr>
        <w:t>,</w:t>
      </w:r>
      <w:r w:rsidRPr="00994E3B">
        <w:rPr>
          <w:rFonts w:ascii="Times New Roman" w:hAnsi="Times New Roman"/>
          <w:sz w:val="24"/>
          <w:szCs w:val="24"/>
        </w:rPr>
        <w:t xml:space="preserve"> un APDROŠINĀTĀJA rēķina saņemšanas.</w:t>
      </w:r>
    </w:p>
    <w:p w14:paraId="15518BC6" w14:textId="21439F86" w:rsidR="001E598E" w:rsidRPr="00C11F84"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94E3B">
        <w:rPr>
          <w:rFonts w:ascii="Times New Roman" w:hAnsi="Times New Roman"/>
          <w:sz w:val="24"/>
        </w:rPr>
        <w:t xml:space="preserve">KLIENTS Līguma ietvaros nav saistīts ar konkrētu POLIŠU apjomu un transportlīdzekļu apdrošināšanu piesaka atbilstoši savām vajadzībām, </w:t>
      </w:r>
      <w:r w:rsidRPr="00994E3B">
        <w:rPr>
          <w:rFonts w:ascii="Times New Roman" w:hAnsi="Times New Roman"/>
          <w:sz w:val="24"/>
        </w:rPr>
        <w:lastRenderedPageBreak/>
        <w:t>sasniedzamajiem rezultātiem un finanšu iespējām, nepieciešamības gadījumā arī samazinot kopējo pasūtījuma apjomu.</w:t>
      </w:r>
    </w:p>
    <w:p w14:paraId="07FF82C1" w14:textId="3A4BA156" w:rsidR="00C11F84" w:rsidRPr="009B0B78" w:rsidRDefault="00C11F84" w:rsidP="009B0B78">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w:t>
      </w:r>
      <w:r>
        <w:rPr>
          <w:rFonts w:ascii="Times New Roman" w:eastAsia="Times New Roman" w:hAnsi="Times New Roman"/>
          <w:sz w:val="24"/>
          <w:szCs w:val="24"/>
        </w:rPr>
        <w:t>KLIENTAM</w:t>
      </w:r>
      <w:r w:rsidRPr="003F1587">
        <w:rPr>
          <w:rFonts w:ascii="Times New Roman" w:eastAsia="Times New Roman" w:hAnsi="Times New Roman"/>
          <w:sz w:val="24"/>
          <w:szCs w:val="24"/>
        </w:rPr>
        <w:t xml:space="preserve"> nav tiesības veikt samaksu </w:t>
      </w:r>
      <w:r>
        <w:rPr>
          <w:rFonts w:ascii="Times New Roman" w:eastAsia="Times New Roman" w:hAnsi="Times New Roman"/>
          <w:sz w:val="24"/>
          <w:szCs w:val="24"/>
        </w:rPr>
        <w:t>APDROŠINĀTĀJAM</w:t>
      </w:r>
      <w:r w:rsidRPr="003F1587">
        <w:rPr>
          <w:rFonts w:ascii="Times New Roman" w:eastAsia="Times New Roman" w:hAnsi="Times New Roman"/>
          <w:sz w:val="24"/>
          <w:szCs w:val="24"/>
        </w:rPr>
        <w:t xml:space="preserve"> par faktiski </w:t>
      </w:r>
      <w:r w:rsidRPr="00E860D6">
        <w:rPr>
          <w:rFonts w:ascii="Times New Roman" w:eastAsia="Times New Roman" w:hAnsi="Times New Roman"/>
          <w:sz w:val="24"/>
          <w:szCs w:val="24"/>
          <w:u w:val="single"/>
        </w:rPr>
        <w:t>izsn</w:t>
      </w:r>
      <w:r w:rsidRPr="002F7139">
        <w:rPr>
          <w:rFonts w:ascii="Times New Roman" w:eastAsia="Times New Roman" w:hAnsi="Times New Roman"/>
          <w:sz w:val="24"/>
          <w:szCs w:val="24"/>
          <w:u w:val="single"/>
        </w:rPr>
        <w:t>iegt</w:t>
      </w:r>
      <w:r>
        <w:rPr>
          <w:rFonts w:ascii="Times New Roman" w:eastAsia="Times New Roman" w:hAnsi="Times New Roman"/>
          <w:sz w:val="24"/>
          <w:szCs w:val="24"/>
          <w:u w:val="single"/>
        </w:rPr>
        <w:t>ajām POLISĒM</w:t>
      </w:r>
      <w:r w:rsidRPr="003F1587">
        <w:rPr>
          <w:rFonts w:ascii="Times New Roman" w:eastAsia="Times New Roman" w:hAnsi="Times New Roman"/>
          <w:sz w:val="24"/>
          <w:szCs w:val="24"/>
        </w:rPr>
        <w:t xml:space="preserve">, </w:t>
      </w:r>
      <w:r>
        <w:rPr>
          <w:rFonts w:ascii="Times New Roman" w:eastAsia="Times New Roman" w:hAnsi="Times New Roman"/>
          <w:sz w:val="24"/>
          <w:szCs w:val="24"/>
        </w:rPr>
        <w:t>KLIENTS</w:t>
      </w:r>
      <w:r w:rsidRPr="003F1587">
        <w:rPr>
          <w:rFonts w:ascii="Times New Roman" w:eastAsia="Times New Roman" w:hAnsi="Times New Roman"/>
          <w:sz w:val="24"/>
          <w:szCs w:val="24"/>
        </w:rPr>
        <w:t xml:space="preserve"> atliek samaksas veikšanu un samaksai noteiktie termiņi tiek apturēti līdz brīdim, kad </w:t>
      </w:r>
      <w:r w:rsidRPr="00270E78">
        <w:rPr>
          <w:rFonts w:ascii="Times New Roman" w:eastAsia="Times New Roman" w:hAnsi="Times New Roman"/>
          <w:sz w:val="24"/>
          <w:szCs w:val="24"/>
        </w:rPr>
        <w:t xml:space="preserve">pret </w:t>
      </w:r>
      <w:r w:rsidRPr="00764099">
        <w:rPr>
          <w:rFonts w:ascii="Times New Roman" w:eastAsia="Times New Roman" w:hAnsi="Times New Roman"/>
          <w:sz w:val="24"/>
          <w:szCs w:val="24"/>
        </w:rPr>
        <w:t xml:space="preserve">Līguma </w:t>
      </w:r>
      <w:r w:rsidR="004D2CDE" w:rsidRPr="00764099">
        <w:rPr>
          <w:rFonts w:ascii="Times New Roman" w:eastAsia="Times New Roman" w:hAnsi="Times New Roman"/>
          <w:sz w:val="24"/>
          <w:szCs w:val="24"/>
        </w:rPr>
        <w:t>1</w:t>
      </w:r>
      <w:r w:rsidR="00F8472C" w:rsidRPr="00226092">
        <w:rPr>
          <w:rFonts w:ascii="Times New Roman" w:eastAsia="Times New Roman" w:hAnsi="Times New Roman"/>
          <w:sz w:val="24"/>
          <w:szCs w:val="24"/>
        </w:rPr>
        <w:t>1</w:t>
      </w:r>
      <w:r w:rsidR="004D2CDE" w:rsidRPr="00764099">
        <w:rPr>
          <w:rFonts w:ascii="Times New Roman" w:eastAsia="Times New Roman" w:hAnsi="Times New Roman"/>
          <w:sz w:val="24"/>
          <w:szCs w:val="24"/>
        </w:rPr>
        <w:t>.9.1.</w:t>
      </w:r>
      <w:r w:rsidRPr="00764099">
        <w:rPr>
          <w:rFonts w:ascii="Times New Roman" w:eastAsia="Times New Roman" w:hAnsi="Times New Roman"/>
          <w:sz w:val="24"/>
          <w:szCs w:val="24"/>
        </w:rPr>
        <w:t>apakšpunktā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1C46FC26" w14:textId="1C08D120" w:rsidR="006A0CCD" w:rsidRPr="00226092" w:rsidRDefault="006A0CCD" w:rsidP="00226092">
      <w:pPr>
        <w:pStyle w:val="Heading1"/>
        <w:keepNext w:val="0"/>
        <w:numPr>
          <w:ilvl w:val="0"/>
          <w:numId w:val="0"/>
        </w:numPr>
        <w:tabs>
          <w:tab w:val="clear" w:pos="567"/>
        </w:tabs>
        <w:spacing w:before="240" w:after="60"/>
        <w:ind w:left="801" w:right="0" w:hanging="284"/>
        <w:rPr>
          <w:strike/>
          <w:sz w:val="24"/>
        </w:rPr>
      </w:pPr>
    </w:p>
    <w:p w14:paraId="5009F519" w14:textId="4CA5DC04" w:rsidR="001E598E" w:rsidRPr="00226092" w:rsidRDefault="001E598E" w:rsidP="00226092">
      <w:pPr>
        <w:pStyle w:val="Heading1"/>
        <w:keepNext w:val="0"/>
        <w:numPr>
          <w:ilvl w:val="0"/>
          <w:numId w:val="2"/>
        </w:numPr>
        <w:tabs>
          <w:tab w:val="clear" w:pos="567"/>
        </w:tabs>
        <w:spacing w:before="240" w:after="60"/>
        <w:ind w:left="0" w:right="0" w:hanging="357"/>
        <w:jc w:val="center"/>
        <w:rPr>
          <w:strike/>
          <w:sz w:val="24"/>
        </w:rPr>
      </w:pPr>
      <w:r w:rsidRPr="009417A7">
        <w:rPr>
          <w:sz w:val="24"/>
        </w:rPr>
        <w:t>Apdrošināšanas prēmija</w:t>
      </w:r>
    </w:p>
    <w:p w14:paraId="290C9AAC" w14:textId="59706185" w:rsidR="001E598E" w:rsidRPr="002F6244" w:rsidRDefault="005E542A" w:rsidP="002F6244">
      <w:pPr>
        <w:pStyle w:val="ListParagraph"/>
        <w:numPr>
          <w:ilvl w:val="1"/>
          <w:numId w:val="2"/>
        </w:numPr>
        <w:spacing w:after="60"/>
        <w:ind w:left="426" w:hanging="426"/>
        <w:jc w:val="both"/>
        <w:rPr>
          <w:rFonts w:ascii="Times New Roman" w:hAnsi="Times New Roman"/>
          <w:sz w:val="24"/>
          <w:szCs w:val="24"/>
        </w:rPr>
      </w:pPr>
      <w:r>
        <w:rPr>
          <w:rFonts w:ascii="Times New Roman" w:hAnsi="Times New Roman"/>
          <w:sz w:val="24"/>
          <w:szCs w:val="24"/>
        </w:rPr>
        <w:t>T</w:t>
      </w:r>
      <w:r w:rsidR="001E598E" w:rsidRPr="002F6244">
        <w:rPr>
          <w:rFonts w:ascii="Times New Roman" w:hAnsi="Times New Roman"/>
          <w:sz w:val="24"/>
          <w:szCs w:val="24"/>
        </w:rPr>
        <w:t>ransportlīdzekļiem OCTA apdrošināšanas – standartlīgums – prēmiju apmērs ir norādītas Līguma 1.pielikumā.</w:t>
      </w:r>
    </w:p>
    <w:p w14:paraId="2030C614" w14:textId="77777777" w:rsidR="001E598E" w:rsidRPr="002F6244" w:rsidRDefault="001E598E" w:rsidP="002F6244">
      <w:pPr>
        <w:pStyle w:val="ListParagraph"/>
        <w:numPr>
          <w:ilvl w:val="1"/>
          <w:numId w:val="2"/>
        </w:numPr>
        <w:spacing w:after="60"/>
        <w:ind w:left="426" w:hanging="426"/>
        <w:jc w:val="both"/>
        <w:rPr>
          <w:rFonts w:ascii="Times New Roman" w:hAnsi="Times New Roman"/>
          <w:sz w:val="24"/>
          <w:szCs w:val="24"/>
        </w:rPr>
      </w:pPr>
      <w:r w:rsidRPr="002F6244">
        <w:rPr>
          <w:rFonts w:ascii="Times New Roman" w:hAnsi="Times New Roman"/>
          <w:sz w:val="24"/>
          <w:szCs w:val="24"/>
        </w:rPr>
        <w:t>OCTA apdrošināšanas – standartlīgums – prēmiju apmērs transportlīdzekļiem, kurus KLIENTS vēlas apdrošināt papildus, un kas nav iekļauti Līguma 1.pielikumā, prēmiju apmērs tiek noteikts saskaņā ar Līguma 4.pielikumā noteikto OCTA – standartlīgums – prēmijas aprēķināšanas metodiku.</w:t>
      </w:r>
    </w:p>
    <w:p w14:paraId="2C95140A" w14:textId="03594BC8" w:rsidR="00F808A9" w:rsidRPr="00F808A9" w:rsidRDefault="006070D6" w:rsidP="00F808A9">
      <w:pPr>
        <w:pStyle w:val="ListParagraph"/>
        <w:numPr>
          <w:ilvl w:val="1"/>
          <w:numId w:val="2"/>
        </w:numPr>
        <w:spacing w:after="60"/>
        <w:ind w:left="426" w:hanging="426"/>
        <w:jc w:val="both"/>
        <w:rPr>
          <w:rFonts w:ascii="Times New Roman" w:hAnsi="Times New Roman"/>
          <w:sz w:val="24"/>
          <w:szCs w:val="24"/>
        </w:rPr>
      </w:pPr>
      <w:r w:rsidRPr="00F808A9">
        <w:rPr>
          <w:rFonts w:ascii="Times New Roman" w:hAnsi="Times New Roman"/>
          <w:sz w:val="24"/>
        </w:rPr>
        <w:t>Līguma darbības laikā KLIENTA iegādātie transportlīdzekļi tiek apdrošināti atbilstoši Līguma 3.pielikuma 1.punkta nosacījumiem un to apdrošināšanas prēmija nedrīkst pārsniegt kategorijas, pielietojuma, specifikācijas (aprīkojuma) un vērtības ziņā līdzvērtīgu jau KLIENTA apdrošinātu transportlīdzekļu apdrošināšanas prēmiju.</w:t>
      </w:r>
    </w:p>
    <w:p w14:paraId="418951D6"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POLISES noslēgšana un pirmstermiņa izbeigšana</w:t>
      </w:r>
    </w:p>
    <w:p w14:paraId="4C156312" w14:textId="491369BD"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bCs/>
          <w:iCs/>
          <w:sz w:val="24"/>
          <w:szCs w:val="24"/>
        </w:rPr>
        <w:t>APDROŠINĀTĀJS iesniedz KLIENTAM elektronisku ikmēneša atskaiti par iepriekšējā mēnesī reģistrētajiem apdrošināšanas gadījumu pieteikumiem un veiktajām izmaksām un to summām, norādot attiecīgo transportlīdzekli, negadījuma datumu un regresa iespējas</w:t>
      </w:r>
      <w:r w:rsidRPr="00994E3B">
        <w:rPr>
          <w:rFonts w:ascii="Times New Roman" w:hAnsi="Times New Roman"/>
          <w:sz w:val="24"/>
          <w:szCs w:val="24"/>
        </w:rPr>
        <w:t xml:space="preserve">, kā arī veiktajiem regresa gadījumiem un summām, </w:t>
      </w:r>
      <w:r w:rsidRPr="00994E3B">
        <w:rPr>
          <w:rFonts w:ascii="Times New Roman" w:hAnsi="Times New Roman"/>
          <w:bCs/>
          <w:iCs/>
          <w:sz w:val="24"/>
          <w:szCs w:val="24"/>
        </w:rPr>
        <w:t xml:space="preserve">nosūtot šādu atskaiti </w:t>
      </w:r>
      <w:r w:rsidRPr="00994E3B">
        <w:rPr>
          <w:rFonts w:ascii="Times New Roman" w:hAnsi="Times New Roman"/>
          <w:sz w:val="24"/>
          <w:szCs w:val="24"/>
        </w:rPr>
        <w:t>līdz kārtējā mēneša 5.datumam</w:t>
      </w:r>
      <w:r w:rsidRPr="00994E3B">
        <w:rPr>
          <w:rFonts w:ascii="Times New Roman" w:hAnsi="Times New Roman"/>
          <w:bCs/>
          <w:iCs/>
          <w:sz w:val="24"/>
          <w:szCs w:val="24"/>
        </w:rPr>
        <w:t xml:space="preserve"> uz Līguma </w:t>
      </w:r>
      <w:r w:rsidRPr="00F80DCF">
        <w:rPr>
          <w:rFonts w:ascii="Times New Roman" w:hAnsi="Times New Roman"/>
          <w:bCs/>
          <w:iCs/>
          <w:sz w:val="24"/>
          <w:szCs w:val="24"/>
        </w:rPr>
        <w:t>1</w:t>
      </w:r>
      <w:r w:rsidR="00EB3076" w:rsidRPr="00226092">
        <w:rPr>
          <w:rFonts w:ascii="Times New Roman" w:hAnsi="Times New Roman"/>
          <w:bCs/>
          <w:iCs/>
          <w:sz w:val="24"/>
          <w:szCs w:val="24"/>
        </w:rPr>
        <w:t>0</w:t>
      </w:r>
      <w:r w:rsidRPr="00F80DCF">
        <w:rPr>
          <w:rFonts w:ascii="Times New Roman" w:hAnsi="Times New Roman"/>
          <w:bCs/>
          <w:iCs/>
          <w:sz w:val="24"/>
          <w:szCs w:val="24"/>
        </w:rPr>
        <w:t>.1.apakšpunktā</w:t>
      </w:r>
      <w:r w:rsidRPr="00994E3B">
        <w:rPr>
          <w:rFonts w:ascii="Times New Roman" w:hAnsi="Times New Roman"/>
          <w:bCs/>
          <w:iCs/>
          <w:sz w:val="24"/>
          <w:szCs w:val="24"/>
        </w:rPr>
        <w:t xml:space="preserve"> norādīto </w:t>
      </w:r>
      <w:r w:rsidRPr="00994E3B">
        <w:rPr>
          <w:rFonts w:ascii="Times New Roman" w:hAnsi="Times New Roman"/>
          <w:sz w:val="24"/>
          <w:szCs w:val="24"/>
        </w:rPr>
        <w:t>KLIENTA pilnvarotās personas (turpmāk – KLIENTA pilnvarotā persona) e-pasta adresi</w:t>
      </w:r>
      <w:r w:rsidRPr="00994E3B">
        <w:rPr>
          <w:rFonts w:ascii="Times New Roman" w:hAnsi="Times New Roman"/>
          <w:bCs/>
          <w:iCs/>
          <w:sz w:val="24"/>
          <w:szCs w:val="24"/>
        </w:rPr>
        <w:t>.</w:t>
      </w:r>
      <w:r w:rsidRPr="00994E3B">
        <w:rPr>
          <w:rFonts w:ascii="Times New Roman" w:hAnsi="Times New Roman"/>
          <w:sz w:val="24"/>
          <w:szCs w:val="24"/>
        </w:rPr>
        <w:t xml:space="preserve"> </w:t>
      </w:r>
    </w:p>
    <w:p w14:paraId="497E3ADF" w14:textId="1A6C7BCF" w:rsidR="001E598E" w:rsidRPr="00CA7E25" w:rsidRDefault="00EB3076" w:rsidP="00226092">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A</w:t>
      </w:r>
      <w:r w:rsidR="001E598E" w:rsidRPr="00CA7E25">
        <w:rPr>
          <w:rFonts w:ascii="Times New Roman" w:hAnsi="Times New Roman"/>
          <w:sz w:val="24"/>
          <w:szCs w:val="24"/>
        </w:rPr>
        <w:t xml:space="preserve">PDROŠINĀTĀJS elektroniski sagatavo un iesniedz uz KLIENTA pilnvarotās personas e-pasta adresi OCTA apdrošināšanas – standartlīgums – polisi katram Līguma 1.pielikumā minētajam transportlīdzeklim ne vēlāk kā </w:t>
      </w:r>
      <w:r w:rsidR="00942C5A">
        <w:rPr>
          <w:rFonts w:ascii="Times New Roman" w:hAnsi="Times New Roman"/>
          <w:sz w:val="24"/>
          <w:szCs w:val="24"/>
        </w:rPr>
        <w:t>__</w:t>
      </w:r>
      <w:r w:rsidR="001E598E" w:rsidRPr="00CA7E25">
        <w:rPr>
          <w:rFonts w:ascii="Times New Roman" w:hAnsi="Times New Roman"/>
          <w:sz w:val="24"/>
          <w:szCs w:val="24"/>
        </w:rPr>
        <w:t xml:space="preserve"> (</w:t>
      </w:r>
      <w:r w:rsidR="00942C5A">
        <w:rPr>
          <w:rFonts w:ascii="Times New Roman" w:hAnsi="Times New Roman"/>
          <w:sz w:val="24"/>
          <w:szCs w:val="24"/>
        </w:rPr>
        <w:t>____</w:t>
      </w:r>
      <w:r w:rsidR="001E598E" w:rsidRPr="00CA7E25">
        <w:rPr>
          <w:rFonts w:ascii="Times New Roman" w:hAnsi="Times New Roman"/>
          <w:sz w:val="24"/>
          <w:szCs w:val="24"/>
        </w:rPr>
        <w:t>) darba dienas pirms konkrētam transportlīdzeklim beigsies spēkā esošā OCTA apdrošināšanas polises darbība, bet ne ātrāk, kā pēc Līguma spēkā stāšanās.</w:t>
      </w:r>
      <w:r w:rsidR="00942C5A">
        <w:rPr>
          <w:rFonts w:ascii="Times New Roman" w:hAnsi="Times New Roman"/>
          <w:sz w:val="24"/>
          <w:szCs w:val="24"/>
        </w:rPr>
        <w:t xml:space="preserve"> </w:t>
      </w:r>
      <w:r w:rsidR="00942C5A" w:rsidRPr="00226092">
        <w:rPr>
          <w:rFonts w:ascii="Times New Roman" w:hAnsi="Times New Roman"/>
          <w:i/>
          <w:iCs/>
          <w:sz w:val="24"/>
          <w:szCs w:val="24"/>
        </w:rPr>
        <w:t>(Apakšpunkts tiks precizēts atbilstoši izvēlētā pretendenta piedāvājumam)</w:t>
      </w:r>
      <w:r w:rsidR="001E598E" w:rsidRPr="00CA7E25">
        <w:rPr>
          <w:rFonts w:ascii="Times New Roman" w:hAnsi="Times New Roman"/>
          <w:sz w:val="24"/>
          <w:szCs w:val="24"/>
        </w:rPr>
        <w:t xml:space="preserve"> </w:t>
      </w:r>
    </w:p>
    <w:p w14:paraId="0392A025"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Papildus apdrošināmie transportlīdzekļi:</w:t>
      </w:r>
    </w:p>
    <w:p w14:paraId="2B1668BC" w14:textId="6300EEE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papildus apdrošināt transportlīdzekli, kas nav minēts Līguma 1.pielikumā, KLIENTA pilnvarotā persona, izmantojot e-pastu</w:t>
      </w:r>
      <w:r w:rsidR="00E61B81">
        <w:rPr>
          <w:rFonts w:ascii="Times New Roman" w:hAnsi="Times New Roman"/>
          <w:sz w:val="24"/>
          <w:szCs w:val="24"/>
        </w:rPr>
        <w:t>,</w:t>
      </w:r>
      <w:r w:rsidRPr="00994E3B">
        <w:rPr>
          <w:rFonts w:ascii="Times New Roman" w:hAnsi="Times New Roman"/>
          <w:sz w:val="24"/>
          <w:szCs w:val="24"/>
        </w:rPr>
        <w:t xml:space="preserve"> nosūta APDROŠINĀTĀJA pilnvarotajai personai pieteikumu, kas sagatavots saskaņā ar Līguma 2.pielikuma formu.</w:t>
      </w:r>
    </w:p>
    <w:p w14:paraId="15BCBE1B" w14:textId="69159BDE"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APDROŠINĀTĀJS 1 (vienas) darba dienas laikā pēc KLIENTA pilnvarotās personas, elektroniskā pieteikuma nosūtīšanas, elektroniski sagatavo un iesniedz uz KLIENTA pilnvarotās personas e-pasta adresi papildus apdrošināmiem transportlīdzekļiem </w:t>
      </w:r>
      <w:r w:rsidR="004F56CA">
        <w:rPr>
          <w:rFonts w:ascii="Times New Roman" w:hAnsi="Times New Roman"/>
          <w:sz w:val="24"/>
          <w:szCs w:val="24"/>
        </w:rPr>
        <w:t>POLISES</w:t>
      </w:r>
      <w:r w:rsidRPr="00994E3B">
        <w:rPr>
          <w:rFonts w:ascii="Times New Roman" w:hAnsi="Times New Roman"/>
          <w:sz w:val="24"/>
          <w:szCs w:val="24"/>
        </w:rPr>
        <w:t>.</w:t>
      </w:r>
    </w:p>
    <w:p w14:paraId="04D5C211" w14:textId="288AEDAE"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lastRenderedPageBreak/>
        <w:t xml:space="preserve">30 (trīsdesmit) dienu laikā </w:t>
      </w:r>
      <w:r w:rsidRPr="00F80DCF">
        <w:rPr>
          <w:rFonts w:ascii="Times New Roman" w:hAnsi="Times New Roman"/>
          <w:sz w:val="24"/>
          <w:szCs w:val="24"/>
        </w:rPr>
        <w:t xml:space="preserve">no Līguma </w:t>
      </w:r>
      <w:r w:rsidR="00EB3076" w:rsidRPr="00226092">
        <w:rPr>
          <w:rFonts w:ascii="Times New Roman" w:hAnsi="Times New Roman"/>
          <w:sz w:val="24"/>
          <w:szCs w:val="24"/>
        </w:rPr>
        <w:t>4.</w:t>
      </w:r>
      <w:r w:rsidR="00F80DCF" w:rsidRPr="00226092">
        <w:rPr>
          <w:rFonts w:ascii="Times New Roman" w:hAnsi="Times New Roman"/>
          <w:sz w:val="24"/>
          <w:szCs w:val="24"/>
        </w:rPr>
        <w:t>3</w:t>
      </w:r>
      <w:r w:rsidRPr="00F80DCF">
        <w:rPr>
          <w:rFonts w:ascii="Times New Roman" w:hAnsi="Times New Roman"/>
          <w:sz w:val="24"/>
          <w:szCs w:val="24"/>
        </w:rPr>
        <w:t>.2.apakšpunktā norādīto</w:t>
      </w:r>
      <w:r w:rsidRPr="00994E3B">
        <w:rPr>
          <w:rFonts w:ascii="Times New Roman" w:hAnsi="Times New Roman"/>
          <w:sz w:val="24"/>
          <w:szCs w:val="24"/>
        </w:rPr>
        <w:t xml:space="preserve"> </w:t>
      </w:r>
      <w:r w:rsidR="00A60571" w:rsidRPr="00994E3B">
        <w:rPr>
          <w:rFonts w:ascii="Times New Roman" w:hAnsi="Times New Roman"/>
          <w:sz w:val="24"/>
          <w:szCs w:val="24"/>
        </w:rPr>
        <w:t>POLIŠU</w:t>
      </w:r>
      <w:r w:rsidRPr="00994E3B">
        <w:rPr>
          <w:rFonts w:ascii="Times New Roman" w:hAnsi="Times New Roman"/>
          <w:sz w:val="24"/>
          <w:szCs w:val="24"/>
        </w:rPr>
        <w:t xml:space="preserve"> izsniegšanas dienas Puses sagatavo un paraksta vienošanās protokolu par transportlīdzekļu apdrošināšanu saskaņā ar iesniegto KLIENTA pieteikumu.</w:t>
      </w:r>
    </w:p>
    <w:p w14:paraId="1782B8C1"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POLISES darbības izbeigšana pirms termiņa:</w:t>
      </w:r>
    </w:p>
    <w:p w14:paraId="0CF68EE5" w14:textId="516FF972"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ja Līguma darbības laikā ir nepieciešams izbeigt POLISES darbību, KLIENTA pilnvarotā persona, izmantojot e-pastu</w:t>
      </w:r>
      <w:r w:rsidR="009A6DD7">
        <w:rPr>
          <w:rFonts w:ascii="Times New Roman" w:hAnsi="Times New Roman"/>
          <w:sz w:val="24"/>
          <w:szCs w:val="24"/>
        </w:rPr>
        <w:t>,</w:t>
      </w:r>
      <w:r w:rsidRPr="00994E3B">
        <w:rPr>
          <w:rFonts w:ascii="Times New Roman" w:hAnsi="Times New Roman"/>
          <w:sz w:val="24"/>
          <w:szCs w:val="24"/>
        </w:rPr>
        <w:t xml:space="preserve"> nosūta pieteikumu APDROŠINĀTĀJA pilnvarotajai personai, norādot tajā to transportlīdzekli, kura apdrošināšanu turpināt nav nepieciešams.</w:t>
      </w:r>
    </w:p>
    <w:p w14:paraId="69D4A54E" w14:textId="74CD0140"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Puses sagatavo un paraksta vienošanās protokolu par transportlīdzekļa izslēgšanu no apdrošināmo transportlīdzekļu saraksta saskaņā ar iesniegto KLIENTA pilnvarotās personas pieteikumu. </w:t>
      </w:r>
    </w:p>
    <w:p w14:paraId="1DD6916E" w14:textId="54C06B53" w:rsidR="001E598E" w:rsidRPr="00994E3B" w:rsidRDefault="001E598E" w:rsidP="001E61FD">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POLISES darbība attiecībā uz apdrošināto transportlīdzekli, kuram nav nepieciešams uzturēt spēkā apdrošināšanu, tiek izbeigta ar nākamo dienu pēc tam, kad KLIENTA pilnvarotā persona ir nosūtījusi APDROŠINĀTĀJA pilnvarotajai personai rakstisku pieteikumu par POLISES darbības izbeigšanu saskaņā ar </w:t>
      </w:r>
      <w:r w:rsidRPr="00F80DCF">
        <w:rPr>
          <w:rFonts w:ascii="Times New Roman" w:hAnsi="Times New Roman"/>
          <w:sz w:val="24"/>
          <w:szCs w:val="24"/>
        </w:rPr>
        <w:t xml:space="preserve">Līguma </w:t>
      </w:r>
      <w:r w:rsidR="00964A4A" w:rsidRPr="00226092">
        <w:rPr>
          <w:rFonts w:ascii="Times New Roman" w:hAnsi="Times New Roman"/>
          <w:sz w:val="24"/>
          <w:szCs w:val="24"/>
        </w:rPr>
        <w:t>4</w:t>
      </w:r>
      <w:r w:rsidRPr="00F80DCF">
        <w:rPr>
          <w:rFonts w:ascii="Times New Roman" w:hAnsi="Times New Roman"/>
          <w:sz w:val="24"/>
          <w:szCs w:val="24"/>
        </w:rPr>
        <w:t>.</w:t>
      </w:r>
      <w:r w:rsidR="00F80DCF" w:rsidRPr="00226092">
        <w:rPr>
          <w:rFonts w:ascii="Times New Roman" w:hAnsi="Times New Roman"/>
          <w:sz w:val="24"/>
          <w:szCs w:val="24"/>
        </w:rPr>
        <w:t>4</w:t>
      </w:r>
      <w:r w:rsidRPr="00F80DCF">
        <w:rPr>
          <w:rFonts w:ascii="Times New Roman" w:hAnsi="Times New Roman"/>
          <w:sz w:val="24"/>
          <w:szCs w:val="24"/>
        </w:rPr>
        <w:t>.1.apakšpunktu</w:t>
      </w:r>
      <w:r w:rsidR="004F56CA">
        <w:rPr>
          <w:rFonts w:ascii="Times New Roman" w:hAnsi="Times New Roman"/>
          <w:sz w:val="24"/>
          <w:szCs w:val="24"/>
        </w:rPr>
        <w:t xml:space="preserve"> un</w:t>
      </w:r>
      <w:r w:rsidRPr="00994E3B">
        <w:rPr>
          <w:rFonts w:ascii="Times New Roman" w:hAnsi="Times New Roman"/>
          <w:sz w:val="24"/>
          <w:szCs w:val="24"/>
        </w:rPr>
        <w:t xml:space="preserve"> normatīvajos aktos noteiktos POLISES darbības pārtraukšanai nepieciešamos dokumentus.</w:t>
      </w:r>
    </w:p>
    <w:p w14:paraId="7138D7B3" w14:textId="77777777" w:rsidR="001E598E" w:rsidRPr="00994E3B" w:rsidRDefault="001E598E" w:rsidP="001E61FD">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APDROŠINĀTĀJS līdz katra mēneša 5 (piektajam) datumam iesniedz KLIENTAM rēķinu par iepriekšējā mēnesī noslēgtajām POLISĒM.</w:t>
      </w:r>
    </w:p>
    <w:p w14:paraId="2CB7D608"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Apdrošināšanas noteikumi</w:t>
      </w:r>
    </w:p>
    <w:p w14:paraId="239AA8E1" w14:textId="3405F74F"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APDROŠINĀTĀJS apņemas apdrošināt KLIENTA transportlīdzekļus saskaņā ar Līguma 3.pielikumā </w:t>
      </w:r>
      <w:r w:rsidR="00A60571" w:rsidRPr="00994E3B">
        <w:rPr>
          <w:rFonts w:ascii="Times New Roman" w:hAnsi="Times New Roman"/>
          <w:sz w:val="24"/>
          <w:szCs w:val="24"/>
        </w:rPr>
        <w:t xml:space="preserve">1.punktā </w:t>
      </w:r>
      <w:r w:rsidRPr="00994E3B">
        <w:rPr>
          <w:rFonts w:ascii="Times New Roman" w:hAnsi="Times New Roman"/>
          <w:sz w:val="24"/>
          <w:szCs w:val="24"/>
        </w:rPr>
        <w:t xml:space="preserve">minētām </w:t>
      </w:r>
      <w:r w:rsidR="00A60571" w:rsidRPr="00994E3B">
        <w:rPr>
          <w:rFonts w:ascii="Times New Roman" w:hAnsi="Times New Roman"/>
          <w:sz w:val="24"/>
          <w:szCs w:val="24"/>
        </w:rPr>
        <w:t xml:space="preserve">KLIENTA </w:t>
      </w:r>
      <w:r w:rsidRPr="00994E3B">
        <w:rPr>
          <w:rFonts w:ascii="Times New Roman" w:hAnsi="Times New Roman"/>
          <w:sz w:val="24"/>
          <w:szCs w:val="24"/>
        </w:rPr>
        <w:t>prasībām transportlīdzekļu apdrošināšanai</w:t>
      </w:r>
      <w:r w:rsidR="00A60571" w:rsidRPr="00994E3B">
        <w:rPr>
          <w:rFonts w:ascii="Times New Roman" w:hAnsi="Times New Roman"/>
          <w:sz w:val="24"/>
          <w:szCs w:val="24"/>
        </w:rPr>
        <w:t xml:space="preserve">, kā arī saskaņā ar APDROŠINĀTĀJA </w:t>
      </w:r>
      <w:r w:rsidR="00A60571" w:rsidRPr="00994E3B">
        <w:rPr>
          <w:rFonts w:ascii="Times New Roman" w:hAnsi="Times New Roman"/>
          <w:spacing w:val="-7"/>
          <w:sz w:val="24"/>
          <w:szCs w:val="24"/>
        </w:rPr>
        <w:t xml:space="preserve">sauszemes transportlīdzekļu apdrošināšanas noteikumiem, kas noteikti Līguma 3.pielikuma </w:t>
      </w:r>
      <w:r w:rsidR="004F56CA">
        <w:rPr>
          <w:rFonts w:ascii="Times New Roman" w:hAnsi="Times New Roman"/>
          <w:spacing w:val="-7"/>
          <w:sz w:val="24"/>
          <w:szCs w:val="24"/>
        </w:rPr>
        <w:t>2</w:t>
      </w:r>
      <w:r w:rsidR="00A60571" w:rsidRPr="00994E3B">
        <w:rPr>
          <w:rFonts w:ascii="Times New Roman" w:hAnsi="Times New Roman"/>
          <w:spacing w:val="-7"/>
          <w:sz w:val="24"/>
          <w:szCs w:val="24"/>
        </w:rPr>
        <w:t>.punktā</w:t>
      </w:r>
      <w:r w:rsidRPr="00994E3B">
        <w:rPr>
          <w:rFonts w:ascii="Times New Roman" w:hAnsi="Times New Roman"/>
          <w:sz w:val="24"/>
          <w:szCs w:val="24"/>
        </w:rPr>
        <w:t>.</w:t>
      </w:r>
    </w:p>
    <w:p w14:paraId="7F4D8D83" w14:textId="1E7C43D6" w:rsidR="00A60571" w:rsidRPr="00994E3B" w:rsidRDefault="00A60571"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pacing w:val="-7"/>
          <w:sz w:val="24"/>
          <w:szCs w:val="24"/>
        </w:rPr>
        <w:t xml:space="preserve">Ja tiek konstatētas pretrunas starp APDROŠINĀTĀJA sauszemes transportlīdzekļu apdrošināšanas noteikumiem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norādītajiem noteikumiem no vienas puses un </w:t>
      </w:r>
      <w:r w:rsidRPr="00994E3B">
        <w:rPr>
          <w:rFonts w:ascii="Times New Roman" w:hAnsi="Times New Roman"/>
          <w:sz w:val="24"/>
          <w:szCs w:val="24"/>
        </w:rPr>
        <w:t>Obligātās civiltiesiskās transportlīdzekļa apdrošināšanas (OCTA) tehnisko specifikāciju</w:t>
      </w:r>
      <w:r w:rsidRPr="00994E3B">
        <w:rPr>
          <w:rFonts w:ascii="Times New Roman" w:hAnsi="Times New Roman"/>
          <w:spacing w:val="-7"/>
          <w:sz w:val="24"/>
          <w:szCs w:val="24"/>
        </w:rPr>
        <w:t xml:space="preserve"> (Līguma 3.pielikuma 1.punkts) </w:t>
      </w:r>
      <w:r w:rsidRPr="00994E3B">
        <w:rPr>
          <w:rFonts w:ascii="Times New Roman" w:hAnsi="Times New Roman"/>
          <w:sz w:val="24"/>
          <w:szCs w:val="24"/>
        </w:rPr>
        <w:t xml:space="preserve">no otras puses, tad </w:t>
      </w:r>
      <w:r w:rsidRPr="00994E3B">
        <w:rPr>
          <w:rFonts w:ascii="Times New Roman" w:hAnsi="Times New Roman"/>
          <w:spacing w:val="-7"/>
          <w:sz w:val="24"/>
          <w:szCs w:val="24"/>
        </w:rPr>
        <w:t xml:space="preserve">prioritāri ir Līguma 3.pielikuma 1. punkta nosacījumi. Ja KLIENTA ieskatā tam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 xml:space="preserve">.punkts) vai POLISĒ norādītie noteikumi ir labvēlīgāki nekā Līguma 3.pielikuma 1.punkta nosacījumi, tad pēc KLIENTA izvēles var tikt piemēroti APDROŠINĀTĀJA sauszemes transportlīdzekļu apdrošināšanas noteikumi (Līguma 3.pielikuma </w:t>
      </w:r>
      <w:r w:rsidR="004F56CA">
        <w:rPr>
          <w:rFonts w:ascii="Times New Roman" w:hAnsi="Times New Roman"/>
          <w:spacing w:val="-7"/>
          <w:sz w:val="24"/>
          <w:szCs w:val="24"/>
        </w:rPr>
        <w:t>2</w:t>
      </w:r>
      <w:r w:rsidRPr="00994E3B">
        <w:rPr>
          <w:rFonts w:ascii="Times New Roman" w:hAnsi="Times New Roman"/>
          <w:spacing w:val="-7"/>
          <w:sz w:val="24"/>
          <w:szCs w:val="24"/>
        </w:rPr>
        <w:t>.punkts) vai POLISĒ norādītie noteikumi.</w:t>
      </w:r>
    </w:p>
    <w:p w14:paraId="5D3AC942"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atbildība</w:t>
      </w:r>
    </w:p>
    <w:p w14:paraId="3347CDC2"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Puses ir atbildīgas par zaudējumiem, kas otrai Pusei radušies nepatiesas vai nepilnīgas informācijas sniegšanas gadījumā, rupjas neuzmanības vai ļaunprātīgas rīcības dēļ.</w:t>
      </w:r>
    </w:p>
    <w:p w14:paraId="64AD4AB7" w14:textId="0FAF3A6D"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P</w:t>
      </w:r>
      <w:r w:rsidRPr="00994E3B">
        <w:rPr>
          <w:rFonts w:ascii="Times New Roman" w:eastAsiaTheme="minorHAnsi" w:hAnsi="Times New Roman"/>
          <w:color w:val="000000"/>
          <w:sz w:val="24"/>
          <w:szCs w:val="24"/>
        </w:rPr>
        <w:t xml:space="preserve">ar Līguma </w:t>
      </w:r>
      <w:r w:rsidR="00964A4A" w:rsidRPr="00226092">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 xml:space="preserve">.2., un </w:t>
      </w:r>
      <w:r w:rsidR="00964A4A" w:rsidRPr="00226092">
        <w:rPr>
          <w:rFonts w:ascii="Times New Roman" w:eastAsiaTheme="minorHAnsi" w:hAnsi="Times New Roman"/>
          <w:color w:val="000000"/>
          <w:sz w:val="24"/>
          <w:szCs w:val="24"/>
        </w:rPr>
        <w:t>4</w:t>
      </w:r>
      <w:r w:rsidRPr="00F80DCF">
        <w:rPr>
          <w:rFonts w:ascii="Times New Roman" w:eastAsiaTheme="minorHAnsi" w:hAnsi="Times New Roman"/>
          <w:color w:val="000000"/>
          <w:sz w:val="24"/>
          <w:szCs w:val="24"/>
        </w:rPr>
        <w:t>.</w:t>
      </w:r>
      <w:r w:rsidR="00F80DCF" w:rsidRPr="00226092">
        <w:rPr>
          <w:rFonts w:ascii="Times New Roman" w:eastAsiaTheme="minorHAnsi" w:hAnsi="Times New Roman"/>
          <w:color w:val="000000"/>
          <w:sz w:val="24"/>
          <w:szCs w:val="24"/>
        </w:rPr>
        <w:t>3</w:t>
      </w:r>
      <w:r w:rsidRPr="00F80DCF">
        <w:rPr>
          <w:rFonts w:ascii="Times New Roman" w:eastAsiaTheme="minorHAnsi" w:hAnsi="Times New Roman"/>
          <w:color w:val="000000"/>
          <w:sz w:val="24"/>
          <w:szCs w:val="24"/>
        </w:rPr>
        <w:t>.2.apakšpunktos</w:t>
      </w:r>
      <w:r w:rsidRPr="00994E3B">
        <w:rPr>
          <w:rFonts w:ascii="Times New Roman" w:eastAsiaTheme="minorHAnsi" w:hAnsi="Times New Roman"/>
          <w:color w:val="000000"/>
          <w:sz w:val="24"/>
          <w:szCs w:val="24"/>
        </w:rPr>
        <w:t xml:space="preserve"> noteikto POLIŠU piegādes termiņa nokavējumu APDROŠINĀTĀJ</w:t>
      </w:r>
      <w:r w:rsidR="00FB79F4" w:rsidRPr="00994E3B">
        <w:rPr>
          <w:rFonts w:ascii="Times New Roman" w:eastAsiaTheme="minorHAnsi" w:hAnsi="Times New Roman"/>
          <w:color w:val="000000"/>
          <w:sz w:val="24"/>
          <w:szCs w:val="24"/>
        </w:rPr>
        <w:t>S</w:t>
      </w:r>
      <w:r w:rsidRPr="00994E3B">
        <w:rPr>
          <w:rFonts w:ascii="Times New Roman" w:eastAsiaTheme="minorHAnsi" w:hAnsi="Times New Roman"/>
          <w:color w:val="000000"/>
          <w:sz w:val="24"/>
          <w:szCs w:val="24"/>
        </w:rPr>
        <w:t xml:space="preserve"> </w:t>
      </w:r>
      <w:r w:rsidR="00FB79F4" w:rsidRPr="00994E3B">
        <w:rPr>
          <w:rFonts w:ascii="Times New Roman" w:eastAsiaTheme="minorHAnsi" w:hAnsi="Times New Roman"/>
          <w:color w:val="000000"/>
          <w:sz w:val="24"/>
          <w:szCs w:val="24"/>
        </w:rPr>
        <w:t xml:space="preserve">maksā KLIENTAM </w:t>
      </w:r>
      <w:r w:rsidRPr="00994E3B">
        <w:rPr>
          <w:rFonts w:ascii="Times New Roman" w:eastAsiaTheme="minorHAnsi" w:hAnsi="Times New Roman"/>
          <w:color w:val="000000"/>
          <w:sz w:val="24"/>
          <w:szCs w:val="24"/>
        </w:rPr>
        <w:t xml:space="preserve">līgumsodu </w:t>
      </w:r>
      <w:r w:rsidRPr="00994E3B">
        <w:rPr>
          <w:rFonts w:ascii="Times New Roman" w:hAnsi="Times New Roman"/>
          <w:sz w:val="24"/>
          <w:szCs w:val="24"/>
        </w:rPr>
        <w:t>0,1% (vienas desmitās daļas procenta)</w:t>
      </w:r>
      <w:r w:rsidRPr="00994E3B">
        <w:rPr>
          <w:rFonts w:ascii="Times New Roman" w:eastAsiaTheme="minorHAnsi" w:hAnsi="Times New Roman"/>
          <w:color w:val="000000"/>
          <w:sz w:val="24"/>
          <w:szCs w:val="24"/>
        </w:rPr>
        <w:t xml:space="preserve"> apmērā no noslēdzamo POLIŠU vērtības par katru nokavēto piegādes dienu</w:t>
      </w:r>
      <w:r w:rsidRPr="00994E3B">
        <w:rPr>
          <w:rFonts w:ascii="Times New Roman" w:hAnsi="Times New Roman"/>
          <w:sz w:val="24"/>
          <w:szCs w:val="24"/>
        </w:rPr>
        <w:t>, bet kopumā ne vairāk kā 10% (desmit procenti) apmērā no noslēdzamo POLIŠU vērtības</w:t>
      </w:r>
      <w:r w:rsidRPr="00994E3B">
        <w:rPr>
          <w:rFonts w:ascii="Times New Roman" w:eastAsiaTheme="minorHAnsi" w:hAnsi="Times New Roman"/>
          <w:color w:val="000000"/>
          <w:sz w:val="24"/>
          <w:szCs w:val="24"/>
        </w:rPr>
        <w:t>.</w:t>
      </w:r>
    </w:p>
    <w:p w14:paraId="67183402" w14:textId="50611F58"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Par Līguma </w:t>
      </w:r>
      <w:r w:rsidR="00964A4A">
        <w:rPr>
          <w:rFonts w:ascii="Times New Roman" w:hAnsi="Times New Roman"/>
          <w:sz w:val="24"/>
          <w:szCs w:val="24"/>
        </w:rPr>
        <w:t>4</w:t>
      </w:r>
      <w:r w:rsidRPr="00994E3B">
        <w:rPr>
          <w:rFonts w:ascii="Times New Roman" w:hAnsi="Times New Roman"/>
          <w:sz w:val="24"/>
          <w:szCs w:val="24"/>
        </w:rPr>
        <w:t>.1.apakšpunktā noteikto ziņ</w:t>
      </w:r>
      <w:r w:rsidR="00D56A1B">
        <w:rPr>
          <w:rFonts w:ascii="Times New Roman" w:hAnsi="Times New Roman"/>
          <w:sz w:val="24"/>
          <w:szCs w:val="24"/>
        </w:rPr>
        <w:t>u</w:t>
      </w:r>
      <w:r w:rsidRPr="00994E3B">
        <w:rPr>
          <w:rFonts w:ascii="Times New Roman" w:hAnsi="Times New Roman"/>
          <w:sz w:val="24"/>
          <w:szCs w:val="24"/>
        </w:rPr>
        <w:t xml:space="preserve"> sniegšanas kavējumu </w:t>
      </w:r>
      <w:r w:rsidRPr="00994E3B">
        <w:rPr>
          <w:rFonts w:ascii="Times New Roman" w:eastAsiaTheme="minorHAnsi" w:hAnsi="Times New Roman"/>
          <w:color w:val="000000"/>
          <w:sz w:val="24"/>
          <w:szCs w:val="24"/>
        </w:rPr>
        <w:t>APDROŠINĀTĀJ</w:t>
      </w:r>
      <w:r w:rsidR="00FB79F4" w:rsidRPr="00994E3B">
        <w:rPr>
          <w:rFonts w:ascii="Times New Roman" w:eastAsiaTheme="minorHAnsi" w:hAnsi="Times New Roman"/>
          <w:color w:val="000000"/>
          <w:sz w:val="24"/>
          <w:szCs w:val="24"/>
        </w:rPr>
        <w:t>S maksā KLIENTAM</w:t>
      </w:r>
      <w:r w:rsidRPr="00994E3B">
        <w:rPr>
          <w:rFonts w:ascii="Times New Roman" w:eastAsiaTheme="minorHAnsi" w:hAnsi="Times New Roman"/>
          <w:color w:val="000000"/>
          <w:sz w:val="24"/>
          <w:szCs w:val="24"/>
        </w:rPr>
        <w:t xml:space="preserve"> līgumsodu </w:t>
      </w:r>
      <w:r w:rsidR="001070E1">
        <w:rPr>
          <w:rFonts w:ascii="Times New Roman" w:hAnsi="Times New Roman"/>
          <w:sz w:val="24"/>
          <w:szCs w:val="24"/>
        </w:rPr>
        <w:t>2</w:t>
      </w:r>
      <w:r w:rsidRPr="00994E3B">
        <w:rPr>
          <w:rFonts w:ascii="Times New Roman" w:hAnsi="Times New Roman"/>
          <w:sz w:val="24"/>
          <w:szCs w:val="24"/>
        </w:rPr>
        <w:t>0 EUR (</w:t>
      </w:r>
      <w:r w:rsidR="001070E1">
        <w:rPr>
          <w:rFonts w:ascii="Times New Roman" w:hAnsi="Times New Roman"/>
          <w:sz w:val="24"/>
          <w:szCs w:val="24"/>
        </w:rPr>
        <w:t>div</w:t>
      </w:r>
      <w:r w:rsidRPr="00994E3B">
        <w:rPr>
          <w:rFonts w:ascii="Times New Roman" w:hAnsi="Times New Roman"/>
          <w:sz w:val="24"/>
          <w:szCs w:val="24"/>
        </w:rPr>
        <w:t xml:space="preserve">desmit </w:t>
      </w:r>
      <w:r w:rsidRPr="00994E3B">
        <w:rPr>
          <w:rFonts w:ascii="Times New Roman" w:hAnsi="Times New Roman"/>
          <w:i/>
          <w:sz w:val="24"/>
          <w:szCs w:val="24"/>
        </w:rPr>
        <w:t>euro</w:t>
      </w:r>
      <w:r w:rsidRPr="00994E3B">
        <w:rPr>
          <w:rFonts w:ascii="Times New Roman" w:hAnsi="Times New Roman"/>
          <w:sz w:val="24"/>
          <w:szCs w:val="24"/>
        </w:rPr>
        <w:t xml:space="preserve">) </w:t>
      </w:r>
      <w:r w:rsidRPr="00994E3B">
        <w:rPr>
          <w:rFonts w:ascii="Times New Roman" w:eastAsiaTheme="minorHAnsi" w:hAnsi="Times New Roman"/>
          <w:color w:val="000000"/>
          <w:sz w:val="24"/>
          <w:szCs w:val="24"/>
        </w:rPr>
        <w:lastRenderedPageBreak/>
        <w:t>apmērā par katru nokavēto ziņu sniegšanas dienu</w:t>
      </w:r>
      <w:r w:rsidRPr="00994E3B">
        <w:rPr>
          <w:rFonts w:ascii="Times New Roman" w:hAnsi="Times New Roman"/>
          <w:sz w:val="24"/>
          <w:szCs w:val="24"/>
        </w:rPr>
        <w:t xml:space="preserve">, bet kopumā ne vairāk kā </w:t>
      </w:r>
      <w:r w:rsidR="001070E1">
        <w:rPr>
          <w:rFonts w:ascii="Times New Roman" w:hAnsi="Times New Roman"/>
          <w:sz w:val="24"/>
          <w:szCs w:val="24"/>
        </w:rPr>
        <w:t>2</w:t>
      </w:r>
      <w:r w:rsidRPr="00994E3B">
        <w:rPr>
          <w:rFonts w:ascii="Times New Roman" w:hAnsi="Times New Roman"/>
          <w:sz w:val="24"/>
          <w:szCs w:val="24"/>
        </w:rPr>
        <w:t>00 EUR (</w:t>
      </w:r>
      <w:r w:rsidR="001070E1">
        <w:rPr>
          <w:rFonts w:ascii="Times New Roman" w:hAnsi="Times New Roman"/>
          <w:sz w:val="24"/>
          <w:szCs w:val="24"/>
        </w:rPr>
        <w:t>divi</w:t>
      </w:r>
      <w:r w:rsidRPr="00994E3B">
        <w:rPr>
          <w:rFonts w:ascii="Times New Roman" w:hAnsi="Times New Roman"/>
          <w:sz w:val="24"/>
          <w:szCs w:val="24"/>
        </w:rPr>
        <w:t xml:space="preserve"> simt</w:t>
      </w:r>
      <w:r w:rsidR="001070E1">
        <w:rPr>
          <w:rFonts w:ascii="Times New Roman" w:hAnsi="Times New Roman"/>
          <w:sz w:val="24"/>
          <w:szCs w:val="24"/>
        </w:rPr>
        <w:t>i</w:t>
      </w:r>
      <w:r w:rsidRPr="00994E3B">
        <w:rPr>
          <w:rFonts w:ascii="Times New Roman" w:hAnsi="Times New Roman"/>
          <w:sz w:val="24"/>
          <w:szCs w:val="24"/>
        </w:rPr>
        <w:t xml:space="preserve"> </w:t>
      </w:r>
      <w:r w:rsidRPr="00994E3B">
        <w:rPr>
          <w:rFonts w:ascii="Times New Roman" w:hAnsi="Times New Roman"/>
          <w:i/>
          <w:sz w:val="24"/>
          <w:szCs w:val="24"/>
        </w:rPr>
        <w:t>euro</w:t>
      </w:r>
      <w:r w:rsidRPr="00994E3B">
        <w:rPr>
          <w:rFonts w:ascii="Times New Roman" w:hAnsi="Times New Roman"/>
          <w:sz w:val="24"/>
          <w:szCs w:val="24"/>
        </w:rPr>
        <w:t xml:space="preserve">) apmērā par katru gadījumu. </w:t>
      </w:r>
    </w:p>
    <w:p w14:paraId="26900F4A" w14:textId="77777777"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APDROŠINĀTĀJS kompensē KLIENTAM vai tā darbiniekiem uzliktos administratīvos sodus, ja tie piemēroti normatīvo aktu prasību neizpildīšanas gadījumos no APDROŠINĀTĀJA vai tā darbinieku puses, kā arī jebkurus zaudējumus, kas radušies tāpēc, ka APDROŠINĀTĀJS nav ievērojis normatīvo aktu prasības.</w:t>
      </w:r>
    </w:p>
    <w:p w14:paraId="7FA74632" w14:textId="38FC5234" w:rsidR="001E598E" w:rsidRPr="00994E3B"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Ja APDROŠINĀTĀJS </w:t>
      </w:r>
      <w:r w:rsidRPr="00F80DCF">
        <w:rPr>
          <w:rFonts w:ascii="Times New Roman" w:hAnsi="Times New Roman"/>
          <w:sz w:val="24"/>
          <w:szCs w:val="24"/>
        </w:rPr>
        <w:t xml:space="preserve">pārkāpj </w:t>
      </w:r>
      <w:r w:rsidRPr="00F80DCF">
        <w:rPr>
          <w:rStyle w:val="CommentReference"/>
          <w:rFonts w:ascii="Times New Roman" w:hAnsi="Times New Roman"/>
          <w:sz w:val="24"/>
          <w:szCs w:val="24"/>
        </w:rPr>
        <w:t xml:space="preserve">Līguma </w:t>
      </w:r>
      <w:r w:rsidR="00964A4A" w:rsidRPr="00226092">
        <w:rPr>
          <w:rStyle w:val="CommentReference"/>
          <w:rFonts w:ascii="Times New Roman" w:hAnsi="Times New Roman"/>
          <w:sz w:val="24"/>
          <w:szCs w:val="24"/>
        </w:rPr>
        <w:t>8</w:t>
      </w:r>
      <w:r w:rsidRPr="00F80DCF">
        <w:rPr>
          <w:rStyle w:val="CommentReference"/>
          <w:rFonts w:ascii="Times New Roman" w:hAnsi="Times New Roman"/>
          <w:sz w:val="24"/>
          <w:szCs w:val="24"/>
        </w:rPr>
        <w:t>.1.apakšpunktā</w:t>
      </w:r>
      <w:r w:rsidRPr="00994E3B">
        <w:rPr>
          <w:rStyle w:val="CommentReference"/>
          <w:rFonts w:ascii="Times New Roman" w:hAnsi="Times New Roman"/>
          <w:sz w:val="24"/>
          <w:szCs w:val="24"/>
        </w:rPr>
        <w:t xml:space="preserve"> noteiktās informācijas neizpaužamības prasības</w:t>
      </w:r>
      <w:r w:rsidR="00FB79F4" w:rsidRPr="00994E3B">
        <w:rPr>
          <w:rStyle w:val="CommentReference"/>
          <w:rFonts w:ascii="Times New Roman" w:hAnsi="Times New Roman"/>
          <w:sz w:val="24"/>
          <w:szCs w:val="24"/>
        </w:rPr>
        <w:t>, tad</w:t>
      </w:r>
      <w:r w:rsidRPr="00994E3B">
        <w:rPr>
          <w:rStyle w:val="CommentReference"/>
          <w:rFonts w:ascii="Times New Roman" w:hAnsi="Times New Roman"/>
          <w:sz w:val="24"/>
          <w:szCs w:val="24"/>
        </w:rPr>
        <w:t xml:space="preserve"> </w:t>
      </w:r>
      <w:r w:rsidRPr="00994E3B">
        <w:rPr>
          <w:rFonts w:ascii="Times New Roman" w:hAnsi="Times New Roman"/>
          <w:sz w:val="24"/>
          <w:szCs w:val="24"/>
        </w:rPr>
        <w:t>APDROŠINĀTĀJ</w:t>
      </w:r>
      <w:r w:rsidR="00FB79F4" w:rsidRPr="00994E3B">
        <w:rPr>
          <w:rFonts w:ascii="Times New Roman" w:hAnsi="Times New Roman"/>
          <w:sz w:val="24"/>
          <w:szCs w:val="24"/>
        </w:rPr>
        <w:t>S maksā KLIENTAM</w:t>
      </w:r>
      <w:r w:rsidRPr="00994E3B">
        <w:rPr>
          <w:rFonts w:ascii="Times New Roman" w:hAnsi="Times New Roman"/>
          <w:sz w:val="24"/>
          <w:szCs w:val="24"/>
        </w:rPr>
        <w:t xml:space="preserve"> līgumsodu 500,00 EUR (pieci simti </w:t>
      </w:r>
      <w:r w:rsidRPr="00994E3B">
        <w:rPr>
          <w:rFonts w:ascii="Times New Roman" w:hAnsi="Times New Roman"/>
          <w:i/>
          <w:sz w:val="24"/>
          <w:szCs w:val="24"/>
        </w:rPr>
        <w:t>euro</w:t>
      </w:r>
      <w:r w:rsidRPr="00994E3B">
        <w:rPr>
          <w:rFonts w:ascii="Times New Roman" w:hAnsi="Times New Roman"/>
          <w:sz w:val="24"/>
          <w:szCs w:val="24"/>
        </w:rPr>
        <w:t>) apmērā par katru gadījumu.</w:t>
      </w:r>
    </w:p>
    <w:p w14:paraId="70897534" w14:textId="092684B5" w:rsidR="001E598E" w:rsidRDefault="001E598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Ja KLIENTS savlaicīgi neveic ar Līgumu saistītos maksājumus, KLIENT</w:t>
      </w:r>
      <w:r w:rsidR="00FB79F4" w:rsidRPr="00994E3B">
        <w:rPr>
          <w:rFonts w:ascii="Times New Roman" w:hAnsi="Times New Roman"/>
          <w:sz w:val="24"/>
          <w:szCs w:val="24"/>
        </w:rPr>
        <w:t xml:space="preserve">S maksā APDROŠINĀTĀJAM </w:t>
      </w:r>
      <w:r w:rsidRPr="00994E3B">
        <w:rPr>
          <w:rFonts w:ascii="Times New Roman" w:hAnsi="Times New Roman"/>
          <w:sz w:val="24"/>
          <w:szCs w:val="24"/>
        </w:rPr>
        <w:t>līgumsodu 0,1% (</w:t>
      </w:r>
      <w:r w:rsidR="00B270ED" w:rsidRPr="00994E3B">
        <w:rPr>
          <w:rFonts w:ascii="Times New Roman" w:hAnsi="Times New Roman"/>
          <w:sz w:val="24"/>
          <w:szCs w:val="24"/>
        </w:rPr>
        <w:t>vienas desmitās daļas procenta</w:t>
      </w:r>
      <w:r w:rsidRPr="00994E3B">
        <w:rPr>
          <w:rFonts w:ascii="Times New Roman" w:hAnsi="Times New Roman"/>
          <w:sz w:val="24"/>
          <w:szCs w:val="24"/>
        </w:rPr>
        <w:t>) apmērā no savlaicīgi nenomaksātās summas par katru nokavēto dienu, nepārsniedzot 10 % (desmit procenti) no kavētā maksājuma summas.</w:t>
      </w:r>
    </w:p>
    <w:p w14:paraId="25BDCF8C" w14:textId="66395EA9" w:rsidR="00031259" w:rsidRPr="00994E3B" w:rsidRDefault="00031259"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KLIENTS</w:t>
      </w:r>
      <w:r w:rsidRPr="00C85874">
        <w:rPr>
          <w:rFonts w:ascii="Times New Roman" w:hAnsi="Times New Roman"/>
          <w:sz w:val="24"/>
          <w:szCs w:val="24"/>
        </w:rPr>
        <w:t xml:space="preserve"> neatbild par </w:t>
      </w:r>
      <w:r>
        <w:rPr>
          <w:rFonts w:ascii="Times New Roman" w:hAnsi="Times New Roman"/>
          <w:sz w:val="24"/>
          <w:szCs w:val="24"/>
        </w:rPr>
        <w:t>APDROŠINĀTĀJA</w:t>
      </w:r>
      <w:r w:rsidRPr="00C85874">
        <w:rPr>
          <w:rFonts w:ascii="Times New Roman" w:hAnsi="Times New Roman"/>
          <w:sz w:val="24"/>
          <w:szCs w:val="24"/>
        </w:rPr>
        <w:t xml:space="preserve"> saistībām, kuras tas uzņēmies attiecībā pret trešajām personām sakarā ar Līguma izpildi</w:t>
      </w:r>
      <w:r>
        <w:rPr>
          <w:rFonts w:ascii="Times New Roman" w:hAnsi="Times New Roman"/>
          <w:sz w:val="24"/>
          <w:szCs w:val="24"/>
        </w:rPr>
        <w:t>.</w:t>
      </w:r>
    </w:p>
    <w:p w14:paraId="64624652" w14:textId="77777777" w:rsidR="005D4E9E" w:rsidRPr="00994E3B"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Ja tiek kavēts kāds no Līgumā noteiktajiem saistības izpildes termiņiem, līgumsodu aprēķina par periodu, kas sākas nākamajā kalendārajā dienā pēc Līgumā noteiktā saistības izpildes termiņa un ietver dienu, kurā saistība izpildīta. Līgumsodu aprēķina no attiecīgās summas bez PVN.</w:t>
      </w:r>
    </w:p>
    <w:p w14:paraId="2930B080" w14:textId="79417194" w:rsidR="005D4E9E" w:rsidRDefault="005D4E9E" w:rsidP="001E598E">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Līgumsoda samaksa neatbrīvo Puses no Līguma saistību izpildes.</w:t>
      </w:r>
    </w:p>
    <w:p w14:paraId="5EAF40D0" w14:textId="3A0EB7DA" w:rsidR="00031259" w:rsidRPr="00211CAD" w:rsidRDefault="00031259"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hAnsi="Times New Roman"/>
          <w:sz w:val="24"/>
          <w:szCs w:val="24"/>
        </w:rPr>
        <w:t xml:space="preserve">Par </w:t>
      </w:r>
      <w:r>
        <w:rPr>
          <w:rFonts w:ascii="Times New Roman" w:hAnsi="Times New Roman"/>
          <w:sz w:val="24"/>
          <w:szCs w:val="24"/>
        </w:rPr>
        <w:t>APDROŠINĀTĀJA</w:t>
      </w:r>
      <w:r w:rsidRPr="00C85874">
        <w:rPr>
          <w:rFonts w:ascii="Times New Roman" w:hAnsi="Times New Roman"/>
          <w:sz w:val="24"/>
          <w:szCs w:val="24"/>
        </w:rPr>
        <w:t xml:space="preserve"> Līgumā noteikto nosacījumu pārkāpumu </w:t>
      </w:r>
      <w:r>
        <w:rPr>
          <w:rFonts w:ascii="Times New Roman" w:hAnsi="Times New Roman"/>
          <w:sz w:val="24"/>
          <w:szCs w:val="24"/>
        </w:rPr>
        <w:t>KLIENTS APDROŠINĀTĀJAM</w:t>
      </w:r>
      <w:r w:rsidRPr="00C85874">
        <w:rPr>
          <w:rFonts w:ascii="Times New Roman" w:hAnsi="Times New Roman"/>
          <w:sz w:val="24"/>
          <w:szCs w:val="24"/>
        </w:rPr>
        <w:t xml:space="preserve"> aprēķina līgumsodu un izraksta rēķinu. </w:t>
      </w:r>
      <w:r w:rsidRPr="00211CAD">
        <w:rPr>
          <w:rFonts w:ascii="Times New Roman" w:hAnsi="Times New Roman"/>
          <w:sz w:val="24"/>
          <w:szCs w:val="24"/>
        </w:rPr>
        <w:t xml:space="preserve">KLIENTS, nosūtot rēķinu par līgumsoda piedziņu, piedāvā APDROŠINĀTĀJAM to ietvert nākamajā KLIENTAM maksājamā summā (dzēst ieskaita veidā) vai nomaksāt to </w:t>
      </w:r>
      <w:r w:rsidR="00211CAD">
        <w:rPr>
          <w:rFonts w:ascii="Times New Roman" w:hAnsi="Times New Roman"/>
          <w:sz w:val="24"/>
          <w:szCs w:val="24"/>
        </w:rPr>
        <w:t>līdz nākamajam KLIENTA veicamajam maksājumam</w:t>
      </w:r>
      <w:r w:rsidRPr="00211CAD">
        <w:rPr>
          <w:rFonts w:ascii="Times New Roman" w:hAnsi="Times New Roman"/>
          <w:sz w:val="24"/>
          <w:szCs w:val="24"/>
        </w:rPr>
        <w:t>.</w:t>
      </w:r>
    </w:p>
    <w:p w14:paraId="5487AF33" w14:textId="70906C56" w:rsidR="00964A4A" w:rsidRPr="00226092" w:rsidRDefault="00F34608" w:rsidP="001E598E">
      <w:pPr>
        <w:pStyle w:val="ListParagraph"/>
        <w:numPr>
          <w:ilvl w:val="1"/>
          <w:numId w:val="2"/>
        </w:numPr>
        <w:spacing w:after="60"/>
        <w:ind w:left="567" w:right="-1" w:hanging="567"/>
        <w:jc w:val="both"/>
        <w:rPr>
          <w:rFonts w:ascii="Times New Roman" w:hAnsi="Times New Roman"/>
          <w:sz w:val="24"/>
          <w:szCs w:val="24"/>
        </w:rPr>
      </w:pPr>
      <w:r w:rsidRPr="00C85874">
        <w:rPr>
          <w:rFonts w:ascii="Times New Roman" w:eastAsia="Times New Roman" w:hAnsi="Times New Roman"/>
          <w:sz w:val="24"/>
          <w:szCs w:val="24"/>
        </w:rPr>
        <w:t xml:space="preserve">Ja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w:t>
      </w:r>
      <w:r w:rsidR="00211CAD">
        <w:rPr>
          <w:rFonts w:ascii="Times New Roman" w:eastAsia="Times New Roman" w:hAnsi="Times New Roman"/>
          <w:sz w:val="24"/>
          <w:szCs w:val="24"/>
        </w:rPr>
        <w:t>piekrīt</w:t>
      </w:r>
      <w:r w:rsidRPr="00C85874">
        <w:rPr>
          <w:rFonts w:ascii="Times New Roman" w:eastAsia="Times New Roman" w:hAnsi="Times New Roman"/>
          <w:sz w:val="24"/>
          <w:szCs w:val="24"/>
        </w:rPr>
        <w:t xml:space="preserve"> līgumsodu dzēst ieskaita veidā, tad </w:t>
      </w:r>
      <w:r>
        <w:rPr>
          <w:rFonts w:ascii="Times New Roman" w:eastAsia="Times New Roman" w:hAnsi="Times New Roman"/>
          <w:sz w:val="24"/>
          <w:szCs w:val="24"/>
        </w:rPr>
        <w:t>APDROŠINĀTĀJS</w:t>
      </w:r>
      <w:r w:rsidRPr="00C85874">
        <w:rPr>
          <w:rFonts w:ascii="Times New Roman" w:eastAsia="Times New Roman" w:hAnsi="Times New Roman"/>
          <w:sz w:val="24"/>
          <w:szCs w:val="24"/>
        </w:rPr>
        <w:t xml:space="preserve"> izrakstot nākamo rēķinu par </w:t>
      </w:r>
      <w:r w:rsidR="00C11F84">
        <w:rPr>
          <w:rFonts w:ascii="Times New Roman" w:eastAsia="Times New Roman" w:hAnsi="Times New Roman"/>
          <w:sz w:val="24"/>
          <w:szCs w:val="24"/>
        </w:rPr>
        <w:t>iz</w:t>
      </w:r>
      <w:r w:rsidRPr="00C85874">
        <w:rPr>
          <w:rFonts w:ascii="Times New Roman" w:eastAsia="Times New Roman" w:hAnsi="Times New Roman"/>
          <w:sz w:val="24"/>
          <w:szCs w:val="24"/>
        </w:rPr>
        <w:t>sniegt</w:t>
      </w:r>
      <w:r>
        <w:rPr>
          <w:rFonts w:ascii="Times New Roman" w:eastAsia="Times New Roman" w:hAnsi="Times New Roman"/>
          <w:sz w:val="24"/>
          <w:szCs w:val="24"/>
        </w:rPr>
        <w:t>ajām POLISĒM</w:t>
      </w:r>
      <w:r w:rsidRPr="00C85874">
        <w:rPr>
          <w:rFonts w:ascii="Times New Roman" w:eastAsia="Times New Roman" w:hAnsi="Times New Roman"/>
          <w:sz w:val="24"/>
          <w:szCs w:val="24"/>
        </w:rPr>
        <w:t xml:space="preserve"> rēķinā norāda </w:t>
      </w:r>
      <w:r>
        <w:rPr>
          <w:rFonts w:ascii="Times New Roman" w:eastAsia="Times New Roman" w:hAnsi="Times New Roman"/>
          <w:sz w:val="24"/>
          <w:szCs w:val="24"/>
        </w:rPr>
        <w:t xml:space="preserve">POLIŠU </w:t>
      </w:r>
      <w:r w:rsidRPr="00C85874">
        <w:rPr>
          <w:rFonts w:ascii="Times New Roman" w:eastAsia="Times New Roman" w:hAnsi="Times New Roman"/>
          <w:sz w:val="24"/>
          <w:szCs w:val="24"/>
        </w:rPr>
        <w:t xml:space="preserve">kopējo summu, ieturēto līgumsoda summu, norādot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līgumsoda rēķinu un samazina summu apmaksai par ieturētā līgumsoda summu. Ja nākamā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 summa ir mazāka par aprēķināto līgumsodu, tad līgumsods tiek dzēsts secīgi no nākamajām </w:t>
      </w:r>
      <w:r>
        <w:rPr>
          <w:rFonts w:ascii="Times New Roman" w:eastAsia="Times New Roman" w:hAnsi="Times New Roman"/>
          <w:sz w:val="24"/>
          <w:szCs w:val="24"/>
        </w:rPr>
        <w:t>KLIENTA</w:t>
      </w:r>
      <w:r w:rsidRPr="00C85874">
        <w:rPr>
          <w:rFonts w:ascii="Times New Roman" w:eastAsia="Times New Roman" w:hAnsi="Times New Roman"/>
          <w:sz w:val="24"/>
          <w:szCs w:val="24"/>
        </w:rPr>
        <w:t xml:space="preserve"> maksājamām summām</w:t>
      </w:r>
      <w:r>
        <w:rPr>
          <w:rFonts w:ascii="Times New Roman" w:eastAsia="Times New Roman" w:hAnsi="Times New Roman"/>
          <w:sz w:val="24"/>
          <w:szCs w:val="24"/>
        </w:rPr>
        <w:t>.</w:t>
      </w:r>
      <w:r w:rsidR="00211CAD">
        <w:rPr>
          <w:rFonts w:ascii="Times New Roman" w:eastAsia="Times New Roman" w:hAnsi="Times New Roman"/>
          <w:sz w:val="24"/>
          <w:szCs w:val="24"/>
        </w:rPr>
        <w:t xml:space="preserve"> </w:t>
      </w:r>
    </w:p>
    <w:p w14:paraId="48FDB0EB" w14:textId="4C72BBE5" w:rsidR="00F34608" w:rsidRDefault="00211CAD" w:rsidP="001E598E">
      <w:pPr>
        <w:pStyle w:val="ListParagraph"/>
        <w:numPr>
          <w:ilvl w:val="1"/>
          <w:numId w:val="2"/>
        </w:numPr>
        <w:spacing w:after="60"/>
        <w:ind w:left="567" w:right="-1" w:hanging="567"/>
        <w:jc w:val="both"/>
        <w:rPr>
          <w:rFonts w:ascii="Times New Roman" w:hAnsi="Times New Roman"/>
          <w:sz w:val="24"/>
          <w:szCs w:val="24"/>
        </w:rPr>
      </w:pPr>
      <w:r>
        <w:rPr>
          <w:rFonts w:ascii="Times New Roman" w:eastAsia="Times New Roman" w:hAnsi="Times New Roman"/>
          <w:sz w:val="24"/>
          <w:szCs w:val="24"/>
        </w:rPr>
        <w:t xml:space="preserve">Ja APDROŠINĀTĀJS nepiekrīt dzēst līgumsodu ieskaita veidā un nav veicis līgumsoda samaksu līdz KLIENTAM nākamajam veicamajam maksājumam, tad KLIENTS </w:t>
      </w:r>
      <w:r w:rsidR="0066265B" w:rsidRPr="0066265B">
        <w:rPr>
          <w:rFonts w:ascii="Times New Roman" w:hAnsi="Times New Roman"/>
          <w:sz w:val="24"/>
          <w:szCs w:val="24"/>
        </w:rPr>
        <w:t xml:space="preserve">patstāvīgi ietur aprēķināto līgumsodu no nākamā paredzētā maksājuma </w:t>
      </w:r>
      <w:r w:rsidR="0066265B">
        <w:rPr>
          <w:rFonts w:ascii="Times New Roman" w:hAnsi="Times New Roman"/>
          <w:sz w:val="24"/>
          <w:szCs w:val="24"/>
        </w:rPr>
        <w:t>APDROŠINĀTAJAM</w:t>
      </w:r>
      <w:r w:rsidR="0066265B" w:rsidRPr="0066265B">
        <w:rPr>
          <w:rFonts w:ascii="Times New Roman" w:hAnsi="Times New Roman"/>
          <w:sz w:val="24"/>
          <w:szCs w:val="24"/>
        </w:rPr>
        <w:t xml:space="preserve"> Līguma ietvaros</w:t>
      </w:r>
      <w:r w:rsidR="0066265B">
        <w:rPr>
          <w:rFonts w:ascii="Times New Roman" w:hAnsi="Times New Roman"/>
          <w:sz w:val="24"/>
          <w:szCs w:val="24"/>
        </w:rPr>
        <w:t>.</w:t>
      </w:r>
    </w:p>
    <w:p w14:paraId="4BEFE9E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Līguma spēkā esamība</w:t>
      </w:r>
    </w:p>
    <w:p w14:paraId="4DEC2C3D" w14:textId="77777777" w:rsidR="001E598E" w:rsidRPr="00994E3B" w:rsidRDefault="00821356" w:rsidP="009D2139">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Līgums stājas spēkā ar pēdējā pievienotā droša elektroniskā paraksta un tā laika zīmoga datumu</w:t>
      </w:r>
      <w:r w:rsidR="001E598E" w:rsidRPr="00994E3B">
        <w:rPr>
          <w:rFonts w:ascii="Times New Roman" w:hAnsi="Times New Roman"/>
          <w:color w:val="000000"/>
          <w:sz w:val="24"/>
          <w:szCs w:val="24"/>
        </w:rPr>
        <w:t>.</w:t>
      </w:r>
    </w:p>
    <w:p w14:paraId="7869EF48" w14:textId="77777777" w:rsidR="001E598E" w:rsidRPr="00994E3B"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ADROŠINĀTĀJS izsniedz POLISES par KLIENTA transportlīdzekļu apdrošināšanu līdz brīdim, kad iestājas viens no šādiem nosacījumiem: </w:t>
      </w:r>
    </w:p>
    <w:p w14:paraId="130D962B" w14:textId="1B16BABF" w:rsidR="001E598E" w:rsidRPr="00994E3B" w:rsidRDefault="009F6E27"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pagājuši </w:t>
      </w:r>
      <w:r w:rsidR="00964A4A">
        <w:rPr>
          <w:rFonts w:ascii="Times New Roman" w:hAnsi="Times New Roman"/>
          <w:sz w:val="24"/>
          <w:szCs w:val="24"/>
        </w:rPr>
        <w:t>12</w:t>
      </w:r>
      <w:r w:rsidRPr="00994E3B">
        <w:rPr>
          <w:rFonts w:ascii="Times New Roman" w:hAnsi="Times New Roman"/>
          <w:sz w:val="24"/>
          <w:szCs w:val="24"/>
        </w:rPr>
        <w:t xml:space="preserve"> (</w:t>
      </w:r>
      <w:r w:rsidR="00964A4A">
        <w:rPr>
          <w:rFonts w:ascii="Times New Roman" w:hAnsi="Times New Roman"/>
          <w:sz w:val="24"/>
          <w:szCs w:val="24"/>
        </w:rPr>
        <w:t>divpadsmit</w:t>
      </w:r>
      <w:r w:rsidRPr="00994E3B">
        <w:rPr>
          <w:rFonts w:ascii="Times New Roman" w:hAnsi="Times New Roman"/>
          <w:sz w:val="24"/>
          <w:szCs w:val="24"/>
        </w:rPr>
        <w:t>) mēneši no Līguma spēkā stāšanās dienas</w:t>
      </w:r>
      <w:r w:rsidR="001E598E" w:rsidRPr="00994E3B">
        <w:rPr>
          <w:rFonts w:ascii="Times New Roman" w:hAnsi="Times New Roman"/>
          <w:sz w:val="24"/>
          <w:szCs w:val="24"/>
        </w:rPr>
        <w:t xml:space="preserve">; </w:t>
      </w:r>
    </w:p>
    <w:p w14:paraId="0B46B096" w14:textId="77777777" w:rsidR="001E598E" w:rsidRPr="00994E3B" w:rsidRDefault="001E598E" w:rsidP="009D2139">
      <w:pPr>
        <w:pStyle w:val="ListParagraph"/>
        <w:numPr>
          <w:ilvl w:val="2"/>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t xml:space="preserve">KLIENTS izlietojis Līguma 2.1.apakšpunktā minēto Līguma kopējo summu. </w:t>
      </w:r>
    </w:p>
    <w:p w14:paraId="2BCC162E" w14:textId="03FCA925" w:rsidR="008A1C8E" w:rsidRDefault="008A1C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rPr>
        <w:t>Līgums ir spēkā līdz Pušu saistību pilnīgai izpildei</w:t>
      </w:r>
    </w:p>
    <w:p w14:paraId="31F1307A" w14:textId="1DA70734" w:rsidR="00D27539" w:rsidRPr="00364CB8" w:rsidRDefault="001E598E" w:rsidP="009D2139">
      <w:pPr>
        <w:pStyle w:val="ListParagraph"/>
        <w:numPr>
          <w:ilvl w:val="1"/>
          <w:numId w:val="2"/>
        </w:numPr>
        <w:spacing w:after="60"/>
        <w:ind w:left="567" w:right="-1" w:hanging="567"/>
        <w:jc w:val="both"/>
        <w:rPr>
          <w:rFonts w:ascii="Times New Roman" w:hAnsi="Times New Roman"/>
          <w:sz w:val="24"/>
          <w:szCs w:val="24"/>
        </w:rPr>
      </w:pPr>
      <w:r w:rsidRPr="00994E3B">
        <w:rPr>
          <w:rFonts w:ascii="Times New Roman" w:hAnsi="Times New Roman"/>
          <w:sz w:val="24"/>
          <w:szCs w:val="24"/>
        </w:rPr>
        <w:lastRenderedPageBreak/>
        <w:t>KLIENTAM ir tiesības izbeigt Līguma darbību pirms noteiktā termiņa vismaz 30 (trīsdesmit) dienas</w:t>
      </w:r>
      <w:r w:rsidRPr="00994E3B">
        <w:rPr>
          <w:rFonts w:ascii="Times New Roman" w:hAnsi="Times New Roman"/>
          <w:color w:val="0000FF"/>
          <w:sz w:val="24"/>
          <w:szCs w:val="24"/>
        </w:rPr>
        <w:t xml:space="preserve"> </w:t>
      </w:r>
      <w:r w:rsidRPr="00994E3B">
        <w:rPr>
          <w:rFonts w:ascii="Times New Roman" w:hAnsi="Times New Roman"/>
          <w:sz w:val="24"/>
          <w:szCs w:val="24"/>
        </w:rPr>
        <w:t>iepriekš rakstiski paziņojot par to APDROŠINĀTĀJAM</w:t>
      </w:r>
      <w:r w:rsidRPr="00994E3B">
        <w:rPr>
          <w:rFonts w:ascii="Times New Roman" w:hAnsi="Times New Roman"/>
          <w:i/>
          <w:sz w:val="24"/>
          <w:szCs w:val="24"/>
        </w:rPr>
        <w:t>.</w:t>
      </w:r>
    </w:p>
    <w:p w14:paraId="6F69F8F0" w14:textId="77777777" w:rsidR="00A95906" w:rsidRDefault="008A1C8E" w:rsidP="009D2139">
      <w:pPr>
        <w:pStyle w:val="ListParagraph"/>
        <w:numPr>
          <w:ilvl w:val="1"/>
          <w:numId w:val="2"/>
        </w:numPr>
        <w:spacing w:after="60"/>
        <w:ind w:left="567" w:right="-1" w:hanging="567"/>
        <w:jc w:val="both"/>
        <w:rPr>
          <w:rFonts w:ascii="Times New Roman" w:hAnsi="Times New Roman"/>
          <w:sz w:val="24"/>
          <w:szCs w:val="24"/>
        </w:rPr>
      </w:pPr>
      <w:r>
        <w:rPr>
          <w:rFonts w:ascii="Times New Roman" w:hAnsi="Times New Roman"/>
          <w:sz w:val="24"/>
          <w:szCs w:val="24"/>
        </w:rPr>
        <w:t>KLIENT</w:t>
      </w:r>
      <w:r w:rsidR="00273D7D">
        <w:rPr>
          <w:rFonts w:ascii="Times New Roman" w:hAnsi="Times New Roman"/>
          <w:sz w:val="24"/>
          <w:szCs w:val="24"/>
        </w:rPr>
        <w:t>S</w:t>
      </w:r>
      <w:r w:rsidRPr="003D1171">
        <w:rPr>
          <w:rFonts w:ascii="Times New Roman" w:hAnsi="Times New Roman"/>
          <w:sz w:val="24"/>
          <w:szCs w:val="24"/>
        </w:rPr>
        <w:t xml:space="preserve"> vienpusēji izbei</w:t>
      </w:r>
      <w:r w:rsidR="00273D7D">
        <w:rPr>
          <w:rFonts w:ascii="Times New Roman" w:hAnsi="Times New Roman"/>
          <w:sz w:val="24"/>
          <w:szCs w:val="24"/>
        </w:rPr>
        <w:t>dz</w:t>
      </w:r>
      <w:r w:rsidRPr="003D1171">
        <w:rPr>
          <w:rFonts w:ascii="Times New Roman" w:hAnsi="Times New Roman"/>
          <w:sz w:val="24"/>
          <w:szCs w:val="24"/>
        </w:rPr>
        <w:t xml:space="preserve"> Līguma </w:t>
      </w:r>
      <w:r w:rsidR="00273D7D">
        <w:rPr>
          <w:rFonts w:ascii="Times New Roman" w:hAnsi="Times New Roman"/>
          <w:sz w:val="24"/>
          <w:szCs w:val="24"/>
        </w:rPr>
        <w:t xml:space="preserve">un izsniegto POLIŠU </w:t>
      </w:r>
      <w:r w:rsidRPr="003D1171">
        <w:rPr>
          <w:rFonts w:ascii="Times New Roman" w:hAnsi="Times New Roman"/>
          <w:sz w:val="24"/>
          <w:szCs w:val="24"/>
        </w:rPr>
        <w:t xml:space="preserve">darbību, vismaz </w:t>
      </w:r>
      <w:r w:rsidR="00D76E34">
        <w:rPr>
          <w:rFonts w:ascii="Times New Roman" w:hAnsi="Times New Roman"/>
          <w:sz w:val="24"/>
          <w:szCs w:val="24"/>
        </w:rPr>
        <w:t>30</w:t>
      </w:r>
      <w:r w:rsidRPr="003D1171">
        <w:rPr>
          <w:rFonts w:ascii="Times New Roman" w:hAnsi="Times New Roman"/>
          <w:sz w:val="24"/>
          <w:szCs w:val="24"/>
        </w:rPr>
        <w:t xml:space="preserve"> (</w:t>
      </w:r>
      <w:r w:rsidR="00D76E34">
        <w:rPr>
          <w:rFonts w:ascii="Times New Roman" w:hAnsi="Times New Roman"/>
          <w:sz w:val="24"/>
          <w:szCs w:val="24"/>
        </w:rPr>
        <w:t>trīsdesmit</w:t>
      </w:r>
      <w:r w:rsidRPr="003D1171">
        <w:rPr>
          <w:rFonts w:ascii="Times New Roman" w:hAnsi="Times New Roman"/>
          <w:sz w:val="24"/>
          <w:szCs w:val="24"/>
        </w:rPr>
        <w:t>) dien</w:t>
      </w:r>
      <w:r w:rsidR="00273D7D">
        <w:rPr>
          <w:rFonts w:ascii="Times New Roman" w:hAnsi="Times New Roman"/>
          <w:sz w:val="24"/>
          <w:szCs w:val="24"/>
        </w:rPr>
        <w:t>as</w:t>
      </w:r>
      <w:r w:rsidRPr="003D1171">
        <w:rPr>
          <w:rFonts w:ascii="Times New Roman" w:hAnsi="Times New Roman"/>
          <w:sz w:val="24"/>
          <w:szCs w:val="24"/>
        </w:rPr>
        <w:t xml:space="preserve"> iepriekš rakstiski paziņojot par to </w:t>
      </w:r>
      <w:r>
        <w:rPr>
          <w:rFonts w:ascii="Times New Roman" w:hAnsi="Times New Roman"/>
          <w:sz w:val="24"/>
          <w:szCs w:val="24"/>
        </w:rPr>
        <w:t>APDROŠINĀTĀJAM</w:t>
      </w:r>
      <w:r w:rsidR="00A95906">
        <w:rPr>
          <w:rFonts w:ascii="Times New Roman" w:hAnsi="Times New Roman"/>
          <w:sz w:val="24"/>
          <w:szCs w:val="24"/>
        </w:rPr>
        <w:t>:</w:t>
      </w:r>
    </w:p>
    <w:p w14:paraId="06AF1E2D" w14:textId="5206ED67" w:rsidR="00A95906" w:rsidRDefault="008A1C8E" w:rsidP="00A95906">
      <w:pPr>
        <w:pStyle w:val="ListParagraph"/>
        <w:numPr>
          <w:ilvl w:val="2"/>
          <w:numId w:val="2"/>
        </w:numPr>
        <w:spacing w:after="60"/>
        <w:ind w:left="567" w:right="-1" w:hanging="567"/>
        <w:jc w:val="both"/>
        <w:rPr>
          <w:rFonts w:ascii="Times New Roman" w:hAnsi="Times New Roman"/>
          <w:sz w:val="24"/>
          <w:szCs w:val="24"/>
        </w:rPr>
      </w:pPr>
      <w:r w:rsidRPr="003D1171">
        <w:rPr>
          <w:rFonts w:ascii="Times New Roman" w:hAnsi="Times New Roman"/>
          <w:sz w:val="24"/>
          <w:szCs w:val="24"/>
        </w:rPr>
        <w:t xml:space="preserve">ja atbilstoši Starptautisko un Latvijas Republikas nacionālo sankciju likumam </w:t>
      </w:r>
      <w:r w:rsidRPr="00F80DCF">
        <w:rPr>
          <w:rFonts w:ascii="Times New Roman" w:hAnsi="Times New Roman"/>
          <w:sz w:val="24"/>
          <w:szCs w:val="24"/>
        </w:rPr>
        <w:t xml:space="preserve">Līguma </w:t>
      </w:r>
      <w:r w:rsidR="004D2CDE" w:rsidRPr="00F80DCF">
        <w:rPr>
          <w:rFonts w:ascii="Times New Roman" w:hAnsi="Times New Roman"/>
          <w:sz w:val="24"/>
          <w:szCs w:val="24"/>
        </w:rPr>
        <w:t>1</w:t>
      </w:r>
      <w:r w:rsidR="00964A4A" w:rsidRPr="00226092">
        <w:rPr>
          <w:rFonts w:ascii="Times New Roman" w:hAnsi="Times New Roman"/>
          <w:sz w:val="24"/>
          <w:szCs w:val="24"/>
        </w:rPr>
        <w:t>1</w:t>
      </w:r>
      <w:r w:rsidR="004D2CDE" w:rsidRPr="00F80DCF">
        <w:rPr>
          <w:rFonts w:ascii="Times New Roman" w:hAnsi="Times New Roman"/>
          <w:sz w:val="24"/>
          <w:szCs w:val="24"/>
        </w:rPr>
        <w:t>.9.1</w:t>
      </w:r>
      <w:r w:rsidRPr="00F80DCF">
        <w:rPr>
          <w:rFonts w:ascii="Times New Roman" w:hAnsi="Times New Roman"/>
          <w:sz w:val="24"/>
          <w:szCs w:val="24"/>
        </w:rPr>
        <w:t>.apakšpunktā</w:t>
      </w:r>
      <w:r w:rsidRPr="003D1171">
        <w:rPr>
          <w:rFonts w:ascii="Times New Roman" w:hAnsi="Times New Roman"/>
          <w:sz w:val="24"/>
          <w:szCs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rFonts w:ascii="Times New Roman" w:hAnsi="Times New Roman"/>
          <w:sz w:val="24"/>
          <w:szCs w:val="24"/>
        </w:rPr>
        <w:t>.</w:t>
      </w:r>
      <w:r w:rsidR="00273D7D">
        <w:rPr>
          <w:rFonts w:ascii="Times New Roman" w:hAnsi="Times New Roman"/>
          <w:sz w:val="24"/>
          <w:szCs w:val="24"/>
        </w:rPr>
        <w:t xml:space="preserve"> Šādā gadījumā APDROŠINĀTĀJS atmaksā KLIENTAM n</w:t>
      </w:r>
      <w:r w:rsidR="00273D7D" w:rsidRPr="00994E3B">
        <w:rPr>
          <w:rFonts w:ascii="Times New Roman" w:hAnsi="Times New Roman"/>
          <w:sz w:val="24"/>
          <w:szCs w:val="24"/>
        </w:rPr>
        <w:t>eizmantoto prēmij</w:t>
      </w:r>
      <w:r w:rsidR="00982E4F">
        <w:rPr>
          <w:rFonts w:ascii="Times New Roman" w:hAnsi="Times New Roman"/>
          <w:sz w:val="24"/>
          <w:szCs w:val="24"/>
        </w:rPr>
        <w:t>u</w:t>
      </w:r>
      <w:r w:rsidR="00273D7D" w:rsidRPr="00994E3B">
        <w:rPr>
          <w:rFonts w:ascii="Times New Roman" w:hAnsi="Times New Roman"/>
          <w:sz w:val="24"/>
          <w:szCs w:val="24"/>
        </w:rPr>
        <w:t xml:space="preserve"> daļu</w:t>
      </w:r>
      <w:r w:rsidR="00273D7D">
        <w:rPr>
          <w:rFonts w:ascii="Times New Roman" w:hAnsi="Times New Roman"/>
          <w:sz w:val="24"/>
          <w:szCs w:val="24"/>
        </w:rPr>
        <w:t>, kuru</w:t>
      </w:r>
      <w:r w:rsidR="00273D7D" w:rsidRPr="00994E3B">
        <w:rPr>
          <w:rFonts w:ascii="Times New Roman" w:hAnsi="Times New Roman"/>
          <w:sz w:val="24"/>
          <w:szCs w:val="24"/>
        </w:rPr>
        <w:t xml:space="preserve"> aprēķina proporcionāli atlikušaj</w:t>
      </w:r>
      <w:r w:rsidR="00982E4F">
        <w:rPr>
          <w:rFonts w:ascii="Times New Roman" w:hAnsi="Times New Roman"/>
          <w:sz w:val="24"/>
          <w:szCs w:val="24"/>
        </w:rPr>
        <w:t>ie</w:t>
      </w:r>
      <w:r w:rsidR="00273D7D" w:rsidRPr="00994E3B">
        <w:rPr>
          <w:rFonts w:ascii="Times New Roman" w:hAnsi="Times New Roman"/>
          <w:sz w:val="24"/>
          <w:szCs w:val="24"/>
        </w:rPr>
        <w:t>m POLI</w:t>
      </w:r>
      <w:r w:rsidR="00982E4F">
        <w:rPr>
          <w:rFonts w:ascii="Times New Roman" w:hAnsi="Times New Roman"/>
          <w:sz w:val="24"/>
          <w:szCs w:val="24"/>
        </w:rPr>
        <w:t>ŠU</w:t>
      </w:r>
      <w:r w:rsidR="00273D7D" w:rsidRPr="00994E3B">
        <w:rPr>
          <w:rFonts w:ascii="Times New Roman" w:hAnsi="Times New Roman"/>
          <w:sz w:val="24"/>
          <w:szCs w:val="24"/>
        </w:rPr>
        <w:t xml:space="preserve"> darbības laik</w:t>
      </w:r>
      <w:r w:rsidR="00982E4F">
        <w:rPr>
          <w:rFonts w:ascii="Times New Roman" w:hAnsi="Times New Roman"/>
          <w:sz w:val="24"/>
          <w:szCs w:val="24"/>
        </w:rPr>
        <w:t>ie</w:t>
      </w:r>
      <w:r w:rsidR="00273D7D" w:rsidRPr="00994E3B">
        <w:rPr>
          <w:rFonts w:ascii="Times New Roman" w:hAnsi="Times New Roman"/>
          <w:sz w:val="24"/>
          <w:szCs w:val="24"/>
        </w:rPr>
        <w:t>m, neieturot izdevumus par APDROŠINĀTĀJA administratīvajām izmaksām</w:t>
      </w:r>
      <w:r w:rsidR="00A95906">
        <w:rPr>
          <w:rFonts w:ascii="Times New Roman" w:hAnsi="Times New Roman"/>
          <w:sz w:val="24"/>
          <w:szCs w:val="24"/>
        </w:rPr>
        <w:t>;</w:t>
      </w:r>
    </w:p>
    <w:p w14:paraId="387FF104" w14:textId="1955E2EF" w:rsidR="008A1C8E" w:rsidRPr="00A95906" w:rsidRDefault="00A95906" w:rsidP="00A95906">
      <w:pPr>
        <w:pStyle w:val="ListParagraph"/>
        <w:numPr>
          <w:ilvl w:val="2"/>
          <w:numId w:val="2"/>
        </w:numPr>
        <w:spacing w:after="60"/>
        <w:ind w:left="567" w:right="-1" w:hanging="567"/>
        <w:jc w:val="both"/>
        <w:rPr>
          <w:rFonts w:ascii="Times New Roman" w:hAnsi="Times New Roman"/>
          <w:sz w:val="24"/>
          <w:szCs w:val="24"/>
        </w:rPr>
      </w:pPr>
      <w:r w:rsidRPr="00A95906">
        <w:rPr>
          <w:rFonts w:ascii="Times New Roman" w:hAnsi="Times New Roman"/>
          <w:color w:val="000000"/>
          <w:sz w:val="24"/>
          <w:szCs w:val="24"/>
        </w:rPr>
        <w:t>ja uz APDROŠINĀTĀJU Līguma</w:t>
      </w:r>
      <w:r w:rsidRPr="00A95906">
        <w:rPr>
          <w:rFonts w:ascii="Times New Roman" w:hAnsi="Times New Roman"/>
          <w:sz w:val="24"/>
          <w:szCs w:val="24"/>
        </w:rPr>
        <w:t xml:space="preserve"> spēkā esības laikā </w:t>
      </w:r>
      <w:r w:rsidRPr="00A95906">
        <w:rPr>
          <w:rFonts w:ascii="Times New Roman" w:hAnsi="Times New Roman"/>
          <w:color w:val="000000"/>
          <w:sz w:val="24"/>
          <w:szCs w:val="24"/>
        </w:rPr>
        <w:t xml:space="preserve">iestājas kāds no nosacījumiem, kas </w:t>
      </w:r>
      <w:r w:rsidRPr="00A95906">
        <w:rPr>
          <w:rFonts w:ascii="Times New Roman" w:hAnsi="Times New Roman"/>
          <w:sz w:val="24"/>
          <w:szCs w:val="24"/>
        </w:rPr>
        <w:t>izriet Padomes Regulas (ES) Nr. 833/2014 (2014. gada 31. jūlijs) 5.k. panta 1.punktā noteiktā.</w:t>
      </w:r>
      <w:r w:rsidR="00273D7D" w:rsidRPr="00A95906">
        <w:rPr>
          <w:rFonts w:ascii="Times New Roman" w:hAnsi="Times New Roman"/>
          <w:sz w:val="24"/>
          <w:szCs w:val="24"/>
        </w:rPr>
        <w:t xml:space="preserve"> </w:t>
      </w:r>
    </w:p>
    <w:p w14:paraId="0CDD84D3" w14:textId="01738EEF" w:rsidR="001E598E" w:rsidRPr="00994E3B" w:rsidRDefault="008A1C8E" w:rsidP="009D2139">
      <w:pPr>
        <w:pStyle w:val="ListParagraph"/>
        <w:numPr>
          <w:ilvl w:val="1"/>
          <w:numId w:val="2"/>
        </w:numPr>
        <w:spacing w:after="60"/>
        <w:ind w:left="567" w:right="-1" w:hanging="567"/>
        <w:jc w:val="both"/>
        <w:rPr>
          <w:rFonts w:ascii="Times New Roman" w:hAnsi="Times New Roman"/>
          <w:sz w:val="24"/>
          <w:szCs w:val="24"/>
        </w:rPr>
      </w:pPr>
      <w:r w:rsidRPr="00D95519">
        <w:rPr>
          <w:rFonts w:ascii="Times New Roman" w:hAnsi="Times New Roman"/>
          <w:sz w:val="24"/>
          <w:szCs w:val="24"/>
        </w:rPr>
        <w:t xml:space="preserve">Neskatoties uz Līguma izbeigšanu vai Līguma </w:t>
      </w:r>
      <w:r w:rsidR="00964A4A">
        <w:rPr>
          <w:rFonts w:ascii="Times New Roman" w:hAnsi="Times New Roman"/>
          <w:sz w:val="24"/>
          <w:szCs w:val="24"/>
        </w:rPr>
        <w:t>7</w:t>
      </w:r>
      <w:r>
        <w:rPr>
          <w:rFonts w:ascii="Times New Roman" w:hAnsi="Times New Roman"/>
          <w:sz w:val="24"/>
          <w:szCs w:val="24"/>
        </w:rPr>
        <w:t>.2</w:t>
      </w:r>
      <w:r w:rsidRPr="00D95519">
        <w:rPr>
          <w:rFonts w:ascii="Times New Roman" w:hAnsi="Times New Roman"/>
          <w:sz w:val="24"/>
          <w:szCs w:val="24"/>
        </w:rPr>
        <w:t xml:space="preserve">.apakšpunktā noteikto nosacījumu iestāšanos, Līgums paliek spēkā attiecībā uz Līgumā </w:t>
      </w:r>
      <w:r>
        <w:rPr>
          <w:rFonts w:ascii="Times New Roman" w:hAnsi="Times New Roman"/>
          <w:sz w:val="24"/>
          <w:szCs w:val="24"/>
        </w:rPr>
        <w:t>izsniegtajām POLISĒM</w:t>
      </w:r>
      <w:r w:rsidRPr="00D95519">
        <w:rPr>
          <w:rFonts w:ascii="Times New Roman" w:hAnsi="Times New Roman"/>
          <w:sz w:val="24"/>
          <w:szCs w:val="24"/>
        </w:rPr>
        <w:t xml:space="preserve">, </w:t>
      </w:r>
      <w:r w:rsidRPr="00982E4F">
        <w:rPr>
          <w:rFonts w:ascii="Times New Roman" w:hAnsi="Times New Roman"/>
          <w:sz w:val="24"/>
          <w:szCs w:val="24"/>
        </w:rPr>
        <w:t xml:space="preserve">izņemot Līguma </w:t>
      </w:r>
      <w:r w:rsidR="00964A4A">
        <w:rPr>
          <w:rFonts w:ascii="Times New Roman" w:hAnsi="Times New Roman"/>
          <w:sz w:val="24"/>
          <w:szCs w:val="24"/>
        </w:rPr>
        <w:t>7</w:t>
      </w:r>
      <w:r w:rsidRPr="00982E4F">
        <w:rPr>
          <w:rFonts w:ascii="Times New Roman" w:hAnsi="Times New Roman"/>
          <w:sz w:val="24"/>
          <w:szCs w:val="24"/>
        </w:rPr>
        <w:t>.5.apakšpunktā noteikto gadījumu</w:t>
      </w:r>
      <w:r w:rsidRPr="00D95519">
        <w:rPr>
          <w:rFonts w:ascii="Times New Roman" w:hAnsi="Times New Roman"/>
          <w:sz w:val="24"/>
          <w:szCs w:val="24"/>
        </w:rPr>
        <w:t xml:space="preserve">. Līguma izbeigšana neietekmē pienākumu veikt samaksu par faktiski </w:t>
      </w:r>
      <w:r>
        <w:rPr>
          <w:rFonts w:ascii="Times New Roman" w:hAnsi="Times New Roman"/>
          <w:sz w:val="24"/>
          <w:szCs w:val="24"/>
        </w:rPr>
        <w:t>izsniegtajām</w:t>
      </w:r>
      <w:r w:rsidRPr="00D95519">
        <w:rPr>
          <w:rFonts w:ascii="Times New Roman" w:hAnsi="Times New Roman"/>
          <w:sz w:val="24"/>
          <w:szCs w:val="24"/>
        </w:rPr>
        <w:t xml:space="preserve"> un no </w:t>
      </w:r>
      <w:r>
        <w:rPr>
          <w:rFonts w:ascii="Times New Roman" w:hAnsi="Times New Roman"/>
          <w:sz w:val="24"/>
          <w:szCs w:val="24"/>
        </w:rPr>
        <w:t>KLIENTA</w:t>
      </w:r>
      <w:r w:rsidRPr="00D95519">
        <w:rPr>
          <w:rFonts w:ascii="Times New Roman" w:hAnsi="Times New Roman"/>
          <w:sz w:val="24"/>
          <w:szCs w:val="24"/>
        </w:rPr>
        <w:t xml:space="preserve"> puses pieņemtaj</w:t>
      </w:r>
      <w:r>
        <w:rPr>
          <w:rFonts w:ascii="Times New Roman" w:hAnsi="Times New Roman"/>
          <w:sz w:val="24"/>
          <w:szCs w:val="24"/>
        </w:rPr>
        <w:t>ā</w:t>
      </w:r>
      <w:r w:rsidRPr="00D95519">
        <w:rPr>
          <w:rFonts w:ascii="Times New Roman" w:hAnsi="Times New Roman"/>
          <w:sz w:val="24"/>
          <w:szCs w:val="24"/>
        </w:rPr>
        <w:t xml:space="preserve">m </w:t>
      </w:r>
      <w:r>
        <w:rPr>
          <w:rFonts w:ascii="Times New Roman" w:hAnsi="Times New Roman"/>
          <w:sz w:val="24"/>
          <w:szCs w:val="24"/>
        </w:rPr>
        <w:t>POLISĒM</w:t>
      </w:r>
      <w:r w:rsidRPr="00D95519">
        <w:rPr>
          <w:rFonts w:ascii="Times New Roman" w:hAnsi="Times New Roman"/>
          <w:sz w:val="24"/>
          <w:szCs w:val="24"/>
        </w:rPr>
        <w:t xml:space="preserve"> Līguma darbības laikā, izņemot Līguma 2.</w:t>
      </w:r>
      <w:r>
        <w:rPr>
          <w:rFonts w:ascii="Times New Roman" w:hAnsi="Times New Roman"/>
          <w:sz w:val="24"/>
          <w:szCs w:val="24"/>
        </w:rPr>
        <w:t>5</w:t>
      </w:r>
      <w:r w:rsidRPr="00D95519">
        <w:rPr>
          <w:rFonts w:ascii="Times New Roman" w:hAnsi="Times New Roman"/>
          <w:sz w:val="24"/>
          <w:szCs w:val="24"/>
        </w:rPr>
        <w:t>.apakšpunktā noteikto gadījumu</w:t>
      </w:r>
      <w:r>
        <w:rPr>
          <w:rFonts w:ascii="Times New Roman" w:hAnsi="Times New Roman"/>
          <w:sz w:val="24"/>
          <w:szCs w:val="24"/>
        </w:rPr>
        <w:t>.</w:t>
      </w:r>
      <w:r w:rsidR="001E598E" w:rsidRPr="00994E3B">
        <w:rPr>
          <w:rFonts w:ascii="Times New Roman" w:hAnsi="Times New Roman"/>
          <w:sz w:val="24"/>
          <w:szCs w:val="24"/>
        </w:rPr>
        <w:t xml:space="preserve"> </w:t>
      </w:r>
    </w:p>
    <w:p w14:paraId="293D5797"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Informācijas neizpaužamība</w:t>
      </w:r>
      <w:r w:rsidR="00FB79F4" w:rsidRPr="00994E3B">
        <w:rPr>
          <w:sz w:val="24"/>
        </w:rPr>
        <w:t xml:space="preserve"> un fizisko personu datu aizsardzība</w:t>
      </w:r>
    </w:p>
    <w:p w14:paraId="3155F387" w14:textId="52BE00A0" w:rsidR="001E598E" w:rsidRPr="00994E3B" w:rsidRDefault="001E598E" w:rsidP="001E598E">
      <w:pPr>
        <w:pStyle w:val="naisf"/>
        <w:keepNext/>
        <w:numPr>
          <w:ilvl w:val="1"/>
          <w:numId w:val="2"/>
        </w:numPr>
        <w:spacing w:after="60"/>
        <w:ind w:left="567" w:right="-1" w:hanging="567"/>
      </w:pPr>
      <w:r w:rsidRPr="00994E3B">
        <w:t>Par neizpaužamu informāciju Līguma izpratnē Puses uzskata jebkādu informāciju, kas APDROŠINĀTAJAM, tā darbiniekiem vai tā piesaistītajiem speciālistiem kļuvusi zināma saistībā ar Līguma izpildi (turpmāk – Neizpaužama informācija).</w:t>
      </w:r>
    </w:p>
    <w:p w14:paraId="496C5A4F" w14:textId="493F131B" w:rsidR="001E598E" w:rsidRPr="00994E3B" w:rsidRDefault="001E598E" w:rsidP="001E598E">
      <w:pPr>
        <w:pStyle w:val="naisf"/>
        <w:keepNext/>
        <w:numPr>
          <w:ilvl w:val="1"/>
          <w:numId w:val="2"/>
        </w:numPr>
        <w:spacing w:after="60"/>
        <w:ind w:left="567" w:right="-1" w:hanging="567"/>
      </w:pPr>
      <w:r w:rsidRPr="00994E3B">
        <w:t xml:space="preserve">Par Neizpaužamu informāciju uzskatāma informācija saskaņā ar Līguma </w:t>
      </w:r>
      <w:r w:rsidR="00964A4A">
        <w:t>8</w:t>
      </w:r>
      <w:r w:rsidRPr="00994E3B">
        <w:t>.1.apakšpunktā norādīto neatkarīgi no tā, kādā formā šī informācija ir ietverta, izveidota vai uzglabāta, t.i., tā var būt mutiskā, rakstiskā, elektroniskā vai jebkāda veida datu nesējos noformētā formā.</w:t>
      </w:r>
    </w:p>
    <w:p w14:paraId="5CD1617D" w14:textId="63643FAA" w:rsidR="001E598E" w:rsidRPr="00994E3B" w:rsidRDefault="001E598E" w:rsidP="001E598E">
      <w:pPr>
        <w:pStyle w:val="naisf"/>
        <w:keepNext/>
        <w:numPr>
          <w:ilvl w:val="1"/>
          <w:numId w:val="2"/>
        </w:numPr>
        <w:spacing w:after="60"/>
        <w:ind w:left="567" w:right="-1" w:hanging="567"/>
      </w:pPr>
      <w:r w:rsidRPr="00994E3B">
        <w:t>Līguma ietvaros Neizpaužamu informāciju ir tiesīgs lietot tikai APDROŠINĀTĀJS, tā darbinieki vai tā piesaistītie speciālisti, ja vien Līgumā nav noteikts savādāk vai Puses Līguma darbības laikā rakstiski nevienojas citādi.</w:t>
      </w:r>
    </w:p>
    <w:p w14:paraId="6795DB9D" w14:textId="77777777" w:rsidR="001E598E" w:rsidRPr="00994E3B" w:rsidRDefault="001E598E" w:rsidP="001E598E">
      <w:pPr>
        <w:pStyle w:val="naisf"/>
        <w:keepNext/>
        <w:numPr>
          <w:ilvl w:val="1"/>
          <w:numId w:val="2"/>
        </w:numPr>
        <w:spacing w:after="60"/>
        <w:ind w:left="567" w:right="-1" w:hanging="567"/>
      </w:pPr>
      <w:r w:rsidRPr="00994E3B">
        <w:t>KLIENTS bez īpašām atsaucēm un norādēm ir tiesīgs izmantot Neizpaužamu informāciju jebkurā laikā un veidā, pats nosakot, kā to izlietot.</w:t>
      </w:r>
    </w:p>
    <w:p w14:paraId="7B1702C1" w14:textId="77777777" w:rsidR="001E598E" w:rsidRPr="00994E3B" w:rsidRDefault="001E598E" w:rsidP="001E598E">
      <w:pPr>
        <w:pStyle w:val="naisf"/>
        <w:keepNext/>
        <w:numPr>
          <w:ilvl w:val="1"/>
          <w:numId w:val="2"/>
        </w:numPr>
        <w:spacing w:after="60"/>
        <w:ind w:left="567" w:right="-1" w:hanging="567"/>
      </w:pPr>
      <w:r w:rsidRPr="00994E3B">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p>
    <w:p w14:paraId="3CD19575" w14:textId="77777777" w:rsidR="001E598E" w:rsidRPr="00994E3B" w:rsidRDefault="001E598E" w:rsidP="001E598E">
      <w:pPr>
        <w:pStyle w:val="naisf"/>
        <w:keepNext/>
        <w:numPr>
          <w:ilvl w:val="1"/>
          <w:numId w:val="2"/>
        </w:numPr>
        <w:spacing w:after="60"/>
        <w:ind w:left="567" w:right="-1" w:hanging="567"/>
      </w:pPr>
      <w:r w:rsidRPr="00994E3B">
        <w:t>Neizpaužamas informācijas aizsardzības noteikumi neattiecas uz tādu informāciju:</w:t>
      </w:r>
    </w:p>
    <w:p w14:paraId="4F5F8058" w14:textId="575F04A9" w:rsidR="001E598E" w:rsidRPr="00994E3B" w:rsidRDefault="001E598E" w:rsidP="004C50EE">
      <w:pPr>
        <w:pStyle w:val="naisf"/>
        <w:keepNext/>
        <w:numPr>
          <w:ilvl w:val="2"/>
          <w:numId w:val="2"/>
        </w:numPr>
        <w:spacing w:after="60"/>
        <w:ind w:left="567" w:right="-1" w:hanging="567"/>
      </w:pPr>
      <w:r w:rsidRPr="00994E3B">
        <w:t xml:space="preserve">kas tās nodošanas laikā vai pēc tam ir kļuvusi likumīgā kārtā publiski pieejama (tādējādi, nav attiecināms uz gadījumiem, kad informācija kļūst pieejama Līguma </w:t>
      </w:r>
      <w:r w:rsidRPr="00994E3B">
        <w:lastRenderedPageBreak/>
        <w:t>noteikumu neizpildes rezultātā APDROŠINĀTĀJA, tā darbinieku vai tā piesaistīto speciālistu rīcības dēļ);</w:t>
      </w:r>
    </w:p>
    <w:p w14:paraId="1DCB9DD1" w14:textId="77777777" w:rsidR="001E598E" w:rsidRPr="00994E3B" w:rsidRDefault="001E598E" w:rsidP="00971B2C">
      <w:pPr>
        <w:pStyle w:val="naisf"/>
        <w:keepNext/>
        <w:numPr>
          <w:ilvl w:val="2"/>
          <w:numId w:val="2"/>
        </w:numPr>
        <w:spacing w:after="60"/>
        <w:ind w:left="567" w:right="-1" w:hanging="567"/>
      </w:pPr>
      <w:r w:rsidRPr="00994E3B">
        <w:t>kas bija likumīgā kārtā APDROŠINĀTĀJAM, tā darbiniekiem vai tā piesaistītajiem speciālistiem pieejama pirms tās saņemšanas no KLIENTA (pierādāms ar rakstiskiem oficiāliem dokumentiem);</w:t>
      </w:r>
    </w:p>
    <w:p w14:paraId="27721958" w14:textId="77777777" w:rsidR="001E598E" w:rsidRPr="00994E3B" w:rsidRDefault="001E598E" w:rsidP="00971B2C">
      <w:pPr>
        <w:pStyle w:val="naisf"/>
        <w:keepNext/>
        <w:numPr>
          <w:ilvl w:val="2"/>
          <w:numId w:val="2"/>
        </w:numPr>
        <w:spacing w:after="60"/>
        <w:ind w:left="567" w:right="-1" w:hanging="567"/>
      </w:pPr>
      <w:r w:rsidRPr="00994E3B">
        <w:t>kura saskaņā ar Latvijas Republikas normatīvajiem aktiem ir atklāta vai kuru valdības, valsts vai pašvaldību iestādes noteikušas par atklātu;</w:t>
      </w:r>
    </w:p>
    <w:p w14:paraId="5F430435" w14:textId="77777777" w:rsidR="001E598E" w:rsidRPr="00994E3B" w:rsidRDefault="001E598E" w:rsidP="00971B2C">
      <w:pPr>
        <w:pStyle w:val="naisf"/>
        <w:keepNext/>
        <w:numPr>
          <w:ilvl w:val="2"/>
          <w:numId w:val="2"/>
        </w:numPr>
        <w:spacing w:after="60"/>
        <w:ind w:left="567" w:right="-1" w:hanging="567"/>
      </w:pPr>
      <w:r w:rsidRPr="00994E3B">
        <w:t>kura, ievērojot Latvijas Republikas normatīvo aktu prasības, ir jānodod valsts vai pašvaldību iestādēm, kuras saskaņā ar normatīvajos aktos šīm iestādēm dotajām tiesībām padara saņemto informāciju par atklātu un publiski pieejamu;</w:t>
      </w:r>
    </w:p>
    <w:p w14:paraId="29054AC9" w14:textId="77777777" w:rsidR="001E598E" w:rsidRPr="00994E3B" w:rsidRDefault="001E598E" w:rsidP="00971B2C">
      <w:pPr>
        <w:pStyle w:val="naisf"/>
        <w:keepNext/>
        <w:numPr>
          <w:ilvl w:val="2"/>
          <w:numId w:val="2"/>
        </w:numPr>
        <w:spacing w:after="60"/>
        <w:ind w:left="567" w:right="-1" w:hanging="567"/>
      </w:pPr>
      <w:r w:rsidRPr="00994E3B">
        <w:t>kura oficiāli ir publicēta KLIENTA interneta mājas lapā, preses izdevumos, grāmatās, publiski pieejamos informatīvos katalogos, bukletos, informatīvos iespiedmateriālos un reklāmās.</w:t>
      </w:r>
    </w:p>
    <w:p w14:paraId="4B12B937" w14:textId="77777777" w:rsidR="001E598E" w:rsidRPr="00994E3B" w:rsidRDefault="001E598E" w:rsidP="001E598E">
      <w:pPr>
        <w:pStyle w:val="naisf"/>
        <w:keepNext/>
        <w:numPr>
          <w:ilvl w:val="1"/>
          <w:numId w:val="2"/>
        </w:numPr>
        <w:spacing w:after="60"/>
        <w:ind w:left="567" w:right="-1" w:hanging="567"/>
      </w:pPr>
      <w:r w:rsidRPr="00994E3B">
        <w:t xml:space="preserve">APDROŠINĀTĀJS, tā darbinieki vai tā piesaistītie speciālisti Neizpaužamo informāciju izmanto un pielieto, stingri ievērojot KLIENTA darbinieka mutiskos un rakstiskos norādījumus, apņemoties pakļauties arī visu citu KLIENTA darbību reglamentējošo normatīvo aktu prasībām, kā arī citu dokumentu, kurus tieši norādīs KLIENTA darbinieki, prasībām. Attiecīgie KLIENTA iekšējie normatīvie akti tiek izsniegti APDROŠINĀTĀJAM pēc tā atbildīgās kontaktpersonas pieprasījuma, kā arī APDROŠINĀTĀJS tiek informēts par izmaiņām tam izsniegtajos KLIENTA iekšējos normatīvajos aktos. </w:t>
      </w:r>
    </w:p>
    <w:p w14:paraId="285855AA" w14:textId="77777777" w:rsidR="001E598E" w:rsidRPr="00994E3B" w:rsidRDefault="001E598E" w:rsidP="001E598E">
      <w:pPr>
        <w:pStyle w:val="naisf"/>
        <w:keepNext/>
        <w:numPr>
          <w:ilvl w:val="1"/>
          <w:numId w:val="2"/>
        </w:numPr>
        <w:spacing w:after="60"/>
        <w:ind w:left="567" w:right="-1" w:hanging="567"/>
      </w:pPr>
      <w:r w:rsidRPr="00994E3B">
        <w:t>APDROŠINĀTĀJS, tā darbinieki vai tā piesaistītie speciālisti Neizpaužamo informāciju uzglabā tādā drošā vietā un veidā, lai pilnībā izslēgtu iespēju trešajām personām piekļūt pie Neizpaužamas informācijas. APDROŠINĀTĀJAM, tā darbiniekiem vai tā piesaistītiem speciālistiem jāizmanto visi iespējamie aizsardzības līdzekļi, lai droši uzglabātu Neizpaužamo  informāciju. Ja APDROŠINĀTĀJA, tā darbinieku vai tā piesaistīto speciālistu rīcībā nav pietiekami droši Neizpaužamās informācijas aizsardzības līdzekļi, tam ir pienākums nekavējoties par to informēt KLIENTU, lai vienotos par tālāko darbību.</w:t>
      </w:r>
    </w:p>
    <w:p w14:paraId="5FDB16B3" w14:textId="77777777" w:rsidR="001E598E" w:rsidRPr="00994E3B" w:rsidRDefault="001E598E" w:rsidP="001E598E">
      <w:pPr>
        <w:pStyle w:val="naisf"/>
        <w:keepNext/>
        <w:numPr>
          <w:ilvl w:val="1"/>
          <w:numId w:val="2"/>
        </w:numPr>
        <w:spacing w:after="60"/>
        <w:ind w:left="567" w:right="-1" w:hanging="567"/>
      </w:pPr>
      <w:r w:rsidRPr="00994E3B">
        <w:t>APDROŠINĀTĀJS ir atbildīgs, lai nekavējoties, pēc iespējas saprātīgi īsākā laikā, tas paziņotu KLIENTAM par katru gadījumu, kad Neizpaužama informācija, kas tika nodota APDROŠINĀTĀJA, tā darbinieku vai tā piesaistīto speciālistu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kā arī visiem iespējamiem līdzekļiem censties novērst un/vai mazināt nevēlamās sekas.</w:t>
      </w:r>
    </w:p>
    <w:p w14:paraId="7302B6DA" w14:textId="13CCDA10" w:rsidR="001E598E" w:rsidRPr="00994E3B" w:rsidRDefault="001E598E" w:rsidP="001E598E">
      <w:pPr>
        <w:pStyle w:val="naisf"/>
        <w:keepNext/>
        <w:numPr>
          <w:ilvl w:val="1"/>
          <w:numId w:val="2"/>
        </w:numPr>
        <w:spacing w:after="60"/>
        <w:ind w:left="567" w:right="-1" w:hanging="567"/>
      </w:pPr>
      <w:r w:rsidRPr="00994E3B">
        <w:t xml:space="preserve">APDROŠINĀTĀJS pēc Neizpaužamās informācijas saņemšanas uzņemas pilnu atbildību par to, lai jebkurā brīdī, kamēr APDROŠINĀTĀJA, tā darbinieku vai tā piesaistīto speciālistu rīcībā un atbildībā ir nodota Neizpaužama informācija, tas spētu sniegt KLIENTAM informāciju par Neizpaužamās informācijas glabāšanas vietu, uzglabāšanas apstākļiem, kā arī pēc KLIENTA pirmā rakstiskā pieprasījuma spētu nekavējoties uzrādīt Neizpaužamo informāciju, tās atrašanās un glabāšanas vietu un sniegt informāciju par Neizpaužamās informācijas glabāšanas apstākļiem. APDROŠINĀTĀJAM, tā darbiniekiem vai tā </w:t>
      </w:r>
      <w:r w:rsidRPr="00994E3B">
        <w:lastRenderedPageBreak/>
        <w:t xml:space="preserve">piesaistītajiem speciālistiem jāņem vērā Līguma </w:t>
      </w:r>
      <w:r w:rsidR="00964A4A">
        <w:t>8</w:t>
      </w:r>
      <w:r w:rsidRPr="00994E3B">
        <w:t>.8.apakšpunktā minētie KLIENTA norādījumi un ieteikumi attiecībā par Neizpaužamās informācijas glabāšanas vietu un apstākļiem.</w:t>
      </w:r>
    </w:p>
    <w:p w14:paraId="4A2DC3A1" w14:textId="77777777" w:rsidR="001E598E" w:rsidRPr="00994E3B" w:rsidRDefault="001E598E" w:rsidP="001E598E">
      <w:pPr>
        <w:pStyle w:val="naisf"/>
        <w:keepNext/>
        <w:numPr>
          <w:ilvl w:val="1"/>
          <w:numId w:val="2"/>
        </w:numPr>
        <w:spacing w:after="60"/>
        <w:ind w:left="567" w:right="-1" w:hanging="567"/>
      </w:pPr>
      <w:r w:rsidRPr="00994E3B">
        <w:t>APDROŠINĀTĀJS ir pilnā mērā atbildīgs par viņa rīcībā nodoto Neizpaužamo informāciju un apņemas segt KLIENTAM visus nodarītos zaudējumus, kas radušies APDROŠINĀTĀJA, tā darbinieku vai tā piesaistīto speciālistu prettiesiskas rīcības (darbības vai bezdarbības) rezultātā, kam par iemeslu ir rupja neuzmanība vai ļauns nolūks.</w:t>
      </w:r>
    </w:p>
    <w:p w14:paraId="58B6C9D5" w14:textId="77777777" w:rsidR="00FB79F4" w:rsidRPr="00994E3B" w:rsidRDefault="00FB79F4" w:rsidP="001E598E">
      <w:pPr>
        <w:pStyle w:val="naisf"/>
        <w:keepNext/>
        <w:numPr>
          <w:ilvl w:val="1"/>
          <w:numId w:val="2"/>
        </w:numPr>
        <w:spacing w:after="60"/>
        <w:ind w:left="567" w:right="-1" w:hanging="567"/>
      </w:pPr>
      <w:r w:rsidRPr="00994E3B">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7769E21E" w14:textId="77777777" w:rsidR="00FB79F4" w:rsidRPr="00994E3B" w:rsidRDefault="00FB79F4" w:rsidP="00FB79F4">
      <w:pPr>
        <w:pStyle w:val="naisf"/>
        <w:keepNext/>
        <w:spacing w:after="60"/>
        <w:ind w:left="567" w:right="-1" w:firstLine="0"/>
      </w:pPr>
    </w:p>
    <w:p w14:paraId="34148EC3" w14:textId="77777777" w:rsidR="001E598E" w:rsidRPr="00994E3B" w:rsidRDefault="001E598E" w:rsidP="001E598E">
      <w:pPr>
        <w:pStyle w:val="naisf"/>
        <w:keepNext/>
        <w:numPr>
          <w:ilvl w:val="0"/>
          <w:numId w:val="2"/>
        </w:numPr>
        <w:spacing w:after="60"/>
        <w:ind w:right="-1"/>
        <w:jc w:val="center"/>
        <w:rPr>
          <w:b/>
        </w:rPr>
      </w:pPr>
      <w:r w:rsidRPr="00994E3B">
        <w:rPr>
          <w:b/>
        </w:rPr>
        <w:t>Nepārvaramā vara</w:t>
      </w:r>
    </w:p>
    <w:p w14:paraId="13B59E0B" w14:textId="77777777" w:rsidR="001E598E" w:rsidRPr="00994E3B" w:rsidRDefault="00FB79F4" w:rsidP="00045012">
      <w:pPr>
        <w:pStyle w:val="naisf"/>
        <w:keepNext/>
        <w:numPr>
          <w:ilvl w:val="1"/>
          <w:numId w:val="2"/>
        </w:numPr>
        <w:spacing w:after="60"/>
        <w:ind w:left="567" w:right="-1" w:hanging="567"/>
      </w:pPr>
      <w:r w:rsidRPr="00994E3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994E3B">
        <w:rPr>
          <w:i/>
          <w:iCs/>
        </w:rPr>
        <w:t>Force majeure</w:t>
      </w:r>
      <w:r w:rsidRPr="00994E3B">
        <w:t>) rezultātā.</w:t>
      </w:r>
    </w:p>
    <w:p w14:paraId="397CBF3F" w14:textId="77777777" w:rsidR="001E598E" w:rsidRPr="00994E3B" w:rsidRDefault="00FB79F4" w:rsidP="00045012">
      <w:pPr>
        <w:pStyle w:val="naisf"/>
        <w:keepNext/>
        <w:numPr>
          <w:ilvl w:val="1"/>
          <w:numId w:val="2"/>
        </w:numPr>
        <w:spacing w:after="60"/>
        <w:ind w:left="567" w:right="-1" w:hanging="567"/>
      </w:pPr>
      <w:r w:rsidRPr="00994E3B">
        <w:t xml:space="preserve">Par nepārvaramu varu netiek uzskatīti POLIŠU piegādes kavējumi (ja vien minētās </w:t>
      </w:r>
      <w:r w:rsidRPr="00994E3B">
        <w:rPr>
          <w:color w:val="000000"/>
        </w:rPr>
        <w:t>problēmas tieši neizriet no nepārvaramās varas)</w:t>
      </w:r>
      <w:r w:rsidRPr="00994E3B">
        <w:t>.</w:t>
      </w:r>
    </w:p>
    <w:p w14:paraId="01C1B705" w14:textId="7E9F04B6" w:rsidR="001E598E" w:rsidRPr="00994E3B" w:rsidRDefault="001E598E" w:rsidP="00045012">
      <w:pPr>
        <w:pStyle w:val="naisf"/>
        <w:keepNext/>
        <w:numPr>
          <w:ilvl w:val="1"/>
          <w:numId w:val="2"/>
        </w:numPr>
        <w:spacing w:after="60"/>
        <w:ind w:left="567" w:right="-1" w:hanging="567"/>
      </w:pPr>
      <w:r w:rsidRPr="00994E3B">
        <w:t xml:space="preserve"> </w:t>
      </w:r>
      <w:r w:rsidR="00FB79F4" w:rsidRPr="00994E3B">
        <w:t>Pusei, kuras līgumsaistību izpildi ietekmējuši nepārvaramas varas apstākļi, bez kavēšanās jāinformē par to otra Puse rakstiski 10 (desmit) darba dienu laikā pēc šādu apstākļu iestāšanās un paziņojumam</w:t>
      </w:r>
      <w:r w:rsidR="00596912">
        <w:t>, nepieciešamības gadījumā,</w:t>
      </w:r>
      <w:r w:rsidR="00FB79F4" w:rsidRPr="00994E3B">
        <w:t xml:space="preserve"> jāpievieno apstiprinājums, ko izsniegušas kompetentas iestādes un kurš satur minēto apstākļu apstiprinājumu un raksturojumu, ja attiecīgajā gadījumā kompetentas iestādes ir tiesīgas izsniegt šādu dokumentu.</w:t>
      </w:r>
    </w:p>
    <w:p w14:paraId="7F96FA34" w14:textId="1F859FDB" w:rsidR="001E598E" w:rsidRPr="00994E3B" w:rsidRDefault="00FB79F4" w:rsidP="00045012">
      <w:pPr>
        <w:pStyle w:val="naisf"/>
        <w:keepNext/>
        <w:numPr>
          <w:ilvl w:val="1"/>
          <w:numId w:val="2"/>
        </w:numPr>
        <w:spacing w:after="60"/>
        <w:ind w:left="567" w:right="-1" w:hanging="567"/>
      </w:pPr>
      <w:r w:rsidRPr="00994E3B">
        <w:t xml:space="preserve">Puses tiek atbrīvotas no atbildības saskaņā ar Līguma </w:t>
      </w:r>
      <w:r w:rsidR="00964A4A">
        <w:t>9</w:t>
      </w:r>
      <w:r w:rsidRPr="00994E3B">
        <w:t xml:space="preserve">.1.apakšpunktu tikai par to laiku, kurā pastāv nepārvaramas varas apstākļi. Ja šie apstākļi turpinās ilgāk par 2 (diviem) mēnešiem no Līguma </w:t>
      </w:r>
      <w:r w:rsidR="00964A4A">
        <w:t>9</w:t>
      </w:r>
      <w:r w:rsidRPr="00994E3B">
        <w:t xml:space="preserve">.3.apakšpunktā minētā paziņojuma </w:t>
      </w:r>
      <w:r w:rsidRPr="00994E3B">
        <w:lastRenderedPageBreak/>
        <w:t>saņemšanas dienas, katrai Pusei ir tiesības vienpusēji izbeigt Līgumu saistībā ar tā izpildīšanas neiespējamību.</w:t>
      </w:r>
    </w:p>
    <w:p w14:paraId="5E09905B" w14:textId="77777777" w:rsidR="00FB79F4" w:rsidRPr="00994E3B" w:rsidRDefault="00FB79F4" w:rsidP="00045012">
      <w:pPr>
        <w:pStyle w:val="naisf"/>
        <w:keepNext/>
        <w:numPr>
          <w:ilvl w:val="1"/>
          <w:numId w:val="2"/>
        </w:numPr>
        <w:spacing w:after="60"/>
        <w:ind w:left="567" w:right="-1" w:hanging="567"/>
      </w:pPr>
      <w:r w:rsidRPr="00994E3B">
        <w:t>Iestājoties nepārvaramas varas apstākļiem, Līgums var tikt izbeigts nekavējoties, par to Pusēm rakstiski vienojoties.</w:t>
      </w:r>
    </w:p>
    <w:p w14:paraId="2FF3E061"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pārstāvji</w:t>
      </w:r>
    </w:p>
    <w:p w14:paraId="39F3C39A" w14:textId="77777777"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vienojas, ka ar Līguma izpildi saistītos jautājumus risinās Pušu pilnvarotās personas:</w:t>
      </w:r>
    </w:p>
    <w:p w14:paraId="57A3C708" w14:textId="5C800C9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no KLIENTA puses –</w:t>
      </w:r>
      <w:bookmarkStart w:id="1" w:name="_Hlk54009429"/>
      <w:r w:rsidR="009351C2" w:rsidRPr="009351C2">
        <w:rPr>
          <w:rFonts w:ascii="Times New Roman" w:eastAsia="Times New Roman" w:hAnsi="Times New Roman"/>
          <w:sz w:val="24"/>
          <w:szCs w:val="24"/>
          <w:lang w:eastAsia="en-US"/>
        </w:rPr>
        <w:t xml:space="preserve"> </w:t>
      </w:r>
      <w:bookmarkEnd w:id="1"/>
      <w:r w:rsidR="00A22509">
        <w:rPr>
          <w:rFonts w:ascii="Times New Roman" w:eastAsia="Times New Roman" w:hAnsi="Times New Roman"/>
          <w:sz w:val="24"/>
          <w:szCs w:val="24"/>
          <w:lang w:eastAsia="en-US"/>
        </w:rPr>
        <w:t>__________________________________</w:t>
      </w:r>
      <w:r w:rsidRPr="00994E3B">
        <w:rPr>
          <w:rFonts w:ascii="Times New Roman" w:hAnsi="Times New Roman"/>
          <w:sz w:val="24"/>
          <w:szCs w:val="24"/>
        </w:rPr>
        <w:t>;</w:t>
      </w:r>
    </w:p>
    <w:p w14:paraId="411760D0" w14:textId="1AB83FC0"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Operatīvu jautājumu risināšanai no KLIENTA puses –</w:t>
      </w:r>
      <w:r w:rsidR="002D2619">
        <w:rPr>
          <w:rFonts w:ascii="Times New Roman" w:hAnsi="Times New Roman"/>
          <w:sz w:val="24"/>
          <w:szCs w:val="24"/>
        </w:rPr>
        <w:t xml:space="preserve"> </w:t>
      </w:r>
      <w:r w:rsidR="00A22509">
        <w:rPr>
          <w:rFonts w:ascii="Times New Roman" w:hAnsi="Times New Roman"/>
          <w:sz w:val="24"/>
          <w:szCs w:val="24"/>
        </w:rPr>
        <w:t>__________________</w:t>
      </w:r>
      <w:r w:rsidRPr="00994E3B">
        <w:rPr>
          <w:rFonts w:ascii="Times New Roman" w:hAnsi="Times New Roman"/>
          <w:sz w:val="24"/>
          <w:szCs w:val="24"/>
        </w:rPr>
        <w:t>;</w:t>
      </w:r>
    </w:p>
    <w:p w14:paraId="38E9DC69" w14:textId="36127F63"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no APDROŠINĀTĀJA puses –</w:t>
      </w:r>
      <w:r w:rsidR="00D56A1B">
        <w:rPr>
          <w:rFonts w:ascii="Times New Roman" w:hAnsi="Times New Roman"/>
          <w:sz w:val="24"/>
          <w:szCs w:val="24"/>
        </w:rPr>
        <w:t xml:space="preserve"> </w:t>
      </w:r>
      <w:r w:rsidR="00A22509">
        <w:rPr>
          <w:rStyle w:val="Hyperlink"/>
          <w:rFonts w:ascii="Times New Roman" w:hAnsi="Times New Roman"/>
          <w:sz w:val="24"/>
          <w:szCs w:val="24"/>
        </w:rPr>
        <w:t>__________________________</w:t>
      </w:r>
      <w:r w:rsidRPr="00994E3B">
        <w:rPr>
          <w:rFonts w:ascii="Times New Roman" w:hAnsi="Times New Roman"/>
          <w:sz w:val="24"/>
          <w:szCs w:val="24"/>
        </w:rPr>
        <w:t>;</w:t>
      </w:r>
    </w:p>
    <w:p w14:paraId="7EB9819B" w14:textId="64524868"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.1.1.apakšpunktā minētās personas ir tiesīgas:</w:t>
      </w:r>
    </w:p>
    <w:p w14:paraId="2DAE12DE"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1F92F462"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w:t>
      </w:r>
      <w:r w:rsidR="0052015F" w:rsidRPr="00994E3B">
        <w:rPr>
          <w:rFonts w:ascii="Times New Roman" w:hAnsi="Times New Roman"/>
          <w:sz w:val="24"/>
          <w:szCs w:val="24"/>
        </w:rPr>
        <w:t>īguma</w:t>
      </w:r>
      <w:r w:rsidRPr="00994E3B">
        <w:rPr>
          <w:rFonts w:ascii="Times New Roman" w:hAnsi="Times New Roman"/>
          <w:sz w:val="24"/>
          <w:szCs w:val="24"/>
        </w:rPr>
        <w:t xml:space="preserve"> saistību pienācīgu neizpildi;</w:t>
      </w:r>
    </w:p>
    <w:p w14:paraId="63B6067A" w14:textId="77777777" w:rsidR="001E598E" w:rsidRPr="00994E3B" w:rsidRDefault="001E598E"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nosūtīt pieteikumu par nepieciešamību apdrošināt transportlīdzekli, pieteikumu par POLISES darbības izbeigšanu, saskaņot POLISI un tās piegādes laiku, kā arī risināt citus organizatoriskos jautājumus, kas saistīti ar Līguma izpildi. </w:t>
      </w:r>
    </w:p>
    <w:p w14:paraId="12DACED8" w14:textId="43B0B24B" w:rsidR="00692992" w:rsidRPr="00994E3B" w:rsidRDefault="00692992"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.1.3.apakšpunktā minētās personas ir tiesīgas, kā arī risināt citus organizatoriskos jautājumus, kas saistīti ar Līguma izpildi:</w:t>
      </w:r>
    </w:p>
    <w:p w14:paraId="6F3DE206"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POLISI;</w:t>
      </w:r>
    </w:p>
    <w:p w14:paraId="3414EACE" w14:textId="77777777" w:rsidR="00692992" w:rsidRPr="00994E3B"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parakstīt rēķinu;</w:t>
      </w:r>
    </w:p>
    <w:p w14:paraId="53C3E385" w14:textId="1B123BE7" w:rsidR="00692992" w:rsidRPr="00692992" w:rsidRDefault="00692992" w:rsidP="00045012">
      <w:pPr>
        <w:pStyle w:val="ListParagraph"/>
        <w:numPr>
          <w:ilvl w:val="2"/>
          <w:numId w:val="2"/>
        </w:numPr>
        <w:spacing w:after="60"/>
        <w:ind w:left="567" w:hanging="567"/>
        <w:jc w:val="both"/>
        <w:rPr>
          <w:rFonts w:ascii="Times New Roman" w:hAnsi="Times New Roman"/>
          <w:sz w:val="24"/>
          <w:szCs w:val="24"/>
        </w:rPr>
      </w:pPr>
      <w:r w:rsidRPr="00994E3B">
        <w:rPr>
          <w:rFonts w:ascii="Times New Roman" w:hAnsi="Times New Roman"/>
          <w:sz w:val="24"/>
          <w:szCs w:val="24"/>
        </w:rPr>
        <w:t>pieteikt pretenziju par Līguma saistību pienācīgu neizpildi</w:t>
      </w:r>
      <w:r>
        <w:rPr>
          <w:rFonts w:ascii="Times New Roman" w:hAnsi="Times New Roman"/>
          <w:sz w:val="24"/>
          <w:szCs w:val="24"/>
        </w:rPr>
        <w:t>.</w:t>
      </w:r>
    </w:p>
    <w:p w14:paraId="59235CF9" w14:textId="6FF83CCA" w:rsidR="001E598E" w:rsidRPr="00994E3B" w:rsidRDefault="0052015F"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Līguma 1</w:t>
      </w:r>
      <w:r w:rsidR="00964A4A">
        <w:rPr>
          <w:rFonts w:ascii="Times New Roman" w:hAnsi="Times New Roman"/>
          <w:sz w:val="24"/>
          <w:szCs w:val="24"/>
        </w:rPr>
        <w:t>0</w:t>
      </w:r>
      <w:r w:rsidRPr="00994E3B">
        <w:rPr>
          <w:rFonts w:ascii="Times New Roman" w:hAnsi="Times New Roman"/>
          <w:sz w:val="24"/>
          <w:szCs w:val="24"/>
        </w:rPr>
        <w:t>.1.apakšpunktā m</w:t>
      </w:r>
      <w:r w:rsidR="001E598E" w:rsidRPr="00994E3B">
        <w:rPr>
          <w:rFonts w:ascii="Times New Roman" w:hAnsi="Times New Roman"/>
          <w:sz w:val="24"/>
          <w:szCs w:val="24"/>
        </w:rPr>
        <w:t>inētās personas, veicot savstarpējo saraksti, izmanto Līgum</w:t>
      </w:r>
      <w:r w:rsidR="00A22509">
        <w:rPr>
          <w:rFonts w:ascii="Times New Roman" w:hAnsi="Times New Roman"/>
          <w:sz w:val="24"/>
          <w:szCs w:val="24"/>
        </w:rPr>
        <w:t>ā</w:t>
      </w:r>
      <w:r w:rsidRPr="00994E3B">
        <w:rPr>
          <w:rFonts w:ascii="Times New Roman" w:hAnsi="Times New Roman"/>
          <w:sz w:val="24"/>
          <w:szCs w:val="24"/>
        </w:rPr>
        <w:t xml:space="preserve"> </w:t>
      </w:r>
      <w:r w:rsidR="001E598E" w:rsidRPr="00994E3B">
        <w:rPr>
          <w:rFonts w:ascii="Times New Roman" w:hAnsi="Times New Roman"/>
          <w:sz w:val="24"/>
          <w:szCs w:val="24"/>
        </w:rPr>
        <w:t>minētos rekvizītus (tālruņu numurus, e-pasta adreses). Visa Pušu savstarpējā sarakste Līguma priekšmeta sakarā, kā elektroniskā, tā izdrukas (papīra formā) nepieciešamības gadījumā var kalpot par pierādījumiem. KLIENTA un APDROŠINĀTĀJA (to pilnvaroto personu, kas noteiktas Līguma 1</w:t>
      </w:r>
      <w:r w:rsidR="00964A4A">
        <w:rPr>
          <w:rFonts w:ascii="Times New Roman" w:hAnsi="Times New Roman"/>
          <w:sz w:val="24"/>
          <w:szCs w:val="24"/>
        </w:rPr>
        <w:t>0</w:t>
      </w:r>
      <w:r w:rsidR="001E598E" w:rsidRPr="00994E3B">
        <w:rPr>
          <w:rFonts w:ascii="Times New Roman" w:hAnsi="Times New Roman"/>
          <w:sz w:val="24"/>
          <w:szCs w:val="24"/>
        </w:rPr>
        <w:t>.1.apakšpunktā) savstarpējā sarakstē (arī pieteikumu, pretenziju un atsaukumu nosūtīšanā, u.c.), kas saistīta ar Līguma izpildi, Puses izmanto e-pastu. E-pasta vēstule Pusēm ir saistoša tikai tad, ja vēstule sūtīta no Līgum</w:t>
      </w:r>
      <w:r w:rsidR="00A22509">
        <w:rPr>
          <w:rFonts w:ascii="Times New Roman" w:hAnsi="Times New Roman"/>
          <w:sz w:val="24"/>
          <w:szCs w:val="24"/>
        </w:rPr>
        <w:t>ā</w:t>
      </w:r>
      <w:r w:rsidR="001E598E" w:rsidRPr="00994E3B">
        <w:rPr>
          <w:rFonts w:ascii="Times New Roman" w:hAnsi="Times New Roman"/>
          <w:sz w:val="24"/>
          <w:szCs w:val="24"/>
        </w:rPr>
        <w:t xml:space="preserve"> norādītajām e-pasta adresēm. Atbildot elektroniski uz otras Puses e-pastu, tiek lietota izvēlne “</w:t>
      </w:r>
      <w:r w:rsidR="00B3108B" w:rsidRPr="00994E3B">
        <w:rPr>
          <w:rFonts w:ascii="Times New Roman" w:hAnsi="Times New Roman"/>
          <w:sz w:val="24"/>
          <w:szCs w:val="24"/>
        </w:rPr>
        <w:t>FORWARD</w:t>
      </w:r>
      <w:r w:rsidR="001E598E" w:rsidRPr="00994E3B">
        <w:rPr>
          <w:rFonts w:ascii="Times New Roman" w:hAnsi="Times New Roman"/>
          <w:sz w:val="24"/>
          <w:szCs w:val="24"/>
        </w:rPr>
        <w:t>”, atbildē saglabājot saņemto oriģinālo tekstu. Vēstules nosūtīšanas laiks tiek fiksēts uz KLIENTA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APDROŠINĀTĀJU par Līgumā noteikto termiņu neievērošanu, kā arī uzdevumu neizpildi.</w:t>
      </w:r>
    </w:p>
    <w:p w14:paraId="3CB29074"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Citi noteikumi</w:t>
      </w:r>
    </w:p>
    <w:p w14:paraId="295C7D5F" w14:textId="77777777" w:rsidR="001E598E" w:rsidRPr="00994E3B" w:rsidRDefault="001E598E" w:rsidP="001E598E">
      <w:pPr>
        <w:pStyle w:val="ListParagraph"/>
        <w:numPr>
          <w:ilvl w:val="1"/>
          <w:numId w:val="2"/>
        </w:numPr>
        <w:tabs>
          <w:tab w:val="left" w:pos="-1440"/>
        </w:tabs>
        <w:spacing w:after="60"/>
        <w:ind w:left="567" w:hanging="567"/>
        <w:jc w:val="both"/>
        <w:rPr>
          <w:rFonts w:ascii="Times New Roman" w:hAnsi="Times New Roman"/>
          <w:sz w:val="24"/>
          <w:szCs w:val="24"/>
        </w:rPr>
      </w:pPr>
      <w:r w:rsidRPr="00994E3B">
        <w:rPr>
          <w:rFonts w:ascii="Times New Roman" w:hAnsi="Times New Roman"/>
          <w:sz w:val="24"/>
          <w:szCs w:val="24"/>
        </w:rPr>
        <w:t xml:space="preserve">Strīdus, kas var rasties Līguma izpildes rezultātā vai sakarā ar Līgumu, Puses risina savstarpējo pārrunu ceļā. Ja vienošanās netiek panākta, tad strīds tiks risināts tiesā Latvijas Republikas normatīvajos aktos paredzētajā kārtībā. </w:t>
      </w:r>
    </w:p>
    <w:p w14:paraId="5C426713"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Jautājumus, kas nav atrunāti Līgumā, Puses risina saskaņā ar Latvijas Republikā spēkā esošajiem normatīvajiem aktiem. </w:t>
      </w:r>
    </w:p>
    <w:p w14:paraId="7A791B44"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lastRenderedPageBreak/>
        <w:t>Kādam no Līguma noteikumiem zaudējot spēku normatīvo aktu grozījumu gadījumā, Līgums nezaudē spēku tā pārējos punktos, un šajā gadījumā Pušu</w:t>
      </w:r>
      <w:r w:rsidRPr="00994E3B">
        <w:rPr>
          <w:rFonts w:ascii="Times New Roman" w:hAnsi="Times New Roman"/>
          <w:i/>
          <w:sz w:val="24"/>
          <w:szCs w:val="24"/>
        </w:rPr>
        <w:t xml:space="preserve"> </w:t>
      </w:r>
      <w:r w:rsidRPr="00994E3B">
        <w:rPr>
          <w:rFonts w:ascii="Times New Roman" w:hAnsi="Times New Roman"/>
          <w:sz w:val="24"/>
          <w:szCs w:val="24"/>
        </w:rPr>
        <w:t>pienākums ir piemērot Līgumu atbilstoši spēkā esošajiem Latvijas Republikas normatīvajiem aktiem.</w:t>
      </w:r>
    </w:p>
    <w:p w14:paraId="1317F7F7" w14:textId="77777777" w:rsidR="00EE4708"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Puses garantē, ka tām ir attiecīgās pilnvaras, lai slēgtu šo Līgumu un uzņemtos tajā noteiktās saistības un pienākumus.</w:t>
      </w:r>
      <w:r w:rsidR="00EE4708" w:rsidRPr="00994E3B">
        <w:rPr>
          <w:rFonts w:ascii="Times New Roman" w:hAnsi="Times New Roman"/>
          <w:sz w:val="24"/>
          <w:szCs w:val="24"/>
        </w:rPr>
        <w:t xml:space="preserve"> </w:t>
      </w:r>
    </w:p>
    <w:p w14:paraId="199086BD" w14:textId="77777777" w:rsidR="001E598E" w:rsidRPr="00994E3B" w:rsidRDefault="00EE4708"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KLIENTA pilnvarotās personas nav pilnvarotas veikt grozījumus Līgumā un tā pielikumos.</w:t>
      </w:r>
    </w:p>
    <w:p w14:paraId="588DC97D" w14:textId="77777777" w:rsidR="001E598E" w:rsidRPr="00994E3B" w:rsidRDefault="001E598E" w:rsidP="001E598E">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Ja kādai no Pusēm tiek mainīts juridiskais statuss, Pušu amatpersonu paraksta tiesības, īpašnieki, vadītāji vai kādi Līgumā minētie Pušu rekvizīti, tālruņa, faksa numuri, adreses u.c., tad tā nekavējoties, bet ne vēlāk kā 5 (piecu) darba dienu laikā rakstiski, nosūtot vēstuli, paziņo par to otrai Pusei. Šāds paziņojums kļūst saistošs otrai Pusei 7. (septītajā) darba dienā pēc tā nosūtīšanas dienas. </w:t>
      </w:r>
      <w:r w:rsidR="00B3108B" w:rsidRPr="00994E3B">
        <w:rPr>
          <w:rFonts w:ascii="Times New Roman" w:hAnsi="Times New Roman"/>
          <w:bCs/>
          <w:sz w:val="24"/>
        </w:rPr>
        <w:t>Ja paziņojums nosūtīts ar elektroniskā pasta starpniecību, izmantojot drošu elektronisko parakstu, tas kļūst saistošs otrai Pusei 2. (otrajā) darba dienā pēc tā nosūtīšanas</w:t>
      </w:r>
      <w:r w:rsidR="00B3108B" w:rsidRPr="00994E3B">
        <w:rPr>
          <w:rFonts w:ascii="Times New Roman" w:hAnsi="Times New Roman"/>
          <w:sz w:val="24"/>
          <w:szCs w:val="24"/>
        </w:rPr>
        <w:t xml:space="preserve">. </w:t>
      </w:r>
      <w:r w:rsidRPr="00994E3B">
        <w:rPr>
          <w:rFonts w:ascii="Times New Roman" w:hAnsi="Times New Roman"/>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KLIENTA pilnvaroto personu vai to rekvizītu maiņu paraksta Valsts ieņēmumu dienesta pastāvīgas struktūrvienības vadītājs vai persona, kas viņu aizvieto.</w:t>
      </w:r>
    </w:p>
    <w:p w14:paraId="5277AF87" w14:textId="77777777"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Pušu reorganizācija vai to vadītāju maiņa nevar būt par pamatu Līguma izbeigšanai. Gadījumā, ja kāda no Pusēm tiek reorganizēta, Līgums paliek spēkā un tā noteikumi ir saistoši Pušu tiesību pārņēmējām.</w:t>
      </w:r>
    </w:p>
    <w:p w14:paraId="5495B631" w14:textId="744BF73E" w:rsidR="001E598E" w:rsidRPr="00274A25"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Visi Līguma grozījumi vai papildinājumi ir izdarāmi rakstveidā un noformējami kā pielikumi, kas kļūst par Līguma neatņemamu sastāvdaļu, izņemot Līguma 1</w:t>
      </w:r>
      <w:r w:rsidR="00964A4A">
        <w:rPr>
          <w:rFonts w:ascii="Times New Roman" w:hAnsi="Times New Roman"/>
          <w:sz w:val="24"/>
          <w:szCs w:val="24"/>
        </w:rPr>
        <w:t>1</w:t>
      </w:r>
      <w:r w:rsidRPr="00994E3B">
        <w:rPr>
          <w:rFonts w:ascii="Times New Roman" w:hAnsi="Times New Roman"/>
          <w:sz w:val="24"/>
          <w:szCs w:val="24"/>
        </w:rPr>
        <w:t>.</w:t>
      </w:r>
      <w:r w:rsidR="00EE4708" w:rsidRPr="00994E3B">
        <w:rPr>
          <w:rFonts w:ascii="Times New Roman" w:hAnsi="Times New Roman"/>
          <w:sz w:val="24"/>
          <w:szCs w:val="24"/>
        </w:rPr>
        <w:t>6</w:t>
      </w:r>
      <w:r w:rsidRPr="00994E3B">
        <w:rPr>
          <w:rFonts w:ascii="Times New Roman" w:hAnsi="Times New Roman"/>
          <w:sz w:val="24"/>
          <w:szCs w:val="24"/>
        </w:rPr>
        <w:t>.apakšpunktā minētajos gadījumos.</w:t>
      </w:r>
      <w:r w:rsidR="00EE4708" w:rsidRPr="00994E3B">
        <w:rPr>
          <w:rFonts w:ascii="Times New Roman" w:hAnsi="Times New Roman"/>
          <w:sz w:val="24"/>
          <w:szCs w:val="24"/>
        </w:rPr>
        <w:t xml:space="preserve"> </w:t>
      </w:r>
    </w:p>
    <w:p w14:paraId="7AAC0638" w14:textId="77777777" w:rsidR="00373670" w:rsidRDefault="009E3A09" w:rsidP="00045012">
      <w:pPr>
        <w:pStyle w:val="ListParagraph"/>
        <w:numPr>
          <w:ilvl w:val="1"/>
          <w:numId w:val="2"/>
        </w:numPr>
        <w:spacing w:after="60"/>
        <w:ind w:left="567" w:hanging="567"/>
        <w:jc w:val="both"/>
        <w:rPr>
          <w:rFonts w:ascii="Times New Roman" w:hAnsi="Times New Roman"/>
          <w:sz w:val="24"/>
          <w:szCs w:val="24"/>
        </w:rPr>
      </w:pPr>
      <w:r>
        <w:rPr>
          <w:rFonts w:ascii="Times New Roman" w:hAnsi="Times New Roman"/>
          <w:sz w:val="24"/>
          <w:szCs w:val="24"/>
        </w:rPr>
        <w:t>APDROŠINĀTĀJS apņemas rakstveidā informēt KLIENTU 2 (divu) darba dienu laikā</w:t>
      </w:r>
      <w:r w:rsidR="00373670">
        <w:rPr>
          <w:rFonts w:ascii="Times New Roman" w:hAnsi="Times New Roman"/>
          <w:sz w:val="24"/>
          <w:szCs w:val="24"/>
        </w:rPr>
        <w:t>:</w:t>
      </w:r>
    </w:p>
    <w:p w14:paraId="65AED5C6" w14:textId="761640E7"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biedru, tā valdes vai padomes locekli, patieso labuma guvēju, pārstāvēttiesīgo personu vai prokūristu,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w:t>
      </w:r>
      <w:r w:rsidRPr="00DB28B5">
        <w:rPr>
          <w:rFonts w:ascii="Times New Roman" w:hAnsi="Times New Roman"/>
          <w:color w:val="414142"/>
          <w:sz w:val="24"/>
          <w:szCs w:val="24"/>
          <w:shd w:val="clear" w:color="auto" w:fill="FFFFFF"/>
        </w:rPr>
        <w:t>,</w:t>
      </w:r>
      <w:r w:rsidRPr="00DB28B5">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47AECAC" w14:textId="53980400" w:rsidR="00373670" w:rsidRDefault="00373670" w:rsidP="00045012">
      <w:pPr>
        <w:pStyle w:val="ListParagraph"/>
        <w:numPr>
          <w:ilvl w:val="2"/>
          <w:numId w:val="2"/>
        </w:numPr>
        <w:spacing w:after="60"/>
        <w:ind w:left="567" w:hanging="567"/>
        <w:jc w:val="both"/>
        <w:rPr>
          <w:rFonts w:ascii="Times New Roman" w:hAnsi="Times New Roman"/>
          <w:sz w:val="24"/>
          <w:szCs w:val="24"/>
        </w:rPr>
      </w:pPr>
      <w:r w:rsidRPr="00DB28B5">
        <w:rPr>
          <w:rFonts w:ascii="Times New Roman" w:hAnsi="Times New Roman"/>
          <w:sz w:val="24"/>
          <w:szCs w:val="24"/>
        </w:rPr>
        <w:t xml:space="preserve">ja mainās </w:t>
      </w:r>
      <w:r w:rsidR="00197A4A">
        <w:rPr>
          <w:rFonts w:ascii="Times New Roman" w:hAnsi="Times New Roman"/>
          <w:sz w:val="24"/>
          <w:szCs w:val="24"/>
        </w:rPr>
        <w:t>APDROŠINĀTĀJA</w:t>
      </w:r>
      <w:r w:rsidRPr="00BB6B63">
        <w:rPr>
          <w:rFonts w:ascii="Times New Roman" w:hAnsi="Times New Roman"/>
          <w:b/>
          <w:bCs/>
          <w:sz w:val="24"/>
          <w:szCs w:val="24"/>
        </w:rPr>
        <w:t xml:space="preserve"> </w:t>
      </w:r>
      <w:r w:rsidRPr="00DB28B5">
        <w:rPr>
          <w:rFonts w:ascii="Times New Roman" w:hAnsi="Times New Roman"/>
          <w:sz w:val="24"/>
          <w:szCs w:val="24"/>
        </w:rPr>
        <w:t xml:space="preserve">dalībnieki, </w:t>
      </w:r>
      <w:r w:rsidRPr="00DB28B5">
        <w:rPr>
          <w:rFonts w:ascii="Times New Roman" w:hAnsi="Times New Roman"/>
          <w:sz w:val="24"/>
          <w:szCs w:val="24"/>
          <w:shd w:val="clear" w:color="auto" w:fill="FFFFFF"/>
        </w:rPr>
        <w:t xml:space="preserve">valdes un padomes locekļi, patiesā labuma guvēji, pārstāvēttiesīgās personas, prokūristi </w:t>
      </w:r>
      <w:r w:rsidRPr="00DB28B5">
        <w:rPr>
          <w:rFonts w:ascii="Times New Roman" w:hAnsi="Times New Roman"/>
          <w:sz w:val="24"/>
          <w:szCs w:val="24"/>
        </w:rPr>
        <w:t xml:space="preserve">vai personas, kuras ir pilnvarotas pārstāvēt </w:t>
      </w:r>
      <w:r w:rsidR="00197A4A">
        <w:rPr>
          <w:rFonts w:ascii="Times New Roman" w:hAnsi="Times New Roman"/>
          <w:sz w:val="24"/>
          <w:szCs w:val="24"/>
        </w:rPr>
        <w:t>APDROŠINĀTĀJU</w:t>
      </w:r>
      <w:r w:rsidRPr="00DB28B5">
        <w:rPr>
          <w:rFonts w:ascii="Times New Roman" w:hAnsi="Times New Roman"/>
          <w:sz w:val="24"/>
          <w:szCs w:val="24"/>
        </w:rPr>
        <w:t xml:space="preserve"> darbībās, kas saistītas ar filiāli, vai personālsabiedrības biedri, tās valdes vai padomes locekļi, patiesā labuma guvēji, pārstāvēttiesīgās personas vai prokūristi, ja </w:t>
      </w:r>
      <w:r w:rsidR="00197A4A">
        <w:rPr>
          <w:rFonts w:ascii="Times New Roman" w:hAnsi="Times New Roman"/>
          <w:sz w:val="24"/>
          <w:szCs w:val="24"/>
        </w:rPr>
        <w:t>APDROŠINĀTĀJS</w:t>
      </w:r>
      <w:r w:rsidRPr="00DB28B5">
        <w:rPr>
          <w:rFonts w:ascii="Times New Roman" w:hAnsi="Times New Roman"/>
          <w:sz w:val="24"/>
          <w:szCs w:val="24"/>
        </w:rPr>
        <w:t xml:space="preserve"> ir personālsabiedrība, </w:t>
      </w:r>
      <w:r w:rsidRPr="00BB6B63">
        <w:rPr>
          <w:rFonts w:ascii="Times New Roman" w:hAnsi="Times New Roman"/>
          <w:sz w:val="24"/>
          <w:szCs w:val="24"/>
        </w:rPr>
        <w:t xml:space="preserve">un informācija par šajā apakšpunktā minētajām personām Uzņēmumu reģistra atvērto datu vietnē: </w:t>
      </w:r>
      <w:hyperlink r:id="rId11" w:anchor="/data-search" w:history="1">
        <w:r w:rsidRPr="00BB6B63">
          <w:rPr>
            <w:rStyle w:val="Hyperlink"/>
            <w:sz w:val="24"/>
          </w:rPr>
          <w:t>https://info.ur.gov.lv/#/data-search</w:t>
        </w:r>
      </w:hyperlink>
      <w:r w:rsidRPr="00BB6B63">
        <w:rPr>
          <w:rFonts w:ascii="Times New Roman" w:hAnsi="Times New Roman"/>
          <w:sz w:val="24"/>
          <w:szCs w:val="24"/>
        </w:rPr>
        <w:t xml:space="preserve"> nav publicēta</w:t>
      </w:r>
      <w:r w:rsidR="002126FA">
        <w:rPr>
          <w:rFonts w:ascii="Times New Roman" w:hAnsi="Times New Roman"/>
          <w:sz w:val="24"/>
          <w:szCs w:val="24"/>
        </w:rPr>
        <w:t>;</w:t>
      </w:r>
    </w:p>
    <w:p w14:paraId="09DE558F" w14:textId="4BB35C7C" w:rsidR="002126FA" w:rsidRPr="002126FA" w:rsidRDefault="002126FA" w:rsidP="00045012">
      <w:pPr>
        <w:pStyle w:val="ListParagraph"/>
        <w:numPr>
          <w:ilvl w:val="2"/>
          <w:numId w:val="2"/>
        </w:numPr>
        <w:spacing w:after="60"/>
        <w:ind w:left="567" w:hanging="567"/>
        <w:jc w:val="both"/>
        <w:rPr>
          <w:rFonts w:ascii="Times New Roman" w:hAnsi="Times New Roman"/>
          <w:sz w:val="24"/>
          <w:szCs w:val="24"/>
        </w:rPr>
      </w:pPr>
      <w:r w:rsidRPr="002126FA">
        <w:rPr>
          <w:rFonts w:ascii="Times New Roman" w:hAnsi="Times New Roman"/>
          <w:sz w:val="24"/>
          <w:szCs w:val="24"/>
        </w:rPr>
        <w:lastRenderedPageBreak/>
        <w:t xml:space="preserve">ja uz </w:t>
      </w:r>
      <w:r>
        <w:rPr>
          <w:rFonts w:ascii="Times New Roman" w:hAnsi="Times New Roman"/>
          <w:sz w:val="24"/>
          <w:szCs w:val="24"/>
        </w:rPr>
        <w:t>APDROŠINĀTĀJU</w:t>
      </w:r>
      <w:r w:rsidRPr="002126FA">
        <w:rPr>
          <w:rFonts w:ascii="Times New Roman" w:hAnsi="Times New Roman"/>
          <w:sz w:val="24"/>
          <w:szCs w:val="24"/>
        </w:rPr>
        <w:t xml:space="preserve"> Līguma spēkā esības laikā iestājas kāds no nosacījumiem, kas izriet no Padomes Regulas (ES) Nr. 833/2014 (2014. gada 31. jūlijs) 5.k. panta 1.punktā noteiktā</w:t>
      </w:r>
      <w:r>
        <w:rPr>
          <w:rFonts w:ascii="Times New Roman" w:hAnsi="Times New Roman"/>
          <w:sz w:val="24"/>
          <w:szCs w:val="24"/>
        </w:rPr>
        <w:t>.</w:t>
      </w:r>
    </w:p>
    <w:p w14:paraId="4FAE0E93" w14:textId="61F47968" w:rsidR="009E3A09" w:rsidRDefault="00197A4A" w:rsidP="00045012">
      <w:pPr>
        <w:pStyle w:val="ListParagraph"/>
        <w:numPr>
          <w:ilvl w:val="1"/>
          <w:numId w:val="2"/>
        </w:numPr>
        <w:spacing w:after="60"/>
        <w:ind w:left="567" w:hanging="567"/>
        <w:jc w:val="both"/>
        <w:rPr>
          <w:rFonts w:ascii="Times New Roman" w:hAnsi="Times New Roman"/>
          <w:sz w:val="24"/>
          <w:szCs w:val="24"/>
        </w:rPr>
      </w:pPr>
      <w:r>
        <w:rPr>
          <w:rFonts w:ascii="Times New Roman" w:eastAsia="Times New Roman" w:hAnsi="Times New Roman"/>
          <w:sz w:val="24"/>
          <w:szCs w:val="24"/>
        </w:rPr>
        <w:t>APDROŠINĀTĀJS</w:t>
      </w:r>
      <w:r w:rsidR="00373670" w:rsidRPr="00DB28B5">
        <w:rPr>
          <w:rFonts w:ascii="Times New Roman" w:eastAsia="Times New Roman" w:hAnsi="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373670">
        <w:rPr>
          <w:rFonts w:ascii="Times New Roman" w:eastAsia="Times New Roman" w:hAnsi="Times New Roman"/>
          <w:sz w:val="24"/>
          <w:szCs w:val="24"/>
        </w:rPr>
        <w:t>.</w:t>
      </w:r>
      <w:r w:rsidR="009E3A09">
        <w:rPr>
          <w:rFonts w:ascii="Times New Roman" w:hAnsi="Times New Roman"/>
          <w:sz w:val="24"/>
          <w:szCs w:val="24"/>
        </w:rPr>
        <w:t xml:space="preserve"> </w:t>
      </w:r>
    </w:p>
    <w:p w14:paraId="0E7B6213" w14:textId="537DEA3C" w:rsidR="001E598E" w:rsidRPr="00994E3B" w:rsidRDefault="001E598E" w:rsidP="00045012">
      <w:pPr>
        <w:pStyle w:val="ListParagraph"/>
        <w:numPr>
          <w:ilvl w:val="1"/>
          <w:numId w:val="2"/>
        </w:numPr>
        <w:spacing w:after="60"/>
        <w:ind w:left="567" w:hanging="567"/>
        <w:jc w:val="both"/>
        <w:rPr>
          <w:rFonts w:ascii="Times New Roman" w:hAnsi="Times New Roman"/>
          <w:sz w:val="24"/>
          <w:szCs w:val="24"/>
        </w:rPr>
      </w:pPr>
      <w:r w:rsidRPr="00994E3B">
        <w:rPr>
          <w:rFonts w:ascii="Times New Roman" w:hAnsi="Times New Roman"/>
          <w:sz w:val="24"/>
          <w:szCs w:val="24"/>
        </w:rPr>
        <w:t xml:space="preserve">Līgums ir sastādīts </w:t>
      </w:r>
      <w:r w:rsidR="006F1334" w:rsidRPr="00994E3B">
        <w:rPr>
          <w:rFonts w:ascii="Times New Roman" w:hAnsi="Times New Roman"/>
          <w:sz w:val="24"/>
          <w:szCs w:val="24"/>
        </w:rPr>
        <w:t xml:space="preserve">latviešu valodā </w:t>
      </w:r>
      <w:r w:rsidRPr="00994E3B">
        <w:rPr>
          <w:rFonts w:ascii="Times New Roman" w:hAnsi="Times New Roman"/>
          <w:sz w:val="24"/>
          <w:szCs w:val="24"/>
        </w:rPr>
        <w:t xml:space="preserve">uz </w:t>
      </w:r>
      <w:r w:rsidR="00E240DF">
        <w:rPr>
          <w:rFonts w:ascii="Times New Roman" w:hAnsi="Times New Roman"/>
          <w:sz w:val="24"/>
          <w:szCs w:val="24"/>
        </w:rPr>
        <w:t>__</w:t>
      </w:r>
      <w:r w:rsidRPr="00994E3B">
        <w:rPr>
          <w:rFonts w:ascii="Times New Roman" w:hAnsi="Times New Roman"/>
          <w:sz w:val="24"/>
          <w:szCs w:val="24"/>
        </w:rPr>
        <w:t xml:space="preserve"> (</w:t>
      </w:r>
      <w:r w:rsidR="00E240DF">
        <w:rPr>
          <w:rFonts w:ascii="Times New Roman" w:hAnsi="Times New Roman"/>
          <w:sz w:val="24"/>
          <w:szCs w:val="24"/>
        </w:rPr>
        <w:t>___</w:t>
      </w:r>
      <w:r w:rsidRPr="00994E3B">
        <w:rPr>
          <w:rFonts w:ascii="Times New Roman" w:hAnsi="Times New Roman"/>
          <w:sz w:val="24"/>
          <w:szCs w:val="24"/>
        </w:rPr>
        <w:t>) lap</w:t>
      </w:r>
      <w:r w:rsidR="00E240DF">
        <w:rPr>
          <w:rFonts w:ascii="Times New Roman" w:hAnsi="Times New Roman"/>
          <w:sz w:val="24"/>
          <w:szCs w:val="24"/>
        </w:rPr>
        <w:t>__</w:t>
      </w:r>
      <w:r w:rsidR="006F1334" w:rsidRPr="00994E3B">
        <w:rPr>
          <w:rFonts w:ascii="Times New Roman" w:hAnsi="Times New Roman"/>
          <w:sz w:val="24"/>
          <w:szCs w:val="24"/>
        </w:rPr>
        <w:t xml:space="preserve">, ar </w:t>
      </w:r>
      <w:r w:rsidRPr="00994E3B">
        <w:rPr>
          <w:rFonts w:ascii="Times New Roman" w:hAnsi="Times New Roman"/>
          <w:sz w:val="24"/>
          <w:szCs w:val="24"/>
        </w:rPr>
        <w:t>1.pielikum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E240DF">
        <w:rPr>
          <w:rFonts w:ascii="Times New Roman" w:hAnsi="Times New Roman"/>
          <w:sz w:val="24"/>
          <w:szCs w:val="24"/>
        </w:rPr>
        <w:t>__</w:t>
      </w:r>
      <w:r w:rsidRPr="00994E3B">
        <w:rPr>
          <w:rFonts w:ascii="Times New Roman" w:hAnsi="Times New Roman"/>
          <w:sz w:val="24"/>
          <w:szCs w:val="24"/>
        </w:rPr>
        <w:t xml:space="preserve"> (</w:t>
      </w:r>
      <w:r w:rsidR="00E240DF">
        <w:rPr>
          <w:rFonts w:ascii="Times New Roman" w:hAnsi="Times New Roman"/>
          <w:sz w:val="24"/>
          <w:szCs w:val="24"/>
        </w:rPr>
        <w:t>___</w:t>
      </w:r>
      <w:r w:rsidRPr="00994E3B">
        <w:rPr>
          <w:rFonts w:ascii="Times New Roman" w:hAnsi="Times New Roman"/>
          <w:sz w:val="24"/>
          <w:szCs w:val="24"/>
        </w:rPr>
        <w:t>) lap</w:t>
      </w:r>
      <w:r w:rsidR="00E240DF">
        <w:rPr>
          <w:rFonts w:ascii="Times New Roman" w:hAnsi="Times New Roman"/>
          <w:sz w:val="24"/>
          <w:szCs w:val="24"/>
        </w:rPr>
        <w:t>__</w:t>
      </w:r>
      <w:r w:rsidRPr="00994E3B">
        <w:rPr>
          <w:rFonts w:ascii="Times New Roman" w:hAnsi="Times New Roman"/>
          <w:sz w:val="24"/>
          <w:szCs w:val="24"/>
        </w:rPr>
        <w:t>, 2.pielikum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w:t>
      </w:r>
      <w:r w:rsidRPr="00994E3B">
        <w:rPr>
          <w:rFonts w:ascii="Times New Roman" w:hAnsi="Times New Roman"/>
          <w:sz w:val="24"/>
          <w:szCs w:val="24"/>
        </w:rPr>
        <w:t>) lap</w:t>
      </w:r>
      <w:r w:rsidR="00274A25">
        <w:rPr>
          <w:rFonts w:ascii="Times New Roman" w:hAnsi="Times New Roman"/>
          <w:sz w:val="24"/>
          <w:szCs w:val="24"/>
        </w:rPr>
        <w:t>__</w:t>
      </w:r>
      <w:r w:rsidRPr="00994E3B">
        <w:rPr>
          <w:rFonts w:ascii="Times New Roman" w:hAnsi="Times New Roman"/>
          <w:sz w:val="24"/>
          <w:szCs w:val="24"/>
        </w:rPr>
        <w:t>, 3.pielikum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___</w:t>
      </w:r>
      <w:r w:rsidRPr="00994E3B">
        <w:rPr>
          <w:rFonts w:ascii="Times New Roman" w:hAnsi="Times New Roman"/>
          <w:sz w:val="24"/>
          <w:szCs w:val="24"/>
        </w:rPr>
        <w:t>) lap</w:t>
      </w:r>
      <w:r w:rsidR="00274A25">
        <w:rPr>
          <w:rFonts w:ascii="Times New Roman" w:hAnsi="Times New Roman"/>
          <w:sz w:val="24"/>
          <w:szCs w:val="24"/>
        </w:rPr>
        <w:t>__</w:t>
      </w:r>
      <w:r w:rsidRPr="00994E3B">
        <w:rPr>
          <w:rFonts w:ascii="Times New Roman" w:hAnsi="Times New Roman"/>
          <w:sz w:val="24"/>
          <w:szCs w:val="24"/>
        </w:rPr>
        <w:t xml:space="preserve"> un 4.pielikum</w:t>
      </w:r>
      <w:r w:rsidR="006F1334" w:rsidRPr="00994E3B">
        <w:rPr>
          <w:rFonts w:ascii="Times New Roman" w:hAnsi="Times New Roman"/>
          <w:sz w:val="24"/>
          <w:szCs w:val="24"/>
        </w:rPr>
        <w:t>u</w:t>
      </w:r>
      <w:r w:rsidRPr="00994E3B">
        <w:rPr>
          <w:rFonts w:ascii="Times New Roman" w:hAnsi="Times New Roman"/>
          <w:sz w:val="24"/>
          <w:szCs w:val="24"/>
        </w:rPr>
        <w:t xml:space="preserve"> uz </w:t>
      </w:r>
      <w:r w:rsidR="00274A25">
        <w:rPr>
          <w:rFonts w:ascii="Times New Roman" w:hAnsi="Times New Roman"/>
          <w:sz w:val="24"/>
          <w:szCs w:val="24"/>
        </w:rPr>
        <w:t>__</w:t>
      </w:r>
      <w:r w:rsidRPr="00994E3B">
        <w:rPr>
          <w:rFonts w:ascii="Times New Roman" w:hAnsi="Times New Roman"/>
          <w:sz w:val="24"/>
          <w:szCs w:val="24"/>
        </w:rPr>
        <w:t xml:space="preserve"> (</w:t>
      </w:r>
      <w:r w:rsidR="00274A25">
        <w:rPr>
          <w:rFonts w:ascii="Times New Roman" w:hAnsi="Times New Roman"/>
          <w:sz w:val="24"/>
          <w:szCs w:val="24"/>
        </w:rPr>
        <w:t>___</w:t>
      </w:r>
      <w:r w:rsidRPr="00994E3B">
        <w:rPr>
          <w:rFonts w:ascii="Times New Roman" w:hAnsi="Times New Roman"/>
          <w:sz w:val="24"/>
          <w:szCs w:val="24"/>
        </w:rPr>
        <w:t>) lap</w:t>
      </w:r>
      <w:r w:rsidR="00274A25">
        <w:rPr>
          <w:rFonts w:ascii="Times New Roman" w:hAnsi="Times New Roman"/>
          <w:sz w:val="24"/>
          <w:szCs w:val="24"/>
        </w:rPr>
        <w:t>__</w:t>
      </w:r>
      <w:r w:rsidR="006F1334" w:rsidRPr="00994E3B">
        <w:rPr>
          <w:rFonts w:ascii="Times New Roman" w:hAnsi="Times New Roman"/>
          <w:sz w:val="24"/>
          <w:szCs w:val="24"/>
        </w:rPr>
        <w:t xml:space="preserve"> elektroniska dokumenta veidā un parakstīts ar drošu elektronisko parakstu</w:t>
      </w:r>
      <w:r w:rsidRPr="00994E3B">
        <w:rPr>
          <w:rFonts w:ascii="Times New Roman" w:hAnsi="Times New Roman"/>
          <w:sz w:val="24"/>
          <w:szCs w:val="24"/>
        </w:rPr>
        <w:t>.</w:t>
      </w:r>
    </w:p>
    <w:p w14:paraId="2E6E3870" w14:textId="77777777" w:rsidR="001E598E" w:rsidRPr="00994E3B" w:rsidRDefault="001E598E" w:rsidP="001E598E">
      <w:pPr>
        <w:pStyle w:val="Heading1"/>
        <w:keepNext w:val="0"/>
        <w:numPr>
          <w:ilvl w:val="0"/>
          <w:numId w:val="2"/>
        </w:numPr>
        <w:tabs>
          <w:tab w:val="clear" w:pos="567"/>
        </w:tabs>
        <w:spacing w:before="240" w:after="120"/>
        <w:ind w:left="357" w:right="0" w:hanging="357"/>
        <w:jc w:val="center"/>
        <w:rPr>
          <w:sz w:val="24"/>
        </w:rPr>
      </w:pPr>
      <w:r w:rsidRPr="00994E3B">
        <w:rPr>
          <w:sz w:val="24"/>
        </w:rPr>
        <w:t>Pušu rekvizīti</w:t>
      </w:r>
    </w:p>
    <w:tbl>
      <w:tblPr>
        <w:tblW w:w="9045" w:type="dxa"/>
        <w:jc w:val="center"/>
        <w:tblLayout w:type="fixed"/>
        <w:tblLook w:val="04A0" w:firstRow="1" w:lastRow="0" w:firstColumn="1" w:lastColumn="0" w:noHBand="0" w:noVBand="1"/>
      </w:tblPr>
      <w:tblGrid>
        <w:gridCol w:w="4364"/>
        <w:gridCol w:w="4681"/>
      </w:tblGrid>
      <w:tr w:rsidR="001E598E" w:rsidRPr="00994E3B" w14:paraId="2B0C059C" w14:textId="77777777" w:rsidTr="00984C87">
        <w:trPr>
          <w:trHeight w:val="2841"/>
          <w:jc w:val="center"/>
        </w:trPr>
        <w:tc>
          <w:tcPr>
            <w:tcW w:w="4361" w:type="dxa"/>
          </w:tcPr>
          <w:p w14:paraId="5577E9BE" w14:textId="77777777" w:rsidR="001E598E" w:rsidRPr="00994E3B" w:rsidRDefault="001E598E" w:rsidP="00984C87">
            <w:pPr>
              <w:ind w:left="0"/>
              <w:rPr>
                <w:sz w:val="24"/>
              </w:rPr>
            </w:pPr>
            <w:r w:rsidRPr="00994E3B">
              <w:rPr>
                <w:b/>
                <w:bCs/>
                <w:sz w:val="24"/>
                <w:u w:val="single"/>
              </w:rPr>
              <w:t>KLIENTS</w:t>
            </w:r>
          </w:p>
          <w:p w14:paraId="744EFBAE" w14:textId="77777777" w:rsidR="001E598E" w:rsidRPr="00994E3B" w:rsidRDefault="001E598E" w:rsidP="00984C87">
            <w:pPr>
              <w:ind w:left="0"/>
              <w:rPr>
                <w:snapToGrid w:val="0"/>
                <w:sz w:val="24"/>
              </w:rPr>
            </w:pPr>
            <w:r w:rsidRPr="00994E3B">
              <w:rPr>
                <w:snapToGrid w:val="0"/>
                <w:sz w:val="24"/>
              </w:rPr>
              <w:t>Valsts ieņēmumu dienests</w:t>
            </w:r>
          </w:p>
          <w:p w14:paraId="151A445D" w14:textId="77777777" w:rsidR="001E598E" w:rsidRPr="00994E3B" w:rsidRDefault="001E598E" w:rsidP="00984C87">
            <w:pPr>
              <w:ind w:left="0"/>
              <w:rPr>
                <w:snapToGrid w:val="0"/>
                <w:sz w:val="24"/>
              </w:rPr>
            </w:pPr>
            <w:r w:rsidRPr="00994E3B">
              <w:rPr>
                <w:snapToGrid w:val="0"/>
                <w:sz w:val="24"/>
              </w:rPr>
              <w:t>Talejas iela 1, Rīga, LV-1978</w:t>
            </w:r>
          </w:p>
          <w:p w14:paraId="2BBD6AE5" w14:textId="77777777" w:rsidR="001E598E" w:rsidRPr="00994E3B" w:rsidRDefault="001E598E" w:rsidP="00984C87">
            <w:pPr>
              <w:ind w:left="0"/>
              <w:rPr>
                <w:b/>
                <w:snapToGrid w:val="0"/>
                <w:sz w:val="24"/>
              </w:rPr>
            </w:pPr>
            <w:r w:rsidRPr="00994E3B">
              <w:rPr>
                <w:snapToGrid w:val="0"/>
                <w:sz w:val="24"/>
              </w:rPr>
              <w:t>Reģ. Nr.: 90000069281</w:t>
            </w:r>
          </w:p>
          <w:p w14:paraId="1CBA9521" w14:textId="77777777" w:rsidR="001E598E" w:rsidRPr="00994E3B" w:rsidRDefault="001E598E" w:rsidP="00984C87">
            <w:pPr>
              <w:ind w:left="0"/>
              <w:rPr>
                <w:snapToGrid w:val="0"/>
                <w:sz w:val="24"/>
              </w:rPr>
            </w:pPr>
            <w:r w:rsidRPr="00994E3B">
              <w:rPr>
                <w:snapToGrid w:val="0"/>
                <w:sz w:val="24"/>
              </w:rPr>
              <w:t>Tālr.: 67122689</w:t>
            </w:r>
          </w:p>
          <w:p w14:paraId="3CF7E6D5" w14:textId="3B6CC2AF" w:rsidR="001E598E" w:rsidRDefault="001E598E" w:rsidP="00984C87">
            <w:pPr>
              <w:ind w:left="0"/>
              <w:rPr>
                <w:snapToGrid w:val="0"/>
                <w:sz w:val="24"/>
              </w:rPr>
            </w:pPr>
            <w:r w:rsidRPr="00994E3B">
              <w:rPr>
                <w:snapToGrid w:val="0"/>
                <w:sz w:val="24"/>
              </w:rPr>
              <w:t xml:space="preserve">E-pasts: </w:t>
            </w:r>
            <w:hyperlink r:id="rId12" w:history="1">
              <w:r w:rsidR="008A5999" w:rsidRPr="00994E3B">
                <w:rPr>
                  <w:rStyle w:val="Hyperlink"/>
                  <w:snapToGrid w:val="0"/>
                  <w:sz w:val="24"/>
                </w:rPr>
                <w:t>vid@vid.gov.lv</w:t>
              </w:r>
            </w:hyperlink>
            <w:r w:rsidR="008A5999" w:rsidRPr="00994E3B">
              <w:rPr>
                <w:snapToGrid w:val="0"/>
                <w:sz w:val="24"/>
              </w:rPr>
              <w:t xml:space="preserve"> </w:t>
            </w:r>
          </w:p>
          <w:p w14:paraId="534BA24A" w14:textId="77777777" w:rsidR="00274A25" w:rsidRPr="00C85874" w:rsidRDefault="00274A25" w:rsidP="00B81C92">
            <w:pPr>
              <w:ind w:left="0" w:right="-1"/>
              <w:jc w:val="both"/>
              <w:rPr>
                <w:sz w:val="24"/>
              </w:rPr>
            </w:pPr>
            <w:r>
              <w:rPr>
                <w:snapToGrid w:val="0"/>
                <w:sz w:val="24"/>
              </w:rPr>
              <w:t xml:space="preserve">E-Adrese: </w:t>
            </w:r>
            <w:r w:rsidRPr="4BF07123">
              <w:rPr>
                <w:color w:val="212529"/>
                <w:sz w:val="24"/>
                <w:shd w:val="clear" w:color="auto" w:fill="FFFFFF"/>
              </w:rPr>
              <w:t>_DEFAULT@90000069281</w:t>
            </w:r>
          </w:p>
          <w:p w14:paraId="0D5F5D09" w14:textId="77777777" w:rsidR="001E598E" w:rsidRPr="00994E3B" w:rsidRDefault="001E598E" w:rsidP="00984C87">
            <w:pPr>
              <w:ind w:left="18"/>
              <w:rPr>
                <w:i/>
                <w:iCs/>
                <w:snapToGrid w:val="0"/>
                <w:sz w:val="24"/>
              </w:rPr>
            </w:pPr>
          </w:p>
          <w:p w14:paraId="1E80EC14" w14:textId="77777777" w:rsidR="001E598E" w:rsidRPr="00994E3B" w:rsidRDefault="001E598E" w:rsidP="00984C87">
            <w:pPr>
              <w:ind w:left="18"/>
              <w:rPr>
                <w:i/>
                <w:iCs/>
                <w:snapToGrid w:val="0"/>
                <w:sz w:val="24"/>
              </w:rPr>
            </w:pPr>
            <w:r w:rsidRPr="00994E3B">
              <w:rPr>
                <w:i/>
                <w:iCs/>
                <w:snapToGrid w:val="0"/>
                <w:sz w:val="24"/>
              </w:rPr>
              <w:t>Norēķinu rekvizīti:</w:t>
            </w:r>
          </w:p>
          <w:p w14:paraId="52ED6B85" w14:textId="77777777" w:rsidR="001E598E" w:rsidRPr="00994E3B" w:rsidRDefault="001E598E" w:rsidP="00984C87">
            <w:pPr>
              <w:ind w:left="0"/>
              <w:rPr>
                <w:snapToGrid w:val="0"/>
                <w:sz w:val="24"/>
              </w:rPr>
            </w:pPr>
            <w:r w:rsidRPr="00994E3B">
              <w:rPr>
                <w:snapToGrid w:val="0"/>
                <w:sz w:val="24"/>
              </w:rPr>
              <w:t>Valsts kase</w:t>
            </w:r>
          </w:p>
          <w:p w14:paraId="7942A641" w14:textId="77777777" w:rsidR="001E598E" w:rsidRPr="00994E3B" w:rsidRDefault="001E598E" w:rsidP="00984C87">
            <w:pPr>
              <w:ind w:left="0"/>
              <w:rPr>
                <w:snapToGrid w:val="0"/>
                <w:sz w:val="24"/>
              </w:rPr>
            </w:pPr>
            <w:r w:rsidRPr="00994E3B">
              <w:rPr>
                <w:snapToGrid w:val="0"/>
                <w:sz w:val="24"/>
              </w:rPr>
              <w:t>Kods: TRELLV22</w:t>
            </w:r>
          </w:p>
          <w:p w14:paraId="0CF0FCC2" w14:textId="77777777" w:rsidR="001E598E" w:rsidRPr="00994E3B" w:rsidRDefault="001E598E" w:rsidP="00984C87">
            <w:pPr>
              <w:ind w:left="0"/>
              <w:rPr>
                <w:sz w:val="24"/>
              </w:rPr>
            </w:pPr>
            <w:r w:rsidRPr="00994E3B">
              <w:rPr>
                <w:snapToGrid w:val="0"/>
                <w:sz w:val="24"/>
              </w:rPr>
              <w:t>Konta Nr.:</w:t>
            </w:r>
            <w:r w:rsidRPr="00994E3B">
              <w:rPr>
                <w:sz w:val="24"/>
              </w:rPr>
              <w:t xml:space="preserve"> </w:t>
            </w:r>
            <w:r w:rsidRPr="00994E3B">
              <w:rPr>
                <w:snapToGrid w:val="0"/>
                <w:sz w:val="24"/>
              </w:rPr>
              <w:t>LV26TREL2130056037000</w:t>
            </w:r>
          </w:p>
        </w:tc>
        <w:tc>
          <w:tcPr>
            <w:tcW w:w="4678" w:type="dxa"/>
          </w:tcPr>
          <w:p w14:paraId="141D5CBF" w14:textId="77777777" w:rsidR="001E598E" w:rsidRPr="00994E3B" w:rsidRDefault="001E598E" w:rsidP="00984C87">
            <w:pPr>
              <w:pStyle w:val="Heading8"/>
              <w:ind w:left="0" w:firstLine="0"/>
              <w:rPr>
                <w:sz w:val="24"/>
              </w:rPr>
            </w:pPr>
            <w:r w:rsidRPr="00994E3B">
              <w:rPr>
                <w:b/>
                <w:bCs/>
                <w:sz w:val="24"/>
                <w:u w:val="single"/>
              </w:rPr>
              <w:t>APDROŠINĀTĀJS</w:t>
            </w:r>
          </w:p>
          <w:p w14:paraId="457BBCB1" w14:textId="6C1B67DC" w:rsidR="001E598E" w:rsidRPr="00994E3B" w:rsidRDefault="00274A25" w:rsidP="00984C87">
            <w:pPr>
              <w:ind w:left="0"/>
              <w:rPr>
                <w:sz w:val="24"/>
              </w:rPr>
            </w:pPr>
            <w:r>
              <w:rPr>
                <w:sz w:val="24"/>
              </w:rPr>
              <w:t>Nosaukums</w:t>
            </w:r>
          </w:p>
          <w:p w14:paraId="370299B5" w14:textId="18AE21B4" w:rsidR="001E598E" w:rsidRPr="00994E3B" w:rsidRDefault="00274A25" w:rsidP="00984C87">
            <w:pPr>
              <w:ind w:left="0"/>
              <w:rPr>
                <w:sz w:val="24"/>
              </w:rPr>
            </w:pPr>
            <w:r>
              <w:rPr>
                <w:sz w:val="24"/>
              </w:rPr>
              <w:t>Adrese</w:t>
            </w:r>
          </w:p>
          <w:p w14:paraId="79CF9290" w14:textId="00F649A9" w:rsidR="001E598E" w:rsidRPr="00994E3B" w:rsidRDefault="001E598E" w:rsidP="00984C87">
            <w:pPr>
              <w:ind w:left="0"/>
              <w:rPr>
                <w:snapToGrid w:val="0"/>
                <w:sz w:val="24"/>
              </w:rPr>
            </w:pPr>
            <w:r w:rsidRPr="00994E3B">
              <w:rPr>
                <w:snapToGrid w:val="0"/>
                <w:sz w:val="24"/>
              </w:rPr>
              <w:t>Vienotais reģ. Nr.:</w:t>
            </w:r>
          </w:p>
          <w:p w14:paraId="2B36880A" w14:textId="6C4106EF" w:rsidR="001E598E" w:rsidRPr="00994E3B" w:rsidRDefault="001E598E" w:rsidP="00984C87">
            <w:pPr>
              <w:ind w:left="0"/>
              <w:rPr>
                <w:snapToGrid w:val="0"/>
                <w:sz w:val="24"/>
              </w:rPr>
            </w:pPr>
            <w:r w:rsidRPr="00994E3B">
              <w:rPr>
                <w:snapToGrid w:val="0"/>
                <w:sz w:val="24"/>
              </w:rPr>
              <w:t>Tālr.:</w:t>
            </w:r>
            <w:r w:rsidR="00826467">
              <w:rPr>
                <w:snapToGrid w:val="0"/>
                <w:sz w:val="24"/>
              </w:rPr>
              <w:t xml:space="preserve"> </w:t>
            </w:r>
            <w:r w:rsidRPr="00994E3B">
              <w:rPr>
                <w:snapToGrid w:val="0"/>
                <w:sz w:val="24"/>
              </w:rPr>
              <w:t xml:space="preserve"> </w:t>
            </w:r>
          </w:p>
          <w:p w14:paraId="30DE125A" w14:textId="4503EC6B" w:rsidR="00274A25" w:rsidRDefault="001E598E" w:rsidP="00984C87">
            <w:pPr>
              <w:ind w:left="0"/>
              <w:rPr>
                <w:rStyle w:val="Hyperlink"/>
                <w:snapToGrid w:val="0"/>
                <w:sz w:val="24"/>
              </w:rPr>
            </w:pPr>
            <w:r w:rsidRPr="00994E3B">
              <w:rPr>
                <w:snapToGrid w:val="0"/>
                <w:sz w:val="24"/>
              </w:rPr>
              <w:t xml:space="preserve">E-pasts: </w:t>
            </w:r>
          </w:p>
          <w:p w14:paraId="660DA67F" w14:textId="1D70F0C3" w:rsidR="001E598E" w:rsidRPr="00274A25" w:rsidRDefault="00971B2C" w:rsidP="00984C87">
            <w:pPr>
              <w:ind w:left="0"/>
              <w:rPr>
                <w:snapToGrid w:val="0"/>
                <w:sz w:val="24"/>
              </w:rPr>
            </w:pPr>
            <w:r>
              <w:rPr>
                <w:snapToGrid w:val="0"/>
                <w:sz w:val="24"/>
              </w:rPr>
              <w:t>E-Adrese:</w:t>
            </w:r>
          </w:p>
          <w:p w14:paraId="7F496AB5" w14:textId="77777777" w:rsidR="00274A25" w:rsidRDefault="00274A25" w:rsidP="00984C87">
            <w:pPr>
              <w:ind w:left="0"/>
              <w:rPr>
                <w:i/>
                <w:iCs/>
                <w:snapToGrid w:val="0"/>
                <w:sz w:val="24"/>
              </w:rPr>
            </w:pPr>
          </w:p>
          <w:p w14:paraId="41B9E13D" w14:textId="68EDA114" w:rsidR="001E598E" w:rsidRPr="00994E3B" w:rsidRDefault="001E598E" w:rsidP="00984C87">
            <w:pPr>
              <w:ind w:left="0"/>
              <w:rPr>
                <w:i/>
                <w:iCs/>
                <w:snapToGrid w:val="0"/>
                <w:sz w:val="24"/>
              </w:rPr>
            </w:pPr>
            <w:r w:rsidRPr="00994E3B">
              <w:rPr>
                <w:i/>
                <w:iCs/>
                <w:snapToGrid w:val="0"/>
                <w:sz w:val="24"/>
              </w:rPr>
              <w:t>Norēķinu rekvizīti:</w:t>
            </w:r>
          </w:p>
          <w:p w14:paraId="1302C1F8" w14:textId="07CB2161" w:rsidR="001E598E" w:rsidRPr="00994E3B" w:rsidRDefault="00274A25" w:rsidP="00984C87">
            <w:pPr>
              <w:ind w:left="0"/>
              <w:rPr>
                <w:iCs/>
                <w:snapToGrid w:val="0"/>
                <w:sz w:val="24"/>
              </w:rPr>
            </w:pPr>
            <w:r>
              <w:rPr>
                <w:iCs/>
                <w:snapToGrid w:val="0"/>
                <w:sz w:val="24"/>
              </w:rPr>
              <w:t>Kredītiestāde</w:t>
            </w:r>
          </w:p>
          <w:p w14:paraId="6BD814A4" w14:textId="145C9A01" w:rsidR="001E598E" w:rsidRPr="00994E3B" w:rsidRDefault="001E598E" w:rsidP="00984C87">
            <w:pPr>
              <w:ind w:left="0"/>
              <w:rPr>
                <w:snapToGrid w:val="0"/>
                <w:sz w:val="24"/>
              </w:rPr>
            </w:pPr>
            <w:r w:rsidRPr="00994E3B">
              <w:rPr>
                <w:snapToGrid w:val="0"/>
                <w:sz w:val="24"/>
              </w:rPr>
              <w:t xml:space="preserve">Kods: </w:t>
            </w:r>
          </w:p>
          <w:p w14:paraId="5B9CD7B4" w14:textId="2298BCCB" w:rsidR="001E598E" w:rsidRPr="00994E3B" w:rsidRDefault="001E598E" w:rsidP="00984C87">
            <w:pPr>
              <w:ind w:left="0"/>
              <w:rPr>
                <w:sz w:val="24"/>
              </w:rPr>
            </w:pPr>
            <w:r w:rsidRPr="00994E3B">
              <w:rPr>
                <w:snapToGrid w:val="0"/>
                <w:sz w:val="24"/>
              </w:rPr>
              <w:t xml:space="preserve">Konta Nr.: </w:t>
            </w:r>
          </w:p>
        </w:tc>
      </w:tr>
      <w:tr w:rsidR="001E598E" w:rsidRPr="00994E3B" w14:paraId="5B7E6C32" w14:textId="77777777" w:rsidTr="00984C87">
        <w:trPr>
          <w:jc w:val="center"/>
        </w:trPr>
        <w:tc>
          <w:tcPr>
            <w:tcW w:w="4361" w:type="dxa"/>
            <w:hideMark/>
          </w:tcPr>
          <w:p w14:paraId="073FF6C2" w14:textId="77777777" w:rsidR="00FD53A3" w:rsidRPr="00994E3B" w:rsidRDefault="00FD53A3" w:rsidP="00984C87">
            <w:pPr>
              <w:spacing w:before="120" w:after="120"/>
              <w:ind w:left="0"/>
              <w:rPr>
                <w:sz w:val="24"/>
              </w:rPr>
            </w:pPr>
          </w:p>
          <w:p w14:paraId="3BEA3616" w14:textId="3A548288" w:rsidR="001E598E" w:rsidRPr="00994E3B" w:rsidRDefault="001E598E" w:rsidP="00984C87">
            <w:pPr>
              <w:spacing w:before="120" w:after="120"/>
              <w:ind w:left="0"/>
              <w:rPr>
                <w:sz w:val="24"/>
              </w:rPr>
            </w:pPr>
            <w:r w:rsidRPr="00994E3B">
              <w:rPr>
                <w:sz w:val="24"/>
              </w:rPr>
              <w:t>Ģenerāldirektor</w:t>
            </w:r>
            <w:r w:rsidR="00274A25">
              <w:rPr>
                <w:sz w:val="24"/>
              </w:rPr>
              <w:t>_ _____________</w:t>
            </w:r>
          </w:p>
        </w:tc>
        <w:tc>
          <w:tcPr>
            <w:tcW w:w="4678" w:type="dxa"/>
            <w:hideMark/>
          </w:tcPr>
          <w:p w14:paraId="2329BA05" w14:textId="77777777" w:rsidR="00FD53A3" w:rsidRPr="00994E3B" w:rsidRDefault="00FD53A3" w:rsidP="00984C87">
            <w:pPr>
              <w:spacing w:before="120" w:after="120"/>
              <w:ind w:left="0"/>
              <w:rPr>
                <w:sz w:val="24"/>
              </w:rPr>
            </w:pPr>
          </w:p>
          <w:p w14:paraId="1E166070" w14:textId="6FBB6FAB" w:rsidR="00FD53A3" w:rsidRPr="00994E3B" w:rsidRDefault="00274A25" w:rsidP="00274A25">
            <w:pPr>
              <w:spacing w:before="120" w:after="120"/>
              <w:ind w:left="0"/>
              <w:rPr>
                <w:sz w:val="24"/>
              </w:rPr>
            </w:pPr>
            <w:r>
              <w:rPr>
                <w:sz w:val="24"/>
              </w:rPr>
              <w:t>Amats, vārds, uzvārds</w:t>
            </w:r>
          </w:p>
        </w:tc>
      </w:tr>
    </w:tbl>
    <w:p w14:paraId="1C09AD42" w14:textId="77777777" w:rsidR="001E598E" w:rsidRPr="00994E3B" w:rsidRDefault="001E598E" w:rsidP="001E598E">
      <w:pPr>
        <w:spacing w:after="200" w:line="276" w:lineRule="auto"/>
        <w:ind w:left="0" w:right="-1"/>
        <w:rPr>
          <w:rFonts w:eastAsia="Calibri"/>
          <w:sz w:val="24"/>
        </w:rPr>
      </w:pPr>
    </w:p>
    <w:p w14:paraId="3A487074" w14:textId="77777777" w:rsidR="00FD53A3" w:rsidRPr="00971B2C" w:rsidRDefault="00FD53A3" w:rsidP="00FD53A3">
      <w:pPr>
        <w:spacing w:before="120"/>
        <w:jc w:val="center"/>
        <w:rPr>
          <w:sz w:val="20"/>
          <w:szCs w:val="20"/>
        </w:rPr>
      </w:pPr>
      <w:r w:rsidRPr="00971B2C">
        <w:rPr>
          <w:sz w:val="20"/>
          <w:szCs w:val="20"/>
        </w:rPr>
        <w:t>ŠIS DOKUMENTS IR PARAKSTĪTS ELEKTRONISKI</w:t>
      </w:r>
    </w:p>
    <w:p w14:paraId="080EE3D1" w14:textId="77777777" w:rsidR="00FD53A3" w:rsidRPr="00971B2C" w:rsidRDefault="00FD53A3" w:rsidP="00FD53A3">
      <w:pPr>
        <w:jc w:val="center"/>
        <w:rPr>
          <w:sz w:val="20"/>
          <w:szCs w:val="20"/>
        </w:rPr>
      </w:pPr>
      <w:r w:rsidRPr="00971B2C">
        <w:rPr>
          <w:sz w:val="20"/>
          <w:szCs w:val="20"/>
        </w:rPr>
        <w:t>AR DROŠU ELEKTRONISKO PARAKSTU UN SATUR LAIKA ZĪMOGU</w:t>
      </w:r>
    </w:p>
    <w:p w14:paraId="29AFF07E" w14:textId="77777777" w:rsidR="00E5076A" w:rsidRDefault="00E5076A">
      <w:pPr>
        <w:spacing w:after="160" w:line="259" w:lineRule="auto"/>
        <w:ind w:left="0" w:right="0"/>
        <w:rPr>
          <w:sz w:val="24"/>
        </w:rPr>
      </w:pPr>
      <w:r>
        <w:rPr>
          <w:sz w:val="24"/>
        </w:rPr>
        <w:br w:type="page"/>
      </w:r>
    </w:p>
    <w:p w14:paraId="1A8CB069" w14:textId="77777777" w:rsidR="00E5076A" w:rsidRPr="000E536D" w:rsidRDefault="00E5076A" w:rsidP="00E5076A">
      <w:pPr>
        <w:ind w:left="0" w:right="-1"/>
        <w:jc w:val="right"/>
        <w:rPr>
          <w:sz w:val="24"/>
        </w:rPr>
      </w:pPr>
      <w:r w:rsidRPr="000E536D">
        <w:rPr>
          <w:sz w:val="24"/>
        </w:rPr>
        <w:lastRenderedPageBreak/>
        <w:t>1.pielikums</w:t>
      </w:r>
    </w:p>
    <w:p w14:paraId="35BD6CE3" w14:textId="215853EE" w:rsidR="00E5076A" w:rsidRDefault="00E5076A" w:rsidP="00E5076A">
      <w:pPr>
        <w:ind w:left="0" w:right="-1"/>
        <w:jc w:val="right"/>
        <w:rPr>
          <w:sz w:val="24"/>
        </w:rPr>
      </w:pPr>
      <w:r w:rsidRPr="000E536D">
        <w:rPr>
          <w:sz w:val="24"/>
        </w:rPr>
        <w:t>Līgumam Nr. FM VID 20</w:t>
      </w:r>
      <w:r>
        <w:rPr>
          <w:sz w:val="24"/>
        </w:rPr>
        <w:t>23</w:t>
      </w:r>
      <w:r w:rsidRPr="000E536D">
        <w:rPr>
          <w:sz w:val="24"/>
        </w:rPr>
        <w:t>/</w:t>
      </w:r>
      <w:r>
        <w:rPr>
          <w:sz w:val="24"/>
        </w:rPr>
        <w:t>2</w:t>
      </w:r>
      <w:r w:rsidR="005448B3">
        <w:rPr>
          <w:sz w:val="24"/>
        </w:rPr>
        <w:t>38</w:t>
      </w:r>
    </w:p>
    <w:p w14:paraId="784B7833" w14:textId="2F620633" w:rsidR="00E5076A" w:rsidRDefault="00E5076A" w:rsidP="00E5076A">
      <w:pPr>
        <w:ind w:left="0" w:right="-1"/>
        <w:jc w:val="right"/>
        <w:rPr>
          <w:sz w:val="24"/>
        </w:rPr>
      </w:pPr>
    </w:p>
    <w:p w14:paraId="6AED512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2D4E8FD2" w14:textId="77777777" w:rsidR="00E5076A" w:rsidRPr="00994E3B" w:rsidRDefault="00E5076A" w:rsidP="00E5076A">
      <w:pPr>
        <w:ind w:right="-1"/>
        <w:jc w:val="right"/>
        <w:rPr>
          <w:sz w:val="24"/>
        </w:rPr>
      </w:pPr>
      <w:r w:rsidRPr="00994E3B">
        <w:rPr>
          <w:sz w:val="24"/>
        </w:rPr>
        <w:t>elektroniskās parakstīšanas datums</w:t>
      </w:r>
    </w:p>
    <w:p w14:paraId="5E94AE2A" w14:textId="77777777" w:rsidR="00E5076A" w:rsidRPr="000E536D" w:rsidRDefault="00E5076A" w:rsidP="00E5076A">
      <w:pPr>
        <w:ind w:left="0" w:right="-1"/>
        <w:jc w:val="right"/>
        <w:rPr>
          <w:sz w:val="24"/>
        </w:rPr>
      </w:pPr>
    </w:p>
    <w:p w14:paraId="3F071E6D" w14:textId="77777777" w:rsidR="00E5076A" w:rsidRDefault="00E5076A" w:rsidP="00E5076A">
      <w:pPr>
        <w:ind w:left="0" w:right="-1"/>
        <w:jc w:val="center"/>
        <w:rPr>
          <w:b/>
          <w:bCs/>
          <w:sz w:val="24"/>
        </w:rPr>
      </w:pPr>
    </w:p>
    <w:p w14:paraId="0F270CE6" w14:textId="77777777" w:rsidR="00E5076A" w:rsidRPr="000E536D" w:rsidRDefault="00E5076A" w:rsidP="00E5076A">
      <w:pPr>
        <w:ind w:left="0" w:right="-1"/>
        <w:jc w:val="center"/>
        <w:rPr>
          <w:b/>
          <w:sz w:val="24"/>
        </w:rPr>
      </w:pPr>
      <w:r w:rsidRPr="000E536D">
        <w:rPr>
          <w:b/>
          <w:bCs/>
          <w:sz w:val="24"/>
        </w:rPr>
        <w:t>Apdrošināmo transportlīdzekļu saraksts un apdrošināšanas</w:t>
      </w:r>
      <w:r w:rsidRPr="000E536D">
        <w:rPr>
          <w:b/>
          <w:sz w:val="24"/>
        </w:rPr>
        <w:t xml:space="preserve"> prēmijas</w:t>
      </w:r>
    </w:p>
    <w:p w14:paraId="68268A1A" w14:textId="77777777" w:rsidR="00E5076A" w:rsidRPr="000E536D" w:rsidRDefault="00E5076A" w:rsidP="00E5076A">
      <w:pPr>
        <w:ind w:left="0" w:right="-1"/>
        <w:jc w:val="center"/>
        <w:rPr>
          <w:sz w:val="24"/>
        </w:rPr>
      </w:pPr>
    </w:p>
    <w:p w14:paraId="298CEA47" w14:textId="723C2EA3" w:rsidR="00E5076A" w:rsidRDefault="00E5076A" w:rsidP="00E5076A">
      <w:pPr>
        <w:ind w:left="0" w:right="-1" w:firstLine="720"/>
        <w:jc w:val="both"/>
        <w:rPr>
          <w:sz w:val="24"/>
        </w:rPr>
      </w:pPr>
      <w:r w:rsidRPr="000E536D">
        <w:rPr>
          <w:b/>
          <w:sz w:val="24"/>
        </w:rPr>
        <w:t>Valsts ieņēmumu dienests</w:t>
      </w:r>
      <w:r w:rsidRPr="000E536D">
        <w:rPr>
          <w:sz w:val="24"/>
        </w:rPr>
        <w:t>, tā ģenerāldirektor__ __________________________</w:t>
      </w:r>
      <w:r>
        <w:rPr>
          <w:sz w:val="24"/>
        </w:rPr>
        <w:t>____</w:t>
      </w:r>
      <w:r w:rsidRPr="000E536D">
        <w:rPr>
          <w:sz w:val="24"/>
        </w:rPr>
        <w:t xml:space="preserve"> personā, kur_ rīkojas saskaņā ar </w:t>
      </w:r>
      <w:r>
        <w:rPr>
          <w:sz w:val="24"/>
        </w:rPr>
        <w:t>__________________</w:t>
      </w:r>
      <w:r w:rsidRPr="000E536D">
        <w:rPr>
          <w:sz w:val="24"/>
        </w:rPr>
        <w:t>, turpmāk – KLIENTS, no vienas puses, un</w:t>
      </w:r>
      <w:r>
        <w:rPr>
          <w:sz w:val="24"/>
        </w:rPr>
        <w:t xml:space="preserve"> </w:t>
      </w:r>
    </w:p>
    <w:p w14:paraId="1E046FAD" w14:textId="3E91FC13"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w:t>
      </w:r>
      <w:r>
        <w:rPr>
          <w:sz w:val="24"/>
        </w:rPr>
        <w:t>saskaņā ar</w:t>
      </w:r>
      <w:r w:rsidRPr="00981610">
        <w:rPr>
          <w:sz w:val="24"/>
          <w:lang w:val="x-none"/>
        </w:rPr>
        <w:t xml:space="preserve">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sekojošo</w:t>
      </w:r>
      <w:r w:rsidRPr="000E536D">
        <w:rPr>
          <w:bCs/>
          <w:sz w:val="24"/>
        </w:rPr>
        <w:t xml:space="preserve"> KLIENTA apdrošināmo transportlīdzekļu sākotnējo sarakstu un apdrošināšanas</w:t>
      </w:r>
      <w:r w:rsidRPr="000E536D">
        <w:rPr>
          <w:sz w:val="24"/>
        </w:rPr>
        <w:t xml:space="preserve"> prēmijām:</w:t>
      </w:r>
    </w:p>
    <w:p w14:paraId="2B3CF712" w14:textId="77777777" w:rsidR="00E5076A" w:rsidRDefault="00E5076A" w:rsidP="00E5076A">
      <w:pPr>
        <w:ind w:left="0" w:right="0"/>
        <w:rPr>
          <w:b/>
          <w:sz w:val="24"/>
        </w:rPr>
      </w:pPr>
    </w:p>
    <w:p w14:paraId="5CDF425B" w14:textId="2BDD948D" w:rsidR="00E5076A" w:rsidRDefault="00E5076A" w:rsidP="00E5076A">
      <w:pPr>
        <w:ind w:left="0" w:right="0"/>
        <w:jc w:val="center"/>
        <w:rPr>
          <w:i/>
          <w:sz w:val="24"/>
        </w:rPr>
      </w:pPr>
      <w:r w:rsidRPr="003678A4">
        <w:rPr>
          <w:i/>
          <w:sz w:val="24"/>
        </w:rPr>
        <w:t xml:space="preserve">Tiks papildināts saskaņā ar </w:t>
      </w:r>
      <w:r w:rsidR="000A2BA8">
        <w:rPr>
          <w:i/>
          <w:sz w:val="24"/>
        </w:rPr>
        <w:t>pretendenta piedāvājuma 2.punktu “Finanšu piedāvājums”</w:t>
      </w:r>
      <w:r w:rsidRPr="003678A4">
        <w:rPr>
          <w:i/>
          <w:sz w:val="24"/>
        </w:rPr>
        <w:t xml:space="preserve"> un izvēlētā pretendenta piedāvājumu</w:t>
      </w:r>
    </w:p>
    <w:p w14:paraId="7C018E92" w14:textId="77777777" w:rsidR="00E5076A" w:rsidRDefault="00E5076A" w:rsidP="00E5076A">
      <w:pPr>
        <w:ind w:left="0" w:right="0"/>
        <w:rPr>
          <w:i/>
          <w:sz w:val="24"/>
        </w:rPr>
      </w:pPr>
    </w:p>
    <w:p w14:paraId="38C2BA45" w14:textId="77777777" w:rsidR="00E5076A" w:rsidRPr="0032222B" w:rsidRDefault="00E5076A" w:rsidP="00E5076A">
      <w:pPr>
        <w:ind w:right="-285"/>
        <w:jc w:val="center"/>
        <w:rPr>
          <w:b/>
          <w:sz w:val="24"/>
        </w:rPr>
      </w:pPr>
      <w:r w:rsidRPr="0032222B">
        <w:rPr>
          <w:b/>
          <w:sz w:val="24"/>
        </w:rPr>
        <w:t>Pušu paraksti:</w:t>
      </w:r>
    </w:p>
    <w:p w14:paraId="2170CA07" w14:textId="77777777" w:rsidR="00E5076A" w:rsidRPr="0032222B" w:rsidRDefault="00E5076A" w:rsidP="00E5076A">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7E530D" w:rsidRPr="0032222B" w14:paraId="64940CE1" w14:textId="77777777" w:rsidTr="00D65A4D">
        <w:tc>
          <w:tcPr>
            <w:tcW w:w="4601" w:type="dxa"/>
          </w:tcPr>
          <w:p w14:paraId="7F0323AA" w14:textId="38ADFD6A" w:rsidR="00E5076A" w:rsidRPr="0032222B" w:rsidRDefault="00E5076A" w:rsidP="00D65A4D">
            <w:pPr>
              <w:ind w:right="-285"/>
              <w:rPr>
                <w:bCs/>
                <w:sz w:val="24"/>
              </w:rPr>
            </w:pPr>
            <w:r>
              <w:rPr>
                <w:bCs/>
                <w:sz w:val="24"/>
              </w:rPr>
              <w:t>KLIENTS</w:t>
            </w:r>
          </w:p>
        </w:tc>
        <w:tc>
          <w:tcPr>
            <w:tcW w:w="4602" w:type="dxa"/>
          </w:tcPr>
          <w:p w14:paraId="367C28A5" w14:textId="1FE1B4C7" w:rsidR="00E5076A" w:rsidRPr="0032222B" w:rsidRDefault="00E5076A" w:rsidP="00D65A4D">
            <w:pPr>
              <w:ind w:right="-285"/>
              <w:rPr>
                <w:bCs/>
                <w:sz w:val="24"/>
              </w:rPr>
            </w:pPr>
            <w:r>
              <w:rPr>
                <w:bCs/>
                <w:sz w:val="24"/>
              </w:rPr>
              <w:t>APDROŠINĀTĀJS</w:t>
            </w:r>
          </w:p>
        </w:tc>
      </w:tr>
      <w:tr w:rsidR="007E530D" w:rsidRPr="0032222B" w14:paraId="430E875C" w14:textId="77777777" w:rsidTr="00D65A4D">
        <w:tc>
          <w:tcPr>
            <w:tcW w:w="4601" w:type="dxa"/>
          </w:tcPr>
          <w:p w14:paraId="527EB228" w14:textId="77777777" w:rsidR="00E5076A" w:rsidRPr="0032222B" w:rsidRDefault="00E5076A" w:rsidP="00D65A4D">
            <w:pPr>
              <w:ind w:right="-285"/>
              <w:rPr>
                <w:bCs/>
                <w:sz w:val="24"/>
              </w:rPr>
            </w:pPr>
          </w:p>
        </w:tc>
        <w:tc>
          <w:tcPr>
            <w:tcW w:w="4602" w:type="dxa"/>
          </w:tcPr>
          <w:p w14:paraId="618599E5" w14:textId="77777777" w:rsidR="00E5076A" w:rsidRPr="0032222B" w:rsidRDefault="00E5076A" w:rsidP="00D65A4D">
            <w:pPr>
              <w:ind w:right="-285"/>
              <w:rPr>
                <w:bCs/>
                <w:sz w:val="24"/>
              </w:rPr>
            </w:pPr>
          </w:p>
        </w:tc>
      </w:tr>
      <w:tr w:rsidR="007E530D" w:rsidRPr="0032222B" w14:paraId="448F7BC1" w14:textId="77777777" w:rsidTr="00D65A4D">
        <w:tc>
          <w:tcPr>
            <w:tcW w:w="4601" w:type="dxa"/>
          </w:tcPr>
          <w:p w14:paraId="5B26EE21" w14:textId="77777777" w:rsidR="00E5076A" w:rsidRPr="0032222B" w:rsidRDefault="00E5076A" w:rsidP="00D65A4D">
            <w:pPr>
              <w:ind w:right="-285"/>
              <w:rPr>
                <w:bCs/>
                <w:sz w:val="24"/>
              </w:rPr>
            </w:pPr>
            <w:r w:rsidRPr="0032222B">
              <w:rPr>
                <w:bCs/>
                <w:sz w:val="24"/>
              </w:rPr>
              <w:t>Ģenerāldirektor_ ______________</w:t>
            </w:r>
          </w:p>
        </w:tc>
        <w:tc>
          <w:tcPr>
            <w:tcW w:w="4602" w:type="dxa"/>
          </w:tcPr>
          <w:p w14:paraId="7F8A5F1F" w14:textId="77777777" w:rsidR="00E5076A" w:rsidRPr="0032222B" w:rsidRDefault="00E5076A" w:rsidP="00D65A4D">
            <w:pPr>
              <w:ind w:right="-285"/>
              <w:rPr>
                <w:bCs/>
                <w:sz w:val="24"/>
              </w:rPr>
            </w:pPr>
            <w:r w:rsidRPr="0032222B">
              <w:rPr>
                <w:bCs/>
                <w:sz w:val="24"/>
              </w:rPr>
              <w:t>Amats, vārds, uzvārds</w:t>
            </w:r>
          </w:p>
        </w:tc>
      </w:tr>
    </w:tbl>
    <w:p w14:paraId="3AB37BA7" w14:textId="77777777" w:rsidR="00E5076A" w:rsidRPr="0032222B" w:rsidRDefault="00E5076A" w:rsidP="00E5076A">
      <w:pPr>
        <w:ind w:right="-285"/>
        <w:rPr>
          <w:bCs/>
          <w:sz w:val="24"/>
        </w:rPr>
      </w:pPr>
    </w:p>
    <w:p w14:paraId="129B83F9" w14:textId="77777777" w:rsidR="00E5076A" w:rsidRPr="0032222B" w:rsidRDefault="00E5076A" w:rsidP="00E5076A">
      <w:pPr>
        <w:tabs>
          <w:tab w:val="left" w:pos="10206"/>
        </w:tabs>
        <w:spacing w:line="360" w:lineRule="exact"/>
        <w:ind w:right="-285"/>
        <w:jc w:val="center"/>
        <w:rPr>
          <w:sz w:val="24"/>
        </w:rPr>
      </w:pPr>
    </w:p>
    <w:p w14:paraId="32BFD4AF" w14:textId="77777777" w:rsidR="00E5076A" w:rsidRPr="00E5076A" w:rsidRDefault="00E5076A" w:rsidP="00E5076A">
      <w:pPr>
        <w:spacing w:before="120"/>
        <w:ind w:left="0"/>
        <w:jc w:val="center"/>
        <w:rPr>
          <w:sz w:val="20"/>
          <w:szCs w:val="20"/>
        </w:rPr>
      </w:pPr>
      <w:r w:rsidRPr="00E5076A">
        <w:rPr>
          <w:sz w:val="20"/>
          <w:szCs w:val="20"/>
        </w:rPr>
        <w:t>ŠIS DOKUMENTS IR PARAKSTĪTS ELEKTRONISKI</w:t>
      </w:r>
    </w:p>
    <w:p w14:paraId="62C77E5C" w14:textId="42CAE377" w:rsidR="00E5076A" w:rsidRPr="00E5076A" w:rsidRDefault="00E5076A" w:rsidP="00E5076A">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p w14:paraId="03705128" w14:textId="77777777" w:rsidR="00E5076A" w:rsidRDefault="00E5076A" w:rsidP="00E5076A">
      <w:pPr>
        <w:ind w:left="0" w:right="0"/>
        <w:rPr>
          <w:i/>
          <w:sz w:val="24"/>
        </w:rPr>
      </w:pPr>
    </w:p>
    <w:p w14:paraId="2392662E" w14:textId="77777777" w:rsidR="00E5076A" w:rsidRDefault="00E5076A" w:rsidP="00E5076A">
      <w:pPr>
        <w:ind w:left="0" w:right="0"/>
        <w:rPr>
          <w:sz w:val="24"/>
        </w:rPr>
      </w:pPr>
      <w:r>
        <w:rPr>
          <w:sz w:val="24"/>
        </w:rPr>
        <w:br w:type="page"/>
      </w:r>
    </w:p>
    <w:p w14:paraId="4266C189" w14:textId="77777777" w:rsidR="00E5076A" w:rsidRPr="000E536D" w:rsidRDefault="00E5076A" w:rsidP="00E5076A">
      <w:pPr>
        <w:pStyle w:val="BodyTextIndent"/>
        <w:ind w:left="0" w:right="-1" w:firstLine="0"/>
        <w:jc w:val="right"/>
        <w:rPr>
          <w:sz w:val="24"/>
        </w:rPr>
      </w:pPr>
      <w:r w:rsidRPr="000E536D">
        <w:rPr>
          <w:sz w:val="24"/>
        </w:rPr>
        <w:lastRenderedPageBreak/>
        <w:t>2.pielikums</w:t>
      </w:r>
    </w:p>
    <w:p w14:paraId="695372A7" w14:textId="728535E6" w:rsidR="00E5076A" w:rsidRDefault="00E5076A" w:rsidP="00E5076A">
      <w:pPr>
        <w:ind w:left="0" w:right="-1"/>
        <w:jc w:val="right"/>
        <w:rPr>
          <w:sz w:val="24"/>
        </w:rPr>
      </w:pPr>
      <w:r w:rsidRPr="000E536D">
        <w:rPr>
          <w:sz w:val="24"/>
        </w:rPr>
        <w:t>Līgumam Nr. FM VID 20</w:t>
      </w:r>
      <w:r>
        <w:rPr>
          <w:sz w:val="24"/>
        </w:rPr>
        <w:t>2</w:t>
      </w:r>
      <w:r w:rsidR="007B5B86">
        <w:rPr>
          <w:sz w:val="24"/>
        </w:rPr>
        <w:t>3</w:t>
      </w:r>
      <w:r w:rsidRPr="000E536D">
        <w:rPr>
          <w:sz w:val="24"/>
        </w:rPr>
        <w:t>/</w:t>
      </w:r>
      <w:r w:rsidR="007B5B86">
        <w:rPr>
          <w:sz w:val="24"/>
        </w:rPr>
        <w:t>2</w:t>
      </w:r>
      <w:r w:rsidR="005448B3">
        <w:rPr>
          <w:sz w:val="24"/>
        </w:rPr>
        <w:t>38</w:t>
      </w:r>
    </w:p>
    <w:p w14:paraId="609BD7E0" w14:textId="7B1DB2AC" w:rsidR="00E5076A" w:rsidRDefault="00E5076A" w:rsidP="00E5076A">
      <w:pPr>
        <w:ind w:left="0" w:right="-1"/>
        <w:jc w:val="right"/>
        <w:rPr>
          <w:sz w:val="24"/>
        </w:rPr>
      </w:pPr>
    </w:p>
    <w:p w14:paraId="0911146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3D5C5A22" w14:textId="6F47C379" w:rsidR="00E5076A" w:rsidRDefault="00E5076A" w:rsidP="00E5076A">
      <w:pPr>
        <w:ind w:left="0" w:right="-1"/>
        <w:jc w:val="right"/>
        <w:rPr>
          <w:sz w:val="24"/>
        </w:rPr>
      </w:pPr>
      <w:r w:rsidRPr="00994E3B">
        <w:rPr>
          <w:sz w:val="24"/>
        </w:rPr>
        <w:t>elektroniskās parakstīšanas datums</w:t>
      </w:r>
    </w:p>
    <w:p w14:paraId="5777508A" w14:textId="683C7FF7" w:rsidR="00E5076A" w:rsidRDefault="00E5076A" w:rsidP="00E5076A">
      <w:pPr>
        <w:ind w:left="0" w:right="-1"/>
        <w:jc w:val="right"/>
        <w:rPr>
          <w:sz w:val="24"/>
        </w:rPr>
      </w:pPr>
    </w:p>
    <w:p w14:paraId="740621FC" w14:textId="77777777" w:rsidR="00E5076A" w:rsidRPr="000E536D" w:rsidRDefault="00E5076A" w:rsidP="00E5076A">
      <w:pPr>
        <w:ind w:left="0" w:right="-1"/>
        <w:jc w:val="right"/>
        <w:rPr>
          <w:sz w:val="24"/>
        </w:rPr>
      </w:pPr>
    </w:p>
    <w:p w14:paraId="416254B3" w14:textId="77777777" w:rsidR="00E5076A" w:rsidRPr="000E536D" w:rsidRDefault="00E5076A" w:rsidP="00E5076A">
      <w:pPr>
        <w:spacing w:before="120" w:after="120"/>
        <w:ind w:left="0" w:right="0"/>
        <w:jc w:val="center"/>
        <w:rPr>
          <w:b/>
          <w:sz w:val="24"/>
        </w:rPr>
      </w:pPr>
      <w:r w:rsidRPr="000E536D">
        <w:rPr>
          <w:b/>
          <w:sz w:val="24"/>
        </w:rPr>
        <w:t>Apdrošināšanas pieteikuma forma</w:t>
      </w:r>
    </w:p>
    <w:p w14:paraId="74581D4F" w14:textId="786BC9E2"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_______________</w:t>
      </w:r>
      <w:r w:rsidRPr="000E536D">
        <w:rPr>
          <w:sz w:val="24"/>
        </w:rPr>
        <w:t xml:space="preserve"> personā, kur_ rīkojas saskaņā ar </w:t>
      </w:r>
      <w:r w:rsidR="00610795">
        <w:rPr>
          <w:sz w:val="24"/>
        </w:rPr>
        <w:t>________________</w:t>
      </w:r>
      <w:r w:rsidRPr="000E536D">
        <w:rPr>
          <w:sz w:val="24"/>
        </w:rPr>
        <w:t xml:space="preserve">, turpmāk – KLIENTS, no vienas puses, un </w:t>
      </w:r>
    </w:p>
    <w:p w14:paraId="73694812"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šādu apdrošināšanas pieteikuma formu apdrošināšanas polišu slēgšanai attiecībā uz KLIENTA papildus apdrošināmiem sauszemes transportlīdzekļiem:</w:t>
      </w:r>
    </w:p>
    <w:tbl>
      <w:tblPr>
        <w:tblW w:w="977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E5076A" w:rsidRPr="000E536D" w14:paraId="31F61BF3" w14:textId="77777777" w:rsidTr="00D65A4D">
        <w:trPr>
          <w:trHeight w:val="5958"/>
        </w:trPr>
        <w:tc>
          <w:tcPr>
            <w:tcW w:w="9779" w:type="dxa"/>
            <w:tcBorders>
              <w:top w:val="single" w:sz="4" w:space="0" w:color="auto"/>
              <w:left w:val="single" w:sz="4" w:space="0" w:color="auto"/>
              <w:bottom w:val="single" w:sz="4" w:space="0" w:color="auto"/>
              <w:right w:val="single" w:sz="4" w:space="0" w:color="auto"/>
            </w:tcBorders>
          </w:tcPr>
          <w:p w14:paraId="28FEDBCB" w14:textId="77777777" w:rsidR="00E5076A" w:rsidRPr="000E536D" w:rsidRDefault="00E5076A" w:rsidP="00D65A4D">
            <w:pPr>
              <w:ind w:left="0" w:right="-1"/>
              <w:jc w:val="both"/>
              <w:rPr>
                <w:sz w:val="24"/>
              </w:rPr>
            </w:pPr>
            <w:r w:rsidRPr="000E536D">
              <w:rPr>
                <w:sz w:val="24"/>
              </w:rPr>
              <w:t>20</w:t>
            </w:r>
            <w:r>
              <w:rPr>
                <w:sz w:val="24"/>
              </w:rPr>
              <w:t>__</w:t>
            </w:r>
            <w:r w:rsidRPr="000E536D">
              <w:rPr>
                <w:sz w:val="24"/>
              </w:rPr>
              <w:t>. gada ____. _________</w:t>
            </w:r>
            <w:r>
              <w:rPr>
                <w:sz w:val="24"/>
              </w:rPr>
              <w:t xml:space="preserve">  </w:t>
            </w:r>
            <w:r w:rsidRPr="000E536D">
              <w:rPr>
                <w:sz w:val="24"/>
              </w:rPr>
              <w:t>Nr.______</w:t>
            </w:r>
          </w:p>
          <w:p w14:paraId="5442BAF5" w14:textId="77777777" w:rsidR="00E5076A" w:rsidRPr="000E536D" w:rsidRDefault="00E5076A" w:rsidP="00D65A4D">
            <w:pPr>
              <w:ind w:left="0" w:right="-1" w:firstLine="4500"/>
              <w:rPr>
                <w:sz w:val="24"/>
              </w:rPr>
            </w:pPr>
            <w:r w:rsidRPr="000E536D">
              <w:rPr>
                <w:sz w:val="24"/>
              </w:rPr>
              <w:t>apdrošināšanas akciju sabiedrība</w:t>
            </w:r>
          </w:p>
          <w:p w14:paraId="1F0B3C65" w14:textId="77777777" w:rsidR="00E5076A" w:rsidRPr="000E536D" w:rsidRDefault="00E5076A" w:rsidP="00D65A4D">
            <w:pPr>
              <w:ind w:left="0" w:right="-1" w:firstLine="4500"/>
              <w:rPr>
                <w:sz w:val="24"/>
              </w:rPr>
            </w:pPr>
            <w:r w:rsidRPr="000E536D">
              <w:rPr>
                <w:sz w:val="24"/>
              </w:rPr>
              <w:t xml:space="preserve">Vienotais reģistrācijas numurs: </w:t>
            </w:r>
          </w:p>
          <w:p w14:paraId="0D18BE0B" w14:textId="77777777" w:rsidR="00E5076A" w:rsidRPr="000E536D" w:rsidRDefault="00E5076A" w:rsidP="00D65A4D">
            <w:pPr>
              <w:ind w:left="0" w:right="-1" w:firstLine="4500"/>
              <w:rPr>
                <w:sz w:val="24"/>
              </w:rPr>
            </w:pPr>
            <w:r w:rsidRPr="000E536D">
              <w:rPr>
                <w:sz w:val="24"/>
              </w:rPr>
              <w:t xml:space="preserve">Adrese: </w:t>
            </w:r>
          </w:p>
          <w:p w14:paraId="093F6D30" w14:textId="77777777" w:rsidR="00E5076A" w:rsidRPr="000E536D" w:rsidRDefault="00E5076A" w:rsidP="00D65A4D">
            <w:pPr>
              <w:spacing w:after="120"/>
              <w:ind w:left="0" w:right="0"/>
              <w:rPr>
                <w:sz w:val="24"/>
              </w:rPr>
            </w:pPr>
            <w:r w:rsidRPr="000E536D">
              <w:rPr>
                <w:sz w:val="24"/>
              </w:rPr>
              <w:t>Apdrošināšanas pieteikums</w:t>
            </w:r>
          </w:p>
          <w:p w14:paraId="614C7EF6" w14:textId="192C4368" w:rsidR="00E5076A" w:rsidRPr="000E536D" w:rsidRDefault="00E5076A" w:rsidP="00D65A4D">
            <w:pPr>
              <w:ind w:left="0" w:right="-1" w:firstLine="720"/>
              <w:jc w:val="both"/>
              <w:rPr>
                <w:sz w:val="24"/>
              </w:rPr>
            </w:pPr>
            <w:r w:rsidRPr="000E536D">
              <w:rPr>
                <w:sz w:val="24"/>
              </w:rPr>
              <w:t>Saskaņā ar 20</w:t>
            </w:r>
            <w:r>
              <w:rPr>
                <w:sz w:val="24"/>
              </w:rPr>
              <w:t>2</w:t>
            </w:r>
            <w:r w:rsidR="00610795">
              <w:rPr>
                <w:sz w:val="24"/>
              </w:rPr>
              <w:t>_</w:t>
            </w:r>
            <w:r w:rsidRPr="000E536D">
              <w:rPr>
                <w:sz w:val="24"/>
              </w:rPr>
              <w:t>.gada ___. _________ starp___________</w:t>
            </w:r>
            <w:r>
              <w:rPr>
                <w:sz w:val="24"/>
              </w:rPr>
              <w:t>__________</w:t>
            </w:r>
            <w:r w:rsidRPr="000E536D">
              <w:rPr>
                <w:sz w:val="24"/>
              </w:rPr>
              <w:t xml:space="preserve"> un Valsts ieņēmumu dienestu noslēgto līgumu Nr. FM VID 20</w:t>
            </w:r>
            <w:r>
              <w:rPr>
                <w:sz w:val="24"/>
              </w:rPr>
              <w:t>2</w:t>
            </w:r>
            <w:r w:rsidR="00610795">
              <w:rPr>
                <w:sz w:val="24"/>
              </w:rPr>
              <w:t>3</w:t>
            </w:r>
            <w:r w:rsidRPr="000E536D">
              <w:rPr>
                <w:sz w:val="24"/>
              </w:rPr>
              <w:t>/</w:t>
            </w:r>
            <w:r w:rsidR="00610795">
              <w:rPr>
                <w:sz w:val="24"/>
              </w:rPr>
              <w:t>2</w:t>
            </w:r>
            <w:r w:rsidR="005448B3">
              <w:rPr>
                <w:sz w:val="24"/>
              </w:rPr>
              <w:t>38</w:t>
            </w:r>
            <w:r w:rsidRPr="000E536D">
              <w:rPr>
                <w:sz w:val="24"/>
              </w:rPr>
              <w:t xml:space="preserve"> </w:t>
            </w:r>
            <w:r w:rsidR="005448B3">
              <w:rPr>
                <w:sz w:val="24"/>
              </w:rPr>
              <w:t>T</w:t>
            </w:r>
            <w:r w:rsidRPr="000E536D">
              <w:rPr>
                <w:sz w:val="24"/>
              </w:rPr>
              <w:t xml:space="preserve">ransportlīdzekļu OCTA </w:t>
            </w:r>
            <w:r w:rsidR="005448B3">
              <w:rPr>
                <w:sz w:val="24"/>
              </w:rPr>
              <w:t>apdrošināšana VID vajadzībām</w:t>
            </w:r>
            <w:r w:rsidR="00964A4A">
              <w:rPr>
                <w:strike/>
                <w:sz w:val="24"/>
              </w:rPr>
              <w:t xml:space="preserve"> </w:t>
            </w:r>
            <w:r w:rsidRPr="000E536D">
              <w:rPr>
                <w:sz w:val="24"/>
              </w:rPr>
              <w:t xml:space="preserve">lūdzam veikt </w:t>
            </w:r>
            <w:r w:rsidRPr="000E536D">
              <w:rPr>
                <w:snapToGrid w:val="0"/>
                <w:sz w:val="24"/>
              </w:rPr>
              <w:t xml:space="preserve">sauszemes transportlīdzekļu īpašnieku </w:t>
            </w:r>
            <w:r>
              <w:rPr>
                <w:snapToGrid w:val="0"/>
                <w:sz w:val="24"/>
              </w:rPr>
              <w:t>ci</w:t>
            </w:r>
            <w:r w:rsidRPr="000E536D">
              <w:rPr>
                <w:snapToGrid w:val="0"/>
                <w:sz w:val="24"/>
              </w:rPr>
              <w:t>viltiesiskās atbildības</w:t>
            </w:r>
            <w:r>
              <w:rPr>
                <w:snapToGrid w:val="0"/>
                <w:sz w:val="24"/>
              </w:rPr>
              <w:t xml:space="preserve"> obligāto apdrošināšanu</w:t>
            </w:r>
            <w:r w:rsidRPr="000E536D">
              <w:rPr>
                <w:snapToGrid w:val="0"/>
                <w:sz w:val="24"/>
              </w:rPr>
              <w:t xml:space="preserve"> </w:t>
            </w:r>
            <w:r w:rsidRPr="000E536D">
              <w:rPr>
                <w:snapToGrid w:val="0"/>
                <w:color w:val="000000"/>
                <w:sz w:val="24"/>
              </w:rPr>
              <w:t xml:space="preserve">(OCTA) </w:t>
            </w:r>
            <w:r w:rsidRPr="000E536D">
              <w:rPr>
                <w:sz w:val="24"/>
              </w:rPr>
              <w:t>sekojošiem Valsts ieņēmumu dienesta sauszemes transportlīdzekļiem:</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843"/>
              <w:gridCol w:w="851"/>
              <w:gridCol w:w="1134"/>
              <w:gridCol w:w="5103"/>
            </w:tblGrid>
            <w:tr w:rsidR="00964A4A" w:rsidRPr="00883840" w14:paraId="48D596DC" w14:textId="77777777" w:rsidTr="00A75840">
              <w:trPr>
                <w:cantSplit/>
                <w:trHeight w:val="1134"/>
              </w:trPr>
              <w:tc>
                <w:tcPr>
                  <w:tcW w:w="452" w:type="dxa"/>
                  <w:tcBorders>
                    <w:top w:val="single" w:sz="4" w:space="0" w:color="auto"/>
                    <w:left w:val="single" w:sz="4" w:space="0" w:color="auto"/>
                    <w:bottom w:val="single" w:sz="4" w:space="0" w:color="auto"/>
                    <w:right w:val="single" w:sz="4" w:space="0" w:color="auto"/>
                  </w:tcBorders>
                  <w:textDirection w:val="btLr"/>
                  <w:vAlign w:val="center"/>
                  <w:hideMark/>
                </w:tcPr>
                <w:p w14:paraId="4EAF89DE" w14:textId="77777777" w:rsidR="00964A4A" w:rsidRPr="00883840" w:rsidRDefault="00964A4A" w:rsidP="00D65A4D">
                  <w:pPr>
                    <w:pStyle w:val="BodyTextIndent"/>
                    <w:ind w:left="0" w:right="0" w:firstLine="0"/>
                    <w:jc w:val="center"/>
                    <w:rPr>
                      <w:b/>
                      <w:sz w:val="20"/>
                      <w:szCs w:val="20"/>
                      <w:lang w:eastAsia="lv-LV"/>
                    </w:rPr>
                  </w:pPr>
                  <w:r w:rsidRPr="00883840">
                    <w:rPr>
                      <w:b/>
                      <w:sz w:val="20"/>
                      <w:szCs w:val="20"/>
                      <w:lang w:eastAsia="lv-LV"/>
                    </w:rPr>
                    <w:t>Nr.p.k.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8F612" w14:textId="77777777" w:rsidR="00964A4A" w:rsidRPr="00883840" w:rsidRDefault="00964A4A" w:rsidP="00D65A4D">
                  <w:pPr>
                    <w:ind w:left="0" w:right="0"/>
                    <w:jc w:val="center"/>
                    <w:rPr>
                      <w:sz w:val="20"/>
                      <w:szCs w:val="20"/>
                    </w:rPr>
                  </w:pPr>
                  <w:r w:rsidRPr="00883840">
                    <w:rPr>
                      <w:b/>
                      <w:bCs/>
                      <w:sz w:val="20"/>
                      <w:szCs w:val="20"/>
                      <w:lang w:eastAsia="lv-LV"/>
                    </w:rPr>
                    <w:t>Transportlīdzekļa marka, modelis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4E402" w14:textId="77777777"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Valsts </w:t>
                  </w:r>
                </w:p>
                <w:p w14:paraId="557C07E7" w14:textId="77777777" w:rsidR="00964A4A" w:rsidRPr="00883840" w:rsidRDefault="00964A4A" w:rsidP="00D65A4D">
                  <w:pPr>
                    <w:ind w:left="0" w:right="0"/>
                    <w:jc w:val="center"/>
                    <w:rPr>
                      <w:sz w:val="20"/>
                      <w:szCs w:val="20"/>
                    </w:rPr>
                  </w:pPr>
                  <w:r w:rsidRPr="00883840">
                    <w:rPr>
                      <w:b/>
                      <w:bCs/>
                      <w:sz w:val="20"/>
                      <w:szCs w:val="20"/>
                      <w:lang w:eastAsia="lv-LV"/>
                    </w:rPr>
                    <w:t>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80768" w14:textId="77777777" w:rsidR="00964A4A" w:rsidRPr="00883840" w:rsidRDefault="00964A4A" w:rsidP="00D65A4D">
                  <w:pPr>
                    <w:ind w:left="0" w:right="0"/>
                    <w:jc w:val="center"/>
                    <w:rPr>
                      <w:sz w:val="20"/>
                      <w:szCs w:val="20"/>
                    </w:rPr>
                  </w:pPr>
                  <w:r w:rsidRPr="00883840">
                    <w:rPr>
                      <w:b/>
                      <w:bCs/>
                      <w:sz w:val="20"/>
                      <w:szCs w:val="20"/>
                      <w:lang w:eastAsia="lv-LV"/>
                    </w:rPr>
                    <w:t>Apliecības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EBC220" w14:textId="42937513" w:rsidR="00964A4A" w:rsidRPr="00883840" w:rsidRDefault="00964A4A" w:rsidP="00D65A4D">
                  <w:pPr>
                    <w:pStyle w:val="BodyTextIndent"/>
                    <w:ind w:left="0" w:right="0" w:firstLine="0"/>
                    <w:jc w:val="center"/>
                    <w:rPr>
                      <w:b/>
                      <w:bCs/>
                      <w:sz w:val="20"/>
                      <w:szCs w:val="20"/>
                      <w:lang w:eastAsia="lv-LV"/>
                    </w:rPr>
                  </w:pPr>
                  <w:r w:rsidRPr="00883840">
                    <w:rPr>
                      <w:b/>
                      <w:bCs/>
                      <w:sz w:val="20"/>
                      <w:szCs w:val="20"/>
                      <w:lang w:eastAsia="lv-LV"/>
                    </w:rPr>
                    <w:t xml:space="preserve">OCTA </w:t>
                  </w:r>
                </w:p>
                <w:p w14:paraId="684A843A" w14:textId="77777777" w:rsidR="00964A4A" w:rsidRPr="00883840" w:rsidRDefault="00964A4A" w:rsidP="00D65A4D">
                  <w:pPr>
                    <w:ind w:left="0" w:right="0"/>
                    <w:jc w:val="center"/>
                    <w:rPr>
                      <w:sz w:val="20"/>
                      <w:szCs w:val="20"/>
                    </w:rPr>
                  </w:pPr>
                  <w:r w:rsidRPr="00883840">
                    <w:rPr>
                      <w:b/>
                      <w:bCs/>
                      <w:sz w:val="20"/>
                      <w:szCs w:val="20"/>
                      <w:lang w:eastAsia="lv-LV"/>
                    </w:rPr>
                    <w:t xml:space="preserve">polises darbības sākuma termiņš </w:t>
                  </w:r>
                </w:p>
                <w:p w14:paraId="5FB08504" w14:textId="568F85AD" w:rsidR="00964A4A" w:rsidRPr="00964A4A" w:rsidRDefault="00964A4A" w:rsidP="00964A4A">
                  <w:pPr>
                    <w:pStyle w:val="BodyTextIndent"/>
                    <w:ind w:left="0" w:right="0" w:firstLine="0"/>
                    <w:jc w:val="center"/>
                    <w:rPr>
                      <w:strike/>
                      <w:sz w:val="20"/>
                      <w:szCs w:val="20"/>
                    </w:rPr>
                  </w:pPr>
                </w:p>
                <w:p w14:paraId="5179CDB6" w14:textId="632ACDF5" w:rsidR="00964A4A" w:rsidRPr="00226092" w:rsidRDefault="00964A4A" w:rsidP="00226092">
                  <w:pPr>
                    <w:pStyle w:val="BodyTextIndent"/>
                    <w:ind w:left="0" w:right="0" w:firstLine="0"/>
                    <w:jc w:val="center"/>
                    <w:rPr>
                      <w:strike/>
                      <w:sz w:val="20"/>
                      <w:szCs w:val="20"/>
                    </w:rPr>
                  </w:pPr>
                </w:p>
              </w:tc>
            </w:tr>
            <w:tr w:rsidR="00964A4A" w:rsidRPr="00883840" w14:paraId="7C781EFD" w14:textId="77777777" w:rsidTr="00BB221D">
              <w:tc>
                <w:tcPr>
                  <w:tcW w:w="452" w:type="dxa"/>
                  <w:tcBorders>
                    <w:top w:val="single" w:sz="4" w:space="0" w:color="auto"/>
                    <w:left w:val="single" w:sz="4" w:space="0" w:color="auto"/>
                    <w:bottom w:val="single" w:sz="4" w:space="0" w:color="auto"/>
                    <w:right w:val="single" w:sz="4" w:space="0" w:color="auto"/>
                  </w:tcBorders>
                  <w:hideMark/>
                </w:tcPr>
                <w:p w14:paraId="4509444C" w14:textId="77777777" w:rsidR="00964A4A" w:rsidRPr="00883840" w:rsidRDefault="00964A4A" w:rsidP="00D65A4D">
                  <w:pPr>
                    <w:ind w:left="0" w:right="0"/>
                    <w:jc w:val="center"/>
                    <w:rPr>
                      <w:sz w:val="20"/>
                      <w:szCs w:val="20"/>
                    </w:rPr>
                  </w:pPr>
                  <w:r w:rsidRPr="00883840">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F8DF14D"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EDAB5"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C93362"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3728C2B" w14:textId="77777777" w:rsidR="00964A4A" w:rsidRPr="00883840" w:rsidRDefault="00964A4A" w:rsidP="00D65A4D">
                  <w:pPr>
                    <w:ind w:left="0" w:right="0"/>
                    <w:jc w:val="center"/>
                    <w:rPr>
                      <w:sz w:val="20"/>
                      <w:szCs w:val="20"/>
                    </w:rPr>
                  </w:pPr>
                </w:p>
              </w:tc>
            </w:tr>
            <w:tr w:rsidR="00964A4A" w:rsidRPr="00883840" w14:paraId="53D41492" w14:textId="77777777" w:rsidTr="00613A74">
              <w:tc>
                <w:tcPr>
                  <w:tcW w:w="452" w:type="dxa"/>
                  <w:tcBorders>
                    <w:top w:val="single" w:sz="4" w:space="0" w:color="auto"/>
                    <w:left w:val="single" w:sz="4" w:space="0" w:color="auto"/>
                    <w:bottom w:val="single" w:sz="4" w:space="0" w:color="auto"/>
                    <w:right w:val="single" w:sz="4" w:space="0" w:color="auto"/>
                  </w:tcBorders>
                  <w:hideMark/>
                </w:tcPr>
                <w:p w14:paraId="2749DA28" w14:textId="77777777" w:rsidR="00964A4A" w:rsidRPr="00883840" w:rsidRDefault="00964A4A" w:rsidP="00D65A4D">
                  <w:pPr>
                    <w:ind w:left="0" w:right="0"/>
                    <w:jc w:val="center"/>
                    <w:rPr>
                      <w:sz w:val="20"/>
                      <w:szCs w:val="20"/>
                    </w:rPr>
                  </w:pPr>
                  <w:r w:rsidRPr="00883840">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742E8F3" w14:textId="77777777" w:rsidR="00964A4A" w:rsidRPr="00883840"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EFA9DD" w14:textId="77777777" w:rsidR="00964A4A" w:rsidRPr="00883840"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54593A" w14:textId="77777777" w:rsidR="00964A4A" w:rsidRPr="00883840"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30076A2" w14:textId="77777777" w:rsidR="00964A4A" w:rsidRPr="00883840" w:rsidRDefault="00964A4A" w:rsidP="00D65A4D">
                  <w:pPr>
                    <w:ind w:left="0" w:right="0"/>
                    <w:jc w:val="center"/>
                    <w:rPr>
                      <w:sz w:val="20"/>
                      <w:szCs w:val="20"/>
                    </w:rPr>
                  </w:pPr>
                </w:p>
              </w:tc>
            </w:tr>
          </w:tbl>
          <w:p w14:paraId="0A25F837" w14:textId="77777777" w:rsidR="00E5076A" w:rsidRPr="000E536D" w:rsidRDefault="00E5076A" w:rsidP="00D65A4D">
            <w:pPr>
              <w:ind w:left="0" w:right="-1" w:firstLine="720"/>
              <w:jc w:val="both"/>
              <w:rPr>
                <w:sz w:val="24"/>
              </w:rPr>
            </w:pPr>
            <w:r w:rsidRPr="000E536D">
              <w:rPr>
                <w:sz w:val="24"/>
              </w:rPr>
              <w:t>Pieteikuma iesniedzēja rekvizīti un paraksts</w:t>
            </w:r>
          </w:p>
          <w:p w14:paraId="6DAFFAEB" w14:textId="77777777" w:rsidR="00E5076A" w:rsidRPr="000E536D" w:rsidRDefault="00E5076A" w:rsidP="00D65A4D">
            <w:pPr>
              <w:tabs>
                <w:tab w:val="left" w:pos="5040"/>
              </w:tabs>
              <w:ind w:left="0" w:right="-1" w:firstLine="720"/>
              <w:jc w:val="both"/>
              <w:rPr>
                <w:sz w:val="24"/>
              </w:rPr>
            </w:pPr>
            <w:r w:rsidRPr="000E536D">
              <w:rPr>
                <w:sz w:val="24"/>
              </w:rPr>
              <w:t>_______________________</w:t>
            </w:r>
            <w:r w:rsidRPr="000E536D">
              <w:rPr>
                <w:sz w:val="24"/>
              </w:rPr>
              <w:tab/>
              <w:t>_________________</w:t>
            </w:r>
          </w:p>
          <w:p w14:paraId="1339F845" w14:textId="77777777" w:rsidR="00E5076A" w:rsidRPr="000E536D" w:rsidRDefault="00E5076A" w:rsidP="00D65A4D">
            <w:pPr>
              <w:tabs>
                <w:tab w:val="left" w:pos="1080"/>
                <w:tab w:val="left" w:pos="5760"/>
              </w:tabs>
              <w:ind w:left="0" w:right="-1" w:firstLine="720"/>
              <w:jc w:val="both"/>
              <w:rPr>
                <w:sz w:val="24"/>
              </w:rPr>
            </w:pPr>
            <w:r w:rsidRPr="000E536D">
              <w:rPr>
                <w:sz w:val="24"/>
              </w:rPr>
              <w:tab/>
              <w:t>(paraksta atšifrējums)</w:t>
            </w:r>
            <w:r w:rsidRPr="000E536D">
              <w:rPr>
                <w:sz w:val="24"/>
              </w:rPr>
              <w:tab/>
              <w:t>(paraksts)</w:t>
            </w:r>
          </w:p>
        </w:tc>
      </w:tr>
    </w:tbl>
    <w:p w14:paraId="0E546AFF" w14:textId="77777777" w:rsidR="00F1643D" w:rsidRPr="0032222B" w:rsidRDefault="00F1643D" w:rsidP="00F1643D">
      <w:pPr>
        <w:ind w:right="-285"/>
        <w:jc w:val="center"/>
        <w:rPr>
          <w:b/>
          <w:sz w:val="24"/>
        </w:rPr>
      </w:pPr>
      <w:r w:rsidRPr="0032222B">
        <w:rPr>
          <w:b/>
          <w:sz w:val="24"/>
        </w:rPr>
        <w:t>Pušu paraksti:</w:t>
      </w:r>
    </w:p>
    <w:p w14:paraId="57996D63"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189B539E" w14:textId="77777777" w:rsidTr="00D65A4D">
        <w:tc>
          <w:tcPr>
            <w:tcW w:w="4601" w:type="dxa"/>
          </w:tcPr>
          <w:p w14:paraId="34064402" w14:textId="77777777" w:rsidR="00F1643D" w:rsidRPr="0032222B" w:rsidRDefault="00F1643D" w:rsidP="00D65A4D">
            <w:pPr>
              <w:ind w:right="-285"/>
              <w:rPr>
                <w:bCs/>
                <w:sz w:val="24"/>
              </w:rPr>
            </w:pPr>
            <w:r>
              <w:rPr>
                <w:bCs/>
                <w:sz w:val="24"/>
              </w:rPr>
              <w:t>KLIENTS</w:t>
            </w:r>
          </w:p>
        </w:tc>
        <w:tc>
          <w:tcPr>
            <w:tcW w:w="4602" w:type="dxa"/>
          </w:tcPr>
          <w:p w14:paraId="6F6BE0C8" w14:textId="77777777" w:rsidR="00F1643D" w:rsidRPr="0032222B" w:rsidRDefault="00F1643D" w:rsidP="00D65A4D">
            <w:pPr>
              <w:ind w:right="-285"/>
              <w:rPr>
                <w:bCs/>
                <w:sz w:val="24"/>
              </w:rPr>
            </w:pPr>
            <w:r>
              <w:rPr>
                <w:bCs/>
                <w:sz w:val="24"/>
              </w:rPr>
              <w:t>APDROŠINĀTĀJS</w:t>
            </w:r>
          </w:p>
        </w:tc>
      </w:tr>
      <w:tr w:rsidR="00F1643D" w:rsidRPr="0032222B" w14:paraId="435E5398" w14:textId="77777777" w:rsidTr="00D65A4D">
        <w:tc>
          <w:tcPr>
            <w:tcW w:w="4601" w:type="dxa"/>
          </w:tcPr>
          <w:p w14:paraId="19E38AB9" w14:textId="77777777" w:rsidR="00F1643D" w:rsidRPr="0032222B" w:rsidRDefault="00F1643D" w:rsidP="00D65A4D">
            <w:pPr>
              <w:ind w:right="-285"/>
              <w:rPr>
                <w:bCs/>
                <w:sz w:val="24"/>
              </w:rPr>
            </w:pPr>
          </w:p>
        </w:tc>
        <w:tc>
          <w:tcPr>
            <w:tcW w:w="4602" w:type="dxa"/>
          </w:tcPr>
          <w:p w14:paraId="494DA922" w14:textId="77777777" w:rsidR="00F1643D" w:rsidRPr="0032222B" w:rsidRDefault="00F1643D" w:rsidP="00D65A4D">
            <w:pPr>
              <w:ind w:right="-285"/>
              <w:rPr>
                <w:bCs/>
                <w:sz w:val="24"/>
              </w:rPr>
            </w:pPr>
          </w:p>
        </w:tc>
      </w:tr>
      <w:tr w:rsidR="00F1643D" w:rsidRPr="0032222B" w14:paraId="66372DD3" w14:textId="77777777" w:rsidTr="00D65A4D">
        <w:tc>
          <w:tcPr>
            <w:tcW w:w="4601" w:type="dxa"/>
          </w:tcPr>
          <w:p w14:paraId="14B9CAAF"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36A15498" w14:textId="77777777" w:rsidR="00F1643D" w:rsidRPr="0032222B" w:rsidRDefault="00F1643D" w:rsidP="00D65A4D">
            <w:pPr>
              <w:ind w:right="-285"/>
              <w:rPr>
                <w:bCs/>
                <w:sz w:val="24"/>
              </w:rPr>
            </w:pPr>
            <w:r w:rsidRPr="0032222B">
              <w:rPr>
                <w:bCs/>
                <w:sz w:val="24"/>
              </w:rPr>
              <w:t>Amats, vārds, uzvārds</w:t>
            </w:r>
          </w:p>
        </w:tc>
      </w:tr>
    </w:tbl>
    <w:p w14:paraId="6DE5D2FD" w14:textId="77777777" w:rsidR="00F1643D" w:rsidRPr="0032222B" w:rsidRDefault="00F1643D" w:rsidP="00F1643D">
      <w:pPr>
        <w:ind w:right="-285"/>
        <w:rPr>
          <w:bCs/>
          <w:sz w:val="24"/>
        </w:rPr>
      </w:pPr>
    </w:p>
    <w:p w14:paraId="2B7254C5"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5C2AC6DB" w14:textId="77777777" w:rsidR="00F1643D" w:rsidRPr="00E5076A" w:rsidRDefault="00F1643D" w:rsidP="00F1643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tbl>
      <w:tblPr>
        <w:tblW w:w="9360" w:type="dxa"/>
        <w:jc w:val="center"/>
        <w:tblLayout w:type="fixed"/>
        <w:tblLook w:val="04A0" w:firstRow="1" w:lastRow="0" w:firstColumn="1" w:lastColumn="0" w:noHBand="0" w:noVBand="1"/>
      </w:tblPr>
      <w:tblGrid>
        <w:gridCol w:w="3403"/>
        <w:gridCol w:w="1702"/>
        <w:gridCol w:w="4255"/>
      </w:tblGrid>
      <w:tr w:rsidR="00E5076A" w:rsidRPr="000E536D" w14:paraId="3286F410" w14:textId="77777777" w:rsidTr="00F1643D">
        <w:trPr>
          <w:jc w:val="center"/>
        </w:trPr>
        <w:tc>
          <w:tcPr>
            <w:tcW w:w="3403" w:type="dxa"/>
          </w:tcPr>
          <w:p w14:paraId="19EF7B1C" w14:textId="2DE4FAB8" w:rsidR="00E5076A" w:rsidRPr="000E536D" w:rsidRDefault="00E5076A" w:rsidP="00D65A4D">
            <w:pPr>
              <w:pStyle w:val="BodyText"/>
              <w:jc w:val="right"/>
              <w:rPr>
                <w:color w:val="000000"/>
              </w:rPr>
            </w:pPr>
          </w:p>
        </w:tc>
        <w:tc>
          <w:tcPr>
            <w:tcW w:w="1702" w:type="dxa"/>
          </w:tcPr>
          <w:p w14:paraId="1352A5E2" w14:textId="77777777" w:rsidR="00E5076A" w:rsidRPr="000E536D" w:rsidRDefault="00E5076A" w:rsidP="00D65A4D">
            <w:pPr>
              <w:pStyle w:val="BodyText"/>
              <w:rPr>
                <w:color w:val="000000"/>
              </w:rPr>
            </w:pPr>
          </w:p>
        </w:tc>
        <w:tc>
          <w:tcPr>
            <w:tcW w:w="4255" w:type="dxa"/>
          </w:tcPr>
          <w:p w14:paraId="64B2983B" w14:textId="11729CB2" w:rsidR="00E5076A" w:rsidRPr="000E536D" w:rsidRDefault="00E5076A" w:rsidP="00D65A4D">
            <w:pPr>
              <w:pStyle w:val="BodyText"/>
              <w:jc w:val="center"/>
              <w:rPr>
                <w:i/>
                <w:iCs/>
                <w:color w:val="000000"/>
              </w:rPr>
            </w:pPr>
          </w:p>
        </w:tc>
      </w:tr>
    </w:tbl>
    <w:p w14:paraId="0CCFF318" w14:textId="77777777" w:rsidR="00E5076A" w:rsidRPr="000E536D" w:rsidRDefault="00E5076A" w:rsidP="00E5076A">
      <w:pPr>
        <w:ind w:left="0" w:right="0"/>
        <w:rPr>
          <w:bCs/>
          <w:sz w:val="24"/>
        </w:rPr>
      </w:pPr>
      <w:r w:rsidRPr="000E536D">
        <w:rPr>
          <w:bCs/>
          <w:sz w:val="24"/>
        </w:rPr>
        <w:br w:type="page"/>
      </w:r>
    </w:p>
    <w:p w14:paraId="20AD973E" w14:textId="77777777" w:rsidR="00E5076A" w:rsidRPr="000E536D" w:rsidRDefault="00E5076A" w:rsidP="00E5076A">
      <w:pPr>
        <w:pStyle w:val="BodyTextIndent"/>
        <w:ind w:left="0" w:right="-1" w:firstLine="0"/>
        <w:jc w:val="right"/>
        <w:rPr>
          <w:bCs/>
          <w:sz w:val="24"/>
        </w:rPr>
      </w:pPr>
      <w:r w:rsidRPr="000E536D">
        <w:rPr>
          <w:bCs/>
          <w:sz w:val="24"/>
        </w:rPr>
        <w:lastRenderedPageBreak/>
        <w:t>3.pielikums</w:t>
      </w:r>
    </w:p>
    <w:p w14:paraId="32F15F3B" w14:textId="438D7218" w:rsidR="00E5076A" w:rsidRDefault="00E5076A" w:rsidP="00E5076A">
      <w:pPr>
        <w:ind w:left="0" w:right="-1"/>
        <w:jc w:val="right"/>
        <w:rPr>
          <w:sz w:val="24"/>
        </w:rPr>
      </w:pPr>
      <w:r w:rsidRPr="000E536D">
        <w:rPr>
          <w:sz w:val="24"/>
        </w:rPr>
        <w:t>Līgumam Nr. FM VID 20</w:t>
      </w:r>
      <w:r>
        <w:rPr>
          <w:sz w:val="24"/>
        </w:rPr>
        <w:t>23</w:t>
      </w:r>
      <w:r w:rsidRPr="000E536D">
        <w:rPr>
          <w:sz w:val="24"/>
        </w:rPr>
        <w:t>/</w:t>
      </w:r>
      <w:r>
        <w:rPr>
          <w:sz w:val="24"/>
        </w:rPr>
        <w:t>2</w:t>
      </w:r>
      <w:r w:rsidR="005448B3">
        <w:rPr>
          <w:sz w:val="24"/>
        </w:rPr>
        <w:t>38</w:t>
      </w:r>
    </w:p>
    <w:p w14:paraId="358FEDD6" w14:textId="1C5B8823" w:rsidR="00E5076A" w:rsidRDefault="00E5076A" w:rsidP="00E5076A">
      <w:pPr>
        <w:ind w:left="0" w:right="-1"/>
        <w:jc w:val="right"/>
        <w:rPr>
          <w:sz w:val="24"/>
        </w:rPr>
      </w:pPr>
    </w:p>
    <w:p w14:paraId="29F77DC3"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E82588A" w14:textId="16A05E9C" w:rsidR="00E5076A" w:rsidRPr="000E536D" w:rsidRDefault="00E5076A" w:rsidP="00E5076A">
      <w:pPr>
        <w:ind w:left="0" w:right="-1"/>
        <w:jc w:val="right"/>
        <w:rPr>
          <w:sz w:val="24"/>
        </w:rPr>
      </w:pPr>
      <w:r w:rsidRPr="00994E3B">
        <w:rPr>
          <w:sz w:val="24"/>
        </w:rPr>
        <w:t>elektroniskās parakstīšanas datums</w:t>
      </w:r>
    </w:p>
    <w:p w14:paraId="70DF1686" w14:textId="77777777" w:rsidR="00E5076A" w:rsidRDefault="00E5076A" w:rsidP="00E5076A">
      <w:pPr>
        <w:pStyle w:val="BodyTextIndent"/>
        <w:ind w:left="0" w:right="-1" w:firstLine="0"/>
        <w:jc w:val="right"/>
        <w:rPr>
          <w:color w:val="FF0000"/>
          <w:sz w:val="24"/>
        </w:rPr>
      </w:pPr>
    </w:p>
    <w:p w14:paraId="39700672" w14:textId="77777777" w:rsidR="00E5076A" w:rsidRPr="000E536D" w:rsidRDefault="00E5076A" w:rsidP="00E5076A">
      <w:pPr>
        <w:pStyle w:val="BodyTextIndent"/>
        <w:ind w:left="0" w:right="-1" w:firstLine="0"/>
        <w:jc w:val="right"/>
        <w:rPr>
          <w:color w:val="FF0000"/>
          <w:sz w:val="24"/>
        </w:rPr>
      </w:pPr>
    </w:p>
    <w:p w14:paraId="19B40F52" w14:textId="77777777" w:rsidR="00E5076A" w:rsidRPr="000E536D" w:rsidRDefault="00E5076A" w:rsidP="00E5076A">
      <w:pPr>
        <w:tabs>
          <w:tab w:val="center" w:pos="4153"/>
          <w:tab w:val="right" w:pos="8306"/>
        </w:tabs>
        <w:ind w:left="0" w:right="-1"/>
        <w:jc w:val="center"/>
        <w:rPr>
          <w:b/>
          <w:bCs/>
          <w:sz w:val="24"/>
        </w:rPr>
      </w:pPr>
      <w:r w:rsidRPr="000E536D">
        <w:rPr>
          <w:b/>
          <w:bCs/>
          <w:sz w:val="24"/>
        </w:rPr>
        <w:t>Prasības transportlīdzekļu apdrošināšanai</w:t>
      </w:r>
    </w:p>
    <w:p w14:paraId="2BBC7057" w14:textId="77777777" w:rsidR="00E5076A" w:rsidRPr="000E536D" w:rsidRDefault="00E5076A" w:rsidP="00E5076A">
      <w:pPr>
        <w:ind w:left="0" w:right="-1"/>
        <w:jc w:val="both"/>
        <w:rPr>
          <w:sz w:val="24"/>
        </w:rPr>
      </w:pPr>
    </w:p>
    <w:p w14:paraId="772E923E"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tā ģenerāldirektor__ ______________</w:t>
      </w:r>
      <w:r>
        <w:rPr>
          <w:sz w:val="24"/>
        </w:rPr>
        <w:t>_____________</w:t>
      </w:r>
      <w:r w:rsidRPr="000E536D">
        <w:rPr>
          <w:sz w:val="24"/>
        </w:rPr>
        <w:t xml:space="preserve"> personā, kur_ rīkojas saskaņā ar likumu “Par Valsts ieņēmumu dienestu”, turpmāk – KLIENTS, no vienas puses, un </w:t>
      </w:r>
    </w:p>
    <w:p w14:paraId="50AD5028" w14:textId="77777777"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 no otras puses, abi kopā saukti kā Puses, bet atsevišķi kā Puse, vienojas par sekojošām prasībām transportlīdzekļu apdrošināšanai:</w:t>
      </w:r>
    </w:p>
    <w:p w14:paraId="23E8DD48" w14:textId="77777777" w:rsidR="00E5076A" w:rsidRDefault="00E5076A" w:rsidP="00E5076A">
      <w:pPr>
        <w:ind w:left="0" w:right="0"/>
        <w:rPr>
          <w:i/>
          <w:sz w:val="24"/>
        </w:rPr>
      </w:pPr>
    </w:p>
    <w:p w14:paraId="377DE953" w14:textId="658DF3A3" w:rsidR="00E5076A" w:rsidRDefault="00E5076A" w:rsidP="00610795">
      <w:pPr>
        <w:ind w:left="0" w:right="0"/>
        <w:jc w:val="center"/>
        <w:rPr>
          <w:i/>
          <w:sz w:val="24"/>
        </w:rPr>
      </w:pPr>
      <w:r>
        <w:rPr>
          <w:i/>
          <w:sz w:val="24"/>
        </w:rPr>
        <w:t xml:space="preserve">Tiks papildināts saskaņā ar </w:t>
      </w:r>
      <w:r w:rsidR="000A2BA8">
        <w:rPr>
          <w:i/>
          <w:sz w:val="24"/>
        </w:rPr>
        <w:t>pretendenta piedāvājuma 1.punktu “Tehniskais piedāvājums”</w:t>
      </w:r>
      <w:r w:rsidR="000A2BA8" w:rsidRPr="003678A4">
        <w:rPr>
          <w:i/>
          <w:sz w:val="24"/>
        </w:rPr>
        <w:t xml:space="preserve"> </w:t>
      </w:r>
      <w:r w:rsidR="00964A4A" w:rsidRPr="00964A4A">
        <w:rPr>
          <w:i/>
          <w:sz w:val="24"/>
        </w:rPr>
        <w:t xml:space="preserve"> </w:t>
      </w:r>
      <w:r w:rsidRPr="00964A4A">
        <w:rPr>
          <w:i/>
          <w:sz w:val="24"/>
        </w:rPr>
        <w:t>un izvēlētā pretendenta piedāvājumu</w:t>
      </w:r>
    </w:p>
    <w:p w14:paraId="746CEAA5" w14:textId="126059F2" w:rsidR="00E5076A" w:rsidRDefault="00E5076A" w:rsidP="00E5076A">
      <w:pPr>
        <w:rPr>
          <w:sz w:val="24"/>
        </w:rPr>
      </w:pPr>
    </w:p>
    <w:p w14:paraId="3D12F448" w14:textId="77777777" w:rsidR="00F1643D" w:rsidRPr="0032222B" w:rsidRDefault="00F1643D" w:rsidP="00F1643D">
      <w:pPr>
        <w:ind w:right="-285"/>
        <w:jc w:val="center"/>
        <w:rPr>
          <w:b/>
          <w:sz w:val="24"/>
        </w:rPr>
      </w:pPr>
      <w:r w:rsidRPr="0032222B">
        <w:rPr>
          <w:b/>
          <w:sz w:val="24"/>
        </w:rPr>
        <w:t>Pušu paraksti:</w:t>
      </w:r>
    </w:p>
    <w:p w14:paraId="1B32520A"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2B86D6D4" w14:textId="77777777" w:rsidTr="00D65A4D">
        <w:tc>
          <w:tcPr>
            <w:tcW w:w="4601" w:type="dxa"/>
          </w:tcPr>
          <w:p w14:paraId="748201FA" w14:textId="77777777" w:rsidR="00F1643D" w:rsidRPr="0032222B" w:rsidRDefault="00F1643D" w:rsidP="00D65A4D">
            <w:pPr>
              <w:ind w:right="-285"/>
              <w:rPr>
                <w:bCs/>
                <w:sz w:val="24"/>
              </w:rPr>
            </w:pPr>
            <w:r>
              <w:rPr>
                <w:bCs/>
                <w:sz w:val="24"/>
              </w:rPr>
              <w:t>KLIENTS</w:t>
            </w:r>
          </w:p>
        </w:tc>
        <w:tc>
          <w:tcPr>
            <w:tcW w:w="4602" w:type="dxa"/>
          </w:tcPr>
          <w:p w14:paraId="3A92C470" w14:textId="77777777" w:rsidR="00F1643D" w:rsidRPr="0032222B" w:rsidRDefault="00F1643D" w:rsidP="00D65A4D">
            <w:pPr>
              <w:ind w:right="-285"/>
              <w:rPr>
                <w:bCs/>
                <w:sz w:val="24"/>
              </w:rPr>
            </w:pPr>
            <w:r>
              <w:rPr>
                <w:bCs/>
                <w:sz w:val="24"/>
              </w:rPr>
              <w:t>APDROŠINĀTĀJS</w:t>
            </w:r>
          </w:p>
        </w:tc>
      </w:tr>
      <w:tr w:rsidR="00F1643D" w:rsidRPr="0032222B" w14:paraId="39DF2520" w14:textId="77777777" w:rsidTr="00D65A4D">
        <w:tc>
          <w:tcPr>
            <w:tcW w:w="4601" w:type="dxa"/>
          </w:tcPr>
          <w:p w14:paraId="6EEC4A32" w14:textId="77777777" w:rsidR="00F1643D" w:rsidRPr="0032222B" w:rsidRDefault="00F1643D" w:rsidP="00D65A4D">
            <w:pPr>
              <w:ind w:right="-285"/>
              <w:rPr>
                <w:bCs/>
                <w:sz w:val="24"/>
              </w:rPr>
            </w:pPr>
          </w:p>
        </w:tc>
        <w:tc>
          <w:tcPr>
            <w:tcW w:w="4602" w:type="dxa"/>
          </w:tcPr>
          <w:p w14:paraId="79E74F6E" w14:textId="77777777" w:rsidR="00F1643D" w:rsidRPr="0032222B" w:rsidRDefault="00F1643D" w:rsidP="00D65A4D">
            <w:pPr>
              <w:ind w:right="-285"/>
              <w:rPr>
                <w:bCs/>
                <w:sz w:val="24"/>
              </w:rPr>
            </w:pPr>
          </w:p>
        </w:tc>
      </w:tr>
      <w:tr w:rsidR="00F1643D" w:rsidRPr="0032222B" w14:paraId="60546624" w14:textId="77777777" w:rsidTr="00D65A4D">
        <w:tc>
          <w:tcPr>
            <w:tcW w:w="4601" w:type="dxa"/>
          </w:tcPr>
          <w:p w14:paraId="40A00156"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5560095F" w14:textId="77777777" w:rsidR="00F1643D" w:rsidRPr="0032222B" w:rsidRDefault="00F1643D" w:rsidP="00D65A4D">
            <w:pPr>
              <w:ind w:right="-285"/>
              <w:rPr>
                <w:bCs/>
                <w:sz w:val="24"/>
              </w:rPr>
            </w:pPr>
            <w:r w:rsidRPr="0032222B">
              <w:rPr>
                <w:bCs/>
                <w:sz w:val="24"/>
              </w:rPr>
              <w:t>Amats, vārds, uzvārds</w:t>
            </w:r>
          </w:p>
        </w:tc>
      </w:tr>
    </w:tbl>
    <w:p w14:paraId="20DF4ABF" w14:textId="77777777" w:rsidR="00F1643D" w:rsidRPr="0032222B" w:rsidRDefault="00F1643D" w:rsidP="00F1643D">
      <w:pPr>
        <w:ind w:right="-285"/>
        <w:rPr>
          <w:bCs/>
          <w:sz w:val="24"/>
        </w:rPr>
      </w:pPr>
    </w:p>
    <w:p w14:paraId="314348CB" w14:textId="77777777" w:rsidR="00F1643D" w:rsidRPr="0032222B" w:rsidRDefault="00F1643D" w:rsidP="00F1643D">
      <w:pPr>
        <w:tabs>
          <w:tab w:val="left" w:pos="10206"/>
        </w:tabs>
        <w:spacing w:line="360" w:lineRule="exact"/>
        <w:ind w:right="-285"/>
        <w:jc w:val="center"/>
        <w:rPr>
          <w:sz w:val="24"/>
        </w:rPr>
      </w:pPr>
    </w:p>
    <w:p w14:paraId="7D4C718E"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78AD3E4E" w14:textId="77777777" w:rsidR="00F1643D" w:rsidRPr="00E5076A" w:rsidRDefault="00F1643D" w:rsidP="00F1643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p w14:paraId="15674367" w14:textId="77777777" w:rsidR="00F1643D" w:rsidRDefault="00F1643D" w:rsidP="00E5076A">
      <w:pPr>
        <w:rPr>
          <w:sz w:val="24"/>
        </w:rPr>
      </w:pPr>
    </w:p>
    <w:p w14:paraId="65159E61" w14:textId="77777777" w:rsidR="00E5076A" w:rsidRDefault="00E5076A" w:rsidP="00E5076A">
      <w:pPr>
        <w:ind w:left="0" w:right="0"/>
        <w:rPr>
          <w:sz w:val="24"/>
        </w:rPr>
      </w:pPr>
      <w:r>
        <w:rPr>
          <w:sz w:val="24"/>
        </w:rPr>
        <w:br w:type="page"/>
      </w:r>
    </w:p>
    <w:p w14:paraId="0969DA9D" w14:textId="77777777" w:rsidR="00E5076A" w:rsidRPr="000E536D" w:rsidRDefault="00E5076A" w:rsidP="00E5076A">
      <w:pPr>
        <w:ind w:left="0" w:right="-1"/>
        <w:jc w:val="right"/>
        <w:rPr>
          <w:sz w:val="24"/>
        </w:rPr>
      </w:pPr>
      <w:r w:rsidRPr="000E536D">
        <w:rPr>
          <w:sz w:val="24"/>
        </w:rPr>
        <w:lastRenderedPageBreak/>
        <w:t>4.pielikums</w:t>
      </w:r>
    </w:p>
    <w:p w14:paraId="099FFBFF" w14:textId="59B8D5D2" w:rsidR="00E5076A" w:rsidRDefault="00E5076A" w:rsidP="00E5076A">
      <w:pPr>
        <w:ind w:left="0" w:right="-1"/>
        <w:jc w:val="right"/>
        <w:rPr>
          <w:sz w:val="24"/>
        </w:rPr>
      </w:pPr>
      <w:r w:rsidRPr="000E536D">
        <w:rPr>
          <w:sz w:val="24"/>
        </w:rPr>
        <w:t>Līgumam Nr. FM VID 20</w:t>
      </w:r>
      <w:r>
        <w:rPr>
          <w:sz w:val="24"/>
        </w:rPr>
        <w:t>23</w:t>
      </w:r>
      <w:r w:rsidRPr="000E536D">
        <w:rPr>
          <w:sz w:val="24"/>
        </w:rPr>
        <w:t>/</w:t>
      </w:r>
      <w:r>
        <w:rPr>
          <w:sz w:val="24"/>
        </w:rPr>
        <w:t>2</w:t>
      </w:r>
      <w:r w:rsidR="005448B3">
        <w:rPr>
          <w:sz w:val="24"/>
        </w:rPr>
        <w:t>38</w:t>
      </w:r>
    </w:p>
    <w:p w14:paraId="090DEB92" w14:textId="7D53493F" w:rsidR="00E5076A" w:rsidRDefault="00E5076A" w:rsidP="00E5076A">
      <w:pPr>
        <w:ind w:left="0" w:right="-1"/>
        <w:jc w:val="right"/>
        <w:rPr>
          <w:sz w:val="24"/>
        </w:rPr>
      </w:pPr>
    </w:p>
    <w:p w14:paraId="52C71EB4" w14:textId="77777777" w:rsidR="00E5076A" w:rsidRPr="00994E3B" w:rsidRDefault="00E5076A" w:rsidP="00E5076A">
      <w:pPr>
        <w:tabs>
          <w:tab w:val="left" w:pos="2127"/>
          <w:tab w:val="left" w:pos="6096"/>
        </w:tabs>
        <w:ind w:right="-1"/>
        <w:jc w:val="right"/>
        <w:rPr>
          <w:sz w:val="24"/>
        </w:rPr>
      </w:pPr>
      <w:r w:rsidRPr="00994E3B">
        <w:rPr>
          <w:sz w:val="24"/>
        </w:rPr>
        <w:t xml:space="preserve">Dokumenta datums ir tā </w:t>
      </w:r>
    </w:p>
    <w:p w14:paraId="7F2DF09E" w14:textId="3BF1C8AA" w:rsidR="00E5076A" w:rsidRPr="000E536D" w:rsidRDefault="00E5076A" w:rsidP="00E5076A">
      <w:pPr>
        <w:ind w:left="0" w:right="-1"/>
        <w:jc w:val="right"/>
        <w:rPr>
          <w:sz w:val="24"/>
        </w:rPr>
      </w:pPr>
      <w:r w:rsidRPr="00994E3B">
        <w:rPr>
          <w:sz w:val="24"/>
        </w:rPr>
        <w:t>elektroniskās parakstīšanas datums</w:t>
      </w:r>
    </w:p>
    <w:p w14:paraId="59931870" w14:textId="77777777" w:rsidR="00E5076A" w:rsidRDefault="00E5076A" w:rsidP="00E5076A">
      <w:pPr>
        <w:pStyle w:val="BodyTextIndent"/>
        <w:ind w:left="0" w:right="-1" w:firstLine="0"/>
        <w:jc w:val="right"/>
        <w:rPr>
          <w:color w:val="FF0000"/>
          <w:sz w:val="24"/>
        </w:rPr>
      </w:pPr>
    </w:p>
    <w:p w14:paraId="7B1D605E" w14:textId="77777777" w:rsidR="00E5076A" w:rsidRPr="000E536D" w:rsidRDefault="00E5076A" w:rsidP="00E5076A">
      <w:pPr>
        <w:pStyle w:val="BodyTextIndent"/>
        <w:ind w:left="0" w:right="-1" w:firstLine="0"/>
        <w:jc w:val="right"/>
        <w:rPr>
          <w:color w:val="FF0000"/>
          <w:sz w:val="24"/>
        </w:rPr>
      </w:pPr>
    </w:p>
    <w:p w14:paraId="3106F4A1" w14:textId="77777777" w:rsidR="00E5076A" w:rsidRPr="000E536D" w:rsidRDefault="00E5076A" w:rsidP="00E5076A">
      <w:pPr>
        <w:pStyle w:val="BodyTextIndent"/>
        <w:ind w:left="0" w:right="-1" w:firstLine="0"/>
        <w:jc w:val="center"/>
        <w:rPr>
          <w:b/>
          <w:sz w:val="24"/>
        </w:rPr>
      </w:pPr>
      <w:r w:rsidRPr="000E536D">
        <w:rPr>
          <w:b/>
          <w:sz w:val="24"/>
        </w:rPr>
        <w:t>Prēmiju aprēķināšanas mehānisms</w:t>
      </w:r>
    </w:p>
    <w:p w14:paraId="72E38F57" w14:textId="77777777" w:rsidR="00E5076A" w:rsidRDefault="00E5076A" w:rsidP="00E5076A">
      <w:pPr>
        <w:pStyle w:val="BodyTextIndent"/>
        <w:ind w:left="0" w:right="-1" w:firstLine="0"/>
        <w:jc w:val="center"/>
        <w:rPr>
          <w:color w:val="FF0000"/>
          <w:sz w:val="24"/>
        </w:rPr>
      </w:pPr>
    </w:p>
    <w:p w14:paraId="1EFEE80E" w14:textId="77777777" w:rsidR="00E5076A" w:rsidRPr="000E536D" w:rsidRDefault="00E5076A" w:rsidP="00E5076A">
      <w:pPr>
        <w:pStyle w:val="BodyTextIndent"/>
        <w:ind w:left="0" w:right="-1" w:firstLine="0"/>
        <w:jc w:val="center"/>
        <w:rPr>
          <w:color w:val="FF0000"/>
          <w:sz w:val="24"/>
        </w:rPr>
      </w:pPr>
    </w:p>
    <w:p w14:paraId="341926D8" w14:textId="77777777" w:rsidR="00E5076A" w:rsidRPr="000E536D" w:rsidRDefault="00E5076A" w:rsidP="00E5076A">
      <w:pPr>
        <w:ind w:left="0" w:right="-1" w:firstLine="720"/>
        <w:jc w:val="both"/>
        <w:rPr>
          <w:sz w:val="24"/>
        </w:rPr>
      </w:pPr>
      <w:r w:rsidRPr="000E536D">
        <w:rPr>
          <w:b/>
          <w:sz w:val="24"/>
        </w:rPr>
        <w:t>Valsts ieņēmumu dienests</w:t>
      </w:r>
      <w:r w:rsidRPr="000E536D">
        <w:rPr>
          <w:sz w:val="24"/>
        </w:rPr>
        <w:t xml:space="preserve">, tā ģenerāldirektor__ ______________ personā, kur_ rīkojas saskaņā ar likumu “Par Valsts ieņēmumu dienestu”, turpmāk – KLIENTS, no vienas puses, un </w:t>
      </w:r>
    </w:p>
    <w:p w14:paraId="43F40A6E" w14:textId="22EFBF91" w:rsidR="00E5076A" w:rsidRPr="000E536D" w:rsidRDefault="00E5076A" w:rsidP="00E5076A">
      <w:pPr>
        <w:ind w:left="0" w:right="-1" w:firstLine="720"/>
        <w:jc w:val="both"/>
        <w:rPr>
          <w:sz w:val="24"/>
        </w:rPr>
      </w:pPr>
      <w:r>
        <w:rPr>
          <w:iCs/>
          <w:sz w:val="24"/>
        </w:rPr>
        <w:t>______________________________</w:t>
      </w:r>
      <w:r w:rsidRPr="00673326">
        <w:rPr>
          <w:iCs/>
          <w:sz w:val="24"/>
        </w:rPr>
        <w:t xml:space="preserve">, juridiskā adrese: </w:t>
      </w:r>
      <w:r>
        <w:rPr>
          <w:iCs/>
          <w:sz w:val="24"/>
        </w:rPr>
        <w:t>________________________</w:t>
      </w:r>
      <w:r w:rsidRPr="00673326">
        <w:rPr>
          <w:iCs/>
          <w:sz w:val="24"/>
        </w:rPr>
        <w:t xml:space="preserve">, </w:t>
      </w:r>
      <w:r>
        <w:rPr>
          <w:iCs/>
          <w:sz w:val="24"/>
        </w:rPr>
        <w:t>tās________________</w:t>
      </w:r>
      <w:r w:rsidRPr="00981610">
        <w:rPr>
          <w:sz w:val="24"/>
        </w:rPr>
        <w:t xml:space="preserve"> </w:t>
      </w:r>
      <w:r w:rsidRPr="00981610">
        <w:rPr>
          <w:sz w:val="24"/>
          <w:lang w:val="x-none"/>
        </w:rPr>
        <w:t>personā, kur</w:t>
      </w:r>
      <w:r>
        <w:rPr>
          <w:sz w:val="24"/>
        </w:rPr>
        <w:t>_</w:t>
      </w:r>
      <w:r w:rsidRPr="00981610">
        <w:rPr>
          <w:sz w:val="24"/>
          <w:lang w:val="x-none"/>
        </w:rPr>
        <w:t xml:space="preserve"> darbojas uz </w:t>
      </w:r>
      <w:r>
        <w:rPr>
          <w:sz w:val="24"/>
        </w:rPr>
        <w:t>___________________</w:t>
      </w:r>
      <w:r w:rsidRPr="00981610">
        <w:rPr>
          <w:sz w:val="24"/>
          <w:lang w:val="x-none"/>
        </w:rPr>
        <w:t xml:space="preserve"> pamata</w:t>
      </w:r>
      <w:r w:rsidRPr="000E536D">
        <w:rPr>
          <w:sz w:val="24"/>
        </w:rPr>
        <w:t>, turpmāk – APDROŠINĀTĀJS,</w:t>
      </w:r>
      <w:r>
        <w:rPr>
          <w:sz w:val="24"/>
        </w:rPr>
        <w:t xml:space="preserve"> </w:t>
      </w:r>
      <w:r w:rsidRPr="000E536D">
        <w:rPr>
          <w:sz w:val="24"/>
        </w:rPr>
        <w:t>no otras puses, abi kopā saukti kā Puses, bet atsevišķi kā Puse, vienojas par šādu OCTA aprēķināšanas mehānismu:</w:t>
      </w:r>
    </w:p>
    <w:p w14:paraId="0440EF43" w14:textId="77777777" w:rsidR="00E5076A" w:rsidRDefault="00E5076A" w:rsidP="00E5076A">
      <w:pPr>
        <w:tabs>
          <w:tab w:val="left" w:pos="1764"/>
        </w:tabs>
        <w:rPr>
          <w:sz w:val="24"/>
        </w:rPr>
      </w:pPr>
    </w:p>
    <w:p w14:paraId="4A2793E3" w14:textId="77777777" w:rsidR="00E5076A" w:rsidRDefault="00E5076A" w:rsidP="00E5076A">
      <w:pPr>
        <w:tabs>
          <w:tab w:val="left" w:pos="1764"/>
        </w:tabs>
        <w:rPr>
          <w:sz w:val="24"/>
        </w:rPr>
      </w:pPr>
    </w:p>
    <w:p w14:paraId="6B614E4B" w14:textId="77777777" w:rsidR="00E5076A" w:rsidRDefault="00E5076A" w:rsidP="00F1643D">
      <w:pPr>
        <w:ind w:left="0" w:right="0"/>
        <w:jc w:val="center"/>
        <w:rPr>
          <w:i/>
          <w:sz w:val="24"/>
        </w:rPr>
      </w:pPr>
      <w:r>
        <w:rPr>
          <w:i/>
          <w:sz w:val="24"/>
        </w:rPr>
        <w:t>Tiks papildināts saskaņā ar izvēlētā pretendenta piedāvājumu</w:t>
      </w:r>
    </w:p>
    <w:p w14:paraId="0F05837E" w14:textId="2AC415BF" w:rsidR="00E5076A" w:rsidRDefault="00E5076A" w:rsidP="00E5076A">
      <w:pPr>
        <w:rPr>
          <w:sz w:val="24"/>
        </w:rPr>
      </w:pPr>
    </w:p>
    <w:p w14:paraId="3F830638" w14:textId="0794CE5C" w:rsidR="00F1643D" w:rsidRDefault="00F1643D" w:rsidP="00E5076A">
      <w:pPr>
        <w:rPr>
          <w:sz w:val="24"/>
        </w:rPr>
      </w:pPr>
    </w:p>
    <w:p w14:paraId="13ECBA26" w14:textId="77777777" w:rsidR="00F1643D" w:rsidRPr="0032222B" w:rsidRDefault="00F1643D" w:rsidP="00F1643D">
      <w:pPr>
        <w:ind w:right="-285"/>
        <w:jc w:val="center"/>
        <w:rPr>
          <w:b/>
          <w:sz w:val="24"/>
        </w:rPr>
      </w:pPr>
      <w:r w:rsidRPr="0032222B">
        <w:rPr>
          <w:b/>
          <w:sz w:val="24"/>
        </w:rPr>
        <w:t>Pušu paraksti:</w:t>
      </w:r>
    </w:p>
    <w:p w14:paraId="7BADF6AD" w14:textId="77777777" w:rsidR="00F1643D" w:rsidRPr="0032222B"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80"/>
      </w:tblGrid>
      <w:tr w:rsidR="00F1643D" w:rsidRPr="0032222B" w14:paraId="3FBE8E20" w14:textId="77777777" w:rsidTr="00D65A4D">
        <w:tc>
          <w:tcPr>
            <w:tcW w:w="4601" w:type="dxa"/>
          </w:tcPr>
          <w:p w14:paraId="5BDD57DD" w14:textId="77777777" w:rsidR="00F1643D" w:rsidRPr="0032222B" w:rsidRDefault="00F1643D" w:rsidP="00D65A4D">
            <w:pPr>
              <w:ind w:right="-285"/>
              <w:rPr>
                <w:bCs/>
                <w:sz w:val="24"/>
              </w:rPr>
            </w:pPr>
            <w:r>
              <w:rPr>
                <w:bCs/>
                <w:sz w:val="24"/>
              </w:rPr>
              <w:t>KLIENTS</w:t>
            </w:r>
          </w:p>
        </w:tc>
        <w:tc>
          <w:tcPr>
            <w:tcW w:w="4602" w:type="dxa"/>
          </w:tcPr>
          <w:p w14:paraId="55808D6E" w14:textId="77777777" w:rsidR="00F1643D" w:rsidRPr="0032222B" w:rsidRDefault="00F1643D" w:rsidP="00D65A4D">
            <w:pPr>
              <w:ind w:right="-285"/>
              <w:rPr>
                <w:bCs/>
                <w:sz w:val="24"/>
              </w:rPr>
            </w:pPr>
            <w:r>
              <w:rPr>
                <w:bCs/>
                <w:sz w:val="24"/>
              </w:rPr>
              <w:t>APDROŠINĀTĀJS</w:t>
            </w:r>
          </w:p>
        </w:tc>
      </w:tr>
      <w:tr w:rsidR="00F1643D" w:rsidRPr="0032222B" w14:paraId="25BE5BC8" w14:textId="77777777" w:rsidTr="00D65A4D">
        <w:tc>
          <w:tcPr>
            <w:tcW w:w="4601" w:type="dxa"/>
          </w:tcPr>
          <w:p w14:paraId="0C5F4150" w14:textId="77777777" w:rsidR="00F1643D" w:rsidRPr="0032222B" w:rsidRDefault="00F1643D" w:rsidP="00D65A4D">
            <w:pPr>
              <w:ind w:right="-285"/>
              <w:rPr>
                <w:bCs/>
                <w:sz w:val="24"/>
              </w:rPr>
            </w:pPr>
          </w:p>
        </w:tc>
        <w:tc>
          <w:tcPr>
            <w:tcW w:w="4602" w:type="dxa"/>
          </w:tcPr>
          <w:p w14:paraId="3D594BD1" w14:textId="77777777" w:rsidR="00F1643D" w:rsidRPr="0032222B" w:rsidRDefault="00F1643D" w:rsidP="00D65A4D">
            <w:pPr>
              <w:ind w:right="-285"/>
              <w:rPr>
                <w:bCs/>
                <w:sz w:val="24"/>
              </w:rPr>
            </w:pPr>
          </w:p>
        </w:tc>
      </w:tr>
      <w:tr w:rsidR="00F1643D" w:rsidRPr="0032222B" w14:paraId="723BC8DF" w14:textId="77777777" w:rsidTr="00D65A4D">
        <w:tc>
          <w:tcPr>
            <w:tcW w:w="4601" w:type="dxa"/>
          </w:tcPr>
          <w:p w14:paraId="12D3CCBE" w14:textId="77777777" w:rsidR="00F1643D" w:rsidRPr="0032222B" w:rsidRDefault="00F1643D" w:rsidP="00D65A4D">
            <w:pPr>
              <w:ind w:right="-285"/>
              <w:rPr>
                <w:bCs/>
                <w:sz w:val="24"/>
              </w:rPr>
            </w:pPr>
            <w:r w:rsidRPr="0032222B">
              <w:rPr>
                <w:bCs/>
                <w:sz w:val="24"/>
              </w:rPr>
              <w:t>Ģenerāldirektor_ ______________</w:t>
            </w:r>
          </w:p>
        </w:tc>
        <w:tc>
          <w:tcPr>
            <w:tcW w:w="4602" w:type="dxa"/>
          </w:tcPr>
          <w:p w14:paraId="62625AA1" w14:textId="77777777" w:rsidR="00F1643D" w:rsidRPr="0032222B" w:rsidRDefault="00F1643D" w:rsidP="00D65A4D">
            <w:pPr>
              <w:ind w:right="-285"/>
              <w:rPr>
                <w:bCs/>
                <w:sz w:val="24"/>
              </w:rPr>
            </w:pPr>
            <w:r w:rsidRPr="0032222B">
              <w:rPr>
                <w:bCs/>
                <w:sz w:val="24"/>
              </w:rPr>
              <w:t>Amats, vārds, uzvārds</w:t>
            </w:r>
          </w:p>
        </w:tc>
      </w:tr>
    </w:tbl>
    <w:p w14:paraId="7A9612E9" w14:textId="77777777" w:rsidR="00F1643D" w:rsidRPr="0032222B" w:rsidRDefault="00F1643D" w:rsidP="00F1643D">
      <w:pPr>
        <w:ind w:right="-285"/>
        <w:rPr>
          <w:bCs/>
          <w:sz w:val="24"/>
        </w:rPr>
      </w:pPr>
    </w:p>
    <w:p w14:paraId="6A60773E" w14:textId="77777777" w:rsidR="00F1643D" w:rsidRPr="0032222B" w:rsidRDefault="00F1643D" w:rsidP="00F1643D">
      <w:pPr>
        <w:tabs>
          <w:tab w:val="left" w:pos="10206"/>
        </w:tabs>
        <w:spacing w:line="360" w:lineRule="exact"/>
        <w:ind w:right="-285"/>
        <w:jc w:val="center"/>
        <w:rPr>
          <w:sz w:val="24"/>
        </w:rPr>
      </w:pPr>
    </w:p>
    <w:p w14:paraId="11CB7672" w14:textId="77777777" w:rsidR="00F1643D" w:rsidRPr="00E5076A" w:rsidRDefault="00F1643D" w:rsidP="00F1643D">
      <w:pPr>
        <w:spacing w:before="120"/>
        <w:ind w:left="0"/>
        <w:jc w:val="center"/>
        <w:rPr>
          <w:sz w:val="20"/>
          <w:szCs w:val="20"/>
        </w:rPr>
      </w:pPr>
      <w:r w:rsidRPr="00E5076A">
        <w:rPr>
          <w:sz w:val="20"/>
          <w:szCs w:val="20"/>
        </w:rPr>
        <w:t>ŠIS DOKUMENTS IR PARAKSTĪTS ELEKTRONISKI</w:t>
      </w:r>
    </w:p>
    <w:p w14:paraId="7B9A12AE" w14:textId="2F766A30" w:rsidR="007B3938" w:rsidRPr="00112FBD" w:rsidRDefault="00F1643D" w:rsidP="00112FBD">
      <w:pPr>
        <w:pStyle w:val="ListParagraph"/>
        <w:ind w:left="0"/>
        <w:jc w:val="center"/>
        <w:rPr>
          <w:rFonts w:ascii="Times New Roman" w:hAnsi="Times New Roman"/>
          <w:i/>
          <w:sz w:val="24"/>
        </w:rPr>
      </w:pPr>
      <w:r w:rsidRPr="00E5076A">
        <w:rPr>
          <w:rFonts w:ascii="Times New Roman" w:hAnsi="Times New Roman"/>
          <w:sz w:val="20"/>
          <w:szCs w:val="20"/>
        </w:rPr>
        <w:t>AR DROŠU ELEKTRONISKO PARAKSTU UN SATUR LAIKA ZĪMOGU</w:t>
      </w:r>
      <w:r w:rsidRPr="00E5076A">
        <w:rPr>
          <w:rFonts w:ascii="Times New Roman" w:hAnsi="Times New Roman"/>
          <w:sz w:val="16"/>
          <w:szCs w:val="16"/>
        </w:rPr>
        <w:t xml:space="preserve"> </w:t>
      </w:r>
    </w:p>
    <w:sectPr w:rsidR="007B3938" w:rsidRPr="00112FBD" w:rsidSect="00CF6EB8">
      <w:headerReference w:type="default" r:id="rId13"/>
      <w:footerReference w:type="default" r:id="rId14"/>
      <w:pgSz w:w="11906" w:h="16838"/>
      <w:pgMar w:top="1440" w:right="1797" w:bottom="1440" w:left="1797"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FF38" w14:textId="77777777" w:rsidR="004859DD" w:rsidRDefault="004859DD" w:rsidP="00103B76">
      <w:r>
        <w:separator/>
      </w:r>
    </w:p>
  </w:endnote>
  <w:endnote w:type="continuationSeparator" w:id="0">
    <w:p w14:paraId="431ABFF9" w14:textId="77777777" w:rsidR="004859DD" w:rsidRDefault="004859DD" w:rsidP="001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o'w Arial">
    <w:altName w:val="Arial"/>
    <w:charset w:val="01"/>
    <w:family w:val="roman"/>
    <w:pitch w:val="variable"/>
  </w:font>
  <w:font w:name="Verdana">
    <w:panose1 w:val="020B0604030504040204"/>
    <w:charset w:val="BA"/>
    <w:family w:val="swiss"/>
    <w:pitch w:val="variable"/>
    <w:sig w:usb0="A00006FF" w:usb1="4000205B" w:usb2="0000001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3CFF" w14:textId="03902BF0" w:rsidR="00CF6EB8" w:rsidRDefault="00CF6EB8" w:rsidP="007A5958">
    <w:pPr>
      <w:pStyle w:val="Footer"/>
    </w:pPr>
  </w:p>
  <w:p w14:paraId="6A56C3E3" w14:textId="77777777" w:rsidR="00CF6EB8" w:rsidRDefault="00CF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8CB0" w14:textId="77777777" w:rsidR="004859DD" w:rsidRDefault="004859DD" w:rsidP="00103B76">
      <w:r>
        <w:separator/>
      </w:r>
    </w:p>
  </w:footnote>
  <w:footnote w:type="continuationSeparator" w:id="0">
    <w:p w14:paraId="0951C465" w14:textId="77777777" w:rsidR="004859DD" w:rsidRDefault="004859DD" w:rsidP="0010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45622"/>
      <w:docPartObj>
        <w:docPartGallery w:val="Page Numbers (Top of Page)"/>
        <w:docPartUnique/>
      </w:docPartObj>
    </w:sdtPr>
    <w:sdtEndPr>
      <w:rPr>
        <w:noProof/>
      </w:rPr>
    </w:sdtEndPr>
    <w:sdtContent>
      <w:p w14:paraId="7F167755" w14:textId="35D2D8E0" w:rsidR="00CF6EB8" w:rsidRDefault="00CF6E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322F72" w14:textId="77777777" w:rsidR="00CF6EB8" w:rsidRDefault="00CF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B2"/>
    <w:multiLevelType w:val="hybridMultilevel"/>
    <w:tmpl w:val="A0D0EF4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484892"/>
    <w:multiLevelType w:val="multilevel"/>
    <w:tmpl w:val="AF28014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F6599"/>
    <w:multiLevelType w:val="multilevel"/>
    <w:tmpl w:val="28AE0A4E"/>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E7A7F1D"/>
    <w:multiLevelType w:val="hybridMultilevel"/>
    <w:tmpl w:val="C32CF0A8"/>
    <w:lvl w:ilvl="0" w:tplc="8D6CD548">
      <w:start w:val="6"/>
      <w:numFmt w:val="bullet"/>
      <w:lvlText w:val="-"/>
      <w:lvlJc w:val="left"/>
      <w:pPr>
        <w:ind w:left="1211" w:hanging="360"/>
      </w:pPr>
      <w:rPr>
        <w:rFonts w:ascii="Tahoma" w:eastAsia="Times New Roman" w:hAnsi="Tahoma" w:cs="Tahoma" w:hint="default"/>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5A041CD"/>
    <w:multiLevelType w:val="hybridMultilevel"/>
    <w:tmpl w:val="3E3C164C"/>
    <w:lvl w:ilvl="0" w:tplc="0426000F">
      <w:start w:val="1"/>
      <w:numFmt w:val="decimal"/>
      <w:lvlText w:val="%1."/>
      <w:lvlJc w:val="left"/>
      <w:pPr>
        <w:ind w:left="643"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500FA"/>
    <w:multiLevelType w:val="hybridMultilevel"/>
    <w:tmpl w:val="2C58AA76"/>
    <w:lvl w:ilvl="0" w:tplc="000658A6">
      <w:start w:val="1"/>
      <w:numFmt w:val="decimal"/>
      <w:lvlText w:val="%1."/>
      <w:lvlJc w:val="left"/>
      <w:pPr>
        <w:ind w:left="72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2C35D57"/>
    <w:multiLevelType w:val="hybridMultilevel"/>
    <w:tmpl w:val="8EF84266"/>
    <w:lvl w:ilvl="0" w:tplc="CA026624">
      <w:start w:val="1"/>
      <w:numFmt w:val="decimal"/>
      <w:lvlText w:val="%1."/>
      <w:lvlJc w:val="left"/>
      <w:pPr>
        <w:ind w:left="107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3AB0F29"/>
    <w:multiLevelType w:val="hybridMultilevel"/>
    <w:tmpl w:val="2B5E1216"/>
    <w:lvl w:ilvl="0" w:tplc="0426000F">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94718F2"/>
    <w:multiLevelType w:val="multilevel"/>
    <w:tmpl w:val="30187B0A"/>
    <w:lvl w:ilvl="0">
      <w:start w:val="1"/>
      <w:numFmt w:val="decimal"/>
      <w:lvlText w:val="%1."/>
      <w:lvlJc w:val="left"/>
      <w:pPr>
        <w:ind w:left="720" w:hanging="360"/>
      </w:pPr>
      <w:rPr>
        <w:sz w:val="20"/>
        <w:szCs w:val="2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9320905"/>
    <w:multiLevelType w:val="multilevel"/>
    <w:tmpl w:val="733EAB4A"/>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1pakpesapakvirsraksts"/>
      <w:lvlText w:val="%1.%2."/>
      <w:lvlJc w:val="left"/>
      <w:pPr>
        <w:tabs>
          <w:tab w:val="num" w:pos="567"/>
        </w:tabs>
        <w:ind w:left="567" w:hanging="567"/>
      </w:pPr>
      <w:rPr>
        <w:rFonts w:cs="Times New Roman"/>
        <w:b w:val="0"/>
        <w:i w:val="0"/>
        <w:sz w:val="28"/>
      </w:rPr>
    </w:lvl>
    <w:lvl w:ilvl="2">
      <w:start w:val="1"/>
      <w:numFmt w:val="decimal"/>
      <w:lvlText w:val="%1.%2.%3."/>
      <w:lvlJc w:val="left"/>
      <w:pPr>
        <w:tabs>
          <w:tab w:val="num" w:pos="1077"/>
        </w:tabs>
        <w:ind w:left="1077" w:hanging="793"/>
      </w:pPr>
      <w:rPr>
        <w:rFonts w:cs="Times New Roman"/>
      </w:rPr>
    </w:lvl>
    <w:lvl w:ilvl="3">
      <w:start w:val="1"/>
      <w:numFmt w:val="decimal"/>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12713C"/>
    <w:multiLevelType w:val="multilevel"/>
    <w:tmpl w:val="C4C65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175AFE"/>
    <w:multiLevelType w:val="multilevel"/>
    <w:tmpl w:val="C1F8F812"/>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27514356">
    <w:abstractNumId w:val="2"/>
  </w:num>
  <w:num w:numId="2" w16cid:durableId="2096974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6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112777">
    <w:abstractNumId w:val="9"/>
  </w:num>
  <w:num w:numId="5" w16cid:durableId="647977548">
    <w:abstractNumId w:val="11"/>
  </w:num>
  <w:num w:numId="6" w16cid:durableId="1812290840">
    <w:abstractNumId w:val="5"/>
  </w:num>
  <w:num w:numId="7" w16cid:durableId="1111164378">
    <w:abstractNumId w:val="6"/>
  </w:num>
  <w:num w:numId="8" w16cid:durableId="470446756">
    <w:abstractNumId w:val="8"/>
  </w:num>
  <w:num w:numId="9" w16cid:durableId="821895418">
    <w:abstractNumId w:val="7"/>
  </w:num>
  <w:num w:numId="10" w16cid:durableId="1907689187">
    <w:abstractNumId w:val="4"/>
  </w:num>
  <w:num w:numId="11" w16cid:durableId="1783571250">
    <w:abstractNumId w:val="0"/>
  </w:num>
  <w:num w:numId="12" w16cid:durableId="240795468">
    <w:abstractNumId w:val="3"/>
  </w:num>
  <w:num w:numId="13" w16cid:durableId="259415342">
    <w:abstractNumId w:val="13"/>
  </w:num>
  <w:num w:numId="14" w16cid:durableId="1275795904">
    <w:abstractNumId w:val="12"/>
  </w:num>
  <w:num w:numId="15" w16cid:durableId="153035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58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685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1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63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579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87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E"/>
    <w:rsid w:val="00000CFA"/>
    <w:rsid w:val="00001F8B"/>
    <w:rsid w:val="00001F99"/>
    <w:rsid w:val="00010FAC"/>
    <w:rsid w:val="0002037E"/>
    <w:rsid w:val="00025075"/>
    <w:rsid w:val="00025D33"/>
    <w:rsid w:val="00031259"/>
    <w:rsid w:val="000370AC"/>
    <w:rsid w:val="00042BB9"/>
    <w:rsid w:val="00045012"/>
    <w:rsid w:val="00054140"/>
    <w:rsid w:val="00055B6F"/>
    <w:rsid w:val="00056AB9"/>
    <w:rsid w:val="00063FA2"/>
    <w:rsid w:val="00095A29"/>
    <w:rsid w:val="00096AEE"/>
    <w:rsid w:val="000A2BA8"/>
    <w:rsid w:val="000B6C45"/>
    <w:rsid w:val="000B7195"/>
    <w:rsid w:val="000D4177"/>
    <w:rsid w:val="000D50CF"/>
    <w:rsid w:val="000D670D"/>
    <w:rsid w:val="000E39A2"/>
    <w:rsid w:val="00103B76"/>
    <w:rsid w:val="001070E1"/>
    <w:rsid w:val="00111BC9"/>
    <w:rsid w:val="00112FBD"/>
    <w:rsid w:val="00134087"/>
    <w:rsid w:val="0016345F"/>
    <w:rsid w:val="00177FB2"/>
    <w:rsid w:val="0018458F"/>
    <w:rsid w:val="0019138C"/>
    <w:rsid w:val="00193C41"/>
    <w:rsid w:val="0019783E"/>
    <w:rsid w:val="00197A4A"/>
    <w:rsid w:val="001C05FF"/>
    <w:rsid w:val="001C30EB"/>
    <w:rsid w:val="001C6743"/>
    <w:rsid w:val="001E130A"/>
    <w:rsid w:val="001E1A3C"/>
    <w:rsid w:val="001E598E"/>
    <w:rsid w:val="001E61FD"/>
    <w:rsid w:val="001F05C6"/>
    <w:rsid w:val="001F1A93"/>
    <w:rsid w:val="001F461C"/>
    <w:rsid w:val="00205AF8"/>
    <w:rsid w:val="00211CAD"/>
    <w:rsid w:val="002126FA"/>
    <w:rsid w:val="002142C5"/>
    <w:rsid w:val="00221E67"/>
    <w:rsid w:val="00226092"/>
    <w:rsid w:val="0024072D"/>
    <w:rsid w:val="00252B18"/>
    <w:rsid w:val="00253440"/>
    <w:rsid w:val="00273D7D"/>
    <w:rsid w:val="00274A25"/>
    <w:rsid w:val="00283787"/>
    <w:rsid w:val="00290E98"/>
    <w:rsid w:val="00292361"/>
    <w:rsid w:val="002C71CA"/>
    <w:rsid w:val="002D2619"/>
    <w:rsid w:val="002D2F5C"/>
    <w:rsid w:val="002D363D"/>
    <w:rsid w:val="002D3A57"/>
    <w:rsid w:val="002F6244"/>
    <w:rsid w:val="00302667"/>
    <w:rsid w:val="00302FB1"/>
    <w:rsid w:val="00323E98"/>
    <w:rsid w:val="00337A70"/>
    <w:rsid w:val="00350AFF"/>
    <w:rsid w:val="0035463D"/>
    <w:rsid w:val="00357EFD"/>
    <w:rsid w:val="00364CB8"/>
    <w:rsid w:val="00372231"/>
    <w:rsid w:val="00373670"/>
    <w:rsid w:val="003862C8"/>
    <w:rsid w:val="003B4A89"/>
    <w:rsid w:val="003E0F7F"/>
    <w:rsid w:val="003E10DD"/>
    <w:rsid w:val="00400C68"/>
    <w:rsid w:val="00406BF8"/>
    <w:rsid w:val="00412B1A"/>
    <w:rsid w:val="004164F1"/>
    <w:rsid w:val="004205BB"/>
    <w:rsid w:val="00460129"/>
    <w:rsid w:val="004643C3"/>
    <w:rsid w:val="004859DD"/>
    <w:rsid w:val="00495E25"/>
    <w:rsid w:val="004A1CE2"/>
    <w:rsid w:val="004A239F"/>
    <w:rsid w:val="004A277F"/>
    <w:rsid w:val="004A29B4"/>
    <w:rsid w:val="004A5E04"/>
    <w:rsid w:val="004C3F5C"/>
    <w:rsid w:val="004C50EE"/>
    <w:rsid w:val="004D2CDE"/>
    <w:rsid w:val="004F56CA"/>
    <w:rsid w:val="00515E6E"/>
    <w:rsid w:val="0052015F"/>
    <w:rsid w:val="005239BD"/>
    <w:rsid w:val="005338D9"/>
    <w:rsid w:val="00535804"/>
    <w:rsid w:val="005448B3"/>
    <w:rsid w:val="00552ABF"/>
    <w:rsid w:val="005571CD"/>
    <w:rsid w:val="00560532"/>
    <w:rsid w:val="00563B81"/>
    <w:rsid w:val="00580CF4"/>
    <w:rsid w:val="00590558"/>
    <w:rsid w:val="00596912"/>
    <w:rsid w:val="005B7AF7"/>
    <w:rsid w:val="005C2C42"/>
    <w:rsid w:val="005D4E9E"/>
    <w:rsid w:val="005D7862"/>
    <w:rsid w:val="005E3AD5"/>
    <w:rsid w:val="005E542A"/>
    <w:rsid w:val="005F7A9B"/>
    <w:rsid w:val="00600030"/>
    <w:rsid w:val="00603C35"/>
    <w:rsid w:val="0060498A"/>
    <w:rsid w:val="006070D6"/>
    <w:rsid w:val="0061018A"/>
    <w:rsid w:val="00610795"/>
    <w:rsid w:val="00614D98"/>
    <w:rsid w:val="006159C4"/>
    <w:rsid w:val="00620088"/>
    <w:rsid w:val="006211D2"/>
    <w:rsid w:val="00642C51"/>
    <w:rsid w:val="0066265B"/>
    <w:rsid w:val="00671DA2"/>
    <w:rsid w:val="00684A3C"/>
    <w:rsid w:val="00692992"/>
    <w:rsid w:val="00692B06"/>
    <w:rsid w:val="0069502A"/>
    <w:rsid w:val="006958D1"/>
    <w:rsid w:val="006A0CCD"/>
    <w:rsid w:val="006A3697"/>
    <w:rsid w:val="006A4EA1"/>
    <w:rsid w:val="006B6F09"/>
    <w:rsid w:val="006B7F3B"/>
    <w:rsid w:val="006C4864"/>
    <w:rsid w:val="006C6DD0"/>
    <w:rsid w:val="006C7912"/>
    <w:rsid w:val="006D2709"/>
    <w:rsid w:val="006E3C47"/>
    <w:rsid w:val="006F1334"/>
    <w:rsid w:val="006F1DC9"/>
    <w:rsid w:val="0070034A"/>
    <w:rsid w:val="00723B21"/>
    <w:rsid w:val="007261AF"/>
    <w:rsid w:val="00737E0B"/>
    <w:rsid w:val="00744E0D"/>
    <w:rsid w:val="00764099"/>
    <w:rsid w:val="00773B3F"/>
    <w:rsid w:val="00777517"/>
    <w:rsid w:val="007802E9"/>
    <w:rsid w:val="0078042E"/>
    <w:rsid w:val="007867AD"/>
    <w:rsid w:val="007925C9"/>
    <w:rsid w:val="007947FB"/>
    <w:rsid w:val="007A5455"/>
    <w:rsid w:val="007A5958"/>
    <w:rsid w:val="007B2B4F"/>
    <w:rsid w:val="007B3938"/>
    <w:rsid w:val="007B5B86"/>
    <w:rsid w:val="007B73E6"/>
    <w:rsid w:val="007C04C0"/>
    <w:rsid w:val="007C6132"/>
    <w:rsid w:val="007D6A7D"/>
    <w:rsid w:val="007E530D"/>
    <w:rsid w:val="007E7B75"/>
    <w:rsid w:val="008022C9"/>
    <w:rsid w:val="0081158C"/>
    <w:rsid w:val="00821356"/>
    <w:rsid w:val="008251AF"/>
    <w:rsid w:val="00826467"/>
    <w:rsid w:val="00830DD1"/>
    <w:rsid w:val="00834C04"/>
    <w:rsid w:val="00837C82"/>
    <w:rsid w:val="008401B7"/>
    <w:rsid w:val="00870B04"/>
    <w:rsid w:val="0088534F"/>
    <w:rsid w:val="008913B6"/>
    <w:rsid w:val="00891AC9"/>
    <w:rsid w:val="0089224A"/>
    <w:rsid w:val="008A0558"/>
    <w:rsid w:val="008A1C8E"/>
    <w:rsid w:val="008A5999"/>
    <w:rsid w:val="008B4E15"/>
    <w:rsid w:val="008D75D5"/>
    <w:rsid w:val="008F2423"/>
    <w:rsid w:val="008F5E99"/>
    <w:rsid w:val="009126F6"/>
    <w:rsid w:val="00912C7E"/>
    <w:rsid w:val="00914AC3"/>
    <w:rsid w:val="00934739"/>
    <w:rsid w:val="009351C2"/>
    <w:rsid w:val="00935835"/>
    <w:rsid w:val="009417A7"/>
    <w:rsid w:val="00942C5A"/>
    <w:rsid w:val="0094484E"/>
    <w:rsid w:val="00964A4A"/>
    <w:rsid w:val="00971B2C"/>
    <w:rsid w:val="00973F1D"/>
    <w:rsid w:val="0098131E"/>
    <w:rsid w:val="00982E4F"/>
    <w:rsid w:val="00984C87"/>
    <w:rsid w:val="00994E3B"/>
    <w:rsid w:val="009A3FA5"/>
    <w:rsid w:val="009A6780"/>
    <w:rsid w:val="009A6DD7"/>
    <w:rsid w:val="009B0B78"/>
    <w:rsid w:val="009C5251"/>
    <w:rsid w:val="009D2139"/>
    <w:rsid w:val="009D5523"/>
    <w:rsid w:val="009E3A09"/>
    <w:rsid w:val="009F6E27"/>
    <w:rsid w:val="00A02104"/>
    <w:rsid w:val="00A053F3"/>
    <w:rsid w:val="00A22509"/>
    <w:rsid w:val="00A257BE"/>
    <w:rsid w:val="00A2602F"/>
    <w:rsid w:val="00A60571"/>
    <w:rsid w:val="00A743B3"/>
    <w:rsid w:val="00A81C83"/>
    <w:rsid w:val="00A8717B"/>
    <w:rsid w:val="00A878F2"/>
    <w:rsid w:val="00A95906"/>
    <w:rsid w:val="00AB3611"/>
    <w:rsid w:val="00AD433F"/>
    <w:rsid w:val="00AD4C1E"/>
    <w:rsid w:val="00AE7205"/>
    <w:rsid w:val="00B01D1A"/>
    <w:rsid w:val="00B04AF6"/>
    <w:rsid w:val="00B20E1B"/>
    <w:rsid w:val="00B2116F"/>
    <w:rsid w:val="00B21606"/>
    <w:rsid w:val="00B23C83"/>
    <w:rsid w:val="00B270ED"/>
    <w:rsid w:val="00B3108B"/>
    <w:rsid w:val="00B31795"/>
    <w:rsid w:val="00B36928"/>
    <w:rsid w:val="00B43562"/>
    <w:rsid w:val="00B57C35"/>
    <w:rsid w:val="00B60EE3"/>
    <w:rsid w:val="00B81C92"/>
    <w:rsid w:val="00B87D4A"/>
    <w:rsid w:val="00B91299"/>
    <w:rsid w:val="00B91C46"/>
    <w:rsid w:val="00B962BF"/>
    <w:rsid w:val="00B97037"/>
    <w:rsid w:val="00BC3BF7"/>
    <w:rsid w:val="00BD2DB6"/>
    <w:rsid w:val="00BD3693"/>
    <w:rsid w:val="00BD6B78"/>
    <w:rsid w:val="00C11F84"/>
    <w:rsid w:val="00C227CA"/>
    <w:rsid w:val="00C30654"/>
    <w:rsid w:val="00C62A91"/>
    <w:rsid w:val="00C91E78"/>
    <w:rsid w:val="00C945F2"/>
    <w:rsid w:val="00C9625E"/>
    <w:rsid w:val="00CA7E25"/>
    <w:rsid w:val="00CB68A8"/>
    <w:rsid w:val="00CC32FC"/>
    <w:rsid w:val="00CE2910"/>
    <w:rsid w:val="00CE2E25"/>
    <w:rsid w:val="00CF6EB8"/>
    <w:rsid w:val="00D11FBF"/>
    <w:rsid w:val="00D15F1F"/>
    <w:rsid w:val="00D27539"/>
    <w:rsid w:val="00D56A1B"/>
    <w:rsid w:val="00D57393"/>
    <w:rsid w:val="00D67CFD"/>
    <w:rsid w:val="00D72637"/>
    <w:rsid w:val="00D75600"/>
    <w:rsid w:val="00D76E34"/>
    <w:rsid w:val="00D81FFA"/>
    <w:rsid w:val="00D861D8"/>
    <w:rsid w:val="00D91062"/>
    <w:rsid w:val="00D91872"/>
    <w:rsid w:val="00D91880"/>
    <w:rsid w:val="00DA53CF"/>
    <w:rsid w:val="00DC1A1F"/>
    <w:rsid w:val="00DE5E57"/>
    <w:rsid w:val="00DE7F29"/>
    <w:rsid w:val="00DF6FB8"/>
    <w:rsid w:val="00E01698"/>
    <w:rsid w:val="00E032DD"/>
    <w:rsid w:val="00E04B1D"/>
    <w:rsid w:val="00E14AC6"/>
    <w:rsid w:val="00E240DF"/>
    <w:rsid w:val="00E5076A"/>
    <w:rsid w:val="00E61B81"/>
    <w:rsid w:val="00E62191"/>
    <w:rsid w:val="00E819EE"/>
    <w:rsid w:val="00E82933"/>
    <w:rsid w:val="00E860D6"/>
    <w:rsid w:val="00E941FF"/>
    <w:rsid w:val="00E968A8"/>
    <w:rsid w:val="00EA44D4"/>
    <w:rsid w:val="00EB099A"/>
    <w:rsid w:val="00EB3076"/>
    <w:rsid w:val="00EB525E"/>
    <w:rsid w:val="00ED0DFB"/>
    <w:rsid w:val="00ED41BC"/>
    <w:rsid w:val="00ED6539"/>
    <w:rsid w:val="00EE34FD"/>
    <w:rsid w:val="00EE4708"/>
    <w:rsid w:val="00EE5FF6"/>
    <w:rsid w:val="00EF159C"/>
    <w:rsid w:val="00F0537F"/>
    <w:rsid w:val="00F1123B"/>
    <w:rsid w:val="00F11E1C"/>
    <w:rsid w:val="00F1643D"/>
    <w:rsid w:val="00F17292"/>
    <w:rsid w:val="00F273AC"/>
    <w:rsid w:val="00F3154D"/>
    <w:rsid w:val="00F34608"/>
    <w:rsid w:val="00F808A9"/>
    <w:rsid w:val="00F80DCF"/>
    <w:rsid w:val="00F81C85"/>
    <w:rsid w:val="00F8472C"/>
    <w:rsid w:val="00F87EF5"/>
    <w:rsid w:val="00FA1CD8"/>
    <w:rsid w:val="00FB02C5"/>
    <w:rsid w:val="00FB79F4"/>
    <w:rsid w:val="00FD4B9E"/>
    <w:rsid w:val="00FD53A3"/>
    <w:rsid w:val="00FE26F5"/>
    <w:rsid w:val="00FF5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48C"/>
  <w15:chartTrackingRefBased/>
  <w15:docId w15:val="{CEB74F33-0EAA-4AE3-91E1-604663F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6A"/>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E598E"/>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qFormat/>
    <w:rsid w:val="001E598E"/>
    <w:pPr>
      <w:keepNext/>
      <w:numPr>
        <w:ilvl w:val="1"/>
        <w:numId w:val="1"/>
      </w:numPr>
      <w:tabs>
        <w:tab w:val="left" w:pos="567"/>
      </w:tabs>
      <w:ind w:left="735"/>
      <w:jc w:val="both"/>
      <w:outlineLvl w:val="1"/>
    </w:pPr>
    <w:rPr>
      <w:b/>
      <w:sz w:val="24"/>
    </w:rPr>
  </w:style>
  <w:style w:type="paragraph" w:styleId="Heading3">
    <w:name w:val="heading 3"/>
    <w:aliases w:val="Heading 3_E"/>
    <w:basedOn w:val="Normal"/>
    <w:next w:val="Normal"/>
    <w:link w:val="Heading3Char"/>
    <w:uiPriority w:val="99"/>
    <w:qFormat/>
    <w:rsid w:val="004164F1"/>
    <w:pPr>
      <w:keepNext/>
      <w:numPr>
        <w:numId w:val="4"/>
      </w:numPr>
      <w:ind w:left="714" w:hanging="357"/>
      <w:outlineLvl w:val="2"/>
    </w:pPr>
    <w:rPr>
      <w:b/>
    </w:rPr>
  </w:style>
  <w:style w:type="paragraph" w:styleId="Heading4">
    <w:name w:val="heading 4"/>
    <w:aliases w:val="Heading 4_E"/>
    <w:basedOn w:val="Normal"/>
    <w:next w:val="Normal"/>
    <w:link w:val="Heading4Char"/>
    <w:uiPriority w:val="9"/>
    <w:qFormat/>
    <w:rsid w:val="004164F1"/>
    <w:pPr>
      <w:keepNext/>
      <w:jc w:val="both"/>
      <w:outlineLvl w:val="3"/>
    </w:pPr>
    <w:rPr>
      <w:i/>
      <w:iCs/>
    </w:rPr>
  </w:style>
  <w:style w:type="paragraph" w:styleId="Heading5">
    <w:name w:val="heading 5"/>
    <w:aliases w:val="Heading 5_E"/>
    <w:basedOn w:val="Normal"/>
    <w:next w:val="Normal"/>
    <w:link w:val="Heading5Char"/>
    <w:uiPriority w:val="9"/>
    <w:qFormat/>
    <w:rsid w:val="004164F1"/>
    <w:pPr>
      <w:keepNext/>
      <w:jc w:val="both"/>
      <w:outlineLvl w:val="4"/>
    </w:pPr>
    <w:rPr>
      <w:b/>
      <w:bCs/>
      <w:i/>
      <w:iCs/>
    </w:rPr>
  </w:style>
  <w:style w:type="paragraph" w:styleId="Heading6">
    <w:name w:val="heading 6"/>
    <w:aliases w:val="Heading 6_E"/>
    <w:basedOn w:val="Normal"/>
    <w:next w:val="Normal"/>
    <w:link w:val="Heading6Char"/>
    <w:uiPriority w:val="9"/>
    <w:qFormat/>
    <w:rsid w:val="004164F1"/>
    <w:pPr>
      <w:keepNext/>
      <w:outlineLvl w:val="5"/>
    </w:pPr>
    <w:rPr>
      <w:b/>
      <w:bCs/>
      <w:i/>
      <w:iCs/>
    </w:rPr>
  </w:style>
  <w:style w:type="paragraph" w:styleId="Heading7">
    <w:name w:val="heading 7"/>
    <w:aliases w:val="Heading 7_E"/>
    <w:basedOn w:val="Normal"/>
    <w:next w:val="Normal"/>
    <w:link w:val="Heading7Char"/>
    <w:uiPriority w:val="9"/>
    <w:qFormat/>
    <w:rsid w:val="004164F1"/>
    <w:pPr>
      <w:keepNext/>
      <w:ind w:left="426"/>
      <w:jc w:val="both"/>
      <w:outlineLvl w:val="6"/>
    </w:pPr>
  </w:style>
  <w:style w:type="paragraph" w:styleId="Heading8">
    <w:name w:val="heading 8"/>
    <w:aliases w:val="Heading 8_E"/>
    <w:basedOn w:val="Normal"/>
    <w:next w:val="Normal"/>
    <w:link w:val="Heading8Char"/>
    <w:uiPriority w:val="9"/>
    <w:qFormat/>
    <w:rsid w:val="001E598E"/>
    <w:pPr>
      <w:keepNext/>
      <w:ind w:left="1134" w:firstLine="426"/>
      <w:jc w:val="both"/>
      <w:outlineLvl w:val="7"/>
    </w:pPr>
  </w:style>
  <w:style w:type="paragraph" w:styleId="Heading9">
    <w:name w:val="heading 9"/>
    <w:aliases w:val="Heading 9_E"/>
    <w:basedOn w:val="Normal"/>
    <w:next w:val="Normal"/>
    <w:link w:val="Heading9Char"/>
    <w:uiPriority w:val="9"/>
    <w:qFormat/>
    <w:rsid w:val="004164F1"/>
    <w:pPr>
      <w:keepNext/>
      <w:ind w:left="0" w:right="-58"/>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8E"/>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1E598E"/>
    <w:rPr>
      <w:rFonts w:ascii="Times New Roman" w:eastAsia="Times New Roman" w:hAnsi="Times New Roman" w:cs="Times New Roman"/>
      <w:b/>
      <w:sz w:val="24"/>
      <w:szCs w:val="24"/>
    </w:rPr>
  </w:style>
  <w:style w:type="character" w:customStyle="1" w:styleId="Heading3Char">
    <w:name w:val="Heading 3 Char"/>
    <w:aliases w:val="Heading 3_E Char"/>
    <w:basedOn w:val="DefaultParagraphFont"/>
    <w:link w:val="Heading3"/>
    <w:uiPriority w:val="99"/>
    <w:rsid w:val="004164F1"/>
    <w:rPr>
      <w:rFonts w:ascii="Times New Roman" w:eastAsia="Times New Roman" w:hAnsi="Times New Roman" w:cs="Times New Roman"/>
      <w:b/>
      <w:sz w:val="28"/>
      <w:szCs w:val="24"/>
    </w:rPr>
  </w:style>
  <w:style w:type="character" w:customStyle="1" w:styleId="Heading4Char">
    <w:name w:val="Heading 4 Char"/>
    <w:aliases w:val="Heading 4_E Char"/>
    <w:basedOn w:val="DefaultParagraphFont"/>
    <w:link w:val="Heading4"/>
    <w:uiPriority w:val="9"/>
    <w:rsid w:val="004164F1"/>
    <w:rPr>
      <w:rFonts w:ascii="Times New Roman" w:eastAsia="Times New Roman" w:hAnsi="Times New Roman" w:cs="Times New Roman"/>
      <w:i/>
      <w:iCs/>
      <w:sz w:val="28"/>
      <w:szCs w:val="24"/>
    </w:rPr>
  </w:style>
  <w:style w:type="character" w:customStyle="1" w:styleId="Heading5Char">
    <w:name w:val="Heading 5 Char"/>
    <w:aliases w:val="Heading 5_E Char"/>
    <w:basedOn w:val="DefaultParagraphFont"/>
    <w:link w:val="Heading5"/>
    <w:uiPriority w:val="9"/>
    <w:rsid w:val="004164F1"/>
    <w:rPr>
      <w:rFonts w:ascii="Times New Roman" w:eastAsia="Times New Roman" w:hAnsi="Times New Roman" w:cs="Times New Roman"/>
      <w:b/>
      <w:bCs/>
      <w:i/>
      <w:iCs/>
      <w:sz w:val="28"/>
      <w:szCs w:val="24"/>
    </w:rPr>
  </w:style>
  <w:style w:type="character" w:customStyle="1" w:styleId="Heading6Char">
    <w:name w:val="Heading 6 Char"/>
    <w:aliases w:val="Heading 6_E Char"/>
    <w:basedOn w:val="DefaultParagraphFont"/>
    <w:link w:val="Heading6"/>
    <w:uiPriority w:val="9"/>
    <w:rsid w:val="004164F1"/>
    <w:rPr>
      <w:rFonts w:ascii="Times New Roman" w:eastAsia="Times New Roman" w:hAnsi="Times New Roman" w:cs="Times New Roman"/>
      <w:b/>
      <w:bCs/>
      <w:i/>
      <w:iCs/>
      <w:sz w:val="28"/>
      <w:szCs w:val="24"/>
    </w:rPr>
  </w:style>
  <w:style w:type="character" w:customStyle="1" w:styleId="Heading7Char">
    <w:name w:val="Heading 7 Char"/>
    <w:aliases w:val="Heading 7_E Char"/>
    <w:basedOn w:val="DefaultParagraphFont"/>
    <w:link w:val="Heading7"/>
    <w:uiPriority w:val="9"/>
    <w:rsid w:val="004164F1"/>
    <w:rPr>
      <w:rFonts w:ascii="Times New Roman" w:eastAsia="Times New Roman" w:hAnsi="Times New Roman" w:cs="Times New Roman"/>
      <w:sz w:val="28"/>
      <w:szCs w:val="24"/>
    </w:rPr>
  </w:style>
  <w:style w:type="character" w:customStyle="1" w:styleId="Heading8Char">
    <w:name w:val="Heading 8 Char"/>
    <w:aliases w:val="Heading 8_E Char"/>
    <w:basedOn w:val="DefaultParagraphFont"/>
    <w:link w:val="Heading8"/>
    <w:uiPriority w:val="9"/>
    <w:rsid w:val="001E598E"/>
    <w:rPr>
      <w:rFonts w:ascii="Times New Roman" w:eastAsia="Times New Roman" w:hAnsi="Times New Roman" w:cs="Times New Roman"/>
      <w:sz w:val="28"/>
      <w:szCs w:val="24"/>
    </w:rPr>
  </w:style>
  <w:style w:type="character" w:customStyle="1" w:styleId="Heading9Char">
    <w:name w:val="Heading 9 Char"/>
    <w:aliases w:val="Heading 9_E Char"/>
    <w:basedOn w:val="DefaultParagraphFont"/>
    <w:link w:val="Heading9"/>
    <w:uiPriority w:val="9"/>
    <w:rsid w:val="004164F1"/>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rsid w:val="001E598E"/>
    <w:pPr>
      <w:ind w:firstLine="426"/>
      <w:jc w:val="both"/>
    </w:pPr>
  </w:style>
  <w:style w:type="character" w:customStyle="1" w:styleId="BodyTextIndentChar">
    <w:name w:val="Body Text Indent Char"/>
    <w:basedOn w:val="DefaultParagraphFont"/>
    <w:link w:val="BodyTextIndent"/>
    <w:uiPriority w:val="99"/>
    <w:rsid w:val="001E598E"/>
    <w:rPr>
      <w:rFonts w:ascii="Times New Roman" w:eastAsia="Times New Roman" w:hAnsi="Times New Roman" w:cs="Times New Roman"/>
      <w:sz w:val="28"/>
      <w:szCs w:val="24"/>
    </w:rPr>
  </w:style>
  <w:style w:type="character" w:styleId="CommentReference">
    <w:name w:val="annotation reference"/>
    <w:rsid w:val="001E598E"/>
    <w:rPr>
      <w:rFonts w:cs="Times New Roman"/>
      <w:sz w:val="16"/>
    </w:rPr>
  </w:style>
  <w:style w:type="paragraph" w:styleId="BodyText">
    <w:name w:val="Body Text"/>
    <w:basedOn w:val="Normal"/>
    <w:link w:val="BodyTextChar"/>
    <w:rsid w:val="001E598E"/>
    <w:pPr>
      <w:jc w:val="both"/>
    </w:pPr>
    <w:rPr>
      <w:sz w:val="24"/>
    </w:rPr>
  </w:style>
  <w:style w:type="character" w:customStyle="1" w:styleId="BodyTextChar">
    <w:name w:val="Body Text Char"/>
    <w:basedOn w:val="DefaultParagraphFont"/>
    <w:link w:val="BodyText"/>
    <w:rsid w:val="001E598E"/>
    <w:rPr>
      <w:rFonts w:ascii="Times New Roman" w:eastAsia="Times New Roman" w:hAnsi="Times New Roman" w:cs="Times New Roman"/>
      <w:sz w:val="24"/>
      <w:szCs w:val="24"/>
    </w:rPr>
  </w:style>
  <w:style w:type="paragraph" w:customStyle="1" w:styleId="naisf">
    <w:name w:val="naisf"/>
    <w:basedOn w:val="Normal"/>
    <w:uiPriority w:val="99"/>
    <w:rsid w:val="001E598E"/>
    <w:pPr>
      <w:spacing w:before="75" w:after="75"/>
      <w:ind w:firstLine="375"/>
      <w:jc w:val="both"/>
    </w:pPr>
    <w:rPr>
      <w:sz w:val="24"/>
      <w:lang w:eastAsia="lv-LV"/>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uiPriority w:val="34"/>
    <w:qFormat/>
    <w:rsid w:val="001E598E"/>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1E598E"/>
    <w:rPr>
      <w:rFonts w:ascii="Calibri" w:eastAsia="Calibri" w:hAnsi="Calibri" w:cs="Times New Roman"/>
      <w:lang w:eastAsia="lv-LV"/>
    </w:rPr>
  </w:style>
  <w:style w:type="paragraph" w:customStyle="1" w:styleId="lgums">
    <w:name w:val="līgums"/>
    <w:basedOn w:val="Normal"/>
    <w:qFormat/>
    <w:rsid w:val="001E598E"/>
    <w:pPr>
      <w:ind w:left="0" w:right="-1"/>
      <w:jc w:val="both"/>
    </w:pPr>
    <w:rPr>
      <w:rFonts w:eastAsiaTheme="minorHAnsi"/>
      <w:sz w:val="24"/>
      <w:szCs w:val="22"/>
    </w:rPr>
  </w:style>
  <w:style w:type="paragraph" w:styleId="BalloonText">
    <w:name w:val="Balloon Text"/>
    <w:basedOn w:val="Normal"/>
    <w:link w:val="BalloonTextChar"/>
    <w:uiPriority w:val="99"/>
    <w:semiHidden/>
    <w:unhideWhenUsed/>
    <w:rsid w:val="006A0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CD"/>
    <w:rPr>
      <w:rFonts w:ascii="Segoe UI" w:eastAsia="Times New Roman" w:hAnsi="Segoe UI" w:cs="Segoe UI"/>
      <w:sz w:val="18"/>
      <w:szCs w:val="18"/>
    </w:rPr>
  </w:style>
  <w:style w:type="paragraph" w:styleId="CommentText">
    <w:name w:val="annotation text"/>
    <w:basedOn w:val="Normal"/>
    <w:link w:val="CommentTextChar"/>
    <w:uiPriority w:val="99"/>
    <w:rsid w:val="006A0CCD"/>
    <w:pPr>
      <w:jc w:val="both"/>
    </w:pPr>
  </w:style>
  <w:style w:type="character" w:customStyle="1" w:styleId="CommentTextChar">
    <w:name w:val="Comment Text Char"/>
    <w:basedOn w:val="DefaultParagraphFont"/>
    <w:link w:val="CommentText"/>
    <w:uiPriority w:val="99"/>
    <w:rsid w:val="006A0CCD"/>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5251"/>
    <w:pPr>
      <w:jc w:val="left"/>
    </w:pPr>
    <w:rPr>
      <w:b/>
      <w:bCs/>
      <w:sz w:val="20"/>
      <w:szCs w:val="20"/>
    </w:rPr>
  </w:style>
  <w:style w:type="character" w:customStyle="1" w:styleId="CommentSubjectChar">
    <w:name w:val="Comment Subject Char"/>
    <w:basedOn w:val="CommentTextChar"/>
    <w:link w:val="CommentSubject"/>
    <w:uiPriority w:val="99"/>
    <w:semiHidden/>
    <w:rsid w:val="009C525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5999"/>
    <w:rPr>
      <w:color w:val="0563C1" w:themeColor="hyperlink"/>
      <w:u w:val="single"/>
    </w:rPr>
  </w:style>
  <w:style w:type="character" w:styleId="UnresolvedMention">
    <w:name w:val="Unresolved Mention"/>
    <w:basedOn w:val="DefaultParagraphFont"/>
    <w:uiPriority w:val="99"/>
    <w:semiHidden/>
    <w:unhideWhenUsed/>
    <w:rsid w:val="008A5999"/>
    <w:rPr>
      <w:color w:val="605E5C"/>
      <w:shd w:val="clear" w:color="auto" w:fill="E1DFDD"/>
    </w:rPr>
  </w:style>
  <w:style w:type="character" w:customStyle="1" w:styleId="FontStyle43">
    <w:name w:val="Font Style43"/>
    <w:basedOn w:val="DefaultParagraphFont"/>
    <w:uiPriority w:val="99"/>
    <w:rsid w:val="005E3AD5"/>
    <w:rPr>
      <w:rFonts w:ascii="Times New Roman" w:hAnsi="Times New Roman" w:cs="Times New Roman" w:hint="default"/>
      <w:sz w:val="22"/>
      <w:szCs w:val="22"/>
    </w:rPr>
  </w:style>
  <w:style w:type="paragraph" w:customStyle="1" w:styleId="Style16">
    <w:name w:val="Style16"/>
    <w:basedOn w:val="Normal"/>
    <w:uiPriority w:val="99"/>
    <w:rsid w:val="005E3AD5"/>
    <w:pPr>
      <w:widowControl w:val="0"/>
      <w:autoSpaceDE w:val="0"/>
      <w:autoSpaceDN w:val="0"/>
      <w:adjustRightInd w:val="0"/>
      <w:spacing w:line="274" w:lineRule="exact"/>
      <w:ind w:left="0" w:right="0"/>
      <w:jc w:val="both"/>
    </w:pPr>
    <w:rPr>
      <w:rFonts w:eastAsiaTheme="minorEastAsia"/>
      <w:sz w:val="24"/>
      <w:lang w:eastAsia="lv-LV"/>
    </w:rPr>
  </w:style>
  <w:style w:type="paragraph" w:styleId="Header">
    <w:name w:val="header"/>
    <w:basedOn w:val="Normal"/>
    <w:link w:val="HeaderChar"/>
    <w:uiPriority w:val="99"/>
    <w:unhideWhenUsed/>
    <w:rsid w:val="00103B76"/>
    <w:pPr>
      <w:tabs>
        <w:tab w:val="center" w:pos="4153"/>
        <w:tab w:val="right" w:pos="8306"/>
      </w:tabs>
    </w:pPr>
  </w:style>
  <w:style w:type="character" w:customStyle="1" w:styleId="HeaderChar">
    <w:name w:val="Header Char"/>
    <w:basedOn w:val="DefaultParagraphFont"/>
    <w:link w:val="Header"/>
    <w:uiPriority w:val="99"/>
    <w:rsid w:val="00103B7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03B76"/>
    <w:pPr>
      <w:tabs>
        <w:tab w:val="center" w:pos="4153"/>
        <w:tab w:val="right" w:pos="8306"/>
      </w:tabs>
    </w:pPr>
  </w:style>
  <w:style w:type="character" w:customStyle="1" w:styleId="FooterChar">
    <w:name w:val="Footer Char"/>
    <w:basedOn w:val="DefaultParagraphFont"/>
    <w:link w:val="Footer"/>
    <w:uiPriority w:val="99"/>
    <w:rsid w:val="00103B76"/>
    <w:rPr>
      <w:rFonts w:ascii="Times New Roman" w:eastAsia="Times New Roman" w:hAnsi="Times New Roman" w:cs="Times New Roman"/>
      <w:sz w:val="28"/>
      <w:szCs w:val="24"/>
    </w:rPr>
  </w:style>
  <w:style w:type="paragraph" w:styleId="Title">
    <w:name w:val="Title"/>
    <w:basedOn w:val="Normal"/>
    <w:link w:val="TitleChar"/>
    <w:uiPriority w:val="99"/>
    <w:qFormat/>
    <w:rsid w:val="004164F1"/>
    <w:pPr>
      <w:jc w:val="center"/>
    </w:pPr>
    <w:rPr>
      <w:b/>
      <w:sz w:val="32"/>
    </w:rPr>
  </w:style>
  <w:style w:type="character" w:customStyle="1" w:styleId="TitleChar">
    <w:name w:val="Title Char"/>
    <w:basedOn w:val="DefaultParagraphFont"/>
    <w:link w:val="Title"/>
    <w:uiPriority w:val="99"/>
    <w:rsid w:val="004164F1"/>
    <w:rPr>
      <w:rFonts w:ascii="Times New Roman" w:eastAsia="Times New Roman" w:hAnsi="Times New Roman" w:cs="Times New Roman"/>
      <w:b/>
      <w:sz w:val="32"/>
      <w:szCs w:val="24"/>
    </w:rPr>
  </w:style>
  <w:style w:type="paragraph" w:styleId="Subtitle">
    <w:name w:val="Subtitle"/>
    <w:basedOn w:val="Normal"/>
    <w:link w:val="SubtitleChar"/>
    <w:uiPriority w:val="99"/>
    <w:qFormat/>
    <w:rsid w:val="004164F1"/>
    <w:pPr>
      <w:jc w:val="center"/>
    </w:pPr>
    <w:rPr>
      <w:b/>
      <w:bCs/>
      <w:sz w:val="32"/>
    </w:rPr>
  </w:style>
  <w:style w:type="character" w:customStyle="1" w:styleId="SubtitleChar">
    <w:name w:val="Subtitle Char"/>
    <w:basedOn w:val="DefaultParagraphFont"/>
    <w:link w:val="Subtitle"/>
    <w:uiPriority w:val="99"/>
    <w:rsid w:val="004164F1"/>
    <w:rPr>
      <w:rFonts w:ascii="Times New Roman" w:eastAsia="Times New Roman" w:hAnsi="Times New Roman" w:cs="Times New Roman"/>
      <w:b/>
      <w:bCs/>
      <w:sz w:val="32"/>
      <w:szCs w:val="24"/>
    </w:rPr>
  </w:style>
  <w:style w:type="paragraph" w:styleId="BodyTextIndent2">
    <w:name w:val="Body Text Indent 2"/>
    <w:basedOn w:val="Normal"/>
    <w:link w:val="BodyTextIndent2Char"/>
    <w:uiPriority w:val="99"/>
    <w:rsid w:val="004164F1"/>
    <w:pPr>
      <w:ind w:left="426"/>
      <w:jc w:val="both"/>
    </w:pPr>
  </w:style>
  <w:style w:type="character" w:customStyle="1" w:styleId="BodyTextIndent2Char">
    <w:name w:val="Body Text Indent 2 Char"/>
    <w:basedOn w:val="DefaultParagraphFont"/>
    <w:link w:val="BodyTextIndent2"/>
    <w:uiPriority w:val="99"/>
    <w:rsid w:val="004164F1"/>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4164F1"/>
    <w:pPr>
      <w:ind w:firstLine="360"/>
      <w:jc w:val="both"/>
    </w:pPr>
  </w:style>
  <w:style w:type="character" w:customStyle="1" w:styleId="BodyTextIndent3Char">
    <w:name w:val="Body Text Indent 3 Char"/>
    <w:basedOn w:val="DefaultParagraphFont"/>
    <w:link w:val="BodyTextIndent3"/>
    <w:uiPriority w:val="99"/>
    <w:rsid w:val="004164F1"/>
    <w:rPr>
      <w:rFonts w:ascii="Times New Roman" w:eastAsia="Times New Roman" w:hAnsi="Times New Roman" w:cs="Times New Roman"/>
      <w:sz w:val="28"/>
      <w:szCs w:val="24"/>
    </w:rPr>
  </w:style>
  <w:style w:type="paragraph" w:styleId="BodyText2">
    <w:name w:val="Body Text 2"/>
    <w:basedOn w:val="Normal"/>
    <w:link w:val="BodyText2Char"/>
    <w:uiPriority w:val="99"/>
    <w:rsid w:val="004164F1"/>
    <w:pPr>
      <w:jc w:val="both"/>
    </w:pPr>
  </w:style>
  <w:style w:type="character" w:customStyle="1" w:styleId="BodyText2Char">
    <w:name w:val="Body Text 2 Char"/>
    <w:basedOn w:val="DefaultParagraphFont"/>
    <w:link w:val="BodyText2"/>
    <w:uiPriority w:val="99"/>
    <w:rsid w:val="004164F1"/>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4164F1"/>
    <w:pPr>
      <w:tabs>
        <w:tab w:val="num" w:pos="545"/>
      </w:tabs>
      <w:ind w:left="170"/>
      <w:jc w:val="both"/>
    </w:pPr>
    <w:rPr>
      <w:szCs w:val="28"/>
      <w:lang w:val="en-GB"/>
    </w:rPr>
  </w:style>
  <w:style w:type="character" w:customStyle="1" w:styleId="Normal1Char">
    <w:name w:val="Normal1 Char"/>
    <w:link w:val="Normal1"/>
    <w:uiPriority w:val="99"/>
    <w:locked/>
    <w:rsid w:val="004164F1"/>
    <w:rPr>
      <w:rFonts w:ascii="Times New Roman" w:eastAsia="Times New Roman" w:hAnsi="Times New Roman" w:cs="Times New Roman"/>
      <w:sz w:val="28"/>
      <w:szCs w:val="28"/>
      <w:lang w:val="en-GB"/>
    </w:rPr>
  </w:style>
  <w:style w:type="paragraph" w:styleId="TOC1">
    <w:name w:val="toc 1"/>
    <w:basedOn w:val="Normal"/>
    <w:next w:val="Normal"/>
    <w:autoRedefine/>
    <w:uiPriority w:val="99"/>
    <w:rsid w:val="004164F1"/>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99"/>
    <w:rsid w:val="004164F1"/>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99"/>
    <w:rsid w:val="004164F1"/>
    <w:pPr>
      <w:tabs>
        <w:tab w:val="right" w:leader="dot" w:pos="9356"/>
      </w:tabs>
      <w:ind w:left="400"/>
    </w:pPr>
  </w:style>
  <w:style w:type="paragraph" w:styleId="TOC4">
    <w:name w:val="toc 4"/>
    <w:basedOn w:val="Normal"/>
    <w:next w:val="Normal"/>
    <w:autoRedefine/>
    <w:uiPriority w:val="99"/>
    <w:rsid w:val="004164F1"/>
    <w:pPr>
      <w:ind w:left="600"/>
    </w:pPr>
  </w:style>
  <w:style w:type="paragraph" w:styleId="TOC5">
    <w:name w:val="toc 5"/>
    <w:basedOn w:val="Normal"/>
    <w:next w:val="Normal"/>
    <w:autoRedefine/>
    <w:uiPriority w:val="99"/>
    <w:rsid w:val="004164F1"/>
    <w:pPr>
      <w:ind w:left="800"/>
    </w:pPr>
  </w:style>
  <w:style w:type="paragraph" w:styleId="TOC6">
    <w:name w:val="toc 6"/>
    <w:basedOn w:val="Normal"/>
    <w:next w:val="Normal"/>
    <w:autoRedefine/>
    <w:uiPriority w:val="99"/>
    <w:rsid w:val="004164F1"/>
    <w:pPr>
      <w:ind w:left="1000"/>
    </w:pPr>
  </w:style>
  <w:style w:type="paragraph" w:styleId="TOC7">
    <w:name w:val="toc 7"/>
    <w:basedOn w:val="Normal"/>
    <w:next w:val="Normal"/>
    <w:autoRedefine/>
    <w:uiPriority w:val="99"/>
    <w:rsid w:val="004164F1"/>
    <w:pPr>
      <w:ind w:left="1200"/>
    </w:pPr>
  </w:style>
  <w:style w:type="paragraph" w:styleId="TOC8">
    <w:name w:val="toc 8"/>
    <w:basedOn w:val="Normal"/>
    <w:next w:val="Normal"/>
    <w:autoRedefine/>
    <w:uiPriority w:val="99"/>
    <w:rsid w:val="004164F1"/>
    <w:pPr>
      <w:ind w:left="1400"/>
    </w:pPr>
  </w:style>
  <w:style w:type="paragraph" w:styleId="TOC9">
    <w:name w:val="toc 9"/>
    <w:basedOn w:val="Normal"/>
    <w:next w:val="Normal"/>
    <w:autoRedefine/>
    <w:uiPriority w:val="99"/>
    <w:rsid w:val="004164F1"/>
    <w:pPr>
      <w:ind w:left="1600"/>
    </w:pPr>
  </w:style>
  <w:style w:type="paragraph" w:styleId="NormalWeb">
    <w:name w:val="Normal (Web)"/>
    <w:basedOn w:val="Normal"/>
    <w:uiPriority w:val="99"/>
    <w:rsid w:val="004164F1"/>
    <w:pPr>
      <w:spacing w:before="100" w:beforeAutospacing="1" w:after="100" w:afterAutospacing="1"/>
    </w:pPr>
    <w:rPr>
      <w:rFonts w:ascii="Arial Unicode MS"/>
      <w:sz w:val="24"/>
      <w:lang w:val="en-GB"/>
    </w:rPr>
  </w:style>
  <w:style w:type="character" w:styleId="PageNumber">
    <w:name w:val="page number"/>
    <w:rsid w:val="004164F1"/>
    <w:rPr>
      <w:rFonts w:cs="Times New Roman"/>
    </w:rPr>
  </w:style>
  <w:style w:type="character" w:styleId="FollowedHyperlink">
    <w:name w:val="FollowedHyperlink"/>
    <w:uiPriority w:val="99"/>
    <w:rsid w:val="004164F1"/>
    <w:rPr>
      <w:rFonts w:cs="Times New Roman"/>
      <w:color w:val="800080"/>
      <w:u w:val="single"/>
    </w:rPr>
  </w:style>
  <w:style w:type="paragraph" w:styleId="BodyText3">
    <w:name w:val="Body Text 3"/>
    <w:basedOn w:val="Normal"/>
    <w:link w:val="BodyText3Char"/>
    <w:uiPriority w:val="99"/>
    <w:rsid w:val="004164F1"/>
    <w:pPr>
      <w:spacing w:after="120"/>
      <w:ind w:left="0" w:right="0"/>
    </w:pPr>
    <w:rPr>
      <w:sz w:val="16"/>
      <w:szCs w:val="16"/>
    </w:rPr>
  </w:style>
  <w:style w:type="character" w:customStyle="1" w:styleId="BodyText3Char">
    <w:name w:val="Body Text 3 Char"/>
    <w:basedOn w:val="DefaultParagraphFont"/>
    <w:link w:val="BodyText3"/>
    <w:uiPriority w:val="99"/>
    <w:rsid w:val="004164F1"/>
    <w:rPr>
      <w:rFonts w:ascii="Times New Roman" w:eastAsia="Times New Roman" w:hAnsi="Times New Roman" w:cs="Times New Roman"/>
      <w:sz w:val="16"/>
      <w:szCs w:val="16"/>
    </w:rPr>
  </w:style>
  <w:style w:type="paragraph" w:styleId="NoSpacing">
    <w:name w:val="No Spacing"/>
    <w:uiPriority w:val="1"/>
    <w:qFormat/>
    <w:rsid w:val="004164F1"/>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4164F1"/>
    <w:rPr>
      <w:rFonts w:ascii="Times New Roman" w:hAnsi="Times New Roman" w:cs="Times New Roman"/>
      <w:sz w:val="22"/>
      <w:szCs w:val="22"/>
    </w:rPr>
  </w:style>
  <w:style w:type="table" w:styleId="TableGrid">
    <w:name w:val="Table Grid"/>
    <w:basedOn w:val="TableNormal"/>
    <w:rsid w:val="004164F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4F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Emphasis">
    <w:name w:val="Emphasis"/>
    <w:uiPriority w:val="99"/>
    <w:qFormat/>
    <w:rsid w:val="004164F1"/>
    <w:rPr>
      <w:rFonts w:cs="Times New Roman"/>
      <w:i/>
      <w:iCs/>
    </w:rPr>
  </w:style>
  <w:style w:type="paragraph" w:styleId="FootnoteText">
    <w:name w:val="footnote text"/>
    <w:aliases w:val="Footnote,Fußnote"/>
    <w:basedOn w:val="Normal"/>
    <w:link w:val="FootnoteTextChar"/>
    <w:uiPriority w:val="99"/>
    <w:unhideWhenUsed/>
    <w:rsid w:val="004164F1"/>
    <w:rPr>
      <w:sz w:val="20"/>
      <w:szCs w:val="20"/>
    </w:rPr>
  </w:style>
  <w:style w:type="character" w:customStyle="1" w:styleId="FootnoteTextChar">
    <w:name w:val="Footnote Text Char"/>
    <w:aliases w:val="Footnote Char,Fußnote Char"/>
    <w:basedOn w:val="DefaultParagraphFont"/>
    <w:link w:val="FootnoteText"/>
    <w:uiPriority w:val="99"/>
    <w:rsid w:val="004164F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iPriority w:val="99"/>
    <w:unhideWhenUsed/>
    <w:rsid w:val="004164F1"/>
    <w:rPr>
      <w:vertAlign w:val="superscript"/>
    </w:rPr>
  </w:style>
  <w:style w:type="character" w:customStyle="1" w:styleId="EndnoteTextChar">
    <w:name w:val="Endnote Text Char"/>
    <w:basedOn w:val="DefaultParagraphFont"/>
    <w:link w:val="EndnoteText"/>
    <w:uiPriority w:val="99"/>
    <w:semiHidden/>
    <w:rsid w:val="004164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164F1"/>
    <w:rPr>
      <w:sz w:val="20"/>
      <w:szCs w:val="20"/>
    </w:rPr>
  </w:style>
  <w:style w:type="character" w:styleId="Strong">
    <w:name w:val="Strong"/>
    <w:basedOn w:val="DefaultParagraphFont"/>
    <w:uiPriority w:val="99"/>
    <w:qFormat/>
    <w:rsid w:val="004164F1"/>
    <w:rPr>
      <w:b/>
      <w:bCs/>
    </w:rPr>
  </w:style>
  <w:style w:type="paragraph" w:customStyle="1" w:styleId="tv2132">
    <w:name w:val="tv2132"/>
    <w:basedOn w:val="Normal"/>
    <w:rsid w:val="004164F1"/>
    <w:pPr>
      <w:spacing w:line="360" w:lineRule="auto"/>
      <w:ind w:left="0" w:right="0" w:firstLine="300"/>
    </w:pPr>
    <w:rPr>
      <w:color w:val="414142"/>
      <w:sz w:val="20"/>
      <w:szCs w:val="20"/>
      <w:lang w:eastAsia="lv-LV"/>
    </w:rPr>
  </w:style>
  <w:style w:type="paragraph" w:styleId="BlockText">
    <w:name w:val="Block Text"/>
    <w:basedOn w:val="Normal"/>
    <w:uiPriority w:val="99"/>
    <w:rsid w:val="004164F1"/>
    <w:pPr>
      <w:spacing w:before="100" w:beforeAutospacing="1" w:after="100" w:afterAutospacing="1"/>
      <w:ind w:left="0" w:right="0"/>
    </w:pPr>
    <w:rPr>
      <w:sz w:val="24"/>
      <w:lang w:val="en-GB"/>
    </w:rPr>
  </w:style>
  <w:style w:type="paragraph" w:customStyle="1" w:styleId="txt1">
    <w:name w:val="txt1"/>
    <w:uiPriority w:val="99"/>
    <w:rsid w:val="004164F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teksti">
    <w:name w:val="tekstiņ"/>
    <w:basedOn w:val="BodyTextIndent"/>
    <w:uiPriority w:val="99"/>
    <w:rsid w:val="004164F1"/>
    <w:pPr>
      <w:ind w:left="1440" w:right="0" w:firstLine="0"/>
    </w:pPr>
    <w:rPr>
      <w:szCs w:val="20"/>
    </w:rPr>
  </w:style>
  <w:style w:type="paragraph" w:customStyle="1" w:styleId="Preformatted">
    <w:name w:val="Preformatted"/>
    <w:basedOn w:val="Normal"/>
    <w:uiPriority w:val="99"/>
    <w:rsid w:val="004164F1"/>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right="0"/>
    </w:pPr>
    <w:rPr>
      <w:rFonts w:ascii="Courier New" w:hAnsi="Courier New"/>
      <w:sz w:val="20"/>
      <w:szCs w:val="20"/>
    </w:rPr>
  </w:style>
  <w:style w:type="paragraph" w:customStyle="1" w:styleId="HeadingJ1">
    <w:name w:val="Heading J1"/>
    <w:basedOn w:val="Heading4"/>
    <w:uiPriority w:val="99"/>
    <w:rsid w:val="004164F1"/>
    <w:pPr>
      <w:spacing w:after="60"/>
      <w:ind w:left="0" w:right="0"/>
      <w:jc w:val="left"/>
    </w:pPr>
    <w:rPr>
      <w:b/>
      <w:i w:val="0"/>
      <w:iCs w:val="0"/>
      <w:szCs w:val="20"/>
      <w:lang w:eastAsia="lv-LV"/>
    </w:rPr>
  </w:style>
  <w:style w:type="paragraph" w:customStyle="1" w:styleId="2pakpesapakpunkts">
    <w:name w:val="2. pakāpes apakpunkts"/>
    <w:basedOn w:val="Heading2"/>
    <w:uiPriority w:val="99"/>
    <w:rsid w:val="004164F1"/>
    <w:pPr>
      <w:keepNext w:val="0"/>
      <w:numPr>
        <w:ilvl w:val="0"/>
        <w:numId w:val="0"/>
      </w:numPr>
      <w:tabs>
        <w:tab w:val="num" w:pos="567"/>
        <w:tab w:val="left" w:pos="624"/>
      </w:tabs>
      <w:spacing w:after="60"/>
      <w:ind w:left="567" w:right="0" w:hanging="567"/>
    </w:pPr>
    <w:rPr>
      <w:b w:val="0"/>
      <w:sz w:val="28"/>
      <w:szCs w:val="20"/>
    </w:rPr>
  </w:style>
  <w:style w:type="paragraph" w:customStyle="1" w:styleId="3pakpesapakvirsraksts">
    <w:name w:val="3.pakāpes apakvirsraksts"/>
    <w:basedOn w:val="2pakpesapakpunkts"/>
    <w:uiPriority w:val="99"/>
    <w:rsid w:val="004164F1"/>
    <w:pPr>
      <w:numPr>
        <w:ilvl w:val="2"/>
      </w:numPr>
      <w:tabs>
        <w:tab w:val="clear" w:pos="624"/>
        <w:tab w:val="num" w:pos="360"/>
        <w:tab w:val="num" w:pos="567"/>
        <w:tab w:val="left" w:pos="1276"/>
      </w:tabs>
      <w:ind w:left="567" w:hanging="567"/>
    </w:pPr>
  </w:style>
  <w:style w:type="paragraph" w:customStyle="1" w:styleId="1pakpesapakvirsraksts">
    <w:name w:val="1. pakāpes apakvirsraksts"/>
    <w:basedOn w:val="Heading1"/>
    <w:uiPriority w:val="99"/>
    <w:rsid w:val="004164F1"/>
    <w:pPr>
      <w:keepNext w:val="0"/>
      <w:numPr>
        <w:numId w:val="5"/>
      </w:numPr>
      <w:tabs>
        <w:tab w:val="clear" w:pos="567"/>
      </w:tabs>
      <w:spacing w:before="240" w:after="120"/>
      <w:ind w:right="0"/>
    </w:pPr>
    <w:rPr>
      <w:sz w:val="28"/>
      <w:szCs w:val="20"/>
    </w:rPr>
  </w:style>
  <w:style w:type="paragraph" w:customStyle="1" w:styleId="4pakpesapakvirsraksts">
    <w:name w:val="4.pakāpes apakvirsraksts"/>
    <w:basedOn w:val="3pakpesapakvirsraksts"/>
    <w:uiPriority w:val="99"/>
    <w:rsid w:val="004164F1"/>
    <w:pPr>
      <w:numPr>
        <w:ilvl w:val="3"/>
      </w:numPr>
      <w:tabs>
        <w:tab w:val="num" w:pos="360"/>
      </w:tabs>
      <w:ind w:left="567" w:hanging="567"/>
    </w:pPr>
  </w:style>
  <w:style w:type="paragraph" w:styleId="Index1">
    <w:name w:val="index 1"/>
    <w:basedOn w:val="Normal"/>
    <w:next w:val="Normal"/>
    <w:autoRedefine/>
    <w:uiPriority w:val="99"/>
    <w:rsid w:val="004164F1"/>
    <w:pPr>
      <w:ind w:left="280" w:right="0" w:hanging="280"/>
      <w:jc w:val="right"/>
    </w:pPr>
    <w:rPr>
      <w:sz w:val="24"/>
      <w:szCs w:val="21"/>
    </w:rPr>
  </w:style>
  <w:style w:type="paragraph" w:styleId="Index2">
    <w:name w:val="index 2"/>
    <w:basedOn w:val="Normal"/>
    <w:next w:val="Normal"/>
    <w:autoRedefine/>
    <w:uiPriority w:val="99"/>
    <w:rsid w:val="004164F1"/>
    <w:pPr>
      <w:ind w:left="560" w:right="0" w:hanging="280"/>
    </w:pPr>
    <w:rPr>
      <w:szCs w:val="21"/>
    </w:rPr>
  </w:style>
  <w:style w:type="paragraph" w:styleId="Index3">
    <w:name w:val="index 3"/>
    <w:basedOn w:val="Normal"/>
    <w:next w:val="Normal"/>
    <w:autoRedefine/>
    <w:uiPriority w:val="99"/>
    <w:rsid w:val="004164F1"/>
    <w:pPr>
      <w:ind w:left="840" w:right="0" w:hanging="280"/>
    </w:pPr>
    <w:rPr>
      <w:szCs w:val="21"/>
    </w:rPr>
  </w:style>
  <w:style w:type="paragraph" w:styleId="Index4">
    <w:name w:val="index 4"/>
    <w:basedOn w:val="Normal"/>
    <w:next w:val="Normal"/>
    <w:autoRedefine/>
    <w:uiPriority w:val="99"/>
    <w:rsid w:val="004164F1"/>
    <w:pPr>
      <w:ind w:left="1120" w:right="0" w:hanging="280"/>
    </w:pPr>
    <w:rPr>
      <w:szCs w:val="21"/>
    </w:rPr>
  </w:style>
  <w:style w:type="paragraph" w:styleId="Index5">
    <w:name w:val="index 5"/>
    <w:basedOn w:val="Normal"/>
    <w:next w:val="Normal"/>
    <w:autoRedefine/>
    <w:uiPriority w:val="99"/>
    <w:rsid w:val="004164F1"/>
    <w:pPr>
      <w:ind w:left="1400" w:right="0" w:hanging="280"/>
    </w:pPr>
    <w:rPr>
      <w:szCs w:val="21"/>
    </w:rPr>
  </w:style>
  <w:style w:type="paragraph" w:styleId="Index6">
    <w:name w:val="index 6"/>
    <w:basedOn w:val="Normal"/>
    <w:next w:val="Normal"/>
    <w:autoRedefine/>
    <w:uiPriority w:val="99"/>
    <w:rsid w:val="004164F1"/>
    <w:pPr>
      <w:ind w:left="1680" w:right="0" w:hanging="280"/>
    </w:pPr>
    <w:rPr>
      <w:szCs w:val="21"/>
    </w:rPr>
  </w:style>
  <w:style w:type="paragraph" w:styleId="Index7">
    <w:name w:val="index 7"/>
    <w:basedOn w:val="Normal"/>
    <w:next w:val="Normal"/>
    <w:autoRedefine/>
    <w:uiPriority w:val="99"/>
    <w:rsid w:val="004164F1"/>
    <w:pPr>
      <w:ind w:left="1960" w:right="0" w:hanging="280"/>
    </w:pPr>
    <w:rPr>
      <w:szCs w:val="21"/>
    </w:rPr>
  </w:style>
  <w:style w:type="paragraph" w:styleId="Index8">
    <w:name w:val="index 8"/>
    <w:basedOn w:val="Normal"/>
    <w:next w:val="Normal"/>
    <w:autoRedefine/>
    <w:uiPriority w:val="99"/>
    <w:rsid w:val="004164F1"/>
    <w:pPr>
      <w:ind w:left="2240" w:right="0" w:hanging="280"/>
    </w:pPr>
    <w:rPr>
      <w:szCs w:val="21"/>
    </w:rPr>
  </w:style>
  <w:style w:type="paragraph" w:styleId="Index9">
    <w:name w:val="index 9"/>
    <w:basedOn w:val="Normal"/>
    <w:next w:val="Normal"/>
    <w:autoRedefine/>
    <w:uiPriority w:val="99"/>
    <w:rsid w:val="004164F1"/>
    <w:pPr>
      <w:ind w:left="2520" w:right="0" w:hanging="280"/>
    </w:pPr>
    <w:rPr>
      <w:szCs w:val="21"/>
    </w:rPr>
  </w:style>
  <w:style w:type="paragraph" w:styleId="IndexHeading">
    <w:name w:val="index heading"/>
    <w:basedOn w:val="Normal"/>
    <w:next w:val="Index1"/>
    <w:uiPriority w:val="99"/>
    <w:rsid w:val="004164F1"/>
    <w:pPr>
      <w:spacing w:before="240" w:after="120"/>
      <w:ind w:left="0" w:right="0"/>
      <w:jc w:val="center"/>
    </w:pPr>
    <w:rPr>
      <w:b/>
      <w:bCs/>
      <w:szCs w:val="31"/>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164F1"/>
    <w:pPr>
      <w:spacing w:before="120" w:after="160" w:line="240" w:lineRule="exact"/>
      <w:ind w:left="0" w:right="0" w:firstLine="720"/>
      <w:jc w:val="both"/>
    </w:pPr>
    <w:rPr>
      <w:rFonts w:ascii="Verdana" w:hAnsi="Verdana"/>
      <w:sz w:val="20"/>
      <w:szCs w:val="20"/>
      <w:lang w:val="en-US"/>
    </w:rPr>
  </w:style>
  <w:style w:type="character" w:customStyle="1" w:styleId="colora">
    <w:name w:val="colora"/>
    <w:uiPriority w:val="99"/>
    <w:rsid w:val="004164F1"/>
    <w:rPr>
      <w:rFonts w:cs="Times New Roman"/>
    </w:rPr>
  </w:style>
  <w:style w:type="character" w:customStyle="1" w:styleId="CharChar20">
    <w:name w:val="Char Char20"/>
    <w:uiPriority w:val="99"/>
    <w:rsid w:val="004164F1"/>
    <w:rPr>
      <w:rFonts w:ascii="Times New Roman" w:hAnsi="Times New Roman"/>
      <w:b/>
      <w:sz w:val="20"/>
    </w:rPr>
  </w:style>
  <w:style w:type="character" w:customStyle="1" w:styleId="CharChar13">
    <w:name w:val="Char Char13"/>
    <w:uiPriority w:val="99"/>
    <w:rsid w:val="004164F1"/>
    <w:rPr>
      <w:rFonts w:ascii="Times New Roman" w:hAnsi="Times New Roman"/>
      <w:sz w:val="20"/>
    </w:rPr>
  </w:style>
  <w:style w:type="character" w:customStyle="1" w:styleId="CharChar12">
    <w:name w:val="Char Char12"/>
    <w:uiPriority w:val="99"/>
    <w:rsid w:val="004164F1"/>
    <w:rPr>
      <w:rFonts w:ascii="RimTimes" w:hAnsi="RimTimes"/>
      <w:sz w:val="20"/>
      <w:lang w:val="en-GB"/>
    </w:rPr>
  </w:style>
  <w:style w:type="character" w:customStyle="1" w:styleId="CharChar11">
    <w:name w:val="Char Char11"/>
    <w:uiPriority w:val="99"/>
    <w:rsid w:val="004164F1"/>
    <w:rPr>
      <w:rFonts w:ascii="Times New Roman" w:hAnsi="Times New Roman"/>
      <w:sz w:val="20"/>
    </w:rPr>
  </w:style>
  <w:style w:type="paragraph" w:customStyle="1" w:styleId="Sarakstarindkopa">
    <w:name w:val="Saraksta rindkopa"/>
    <w:basedOn w:val="Normal"/>
    <w:uiPriority w:val="99"/>
    <w:rsid w:val="004164F1"/>
    <w:pPr>
      <w:ind w:left="720" w:right="0"/>
      <w:contextualSpacing/>
    </w:pPr>
    <w:rPr>
      <w:szCs w:val="20"/>
    </w:rPr>
  </w:style>
  <w:style w:type="paragraph" w:customStyle="1" w:styleId="2pakpesapakpunkts0">
    <w:name w:val="2. pakāpes apakšpunkts"/>
    <w:basedOn w:val="Heading2"/>
    <w:rsid w:val="004164F1"/>
    <w:pPr>
      <w:keepNext w:val="0"/>
      <w:numPr>
        <w:ilvl w:val="0"/>
        <w:numId w:val="0"/>
      </w:numPr>
      <w:tabs>
        <w:tab w:val="num" w:pos="567"/>
        <w:tab w:val="left" w:pos="624"/>
      </w:tabs>
      <w:spacing w:after="60"/>
      <w:ind w:left="567" w:right="0" w:hanging="567"/>
    </w:pPr>
    <w:rPr>
      <w:b w:val="0"/>
      <w:sz w:val="28"/>
      <w:szCs w:val="20"/>
      <w:lang w:val="x-none"/>
    </w:rPr>
  </w:style>
  <w:style w:type="paragraph" w:customStyle="1" w:styleId="3pakpesapakvirsraksts0">
    <w:name w:val="3.pakāpes apakšvirsraksts"/>
    <w:basedOn w:val="2pakpesapakpunkts0"/>
    <w:rsid w:val="004164F1"/>
    <w:pPr>
      <w:tabs>
        <w:tab w:val="clear" w:pos="567"/>
        <w:tab w:val="clear" w:pos="624"/>
        <w:tab w:val="num" w:pos="360"/>
        <w:tab w:val="left" w:pos="1276"/>
      </w:tabs>
      <w:ind w:left="1077" w:hanging="793"/>
    </w:pPr>
  </w:style>
  <w:style w:type="paragraph" w:customStyle="1" w:styleId="1pakpesapakvirsraksts0">
    <w:name w:val="1. pakāpes apakšvirsraksts"/>
    <w:basedOn w:val="Heading1"/>
    <w:rsid w:val="004164F1"/>
    <w:pPr>
      <w:keepNext w:val="0"/>
      <w:numPr>
        <w:numId w:val="0"/>
      </w:numPr>
      <w:tabs>
        <w:tab w:val="clear" w:pos="567"/>
        <w:tab w:val="num" w:pos="397"/>
      </w:tabs>
      <w:spacing w:before="240" w:after="120"/>
      <w:ind w:left="397" w:right="0" w:hanging="397"/>
    </w:pPr>
    <w:rPr>
      <w:sz w:val="28"/>
      <w:szCs w:val="20"/>
      <w:lang w:val="x-none"/>
    </w:rPr>
  </w:style>
  <w:style w:type="paragraph" w:customStyle="1" w:styleId="4pakpesapakvirsraksts0">
    <w:name w:val="4.pakāpes apakšvirsraksts"/>
    <w:basedOn w:val="3pakpesapakvirsraksts0"/>
    <w:rsid w:val="004164F1"/>
    <w:pPr>
      <w:ind w:hanging="567"/>
    </w:pPr>
  </w:style>
  <w:style w:type="paragraph" w:styleId="Revision">
    <w:name w:val="Revision"/>
    <w:hidden/>
    <w:uiPriority w:val="99"/>
    <w:semiHidden/>
    <w:rsid w:val="00A053F3"/>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276">
      <w:bodyDiv w:val="1"/>
      <w:marLeft w:val="0"/>
      <w:marRight w:val="0"/>
      <w:marTop w:val="0"/>
      <w:marBottom w:val="0"/>
      <w:divBdr>
        <w:top w:val="none" w:sz="0" w:space="0" w:color="auto"/>
        <w:left w:val="none" w:sz="0" w:space="0" w:color="auto"/>
        <w:bottom w:val="none" w:sz="0" w:space="0" w:color="auto"/>
        <w:right w:val="none" w:sz="0" w:space="0" w:color="auto"/>
      </w:divBdr>
    </w:div>
    <w:div w:id="115493523">
      <w:bodyDiv w:val="1"/>
      <w:marLeft w:val="0"/>
      <w:marRight w:val="0"/>
      <w:marTop w:val="0"/>
      <w:marBottom w:val="0"/>
      <w:divBdr>
        <w:top w:val="none" w:sz="0" w:space="0" w:color="auto"/>
        <w:left w:val="none" w:sz="0" w:space="0" w:color="auto"/>
        <w:bottom w:val="none" w:sz="0" w:space="0" w:color="auto"/>
        <w:right w:val="none" w:sz="0" w:space="0" w:color="auto"/>
      </w:divBdr>
    </w:div>
    <w:div w:id="495457689">
      <w:bodyDiv w:val="1"/>
      <w:marLeft w:val="0"/>
      <w:marRight w:val="0"/>
      <w:marTop w:val="0"/>
      <w:marBottom w:val="0"/>
      <w:divBdr>
        <w:top w:val="none" w:sz="0" w:space="0" w:color="auto"/>
        <w:left w:val="none" w:sz="0" w:space="0" w:color="auto"/>
        <w:bottom w:val="none" w:sz="0" w:space="0" w:color="auto"/>
        <w:right w:val="none" w:sz="0" w:space="0" w:color="auto"/>
      </w:divBdr>
    </w:div>
    <w:div w:id="507715092">
      <w:bodyDiv w:val="1"/>
      <w:marLeft w:val="0"/>
      <w:marRight w:val="0"/>
      <w:marTop w:val="0"/>
      <w:marBottom w:val="0"/>
      <w:divBdr>
        <w:top w:val="none" w:sz="0" w:space="0" w:color="auto"/>
        <w:left w:val="none" w:sz="0" w:space="0" w:color="auto"/>
        <w:bottom w:val="none" w:sz="0" w:space="0" w:color="auto"/>
        <w:right w:val="none" w:sz="0" w:space="0" w:color="auto"/>
      </w:divBdr>
    </w:div>
    <w:div w:id="542983030">
      <w:bodyDiv w:val="1"/>
      <w:marLeft w:val="0"/>
      <w:marRight w:val="0"/>
      <w:marTop w:val="0"/>
      <w:marBottom w:val="0"/>
      <w:divBdr>
        <w:top w:val="none" w:sz="0" w:space="0" w:color="auto"/>
        <w:left w:val="none" w:sz="0" w:space="0" w:color="auto"/>
        <w:bottom w:val="none" w:sz="0" w:space="0" w:color="auto"/>
        <w:right w:val="none" w:sz="0" w:space="0" w:color="auto"/>
      </w:divBdr>
    </w:div>
    <w:div w:id="634674945">
      <w:bodyDiv w:val="1"/>
      <w:marLeft w:val="0"/>
      <w:marRight w:val="0"/>
      <w:marTop w:val="0"/>
      <w:marBottom w:val="0"/>
      <w:divBdr>
        <w:top w:val="none" w:sz="0" w:space="0" w:color="auto"/>
        <w:left w:val="none" w:sz="0" w:space="0" w:color="auto"/>
        <w:bottom w:val="none" w:sz="0" w:space="0" w:color="auto"/>
        <w:right w:val="none" w:sz="0" w:space="0" w:color="auto"/>
      </w:divBdr>
    </w:div>
    <w:div w:id="659503529">
      <w:bodyDiv w:val="1"/>
      <w:marLeft w:val="0"/>
      <w:marRight w:val="0"/>
      <w:marTop w:val="0"/>
      <w:marBottom w:val="0"/>
      <w:divBdr>
        <w:top w:val="none" w:sz="0" w:space="0" w:color="auto"/>
        <w:left w:val="none" w:sz="0" w:space="0" w:color="auto"/>
        <w:bottom w:val="none" w:sz="0" w:space="0" w:color="auto"/>
        <w:right w:val="none" w:sz="0" w:space="0" w:color="auto"/>
      </w:divBdr>
    </w:div>
    <w:div w:id="725496947">
      <w:bodyDiv w:val="1"/>
      <w:marLeft w:val="0"/>
      <w:marRight w:val="0"/>
      <w:marTop w:val="0"/>
      <w:marBottom w:val="0"/>
      <w:divBdr>
        <w:top w:val="none" w:sz="0" w:space="0" w:color="auto"/>
        <w:left w:val="none" w:sz="0" w:space="0" w:color="auto"/>
        <w:bottom w:val="none" w:sz="0" w:space="0" w:color="auto"/>
        <w:right w:val="none" w:sz="0" w:space="0" w:color="auto"/>
      </w:divBdr>
    </w:div>
    <w:div w:id="727605206">
      <w:bodyDiv w:val="1"/>
      <w:marLeft w:val="0"/>
      <w:marRight w:val="0"/>
      <w:marTop w:val="0"/>
      <w:marBottom w:val="0"/>
      <w:divBdr>
        <w:top w:val="none" w:sz="0" w:space="0" w:color="auto"/>
        <w:left w:val="none" w:sz="0" w:space="0" w:color="auto"/>
        <w:bottom w:val="none" w:sz="0" w:space="0" w:color="auto"/>
        <w:right w:val="none" w:sz="0" w:space="0" w:color="auto"/>
      </w:divBdr>
    </w:div>
    <w:div w:id="1067387533">
      <w:bodyDiv w:val="1"/>
      <w:marLeft w:val="0"/>
      <w:marRight w:val="0"/>
      <w:marTop w:val="0"/>
      <w:marBottom w:val="0"/>
      <w:divBdr>
        <w:top w:val="none" w:sz="0" w:space="0" w:color="auto"/>
        <w:left w:val="none" w:sz="0" w:space="0" w:color="auto"/>
        <w:bottom w:val="none" w:sz="0" w:space="0" w:color="auto"/>
        <w:right w:val="none" w:sz="0" w:space="0" w:color="auto"/>
      </w:divBdr>
    </w:div>
    <w:div w:id="1115446565">
      <w:bodyDiv w:val="1"/>
      <w:marLeft w:val="0"/>
      <w:marRight w:val="0"/>
      <w:marTop w:val="0"/>
      <w:marBottom w:val="0"/>
      <w:divBdr>
        <w:top w:val="none" w:sz="0" w:space="0" w:color="auto"/>
        <w:left w:val="none" w:sz="0" w:space="0" w:color="auto"/>
        <w:bottom w:val="none" w:sz="0" w:space="0" w:color="auto"/>
        <w:right w:val="none" w:sz="0" w:space="0" w:color="auto"/>
      </w:divBdr>
    </w:div>
    <w:div w:id="1126584322">
      <w:bodyDiv w:val="1"/>
      <w:marLeft w:val="0"/>
      <w:marRight w:val="0"/>
      <w:marTop w:val="0"/>
      <w:marBottom w:val="0"/>
      <w:divBdr>
        <w:top w:val="none" w:sz="0" w:space="0" w:color="auto"/>
        <w:left w:val="none" w:sz="0" w:space="0" w:color="auto"/>
        <w:bottom w:val="none" w:sz="0" w:space="0" w:color="auto"/>
        <w:right w:val="none" w:sz="0" w:space="0" w:color="auto"/>
      </w:divBdr>
    </w:div>
    <w:div w:id="1174806881">
      <w:bodyDiv w:val="1"/>
      <w:marLeft w:val="0"/>
      <w:marRight w:val="0"/>
      <w:marTop w:val="0"/>
      <w:marBottom w:val="0"/>
      <w:divBdr>
        <w:top w:val="none" w:sz="0" w:space="0" w:color="auto"/>
        <w:left w:val="none" w:sz="0" w:space="0" w:color="auto"/>
        <w:bottom w:val="none" w:sz="0" w:space="0" w:color="auto"/>
        <w:right w:val="none" w:sz="0" w:space="0" w:color="auto"/>
      </w:divBdr>
    </w:div>
    <w:div w:id="1274559066">
      <w:bodyDiv w:val="1"/>
      <w:marLeft w:val="0"/>
      <w:marRight w:val="0"/>
      <w:marTop w:val="0"/>
      <w:marBottom w:val="0"/>
      <w:divBdr>
        <w:top w:val="none" w:sz="0" w:space="0" w:color="auto"/>
        <w:left w:val="none" w:sz="0" w:space="0" w:color="auto"/>
        <w:bottom w:val="none" w:sz="0" w:space="0" w:color="auto"/>
        <w:right w:val="none" w:sz="0" w:space="0" w:color="auto"/>
      </w:divBdr>
    </w:div>
    <w:div w:id="1371421347">
      <w:bodyDiv w:val="1"/>
      <w:marLeft w:val="0"/>
      <w:marRight w:val="0"/>
      <w:marTop w:val="0"/>
      <w:marBottom w:val="0"/>
      <w:divBdr>
        <w:top w:val="none" w:sz="0" w:space="0" w:color="auto"/>
        <w:left w:val="none" w:sz="0" w:space="0" w:color="auto"/>
        <w:bottom w:val="none" w:sz="0" w:space="0" w:color="auto"/>
        <w:right w:val="none" w:sz="0" w:space="0" w:color="auto"/>
      </w:divBdr>
    </w:div>
    <w:div w:id="1402214709">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931742539">
      <w:bodyDiv w:val="1"/>
      <w:marLeft w:val="0"/>
      <w:marRight w:val="0"/>
      <w:marTop w:val="0"/>
      <w:marBottom w:val="0"/>
      <w:divBdr>
        <w:top w:val="none" w:sz="0" w:space="0" w:color="auto"/>
        <w:left w:val="none" w:sz="0" w:space="0" w:color="auto"/>
        <w:bottom w:val="none" w:sz="0" w:space="0" w:color="auto"/>
        <w:right w:val="none" w:sz="0" w:space="0" w:color="auto"/>
      </w:divBdr>
    </w:div>
    <w:div w:id="20763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364C8B10B732E4FBE706C69FC5F0FD8" ma:contentTypeVersion="0" ma:contentTypeDescription="Izveidot jaunu dokumentu." ma:contentTypeScope="" ma:versionID="5bda0b757bdac5b2a163c5389d18159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E90E8-8A24-4380-B96B-E7C9110C90F9}">
  <ds:schemaRefs>
    <ds:schemaRef ds:uri="http://schemas.openxmlformats.org/officeDocument/2006/bibliography"/>
  </ds:schemaRefs>
</ds:datastoreItem>
</file>

<file path=customXml/itemProps2.xml><?xml version="1.0" encoding="utf-8"?>
<ds:datastoreItem xmlns:ds="http://schemas.openxmlformats.org/officeDocument/2006/customXml" ds:itemID="{8A0FAE23-594B-4C0D-BF3A-3B7B1BE0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B18685-5163-47B4-AE66-36B4304B6A59}">
  <ds:schemaRefs>
    <ds:schemaRef ds:uri="http://schemas.microsoft.com/sharepoint/v3/contenttype/forms"/>
  </ds:schemaRefs>
</ds:datastoreItem>
</file>

<file path=customXml/itemProps4.xml><?xml version="1.0" encoding="utf-8"?>
<ds:datastoreItem xmlns:ds="http://schemas.openxmlformats.org/officeDocument/2006/customXml" ds:itemID="{76E25950-265C-40D5-B9ED-0B9F9E6DDD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20807</Words>
  <Characters>11861</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Līga Pudāne</cp:lastModifiedBy>
  <cp:revision>5</cp:revision>
  <dcterms:created xsi:type="dcterms:W3CDTF">2023-11-13T14:08:00Z</dcterms:created>
  <dcterms:modified xsi:type="dcterms:W3CDTF">2023-11-13T14:49:00Z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0x010100A364C8B10B732E4FBE706C69FC5F0FD8</vt:lpwstr>
  </property>
</Properties>
</file>