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7D09FD4F"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w:t>
            </w:r>
            <w:r w:rsidR="00A937A0">
              <w:rPr>
                <w:rFonts w:eastAsia="Times New Roman" w:cs="Times New Roman"/>
                <w:lang w:eastAsia="lv-LV"/>
              </w:rPr>
              <w:t xml:space="preserve"> </w:t>
            </w:r>
            <w:r w:rsidR="002F2C13" w:rsidRPr="002F2C13">
              <w:rPr>
                <w:rFonts w:eastAsia="Times New Roman" w:cs="Times New Roman"/>
                <w:lang w:eastAsia="lv-LV"/>
              </w:rPr>
              <w:t>viegl</w:t>
            </w:r>
            <w:r w:rsidR="00406589">
              <w:rPr>
                <w:rFonts w:eastAsia="Times New Roman" w:cs="Times New Roman"/>
                <w:lang w:eastAsia="lv-LV"/>
              </w:rPr>
              <w:t>ās</w:t>
            </w:r>
            <w:r w:rsidR="002F2C13" w:rsidRPr="002F2C13">
              <w:rPr>
                <w:rFonts w:eastAsia="Times New Roman" w:cs="Times New Roman"/>
                <w:lang w:eastAsia="lv-LV"/>
              </w:rPr>
              <w:t xml:space="preserve"> automašīn</w:t>
            </w:r>
            <w:r w:rsidR="00406589">
              <w:rPr>
                <w:rFonts w:eastAsia="Times New Roman" w:cs="Times New Roman"/>
                <w:lang w:eastAsia="lv-LV"/>
              </w:rPr>
              <w:t>as</w:t>
            </w:r>
            <w:r w:rsidR="00F372A7">
              <w:rPr>
                <w:rFonts w:eastAsia="Times New Roman" w:cs="Times New Roman"/>
                <w:bCs/>
                <w:szCs w:val="24"/>
                <w:lang w:eastAsia="lv-LV"/>
              </w:rPr>
              <w:t xml:space="preserve"> </w:t>
            </w:r>
            <w:proofErr w:type="spellStart"/>
            <w:r w:rsidR="00A937A0">
              <w:rPr>
                <w:rFonts w:eastAsia="Times New Roman" w:cs="Times New Roman"/>
                <w:iCs/>
                <w:lang w:eastAsia="lv-LV"/>
              </w:rPr>
              <w:t>Toyota</w:t>
            </w:r>
            <w:proofErr w:type="spellEnd"/>
            <w:r w:rsidR="00A937A0">
              <w:rPr>
                <w:rFonts w:eastAsia="Times New Roman" w:cs="Times New Roman"/>
                <w:iCs/>
                <w:lang w:eastAsia="lv-LV"/>
              </w:rPr>
              <w:t xml:space="preserve"> </w:t>
            </w:r>
            <w:proofErr w:type="spellStart"/>
            <w:r w:rsidR="00A937A0">
              <w:rPr>
                <w:rFonts w:eastAsia="Times New Roman" w:cs="Times New Roman"/>
                <w:iCs/>
                <w:lang w:eastAsia="lv-LV"/>
              </w:rPr>
              <w:t>Avensis</w:t>
            </w:r>
            <w:proofErr w:type="spellEnd"/>
            <w:r w:rsidR="00A937A0" w:rsidRPr="00BA7ACE">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18A520DE"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BD1CA60" w14:textId="105A767C" w:rsidR="002F2C13" w:rsidRDefault="002F2C13" w:rsidP="002F2C13">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automašīna </w:t>
            </w:r>
            <w:proofErr w:type="spellStart"/>
            <w:r w:rsidR="00406589">
              <w:rPr>
                <w:rFonts w:eastAsia="Times New Roman" w:cs="Times New Roman"/>
                <w:iCs/>
                <w:lang w:eastAsia="lv-LV"/>
              </w:rPr>
              <w:t>Toyota</w:t>
            </w:r>
            <w:proofErr w:type="spellEnd"/>
            <w:r w:rsidR="00406589">
              <w:rPr>
                <w:rFonts w:eastAsia="Times New Roman" w:cs="Times New Roman"/>
                <w:iCs/>
                <w:lang w:eastAsia="lv-LV"/>
              </w:rPr>
              <w:t xml:space="preserve"> </w:t>
            </w:r>
            <w:proofErr w:type="spellStart"/>
            <w:r w:rsidR="00406589">
              <w:rPr>
                <w:rFonts w:eastAsia="Times New Roman" w:cs="Times New Roman"/>
                <w:iCs/>
                <w:lang w:eastAsia="lv-LV"/>
              </w:rPr>
              <w:t>Avensis</w:t>
            </w:r>
            <w:proofErr w:type="spellEnd"/>
            <w:r w:rsidR="006C5611">
              <w:rPr>
                <w:rFonts w:eastAsia="Times New Roman" w:cs="Times New Roman"/>
                <w:iCs/>
                <w:lang w:eastAsia="lv-LV"/>
              </w:rPr>
              <w:t>,</w:t>
            </w:r>
            <w:r>
              <w:rPr>
                <w:rFonts w:eastAsia="Times New Roman" w:cs="Times New Roman"/>
                <w:iCs/>
                <w:lang w:eastAsia="lv-LV"/>
              </w:rPr>
              <w:t xml:space="preserve"> ar valsts reģistrācijas numuru </w:t>
            </w:r>
            <w:r w:rsidR="00406589">
              <w:rPr>
                <w:rFonts w:eastAsia="Times New Roman" w:cs="Times New Roman"/>
                <w:iCs/>
                <w:lang w:eastAsia="lv-LV"/>
              </w:rPr>
              <w:t>KC7328</w:t>
            </w:r>
            <w:r>
              <w:rPr>
                <w:rFonts w:eastAsia="Times New Roman" w:cs="Times New Roman"/>
                <w:iCs/>
                <w:lang w:eastAsia="lv-LV"/>
              </w:rPr>
              <w:t xml:space="preserve">, VIN </w:t>
            </w:r>
            <w:r w:rsidR="00406589">
              <w:rPr>
                <w:rFonts w:eastAsia="Times New Roman" w:cs="Times New Roman"/>
                <w:iCs/>
                <w:lang w:eastAsia="lv-LV"/>
              </w:rPr>
              <w:t>SB1EW56L80E125113</w:t>
            </w:r>
            <w:r>
              <w:rPr>
                <w:rFonts w:eastAsia="Times New Roman" w:cs="Times New Roman"/>
                <w:iCs/>
                <w:lang w:eastAsia="lv-LV"/>
              </w:rPr>
              <w:t xml:space="preserve">, ar </w:t>
            </w:r>
            <w:r w:rsidR="006C5611">
              <w:rPr>
                <w:rFonts w:eastAsia="Times New Roman" w:cs="Times New Roman"/>
                <w:iCs/>
                <w:lang w:eastAsia="lv-LV"/>
              </w:rPr>
              <w:t>vienu</w:t>
            </w:r>
            <w:r>
              <w:rPr>
                <w:rFonts w:eastAsia="Times New Roman" w:cs="Times New Roman"/>
                <w:iCs/>
                <w:lang w:eastAsia="lv-LV"/>
              </w:rPr>
              <w:t xml:space="preserve"> aizdedzes atslēg</w:t>
            </w:r>
            <w:r w:rsidR="006C5611">
              <w:rPr>
                <w:rFonts w:eastAsia="Times New Roman" w:cs="Times New Roman"/>
                <w:iCs/>
                <w:lang w:eastAsia="lv-LV"/>
              </w:rPr>
              <w:t>u</w:t>
            </w:r>
            <w:r w:rsidR="00D975E6">
              <w:rPr>
                <w:rFonts w:eastAsia="Times New Roman" w:cs="Times New Roman"/>
                <w:iCs/>
                <w:lang w:eastAsia="lv-LV"/>
              </w:rPr>
              <w:t xml:space="preserve"> un reģistrācijas apliecību</w:t>
            </w:r>
            <w:r>
              <w:rPr>
                <w:rFonts w:eastAsia="Times New Roman" w:cs="Times New Roman"/>
                <w:iCs/>
                <w:lang w:eastAsia="lv-LV"/>
              </w:rPr>
              <w:t>, degvielas tips – dīzeļdegviela, 20</w:t>
            </w:r>
            <w:r w:rsidR="006C5611">
              <w:rPr>
                <w:rFonts w:eastAsia="Times New Roman" w:cs="Times New Roman"/>
                <w:iCs/>
                <w:lang w:eastAsia="lv-LV"/>
              </w:rPr>
              <w:t>0</w:t>
            </w:r>
            <w:r w:rsidR="00406589">
              <w:rPr>
                <w:rFonts w:eastAsia="Times New Roman" w:cs="Times New Roman"/>
                <w:iCs/>
                <w:lang w:eastAsia="lv-LV"/>
              </w:rPr>
              <w:t>5</w:t>
            </w:r>
            <w:r>
              <w:rPr>
                <w:rFonts w:eastAsia="Times New Roman" w:cs="Times New Roman"/>
                <w:iCs/>
                <w:lang w:eastAsia="lv-LV"/>
              </w:rPr>
              <w:t>.gada izlaidums, (</w:t>
            </w:r>
            <w:r w:rsidR="006C5611">
              <w:rPr>
                <w:rFonts w:eastAsia="Times New Roman" w:cs="Times New Roman"/>
                <w:iCs/>
                <w:lang w:eastAsia="lv-LV"/>
              </w:rPr>
              <w:t>virsbūve</w:t>
            </w:r>
            <w:r w:rsidR="00065D55">
              <w:rPr>
                <w:rFonts w:eastAsia="Times New Roman" w:cs="Times New Roman"/>
                <w:iCs/>
                <w:lang w:eastAsia="lv-LV"/>
              </w:rPr>
              <w:t>i</w:t>
            </w:r>
            <w:r w:rsidR="006C5611">
              <w:rPr>
                <w:rFonts w:eastAsia="Times New Roman" w:cs="Times New Roman"/>
                <w:iCs/>
                <w:lang w:eastAsia="lv-LV"/>
              </w:rPr>
              <w:t xml:space="preserve"> ir rūsa, skrāpējumi</w:t>
            </w:r>
            <w:r>
              <w:rPr>
                <w:rFonts w:eastAsia="Times New Roman" w:cs="Times New Roman"/>
                <w:iCs/>
                <w:lang w:eastAsia="lv-LV"/>
              </w:rPr>
              <w:t>)</w:t>
            </w:r>
          </w:p>
          <w:p w14:paraId="038409C5" w14:textId="45B210C5" w:rsidR="007C2416" w:rsidRPr="00A726B1" w:rsidRDefault="002F2C13" w:rsidP="002F2C13">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6C5611">
              <w:rPr>
                <w:rFonts w:eastAsia="Times New Roman" w:cs="Times New Roman"/>
                <w:bCs/>
                <w:i/>
                <w:szCs w:val="24"/>
                <w:lang w:eastAsia="lv-LV"/>
              </w:rPr>
              <w:t>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2C620CDD" w:rsidR="00A720AC" w:rsidRPr="002A3286" w:rsidRDefault="00473C6D" w:rsidP="003F5EF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17931C61"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3F5EFE">
              <w:rPr>
                <w:bCs/>
                <w:color w:val="000000"/>
                <w:szCs w:val="24"/>
              </w:rPr>
              <w:t xml:space="preserve">drīkst pieteikties </w:t>
            </w:r>
            <w:r w:rsidR="003F5EFE" w:rsidRPr="003F5EFE">
              <w:rPr>
                <w:bCs/>
                <w:color w:val="000000"/>
                <w:szCs w:val="24"/>
              </w:rPr>
              <w:t>uz</w:t>
            </w:r>
            <w:r w:rsidR="00BB1995" w:rsidRPr="00BB1995">
              <w:rPr>
                <w:bCs/>
                <w:color w:val="000000"/>
                <w:szCs w:val="24"/>
              </w:rPr>
              <w:t xml:space="preserve"> Tehniskā piedāvājuma 2.1. apakšpunktā norādīto valstij piekritīgo mantu </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17656147" w14:textId="77777777" w:rsidR="008A3625" w:rsidRDefault="008A3625" w:rsidP="008A3625">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
          <w:p w14:paraId="4CAA9438" w14:textId="50211F42" w:rsidR="00E31B77" w:rsidRPr="006C5611" w:rsidRDefault="008A3625" w:rsidP="006C5611">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2.1</w:t>
            </w:r>
            <w:r w:rsidR="006C5611">
              <w:rPr>
                <w:rFonts w:eastAsia="Times New Roman" w:cs="Times New Roman"/>
                <w:szCs w:val="24"/>
                <w:lang w:eastAsia="lv-LV"/>
              </w:rPr>
              <w:t>.</w:t>
            </w:r>
            <w:r w:rsidRPr="00995D36">
              <w:rPr>
                <w:rFonts w:eastAsia="Times New Roman" w:cs="Times New Roman"/>
                <w:szCs w:val="24"/>
                <w:lang w:eastAsia="lv-LV"/>
              </w:rPr>
              <w:t>apakšpunkt</w:t>
            </w:r>
            <w:r w:rsidR="006C5611">
              <w:rPr>
                <w:rFonts w:eastAsia="Times New Roman" w:cs="Times New Roman"/>
                <w:szCs w:val="24"/>
                <w:lang w:eastAsia="lv-LV"/>
              </w:rPr>
              <w:t>ā</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proofErr w:type="spellStart"/>
            <w:r w:rsidR="00695479" w:rsidRPr="00695479">
              <w:rPr>
                <w:rFonts w:cs="Times New Roman"/>
                <w:color w:val="212635"/>
                <w:szCs w:val="24"/>
                <w:shd w:val="clear" w:color="auto" w:fill="FFFFFF"/>
              </w:rPr>
              <w:t>Birķeneļu</w:t>
            </w:r>
            <w:proofErr w:type="spellEnd"/>
            <w:r w:rsidR="00695479" w:rsidRPr="00695479">
              <w:rPr>
                <w:rFonts w:cs="Times New Roman"/>
                <w:color w:val="212635"/>
                <w:szCs w:val="24"/>
                <w:shd w:val="clear" w:color="auto" w:fill="FFFFFF"/>
              </w:rPr>
              <w:t xml:space="preserve"> ielā 18, Daugavpilī</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5BD4BC0E"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473C6D">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406589">
              <w:rPr>
                <w:rFonts w:eastAsia="Times New Roman" w:cs="Times New Roman"/>
                <w:szCs w:val="24"/>
                <w:lang w:eastAsia="lv-LV"/>
              </w:rPr>
              <w:t xml:space="preserve">Edgaru </w:t>
            </w:r>
            <w:proofErr w:type="spellStart"/>
            <w:r w:rsidR="00406589">
              <w:rPr>
                <w:rFonts w:eastAsia="Times New Roman" w:cs="Times New Roman"/>
                <w:szCs w:val="24"/>
                <w:lang w:eastAsia="lv-LV"/>
              </w:rPr>
              <w:t>Giptoru</w:t>
            </w:r>
            <w:proofErr w:type="spellEnd"/>
            <w:r w:rsidR="00473C6D">
              <w:rPr>
                <w:rFonts w:eastAsia="Times New Roman" w:cs="Times New Roman"/>
                <w:szCs w:val="24"/>
                <w:lang w:eastAsia="lv-LV"/>
              </w:rPr>
              <w:t>,</w:t>
            </w:r>
            <w:r w:rsidR="00473C6D"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406589" w:rsidRPr="00172965">
                <w:rPr>
                  <w:rStyle w:val="Hyperlink"/>
                </w:rPr>
                <w:t>edgars.giptors</w:t>
              </w:r>
              <w:r w:rsidR="00406589" w:rsidRPr="00172965">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3F5EFE"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Nr.</w:t>
            </w:r>
          </w:p>
          <w:p w14:paraId="1A85F331"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Cena par norādīto vienību EUR (bez PVN)</w:t>
            </w:r>
          </w:p>
        </w:tc>
      </w:tr>
      <w:tr w:rsidR="00BB1995" w:rsidRPr="003F5EFE"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3F5EFE"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335C674C" w:rsidR="00BB1995" w:rsidRPr="003F5EFE" w:rsidRDefault="00F07CD4" w:rsidP="003F5EF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F5EFE">
              <w:rPr>
                <w:rFonts w:ascii="Times New Roman" w:eastAsia="Times New Roman" w:hAnsi="Times New Roman" w:cs="Times New Roman"/>
                <w:iCs/>
                <w:sz w:val="24"/>
                <w:szCs w:val="24"/>
                <w:lang w:eastAsia="lv-LV"/>
              </w:rPr>
              <w:t xml:space="preserve">Vieglā automašīna </w:t>
            </w:r>
            <w:proofErr w:type="spellStart"/>
            <w:r w:rsidR="00406589" w:rsidRPr="00406589">
              <w:rPr>
                <w:rFonts w:ascii="Times New Roman" w:eastAsia="Times New Roman" w:hAnsi="Times New Roman" w:cs="Times New Roman"/>
                <w:iCs/>
                <w:sz w:val="24"/>
                <w:szCs w:val="24"/>
                <w:lang w:eastAsia="lv-LV"/>
              </w:rPr>
              <w:t>T</w:t>
            </w:r>
            <w:r w:rsidR="00406589" w:rsidRPr="00406589">
              <w:rPr>
                <w:rFonts w:ascii="Times New Roman" w:eastAsia="Times New Roman" w:hAnsi="Times New Roman" w:cs="Times New Roman"/>
                <w:iCs/>
                <w:szCs w:val="24"/>
                <w:lang w:eastAsia="lv-LV"/>
              </w:rPr>
              <w:t>oyota</w:t>
            </w:r>
            <w:proofErr w:type="spellEnd"/>
            <w:r w:rsidR="00406589" w:rsidRPr="00406589">
              <w:rPr>
                <w:rFonts w:ascii="Times New Roman" w:eastAsia="Times New Roman" w:hAnsi="Times New Roman" w:cs="Times New Roman"/>
                <w:iCs/>
                <w:szCs w:val="24"/>
                <w:lang w:eastAsia="lv-LV"/>
              </w:rPr>
              <w:t xml:space="preserve"> </w:t>
            </w:r>
            <w:proofErr w:type="spellStart"/>
            <w:r w:rsidR="00406589" w:rsidRPr="00406589">
              <w:rPr>
                <w:rFonts w:ascii="Times New Roman" w:eastAsia="Times New Roman" w:hAnsi="Times New Roman" w:cs="Times New Roman"/>
                <w:iCs/>
                <w:szCs w:val="24"/>
                <w:lang w:eastAsia="lv-LV"/>
              </w:rPr>
              <w:t>Avensis</w:t>
            </w:r>
            <w:proofErr w:type="spellEnd"/>
            <w:r w:rsidRPr="003F5EFE">
              <w:rPr>
                <w:rFonts w:ascii="Times New Roman" w:eastAsia="Times New Roman" w:hAnsi="Times New Roman" w:cs="Times New Roman"/>
                <w:iCs/>
                <w:sz w:val="24"/>
                <w:szCs w:val="24"/>
                <w:lang w:eastAsia="lv-LV"/>
              </w:rPr>
              <w:t xml:space="preserve"> ar valsts reģistrācijas numuru </w:t>
            </w:r>
            <w:r w:rsidR="00406589">
              <w:rPr>
                <w:rFonts w:ascii="Times New Roman" w:eastAsia="Times New Roman" w:hAnsi="Times New Roman" w:cs="Times New Roman"/>
                <w:iCs/>
                <w:sz w:val="24"/>
                <w:szCs w:val="24"/>
                <w:lang w:eastAsia="lv-LV"/>
              </w:rPr>
              <w:t>KC7328</w:t>
            </w:r>
            <w:r w:rsidRPr="003F5EFE">
              <w:rPr>
                <w:rFonts w:ascii="Times New Roman" w:eastAsia="Times New Roman" w:hAnsi="Times New Roman" w:cs="Times New Roman"/>
                <w:iCs/>
                <w:sz w:val="24"/>
                <w:szCs w:val="24"/>
                <w:lang w:eastAsia="lv-LV"/>
              </w:rPr>
              <w:t xml:space="preserve">, VIN </w:t>
            </w:r>
            <w:r w:rsidR="00406589">
              <w:rPr>
                <w:rFonts w:ascii="Times New Roman" w:eastAsia="Times New Roman" w:hAnsi="Times New Roman" w:cs="Times New Roman"/>
                <w:iCs/>
                <w:sz w:val="24"/>
                <w:szCs w:val="24"/>
                <w:lang w:eastAsia="lv-LV"/>
              </w:rPr>
              <w:t>SB1EW56L80E125113</w:t>
            </w:r>
            <w:r w:rsidRPr="003F5EFE">
              <w:rPr>
                <w:rFonts w:ascii="Times New Roman" w:eastAsia="Times New Roman" w:hAnsi="Times New Roman" w:cs="Times New Roman"/>
                <w:iCs/>
                <w:sz w:val="24"/>
                <w:szCs w:val="24"/>
                <w:lang w:eastAsia="lv-LV"/>
              </w:rPr>
              <w:t xml:space="preserve">, ar </w:t>
            </w:r>
            <w:r w:rsidR="00406589">
              <w:rPr>
                <w:rFonts w:ascii="Times New Roman" w:eastAsia="Times New Roman" w:hAnsi="Times New Roman" w:cs="Times New Roman"/>
                <w:iCs/>
                <w:sz w:val="24"/>
                <w:szCs w:val="24"/>
                <w:lang w:eastAsia="lv-LV"/>
              </w:rPr>
              <w:t>vienu</w:t>
            </w:r>
            <w:r w:rsidRPr="003F5EFE">
              <w:rPr>
                <w:rFonts w:ascii="Times New Roman" w:eastAsia="Times New Roman" w:hAnsi="Times New Roman" w:cs="Times New Roman"/>
                <w:iCs/>
                <w:sz w:val="24"/>
                <w:szCs w:val="24"/>
                <w:lang w:eastAsia="lv-LV"/>
              </w:rPr>
              <w:t xml:space="preserve"> aizdedzes atslēg</w:t>
            </w:r>
            <w:r w:rsidR="00406589">
              <w:rPr>
                <w:rFonts w:ascii="Times New Roman" w:eastAsia="Times New Roman" w:hAnsi="Times New Roman" w:cs="Times New Roman"/>
                <w:iCs/>
                <w:sz w:val="24"/>
                <w:szCs w:val="24"/>
                <w:lang w:eastAsia="lv-LV"/>
              </w:rPr>
              <w:t>u</w:t>
            </w:r>
            <w:r w:rsidRPr="003F5EFE">
              <w:rPr>
                <w:rFonts w:ascii="Times New Roman" w:eastAsia="Times New Roman" w:hAnsi="Times New Roman" w:cs="Times New Roman"/>
                <w:iCs/>
                <w:sz w:val="24"/>
                <w:szCs w:val="24"/>
                <w:lang w:eastAsia="lv-LV"/>
              </w:rPr>
              <w:t xml:space="preserve"> un reģistrācijas apliecību, degvielas tips – dīzeļdegviel</w:t>
            </w:r>
            <w:r w:rsidRPr="00695479">
              <w:rPr>
                <w:rFonts w:ascii="Times New Roman" w:eastAsia="Times New Roman" w:hAnsi="Times New Roman" w:cs="Times New Roman"/>
                <w:iCs/>
                <w:sz w:val="24"/>
                <w:szCs w:val="24"/>
                <w:lang w:eastAsia="lv-LV"/>
              </w:rPr>
              <w:t>a, 20</w:t>
            </w:r>
            <w:r w:rsidR="00406589" w:rsidRPr="00695479">
              <w:rPr>
                <w:rFonts w:ascii="Times New Roman" w:eastAsia="Times New Roman" w:hAnsi="Times New Roman" w:cs="Times New Roman"/>
                <w:iCs/>
                <w:sz w:val="24"/>
                <w:szCs w:val="24"/>
                <w:lang w:eastAsia="lv-LV"/>
              </w:rPr>
              <w:t>0</w:t>
            </w:r>
            <w:r w:rsidR="00695479" w:rsidRPr="00695479">
              <w:rPr>
                <w:rFonts w:ascii="Times New Roman" w:eastAsia="Times New Roman" w:hAnsi="Times New Roman" w:cs="Times New Roman"/>
                <w:iCs/>
                <w:sz w:val="24"/>
                <w:szCs w:val="24"/>
                <w:lang w:eastAsia="lv-LV"/>
              </w:rPr>
              <w:t>5</w:t>
            </w:r>
            <w:r w:rsidR="00406589" w:rsidRPr="00695479">
              <w:rPr>
                <w:rFonts w:ascii="Times New Roman" w:eastAsia="Times New Roman" w:hAnsi="Times New Roman" w:cs="Times New Roman"/>
                <w:iCs/>
                <w:szCs w:val="24"/>
                <w:lang w:eastAsia="lv-LV"/>
              </w:rPr>
              <w:t>.</w:t>
            </w:r>
            <w:r w:rsidRPr="00695479">
              <w:rPr>
                <w:rFonts w:ascii="Times New Roman" w:eastAsia="Times New Roman" w:hAnsi="Times New Roman" w:cs="Times New Roman"/>
                <w:iCs/>
                <w:sz w:val="24"/>
                <w:szCs w:val="24"/>
                <w:lang w:eastAsia="lv-LV"/>
              </w:rPr>
              <w:t xml:space="preserve">gada izlaidums, </w:t>
            </w:r>
            <w:r w:rsidR="00695479" w:rsidRPr="00695479">
              <w:rPr>
                <w:rFonts w:ascii="Times New Roman" w:eastAsia="Times New Roman" w:hAnsi="Times New Roman" w:cs="Times New Roman"/>
                <w:iCs/>
                <w:sz w:val="24"/>
                <w:szCs w:val="24"/>
                <w:lang w:eastAsia="lv-LV"/>
              </w:rPr>
              <w:t>(virsbūvei ir rūsa, skrāpējumi)</w:t>
            </w:r>
            <w:r w:rsidR="00695479">
              <w:rPr>
                <w:rFonts w:ascii="Times New Roman" w:eastAsia="Times New Roman" w:hAnsi="Times New Roman" w:cs="Times New Roman"/>
                <w:iCs/>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06AC7CE6" w:rsidR="00BB1995" w:rsidRPr="003F5EFE" w:rsidRDefault="00473C6D" w:rsidP="00BB1995">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1 gab</w:t>
            </w:r>
            <w:r w:rsidR="00695479">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3F5EFE"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5580C5D"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6C3F60">
        <w:rPr>
          <w:rFonts w:eastAsia="Times New Roman" w:cs="Times New Roman"/>
          <w:b/>
          <w:bCs/>
          <w:sz w:val="26"/>
          <w:szCs w:val="26"/>
          <w:lang w:eastAsia="lv-LV"/>
        </w:rPr>
        <w:t>12.</w:t>
      </w:r>
      <w:r w:rsidR="00A937A0">
        <w:rPr>
          <w:rFonts w:eastAsia="Times New Roman" w:cs="Times New Roman"/>
          <w:b/>
          <w:bCs/>
          <w:sz w:val="26"/>
          <w:szCs w:val="26"/>
          <w:lang w:eastAsia="lv-LV"/>
        </w:rPr>
        <w:t>jūlijam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4A5FEE5"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A937A0">
        <w:rPr>
          <w:rFonts w:eastAsia="Times New Roman" w:cs="Times New Roman"/>
          <w:sz w:val="26"/>
          <w:szCs w:val="26"/>
          <w:lang w:eastAsia="lv-LV"/>
        </w:rPr>
        <w:t xml:space="preserve">piedāvājumā </w:t>
      </w:r>
      <w:r w:rsidR="004D713C" w:rsidRPr="00A937A0">
        <w:rPr>
          <w:rFonts w:eastAsia="Times New Roman" w:cs="Times New Roman"/>
          <w:sz w:val="26"/>
          <w:szCs w:val="26"/>
          <w:lang w:eastAsia="lv-LV"/>
        </w:rPr>
        <w:t xml:space="preserve">norādītā cena </w:t>
      </w:r>
      <w:r w:rsidRPr="00A937A0">
        <w:rPr>
          <w:rFonts w:eastAsia="Times New Roman" w:cs="Times New Roman"/>
          <w:sz w:val="26"/>
          <w:szCs w:val="26"/>
          <w:lang w:eastAsia="lv-LV"/>
        </w:rPr>
        <w:t xml:space="preserve">EUR (bez PVN) tiks izmantota piedāvājuma ar visaugstāko </w:t>
      </w:r>
      <w:r w:rsidR="00DA2BA8" w:rsidRPr="00A937A0">
        <w:rPr>
          <w:rFonts w:eastAsia="Times New Roman" w:cs="Times New Roman"/>
          <w:sz w:val="26"/>
          <w:szCs w:val="26"/>
          <w:lang w:eastAsia="lv-LV"/>
        </w:rPr>
        <w:t>cenu noteikšanai</w:t>
      </w:r>
      <w:r w:rsidR="001F3FE6" w:rsidRPr="00A937A0">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2CE7B23"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4E5664">
        <w:rPr>
          <w:rFonts w:eastAsia="Times New Roman" w:cs="Times New Roman"/>
          <w:iCs/>
          <w:sz w:val="26"/>
          <w:szCs w:val="26"/>
          <w:lang w:eastAsia="lv-LV"/>
        </w:rPr>
        <w:t xml:space="preserve">visaugstāko cenu </w:t>
      </w:r>
      <w:bookmarkStart w:id="4" w:name="_Hlk49184192"/>
      <w:r w:rsidR="005A5107" w:rsidRPr="004E5664">
        <w:rPr>
          <w:rFonts w:eastAsia="Times New Roman" w:cs="Times New Roman"/>
          <w:iCs/>
          <w:sz w:val="26"/>
          <w:szCs w:val="26"/>
          <w:lang w:eastAsia="lv-LV"/>
        </w:rPr>
        <w:t>par konkrēto Mantu</w:t>
      </w:r>
      <w:bookmarkEnd w:id="4"/>
      <w:r w:rsidR="005A5107" w:rsidRPr="004E5664">
        <w:rPr>
          <w:rFonts w:cs="Times New Roman"/>
          <w:iCs/>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5F0184AF"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lastRenderedPageBreak/>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pBdr>
          <w:bottom w:val="single" w:sz="12" w:space="1" w:color="auto"/>
        </w:pBdr>
        <w:rPr>
          <w:rFonts w:cs="Times New Roman"/>
          <w:szCs w:val="24"/>
        </w:rPr>
      </w:pP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pBdr>
          <w:bottom w:val="single" w:sz="12" w:space="1" w:color="auto"/>
        </w:pBdr>
        <w:rPr>
          <w:rFonts w:cs="Times New Roman"/>
          <w:szCs w:val="24"/>
        </w:rPr>
      </w:pP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3B26B105" w:rsidR="00A61577" w:rsidRDefault="008A05E6" w:rsidP="002F2C13">
      <w:pPr>
        <w:rPr>
          <w:rFonts w:cs="Times New Roman"/>
          <w:i/>
          <w:szCs w:val="24"/>
        </w:rPr>
      </w:pPr>
      <w:r>
        <w:rPr>
          <w:rFonts w:cs="Times New Roman"/>
          <w:i/>
          <w:szCs w:val="24"/>
        </w:rPr>
        <w:t xml:space="preserve">  </w:t>
      </w:r>
    </w:p>
    <w:p w14:paraId="610F34D9" w14:textId="16BE519F" w:rsidR="008A05E6" w:rsidRDefault="008A05E6" w:rsidP="008A05E6">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472CE6">
        <w:rPr>
          <w:rFonts w:cs="Times New Roman"/>
          <w:i/>
          <w:szCs w:val="24"/>
        </w:rPr>
        <w:tab/>
      </w:r>
      <w:r w:rsidR="00472CE6">
        <w:rPr>
          <w:rFonts w:cs="Times New Roman"/>
          <w:i/>
          <w:szCs w:val="24"/>
        </w:rPr>
        <w:tab/>
      </w:r>
      <w:r>
        <w:rPr>
          <w:rFonts w:cs="Times New Roman"/>
          <w:i/>
          <w:szCs w:val="24"/>
        </w:rPr>
        <w:t xml:space="preserve"> 2.attēls</w:t>
      </w:r>
    </w:p>
    <w:p w14:paraId="1E4DFBE2" w14:textId="77777777" w:rsidR="00472CE6" w:rsidRDefault="00472CE6" w:rsidP="008A05E6">
      <w:pPr>
        <w:rPr>
          <w:rFonts w:cs="Times New Roman"/>
          <w:i/>
          <w:szCs w:val="24"/>
        </w:rPr>
      </w:pPr>
    </w:p>
    <w:p w14:paraId="1F6B5960" w14:textId="350C59A5" w:rsidR="008A05E6" w:rsidRDefault="00D975E6" w:rsidP="008A05E6">
      <w:pPr>
        <w:rPr>
          <w:rFonts w:eastAsia="Times New Roman" w:cs="Times New Roman"/>
          <w:b/>
          <w:sz w:val="28"/>
          <w:szCs w:val="28"/>
        </w:rPr>
      </w:pPr>
      <w:r>
        <w:rPr>
          <w:noProof/>
        </w:rPr>
        <w:drawing>
          <wp:inline distT="0" distB="0" distL="0" distR="0" wp14:anchorId="26F1B6E7" wp14:editId="0AA1DEFA">
            <wp:extent cx="2105025" cy="33046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17686" cy="3324525"/>
                    </a:xfrm>
                    <a:prstGeom prst="rect">
                      <a:avLst/>
                    </a:prstGeom>
                    <a:noFill/>
                    <a:ln>
                      <a:noFill/>
                    </a:ln>
                  </pic:spPr>
                </pic:pic>
              </a:graphicData>
            </a:graphic>
          </wp:inline>
        </w:drawing>
      </w:r>
      <w:r>
        <w:rPr>
          <w:noProof/>
        </w:rPr>
        <w:drawing>
          <wp:inline distT="0" distB="0" distL="0" distR="0" wp14:anchorId="37DA550A" wp14:editId="13AB3826">
            <wp:extent cx="2371725" cy="3295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8565" cy="3305155"/>
                    </a:xfrm>
                    <a:prstGeom prst="rect">
                      <a:avLst/>
                    </a:prstGeom>
                    <a:noFill/>
                    <a:ln>
                      <a:noFill/>
                    </a:ln>
                  </pic:spPr>
                </pic:pic>
              </a:graphicData>
            </a:graphic>
          </wp:inline>
        </w:drawing>
      </w:r>
    </w:p>
    <w:p w14:paraId="503DD033" w14:textId="0259898C" w:rsidR="002F2C13" w:rsidRDefault="008A05E6" w:rsidP="002F2C13">
      <w:pPr>
        <w:rPr>
          <w:rFonts w:cs="Times New Roman"/>
          <w:i/>
          <w:szCs w:val="24"/>
        </w:rPr>
      </w:pPr>
      <w:r>
        <w:rPr>
          <w:rFonts w:cs="Times New Roman"/>
          <w:i/>
          <w:szCs w:val="24"/>
        </w:rPr>
        <w:t xml:space="preserve">  </w:t>
      </w:r>
    </w:p>
    <w:p w14:paraId="4ED1769E" w14:textId="2F3E44D1" w:rsidR="00472CE6" w:rsidRDefault="006E49F5" w:rsidP="00472CE6">
      <w:pPr>
        <w:jc w:val="both"/>
        <w:rPr>
          <w:rFonts w:cs="Times New Roman"/>
          <w:i/>
          <w:szCs w:val="24"/>
        </w:rPr>
      </w:pPr>
      <w:r>
        <w:rPr>
          <w:rFonts w:cs="Times New Roman"/>
          <w:i/>
          <w:szCs w:val="24"/>
        </w:rPr>
        <w:t>3</w:t>
      </w:r>
      <w:r w:rsidR="008A05E6">
        <w:rPr>
          <w:rFonts w:cs="Times New Roman"/>
          <w:i/>
          <w:szCs w:val="24"/>
        </w:rPr>
        <w:t>.attēls</w:t>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472CE6">
        <w:rPr>
          <w:rFonts w:cs="Times New Roman"/>
          <w:i/>
          <w:szCs w:val="24"/>
        </w:rPr>
        <w:tab/>
      </w:r>
      <w:r w:rsidR="008A05E6">
        <w:rPr>
          <w:rFonts w:cs="Times New Roman"/>
          <w:i/>
          <w:szCs w:val="24"/>
        </w:rPr>
        <w:t xml:space="preserve"> </w:t>
      </w:r>
      <w:r>
        <w:rPr>
          <w:rFonts w:cs="Times New Roman"/>
          <w:i/>
          <w:szCs w:val="24"/>
        </w:rPr>
        <w:t>4</w:t>
      </w:r>
      <w:r w:rsidR="008A05E6">
        <w:rPr>
          <w:rFonts w:cs="Times New Roman"/>
          <w:i/>
          <w:szCs w:val="24"/>
        </w:rPr>
        <w:t>.attēls</w:t>
      </w:r>
    </w:p>
    <w:p w14:paraId="0234E82C" w14:textId="493D56A8" w:rsidR="008A05E6" w:rsidRDefault="00D975E6" w:rsidP="008A05E6">
      <w:pPr>
        <w:rPr>
          <w:rFonts w:eastAsia="Times New Roman" w:cs="Times New Roman"/>
          <w:b/>
          <w:sz w:val="28"/>
          <w:szCs w:val="28"/>
        </w:rPr>
      </w:pPr>
      <w:r>
        <w:rPr>
          <w:noProof/>
        </w:rPr>
        <w:drawing>
          <wp:inline distT="0" distB="0" distL="0" distR="0" wp14:anchorId="2CA2F701" wp14:editId="45BB794E">
            <wp:extent cx="2114550" cy="2895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16443" cy="2898192"/>
                    </a:xfrm>
                    <a:prstGeom prst="rect">
                      <a:avLst/>
                    </a:prstGeom>
                    <a:noFill/>
                    <a:ln>
                      <a:noFill/>
                    </a:ln>
                  </pic:spPr>
                </pic:pic>
              </a:graphicData>
            </a:graphic>
          </wp:inline>
        </w:drawing>
      </w:r>
      <w:r>
        <w:rPr>
          <w:noProof/>
        </w:rPr>
        <w:drawing>
          <wp:inline distT="0" distB="0" distL="0" distR="0" wp14:anchorId="66840B97" wp14:editId="735B8CEF">
            <wp:extent cx="2247900" cy="29218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7410" cy="2934219"/>
                    </a:xfrm>
                    <a:prstGeom prst="rect">
                      <a:avLst/>
                    </a:prstGeom>
                    <a:noFill/>
                    <a:ln>
                      <a:noFill/>
                    </a:ln>
                  </pic:spPr>
                </pic:pic>
              </a:graphicData>
            </a:graphic>
          </wp:inline>
        </w:drawing>
      </w:r>
    </w:p>
    <w:p w14:paraId="440F95D1" w14:textId="77777777" w:rsidR="00D975E6" w:rsidRDefault="00D975E6" w:rsidP="006C5611">
      <w:pPr>
        <w:rPr>
          <w:rFonts w:cs="Times New Roman"/>
          <w:i/>
          <w:szCs w:val="24"/>
        </w:rPr>
      </w:pPr>
    </w:p>
    <w:p w14:paraId="25A9834F" w14:textId="77777777" w:rsidR="00D975E6" w:rsidRDefault="00D975E6" w:rsidP="006C5611">
      <w:pPr>
        <w:rPr>
          <w:rFonts w:cs="Times New Roman"/>
          <w:i/>
          <w:szCs w:val="24"/>
        </w:rPr>
      </w:pPr>
    </w:p>
    <w:p w14:paraId="0C820A70" w14:textId="77777777" w:rsidR="00D975E6" w:rsidRDefault="00D975E6" w:rsidP="006C5611">
      <w:pPr>
        <w:rPr>
          <w:rFonts w:cs="Times New Roman"/>
          <w:i/>
          <w:szCs w:val="24"/>
        </w:rPr>
      </w:pPr>
    </w:p>
    <w:p w14:paraId="1DC70D47" w14:textId="77777777" w:rsidR="00D975E6" w:rsidRDefault="00D975E6" w:rsidP="006C5611">
      <w:pPr>
        <w:rPr>
          <w:rFonts w:cs="Times New Roman"/>
          <w:i/>
          <w:szCs w:val="24"/>
        </w:rPr>
      </w:pPr>
    </w:p>
    <w:p w14:paraId="75BC51F0" w14:textId="77777777" w:rsidR="00D975E6" w:rsidRDefault="00D975E6" w:rsidP="006C5611">
      <w:pPr>
        <w:rPr>
          <w:rFonts w:cs="Times New Roman"/>
          <w:i/>
          <w:szCs w:val="24"/>
        </w:rPr>
      </w:pPr>
    </w:p>
    <w:p w14:paraId="0F1CF4D8" w14:textId="785526BE" w:rsidR="006E49F5" w:rsidRPr="00D11BB0" w:rsidRDefault="006E49F5" w:rsidP="006C5611">
      <w:pPr>
        <w:rPr>
          <w:rFonts w:cs="Times New Roman"/>
          <w:i/>
          <w:szCs w:val="24"/>
        </w:rPr>
      </w:pPr>
      <w:r>
        <w:rPr>
          <w:rFonts w:cs="Times New Roman"/>
          <w:i/>
          <w:szCs w:val="24"/>
        </w:rPr>
        <w:lastRenderedPageBreak/>
        <w:t>5</w:t>
      </w:r>
      <w:r w:rsidR="008A05E6">
        <w:rPr>
          <w:rFonts w:cs="Times New Roman"/>
          <w:i/>
          <w:szCs w:val="24"/>
        </w:rPr>
        <w:t>.attēls</w:t>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Pr>
          <w:rFonts w:cs="Times New Roman"/>
          <w:i/>
          <w:szCs w:val="24"/>
        </w:rPr>
        <w:t xml:space="preserve">     </w:t>
      </w:r>
      <w:r w:rsidR="008A05E6">
        <w:rPr>
          <w:rFonts w:cs="Times New Roman"/>
          <w:i/>
          <w:szCs w:val="24"/>
        </w:rPr>
        <w:t xml:space="preserve"> </w:t>
      </w:r>
      <w:r>
        <w:rPr>
          <w:rFonts w:cs="Times New Roman"/>
          <w:i/>
          <w:szCs w:val="24"/>
        </w:rPr>
        <w:t>6</w:t>
      </w:r>
      <w:r w:rsidR="008A05E6">
        <w:rPr>
          <w:rFonts w:cs="Times New Roman"/>
          <w:i/>
          <w:szCs w:val="24"/>
        </w:rPr>
        <w:t>.attēls</w:t>
      </w:r>
    </w:p>
    <w:p w14:paraId="0C0CD733" w14:textId="41EA00CE" w:rsidR="006E49F5" w:rsidRDefault="00D975E6" w:rsidP="006E49F5">
      <w:pPr>
        <w:rPr>
          <w:rFonts w:cs="Times New Roman"/>
          <w:i/>
          <w:szCs w:val="24"/>
        </w:rPr>
      </w:pPr>
      <w:r>
        <w:rPr>
          <w:noProof/>
        </w:rPr>
        <w:drawing>
          <wp:inline distT="0" distB="0" distL="0" distR="0" wp14:anchorId="5D388179" wp14:editId="16ACF0AE">
            <wp:extent cx="2200275" cy="2990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1446" cy="2992442"/>
                    </a:xfrm>
                    <a:prstGeom prst="rect">
                      <a:avLst/>
                    </a:prstGeom>
                    <a:noFill/>
                    <a:ln>
                      <a:noFill/>
                    </a:ln>
                  </pic:spPr>
                </pic:pic>
              </a:graphicData>
            </a:graphic>
          </wp:inline>
        </w:drawing>
      </w:r>
      <w:r>
        <w:rPr>
          <w:noProof/>
        </w:rPr>
        <w:drawing>
          <wp:inline distT="0" distB="0" distL="0" distR="0" wp14:anchorId="276C374B" wp14:editId="2C18A2B8">
            <wp:extent cx="2390775" cy="2990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0775" cy="2990850"/>
                    </a:xfrm>
                    <a:prstGeom prst="rect">
                      <a:avLst/>
                    </a:prstGeom>
                    <a:noFill/>
                    <a:ln>
                      <a:noFill/>
                    </a:ln>
                  </pic:spPr>
                </pic:pic>
              </a:graphicData>
            </a:graphic>
          </wp:inline>
        </w:drawing>
      </w:r>
    </w:p>
    <w:sectPr w:rsidR="006E49F5" w:rsidSect="00D11BB0">
      <w:headerReference w:type="even" r:id="rId23"/>
      <w:headerReference w:type="default" r:id="rId24"/>
      <w:footerReference w:type="even" r:id="rId25"/>
      <w:footerReference w:type="default" r:id="rId26"/>
      <w:headerReference w:type="first" r:id="rId27"/>
      <w:footerReference w:type="first" r:id="rId28"/>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83FD3" w14:textId="77777777" w:rsidR="00FC0DDB" w:rsidRDefault="00FC0DDB" w:rsidP="00183526">
      <w:r>
        <w:separator/>
      </w:r>
    </w:p>
  </w:endnote>
  <w:endnote w:type="continuationSeparator" w:id="0">
    <w:p w14:paraId="3494C15B" w14:textId="77777777" w:rsidR="00FC0DDB" w:rsidRDefault="00FC0DDB" w:rsidP="00183526">
      <w:r>
        <w:continuationSeparator/>
      </w:r>
    </w:p>
  </w:endnote>
  <w:endnote w:type="continuationNotice" w:id="1">
    <w:p w14:paraId="7A8D9499" w14:textId="77777777" w:rsidR="00FC0DDB" w:rsidRDefault="00FC0D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C3167" w14:textId="77777777" w:rsidR="00FC0DDB" w:rsidRDefault="00FC0DDB" w:rsidP="00183526">
      <w:r>
        <w:separator/>
      </w:r>
    </w:p>
  </w:footnote>
  <w:footnote w:type="continuationSeparator" w:id="0">
    <w:p w14:paraId="619FEEBB" w14:textId="77777777" w:rsidR="00FC0DDB" w:rsidRDefault="00FC0DDB" w:rsidP="00183526">
      <w:r>
        <w:continuationSeparator/>
      </w:r>
    </w:p>
  </w:footnote>
  <w:footnote w:type="continuationNotice" w:id="1">
    <w:p w14:paraId="5A9B2E0F" w14:textId="77777777" w:rsidR="00FC0DDB" w:rsidRDefault="00FC0DDB"/>
  </w:footnote>
  <w:footnote w:id="2">
    <w:p w14:paraId="222920B6" w14:textId="75D5313D" w:rsidR="002B505B" w:rsidRPr="003F5EFE"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3F5EFE">
        <w:rPr>
          <w:rFonts w:cs="Times New Roman"/>
          <w:i/>
        </w:rPr>
        <w:t>raksturojot savas spējas nodrošināt prasību ievērošanu.</w:t>
      </w:r>
      <w:r w:rsidRPr="003F5EFE">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79D"/>
    <w:rsid w:val="00040DBE"/>
    <w:rsid w:val="00042265"/>
    <w:rsid w:val="00047845"/>
    <w:rsid w:val="00050BBC"/>
    <w:rsid w:val="00052652"/>
    <w:rsid w:val="00053AD3"/>
    <w:rsid w:val="00054748"/>
    <w:rsid w:val="00055163"/>
    <w:rsid w:val="00056721"/>
    <w:rsid w:val="000568FB"/>
    <w:rsid w:val="0005730E"/>
    <w:rsid w:val="00060A20"/>
    <w:rsid w:val="00060EDC"/>
    <w:rsid w:val="0006163F"/>
    <w:rsid w:val="00061AAB"/>
    <w:rsid w:val="00065D55"/>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1D4C"/>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47FAA"/>
    <w:rsid w:val="00151B80"/>
    <w:rsid w:val="00154282"/>
    <w:rsid w:val="00154725"/>
    <w:rsid w:val="001574FD"/>
    <w:rsid w:val="0016491C"/>
    <w:rsid w:val="001649B4"/>
    <w:rsid w:val="00166847"/>
    <w:rsid w:val="0016742B"/>
    <w:rsid w:val="0017122C"/>
    <w:rsid w:val="001737B5"/>
    <w:rsid w:val="00174D44"/>
    <w:rsid w:val="0017667D"/>
    <w:rsid w:val="00180FBD"/>
    <w:rsid w:val="001834F2"/>
    <w:rsid w:val="00183526"/>
    <w:rsid w:val="0018563A"/>
    <w:rsid w:val="00186C7E"/>
    <w:rsid w:val="00186E94"/>
    <w:rsid w:val="001914C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2C1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7605D"/>
    <w:rsid w:val="003806B3"/>
    <w:rsid w:val="00380BBF"/>
    <w:rsid w:val="0038448D"/>
    <w:rsid w:val="0038478C"/>
    <w:rsid w:val="00385EAD"/>
    <w:rsid w:val="003903B4"/>
    <w:rsid w:val="003913ED"/>
    <w:rsid w:val="003915D0"/>
    <w:rsid w:val="00394F56"/>
    <w:rsid w:val="003951DD"/>
    <w:rsid w:val="003979FA"/>
    <w:rsid w:val="003A0579"/>
    <w:rsid w:val="003A0EDD"/>
    <w:rsid w:val="003A2BC4"/>
    <w:rsid w:val="003A3B43"/>
    <w:rsid w:val="003A5638"/>
    <w:rsid w:val="003B3847"/>
    <w:rsid w:val="003B3F08"/>
    <w:rsid w:val="003B426A"/>
    <w:rsid w:val="003B569E"/>
    <w:rsid w:val="003B5C4E"/>
    <w:rsid w:val="003B60DC"/>
    <w:rsid w:val="003C1719"/>
    <w:rsid w:val="003C2BE6"/>
    <w:rsid w:val="003C3192"/>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3F5EFE"/>
    <w:rsid w:val="00400A3B"/>
    <w:rsid w:val="0040277E"/>
    <w:rsid w:val="004060B7"/>
    <w:rsid w:val="00406589"/>
    <w:rsid w:val="00412D93"/>
    <w:rsid w:val="00413119"/>
    <w:rsid w:val="00421687"/>
    <w:rsid w:val="0042318C"/>
    <w:rsid w:val="00425584"/>
    <w:rsid w:val="00425C2C"/>
    <w:rsid w:val="004308E1"/>
    <w:rsid w:val="00432BBD"/>
    <w:rsid w:val="00433E2B"/>
    <w:rsid w:val="004371C1"/>
    <w:rsid w:val="00437B95"/>
    <w:rsid w:val="00443A9C"/>
    <w:rsid w:val="00443C4E"/>
    <w:rsid w:val="00445A1A"/>
    <w:rsid w:val="00450B69"/>
    <w:rsid w:val="004553AE"/>
    <w:rsid w:val="00460E38"/>
    <w:rsid w:val="00466C6B"/>
    <w:rsid w:val="004712D0"/>
    <w:rsid w:val="00471600"/>
    <w:rsid w:val="00472CE6"/>
    <w:rsid w:val="00472DF7"/>
    <w:rsid w:val="00473AD9"/>
    <w:rsid w:val="00473C6D"/>
    <w:rsid w:val="00475B0E"/>
    <w:rsid w:val="00476B0D"/>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E5664"/>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4A63"/>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0FD6"/>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3EF2"/>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5479"/>
    <w:rsid w:val="0069606C"/>
    <w:rsid w:val="00697781"/>
    <w:rsid w:val="006A0FEE"/>
    <w:rsid w:val="006A1B64"/>
    <w:rsid w:val="006A1EB2"/>
    <w:rsid w:val="006A6B70"/>
    <w:rsid w:val="006A6D7C"/>
    <w:rsid w:val="006B14E1"/>
    <w:rsid w:val="006B2DDF"/>
    <w:rsid w:val="006B4756"/>
    <w:rsid w:val="006B4798"/>
    <w:rsid w:val="006B5B58"/>
    <w:rsid w:val="006B5BF8"/>
    <w:rsid w:val="006B6715"/>
    <w:rsid w:val="006B6841"/>
    <w:rsid w:val="006C13D8"/>
    <w:rsid w:val="006C2813"/>
    <w:rsid w:val="006C3F60"/>
    <w:rsid w:val="006C5611"/>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49F5"/>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3D77"/>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D44D0"/>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070C4"/>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05E6"/>
    <w:rsid w:val="008A22B3"/>
    <w:rsid w:val="008A3625"/>
    <w:rsid w:val="008A6314"/>
    <w:rsid w:val="008B2EC3"/>
    <w:rsid w:val="008B542D"/>
    <w:rsid w:val="008B5B45"/>
    <w:rsid w:val="008B5B7B"/>
    <w:rsid w:val="008B6462"/>
    <w:rsid w:val="008B7F46"/>
    <w:rsid w:val="008C228A"/>
    <w:rsid w:val="008C36CA"/>
    <w:rsid w:val="008C3DBE"/>
    <w:rsid w:val="008C54C0"/>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481E"/>
    <w:rsid w:val="009E54E1"/>
    <w:rsid w:val="009E6D46"/>
    <w:rsid w:val="009F00A9"/>
    <w:rsid w:val="009F0135"/>
    <w:rsid w:val="009F0566"/>
    <w:rsid w:val="009F22EC"/>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38B7"/>
    <w:rsid w:val="00A178E3"/>
    <w:rsid w:val="00A2470C"/>
    <w:rsid w:val="00A24F77"/>
    <w:rsid w:val="00A259CA"/>
    <w:rsid w:val="00A25F06"/>
    <w:rsid w:val="00A27518"/>
    <w:rsid w:val="00A3426B"/>
    <w:rsid w:val="00A41745"/>
    <w:rsid w:val="00A422EB"/>
    <w:rsid w:val="00A43DD2"/>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7A0"/>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B74"/>
    <w:rsid w:val="00C85F37"/>
    <w:rsid w:val="00C8707D"/>
    <w:rsid w:val="00C911BD"/>
    <w:rsid w:val="00C91E57"/>
    <w:rsid w:val="00C921B6"/>
    <w:rsid w:val="00C9233B"/>
    <w:rsid w:val="00CA0846"/>
    <w:rsid w:val="00CA2C08"/>
    <w:rsid w:val="00CA55DC"/>
    <w:rsid w:val="00CA618F"/>
    <w:rsid w:val="00CA62DB"/>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1BB0"/>
    <w:rsid w:val="00D12D2A"/>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975E6"/>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159E3"/>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7CD4"/>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84F"/>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46DD"/>
    <w:rsid w:val="00FB1AFE"/>
    <w:rsid w:val="00FB2753"/>
    <w:rsid w:val="00FB4D3B"/>
    <w:rsid w:val="00FB5AC1"/>
    <w:rsid w:val="00FB5E1E"/>
    <w:rsid w:val="00FB60BD"/>
    <w:rsid w:val="00FB6A95"/>
    <w:rsid w:val="00FC0DDB"/>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5438</Words>
  <Characters>3101</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12</cp:revision>
  <dcterms:created xsi:type="dcterms:W3CDTF">2022-06-01T03:37:00Z</dcterms:created>
  <dcterms:modified xsi:type="dcterms:W3CDTF">2022-07-05T07:03:00Z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