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70E934CA" w14:textId="77777777" w:rsidR="00E86B03" w:rsidRPr="00326F16" w:rsidRDefault="00E86B03" w:rsidP="00D01AAD">
      <w:pPr>
        <w:jc w:val="center"/>
        <w:rPr>
          <w:rFonts w:cs="Times New Roman"/>
          <w:b/>
          <w:szCs w:val="24"/>
        </w:rPr>
      </w:pPr>
      <w:bookmarkStart w:id="0" w:name="_Hlk152746968"/>
      <w:bookmarkEnd w:id="0"/>
      <w:r w:rsidRPr="00326F16">
        <w:rPr>
          <w:rFonts w:eastAsia="Times New Roman" w:cs="Times New Roman"/>
          <w:b/>
          <w:szCs w:val="24"/>
          <w:lang w:eastAsia="lv-LV"/>
        </w:rPr>
        <w:t>PRETENDENTA PIEDĀVĀJUMS</w:t>
      </w:r>
    </w:p>
    <w:p w14:paraId="3D9B2F48" w14:textId="77777777" w:rsidR="00E86B03" w:rsidRPr="00326F16" w:rsidRDefault="00E86B03" w:rsidP="00D01AAD">
      <w:pPr>
        <w:jc w:val="center"/>
        <w:rPr>
          <w:rFonts w:eastAsia="Times New Roman" w:cs="Times New Roman"/>
          <w:b/>
          <w:szCs w:val="24"/>
        </w:rPr>
      </w:pPr>
      <w:r w:rsidRPr="00326F16">
        <w:rPr>
          <w:rFonts w:eastAsia="Times New Roman" w:cs="Times New Roman"/>
          <w:b/>
          <w:szCs w:val="24"/>
        </w:rPr>
        <w:t>Valsts ieņēmumu dienesta rīkotajam iepirkumam</w:t>
      </w:r>
    </w:p>
    <w:p w14:paraId="0571A76A" w14:textId="2B7DA62B" w:rsidR="00E86B03" w:rsidRPr="00326F16" w:rsidRDefault="004B3C64" w:rsidP="00D01AAD">
      <w:pPr>
        <w:jc w:val="center"/>
        <w:rPr>
          <w:rFonts w:eastAsia="Times New Roman" w:cs="Times New Roman"/>
          <w:b/>
          <w:szCs w:val="24"/>
        </w:rPr>
      </w:pPr>
      <w:r w:rsidRPr="00326F16">
        <w:rPr>
          <w:rFonts w:eastAsia="Times New Roman" w:cs="Times New Roman"/>
          <w:b/>
          <w:szCs w:val="24"/>
        </w:rPr>
        <w:t>“</w:t>
      </w:r>
      <w:r w:rsidR="00AF4A6C">
        <w:rPr>
          <w:b/>
          <w:sz w:val="28"/>
          <w:szCs w:val="28"/>
        </w:rPr>
        <w:t>Procesu vērtēšanas mācības</w:t>
      </w:r>
      <w:r w:rsidRPr="00326F16">
        <w:rPr>
          <w:rFonts w:eastAsia="Times New Roman" w:cs="Times New Roman"/>
          <w:b/>
          <w:szCs w:val="24"/>
        </w:rPr>
        <w:t>”</w:t>
      </w:r>
    </w:p>
    <w:p w14:paraId="74304135" w14:textId="115BA9C8" w:rsidR="00E86B03" w:rsidRPr="00326F16" w:rsidRDefault="00E86B03" w:rsidP="00D01AAD">
      <w:pPr>
        <w:jc w:val="center"/>
        <w:rPr>
          <w:rFonts w:eastAsia="Times New Roman" w:cs="Times New Roman"/>
          <w:b/>
          <w:szCs w:val="24"/>
        </w:rPr>
      </w:pPr>
      <w:r w:rsidRPr="00326F16">
        <w:rPr>
          <w:rFonts w:eastAsia="Times New Roman" w:cs="Times New Roman"/>
          <w:b/>
          <w:szCs w:val="24"/>
          <w:lang w:eastAsia="lv-LV"/>
        </w:rPr>
        <w:t xml:space="preserve">Iepirkuma </w:t>
      </w:r>
      <w:r w:rsidRPr="00326F16">
        <w:rPr>
          <w:rFonts w:eastAsia="Times New Roman" w:cs="Times New Roman"/>
          <w:b/>
          <w:szCs w:val="24"/>
        </w:rPr>
        <w:t>identifikācijas Nr. FM VID 20</w:t>
      </w:r>
      <w:r w:rsidR="008F6E9C">
        <w:rPr>
          <w:rFonts w:eastAsia="Times New Roman" w:cs="Times New Roman"/>
          <w:b/>
          <w:szCs w:val="24"/>
        </w:rPr>
        <w:t>2</w:t>
      </w:r>
      <w:r w:rsidR="00AF4A6C">
        <w:rPr>
          <w:rFonts w:eastAsia="Times New Roman" w:cs="Times New Roman"/>
          <w:b/>
          <w:szCs w:val="24"/>
        </w:rPr>
        <w:t>4</w:t>
      </w:r>
      <w:r w:rsidRPr="00326F16">
        <w:rPr>
          <w:rFonts w:eastAsia="Times New Roman" w:cs="Times New Roman"/>
          <w:b/>
          <w:szCs w:val="24"/>
        </w:rPr>
        <w:t>/</w:t>
      </w:r>
      <w:r w:rsidR="00AF4A6C">
        <w:rPr>
          <w:rFonts w:eastAsia="Times New Roman" w:cs="Times New Roman"/>
          <w:b/>
          <w:szCs w:val="24"/>
        </w:rPr>
        <w:t>153</w:t>
      </w:r>
    </w:p>
    <w:p w14:paraId="20A034DD" w14:textId="77777777" w:rsidR="00B674E6" w:rsidRDefault="00B674E6" w:rsidP="00B674E6">
      <w:pPr>
        <w:ind w:firstLine="709"/>
        <w:jc w:val="both"/>
        <w:rPr>
          <w:rFonts w:cs="Times New Roman"/>
          <w:szCs w:val="24"/>
        </w:rPr>
      </w:pPr>
    </w:p>
    <w:p w14:paraId="323C4A9C" w14:textId="77777777" w:rsidR="00086A7A" w:rsidRDefault="00B674E6" w:rsidP="00B674E6">
      <w:pPr>
        <w:ind w:firstLine="709"/>
        <w:jc w:val="both"/>
        <w:rPr>
          <w:rFonts w:cs="Times New Roman"/>
          <w:szCs w:val="24"/>
        </w:rPr>
      </w:pPr>
      <w:r w:rsidRPr="00326F16">
        <w:rPr>
          <w:rFonts w:cs="Times New Roman"/>
          <w:szCs w:val="24"/>
        </w:rPr>
        <w:t>Pretendents</w:t>
      </w:r>
      <w:r>
        <w:rPr>
          <w:rFonts w:cs="Times New Roman"/>
          <w:szCs w:val="24"/>
        </w:rPr>
        <w:t>______________________</w:t>
      </w:r>
      <w:r w:rsidRPr="00326F16">
        <w:rPr>
          <w:rFonts w:cs="Times New Roman"/>
          <w:szCs w:val="24"/>
        </w:rPr>
        <w:t>,</w:t>
      </w:r>
      <w:r>
        <w:rPr>
          <w:rFonts w:cs="Times New Roman"/>
          <w:szCs w:val="24"/>
        </w:rPr>
        <w:t xml:space="preserve"> reģistrācijas Nr. _____________,</w:t>
      </w:r>
      <w:r w:rsidRPr="00326F16">
        <w:rPr>
          <w:rFonts w:cs="Times New Roman"/>
          <w:szCs w:val="24"/>
        </w:rPr>
        <w:t xml:space="preserve"> parakstot pretendenta piedāvājum</w:t>
      </w:r>
      <w:r>
        <w:rPr>
          <w:rFonts w:cs="Times New Roman"/>
          <w:szCs w:val="24"/>
        </w:rPr>
        <w:t>u,</w:t>
      </w:r>
      <w:r w:rsidRPr="00326F16">
        <w:rPr>
          <w:rFonts w:cs="Times New Roman"/>
          <w:szCs w:val="24"/>
        </w:rPr>
        <w:t xml:space="preserve"> </w:t>
      </w:r>
    </w:p>
    <w:p w14:paraId="7D446F2A" w14:textId="70E36067" w:rsidR="00B674E6" w:rsidRPr="00086A7A" w:rsidRDefault="00B674E6" w:rsidP="00C967ED">
      <w:pPr>
        <w:pStyle w:val="ListParagraph"/>
        <w:numPr>
          <w:ilvl w:val="0"/>
          <w:numId w:val="4"/>
        </w:numPr>
        <w:tabs>
          <w:tab w:val="left" w:pos="1134"/>
        </w:tabs>
        <w:ind w:left="0" w:firstLine="709"/>
        <w:jc w:val="both"/>
        <w:rPr>
          <w:szCs w:val="24"/>
        </w:rPr>
      </w:pPr>
      <w:r w:rsidRPr="00086A7A">
        <w:rPr>
          <w:szCs w:val="24"/>
        </w:rPr>
        <w:t>apliecina, ka nodrošinās iepirkuma “</w:t>
      </w:r>
      <w:r w:rsidR="00AF4A6C" w:rsidRPr="00A629CA">
        <w:rPr>
          <w:szCs w:val="24"/>
        </w:rPr>
        <w:t>Procesu vērtēšanas mācības</w:t>
      </w:r>
      <w:r w:rsidRPr="00086A7A">
        <w:rPr>
          <w:szCs w:val="24"/>
        </w:rPr>
        <w:t>”, ID Nr.FM VID 20</w:t>
      </w:r>
      <w:r w:rsidR="008F6E9C" w:rsidRPr="00086A7A">
        <w:rPr>
          <w:szCs w:val="24"/>
        </w:rPr>
        <w:t>2</w:t>
      </w:r>
      <w:r w:rsidR="00AF4A6C">
        <w:rPr>
          <w:szCs w:val="24"/>
        </w:rPr>
        <w:t>4</w:t>
      </w:r>
      <w:r w:rsidRPr="00086A7A">
        <w:rPr>
          <w:szCs w:val="24"/>
        </w:rPr>
        <w:t>/</w:t>
      </w:r>
      <w:r w:rsidR="00AF4A6C">
        <w:rPr>
          <w:szCs w:val="24"/>
        </w:rPr>
        <w:t>153</w:t>
      </w:r>
      <w:r w:rsidRPr="00086A7A">
        <w:rPr>
          <w:szCs w:val="24"/>
        </w:rPr>
        <w:t xml:space="preserve"> izpildi atbilstoši obligātajām (minimālajām) tehniskajām prasībām un finanšu piedāvājumā noteiktajām cenām</w:t>
      </w:r>
      <w:r w:rsidR="00086A7A" w:rsidRPr="00086A7A">
        <w:rPr>
          <w:szCs w:val="24"/>
        </w:rPr>
        <w:t>;</w:t>
      </w:r>
    </w:p>
    <w:p w14:paraId="6E15FF21" w14:textId="73E818D1" w:rsidR="00AC3DDE" w:rsidRPr="0055402F" w:rsidRDefault="00086A7A" w:rsidP="00C967ED">
      <w:pPr>
        <w:pStyle w:val="ListParagraph"/>
        <w:numPr>
          <w:ilvl w:val="0"/>
          <w:numId w:val="4"/>
        </w:numPr>
        <w:tabs>
          <w:tab w:val="left" w:pos="1134"/>
        </w:tabs>
        <w:ind w:left="0" w:firstLine="709"/>
        <w:jc w:val="both"/>
        <w:rPr>
          <w:strike/>
          <w:szCs w:val="24"/>
        </w:rPr>
      </w:pPr>
      <w:r w:rsidRPr="00913249">
        <w:rPr>
          <w:szCs w:val="24"/>
        </w:rPr>
        <w:t>apliecina, ka iepirkuma līguma saistību izpildē neveiks darījumus (neiegādāsies preces vai pakalpojumus) ar tādu fizisku vai juridisku personu, kurai tieši vai netieši ir piemērotas (tai skaitā tās dalībniekam, valdes vai padomes loceklim, patiesā labuma guvējam, pārstāvēttiesīgai personai vai prokūristam, vai personai, kura ir pilnvarota pārstāvēt juridisko personu darbībās, kas saistītas ar filiāli, vai personālsabiedrības biedram, tā valdes vai padomes loceklim, patiesā labuma guvējam, pārstāvēttiesīgai personai vai prokūristam, ja juridiskā persona ir personālsabiedrība) starptautiskās vai nacionālās sankcijas vai būtiskas finanšu un kapitāla tirgus intereses ietekmējošas Eiropas Savienības vai Ziemeļatlantijas līguma organizācijas dalībvalsts sankcijas</w:t>
      </w:r>
      <w:r w:rsidR="00AC3DDE">
        <w:rPr>
          <w:szCs w:val="24"/>
        </w:rPr>
        <w:t>;</w:t>
      </w:r>
    </w:p>
    <w:p w14:paraId="354E4091" w14:textId="01FA7235" w:rsidR="00AC3DDE" w:rsidRPr="009930AD" w:rsidRDefault="00AC3DDE" w:rsidP="00C967ED">
      <w:pPr>
        <w:pStyle w:val="ListParagraph"/>
        <w:numPr>
          <w:ilvl w:val="0"/>
          <w:numId w:val="6"/>
        </w:numPr>
        <w:tabs>
          <w:tab w:val="left" w:pos="1134"/>
        </w:tabs>
        <w:ind w:left="0" w:firstLine="709"/>
        <w:jc w:val="both"/>
        <w:rPr>
          <w:rFonts w:cs="Times New Roman"/>
          <w:szCs w:val="24"/>
        </w:rPr>
      </w:pPr>
      <w:r w:rsidRPr="009930AD">
        <w:rPr>
          <w:rFonts w:cs="Times New Roman"/>
          <w:szCs w:val="24"/>
        </w:rPr>
        <w:t xml:space="preserve">apliecina, ka uz pretendentu neattiecas  Padomes Regulas (ES) Nr. 833/2014 </w:t>
      </w:r>
      <w:r w:rsidRPr="00AC3DDE">
        <w:rPr>
          <w:rFonts w:cs="Times New Roman"/>
          <w:szCs w:val="24"/>
        </w:rPr>
        <w:t>(2014. gada 31. jūlijs)</w:t>
      </w:r>
      <w:r>
        <w:rPr>
          <w:rFonts w:cs="Times New Roman"/>
          <w:szCs w:val="24"/>
        </w:rPr>
        <w:t xml:space="preserve"> </w:t>
      </w:r>
      <w:r w:rsidRPr="009930AD">
        <w:rPr>
          <w:rFonts w:cs="Times New Roman"/>
          <w:szCs w:val="24"/>
        </w:rPr>
        <w:t xml:space="preserve">5.k. panta 1.punktā noteiktais, proti, pretendents (tai skaitā pretendenta apakšuzņēmējs/-i) nav: </w:t>
      </w:r>
    </w:p>
    <w:p w14:paraId="160FB918" w14:textId="77777777" w:rsidR="00AC3DDE" w:rsidRPr="009930AD" w:rsidRDefault="00AC3DDE" w:rsidP="006A176E">
      <w:pPr>
        <w:pStyle w:val="ListParagraph"/>
        <w:tabs>
          <w:tab w:val="left" w:pos="1134"/>
        </w:tabs>
        <w:ind w:left="0" w:firstLine="709"/>
        <w:jc w:val="both"/>
        <w:rPr>
          <w:rFonts w:cs="Times New Roman"/>
        </w:rPr>
      </w:pPr>
      <w:r w:rsidRPr="009930AD">
        <w:rPr>
          <w:rFonts w:cs="Times New Roman"/>
          <w:szCs w:val="24"/>
        </w:rPr>
        <w:t xml:space="preserve">a) </w:t>
      </w:r>
      <w:r w:rsidRPr="009930AD">
        <w:rPr>
          <w:rFonts w:cs="Times New Roman"/>
        </w:rPr>
        <w:t>Krievijas valstspiederīgais, fiziska persona, kas uzturas Krievijā, vai juridiska persona, vienība vai struktūra, kura iedibināta Krievijā;</w:t>
      </w:r>
    </w:p>
    <w:p w14:paraId="743C8CF5" w14:textId="4AC21816" w:rsidR="00AC3DDE" w:rsidRPr="009930AD" w:rsidRDefault="00AC3DDE" w:rsidP="006A176E">
      <w:pPr>
        <w:pStyle w:val="ListParagraph"/>
        <w:tabs>
          <w:tab w:val="left" w:pos="1134"/>
        </w:tabs>
        <w:ind w:left="0" w:firstLine="709"/>
        <w:jc w:val="both"/>
        <w:rPr>
          <w:rFonts w:cs="Times New Roman"/>
          <w:szCs w:val="24"/>
        </w:rPr>
      </w:pPr>
      <w:r w:rsidRPr="009930AD">
        <w:rPr>
          <w:rFonts w:cs="Times New Roman"/>
          <w:szCs w:val="24"/>
        </w:rPr>
        <w:t xml:space="preserve">b) juridiska persona, vienība vai struktūra, kuras īpašumtiesības vairāk nekā 50 % apmērā tieši vai netieši pieder šā punkta a) apakšpunktā minētajai vienībai; </w:t>
      </w:r>
    </w:p>
    <w:p w14:paraId="0CAC133E" w14:textId="0E5C8EE6" w:rsidR="00DA13A2" w:rsidRPr="009930AD" w:rsidRDefault="00AC3DDE" w:rsidP="006A176E">
      <w:pPr>
        <w:pStyle w:val="ListParagraph"/>
        <w:tabs>
          <w:tab w:val="num" w:pos="360"/>
          <w:tab w:val="left" w:pos="1134"/>
        </w:tabs>
        <w:ind w:left="0" w:firstLine="709"/>
        <w:jc w:val="both"/>
        <w:rPr>
          <w:rFonts w:cs="Times New Roman"/>
          <w:szCs w:val="24"/>
        </w:rPr>
      </w:pPr>
      <w:r w:rsidRPr="009930AD">
        <w:rPr>
          <w:rFonts w:cs="Times New Roman"/>
          <w:szCs w:val="24"/>
        </w:rPr>
        <w:t>c) fiziska vai juridiska persona, vienība vai struktūra, kas darbojas a) vai b) apakšpunktā minētās vienības vārdā vai saskaņā ar tās norādēm, tostarp, ja uz tiem attiecas vairāk nekā 10 % no līguma vērtības, apakšuzņēmēji, piegādātāji vai vienības, uz kuru spējām paļaujas publiskā iepirkuma direktīvu nozīmē</w:t>
      </w:r>
      <w:r>
        <w:rPr>
          <w:rFonts w:cs="Times New Roman"/>
          <w:szCs w:val="24"/>
        </w:rPr>
        <w:t>.</w:t>
      </w:r>
    </w:p>
    <w:p w14:paraId="7A4274D4" w14:textId="77777777" w:rsidR="00E86B03" w:rsidRPr="00326F16" w:rsidRDefault="00E86B03" w:rsidP="00C335D4">
      <w:pPr>
        <w:pStyle w:val="ListParagraph"/>
        <w:tabs>
          <w:tab w:val="num" w:pos="360"/>
          <w:tab w:val="left" w:pos="1134"/>
        </w:tabs>
        <w:ind w:left="0" w:firstLine="709"/>
        <w:jc w:val="both"/>
        <w:rPr>
          <w:lang w:eastAsia="lv-LV"/>
        </w:rPr>
      </w:pPr>
    </w:p>
    <w:p w14:paraId="6288DC7A" w14:textId="3F13688A" w:rsidR="00E86B03" w:rsidRDefault="00E86B03" w:rsidP="00D01AAD">
      <w:pPr>
        <w:numPr>
          <w:ilvl w:val="0"/>
          <w:numId w:val="1"/>
        </w:numPr>
        <w:ind w:left="426"/>
        <w:contextualSpacing/>
        <w:jc w:val="center"/>
        <w:rPr>
          <w:rFonts w:eastAsia="Times New Roman" w:cs="Times New Roman"/>
          <w:b/>
          <w:caps/>
          <w:sz w:val="28"/>
          <w:szCs w:val="28"/>
          <w:lang w:eastAsia="lv-LV"/>
        </w:rPr>
      </w:pPr>
      <w:r w:rsidRPr="00DD2488">
        <w:rPr>
          <w:rFonts w:eastAsia="Times New Roman" w:cs="Times New Roman"/>
          <w:b/>
          <w:caps/>
          <w:sz w:val="28"/>
          <w:szCs w:val="28"/>
          <w:lang w:eastAsia="lv-LV"/>
        </w:rPr>
        <w:t>Tehniskais piedāvājums</w:t>
      </w:r>
    </w:p>
    <w:p w14:paraId="669E5A16" w14:textId="30712DAB" w:rsidR="00936765" w:rsidRPr="00502105" w:rsidRDefault="00502105" w:rsidP="00502105">
      <w:pPr>
        <w:ind w:left="66"/>
        <w:contextualSpacing/>
        <w:jc w:val="right"/>
        <w:rPr>
          <w:rFonts w:eastAsia="Times New Roman" w:cs="Times New Roman"/>
          <w:b/>
          <w:i/>
          <w:iCs/>
          <w:caps/>
          <w:sz w:val="28"/>
          <w:szCs w:val="28"/>
          <w:lang w:eastAsia="lv-LV"/>
        </w:rPr>
      </w:pPr>
      <w:r w:rsidRPr="00502105">
        <w:rPr>
          <w:i/>
          <w:iCs/>
          <w:szCs w:val="24"/>
        </w:rPr>
        <w:t>1.tabula</w:t>
      </w:r>
    </w:p>
    <w:tbl>
      <w:tblPr>
        <w:tblpPr w:leftFromText="180" w:rightFromText="180" w:vertAnchor="text" w:tblpY="1"/>
        <w:tblOverlap w:val="never"/>
        <w:tblW w:w="5004"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left w:w="0" w:type="dxa"/>
          <w:right w:w="0" w:type="dxa"/>
        </w:tblCellMar>
        <w:tblLook w:val="0000" w:firstRow="0" w:lastRow="0" w:firstColumn="0" w:lastColumn="0" w:noHBand="0" w:noVBand="0"/>
      </w:tblPr>
      <w:tblGrid>
        <w:gridCol w:w="769"/>
        <w:gridCol w:w="6871"/>
        <w:gridCol w:w="1711"/>
      </w:tblGrid>
      <w:tr w:rsidR="00E86B03" w:rsidRPr="00326F16" w14:paraId="592DCC3C" w14:textId="77777777" w:rsidTr="006D7D8A">
        <w:trPr>
          <w:trHeight w:val="123"/>
          <w:tblHeader/>
        </w:trPr>
        <w:tc>
          <w:tcPr>
            <w:tcW w:w="411" w:type="pct"/>
            <w:shd w:val="clear" w:color="auto" w:fill="BFBFBF" w:themeFill="background1" w:themeFillShade="BF"/>
            <w:vAlign w:val="center"/>
          </w:tcPr>
          <w:p w14:paraId="09887A92" w14:textId="77777777" w:rsidR="00E1001A"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 xml:space="preserve">Nr. </w:t>
            </w:r>
          </w:p>
          <w:p w14:paraId="4FCEB11D" w14:textId="04BE09BE"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p.k.</w:t>
            </w:r>
          </w:p>
        </w:tc>
        <w:tc>
          <w:tcPr>
            <w:tcW w:w="3674" w:type="pct"/>
            <w:shd w:val="clear" w:color="auto" w:fill="BFBFBF" w:themeFill="background1" w:themeFillShade="BF"/>
            <w:vAlign w:val="center"/>
          </w:tcPr>
          <w:p w14:paraId="476D88E4" w14:textId="77777777" w:rsidR="00E86B03" w:rsidRPr="00326F16" w:rsidRDefault="00E86B03" w:rsidP="007817E6">
            <w:pPr>
              <w:tabs>
                <w:tab w:val="left" w:pos="1725"/>
              </w:tabs>
              <w:jc w:val="center"/>
              <w:rPr>
                <w:rFonts w:eastAsia="Times New Roman" w:cs="Times New Roman"/>
                <w:b/>
                <w:szCs w:val="24"/>
                <w:lang w:eastAsia="lv-LV"/>
              </w:rPr>
            </w:pPr>
            <w:r w:rsidRPr="00326F16">
              <w:rPr>
                <w:rFonts w:eastAsia="Times New Roman" w:cs="Times New Roman"/>
                <w:b/>
                <w:szCs w:val="24"/>
                <w:lang w:eastAsia="lv-LV"/>
              </w:rPr>
              <w:t>Obligātās</w:t>
            </w:r>
            <w:r w:rsidR="00194A2E" w:rsidRPr="00326F16">
              <w:rPr>
                <w:rFonts w:eastAsia="Times New Roman" w:cs="Times New Roman"/>
                <w:b/>
                <w:szCs w:val="24"/>
                <w:lang w:eastAsia="lv-LV"/>
              </w:rPr>
              <w:t xml:space="preserve"> (minimālās)</w:t>
            </w:r>
            <w:r w:rsidRPr="00326F16">
              <w:rPr>
                <w:rFonts w:eastAsia="Times New Roman" w:cs="Times New Roman"/>
                <w:b/>
                <w:szCs w:val="24"/>
                <w:lang w:eastAsia="lv-LV"/>
              </w:rPr>
              <w:t xml:space="preserve"> prasības</w:t>
            </w:r>
          </w:p>
        </w:tc>
        <w:tc>
          <w:tcPr>
            <w:tcW w:w="914" w:type="pct"/>
            <w:shd w:val="clear" w:color="auto" w:fill="BFBFBF" w:themeFill="background1" w:themeFillShade="BF"/>
            <w:vAlign w:val="center"/>
          </w:tcPr>
          <w:p w14:paraId="5029671F" w14:textId="77777777" w:rsidR="00E86B03" w:rsidRPr="00326F16" w:rsidRDefault="00E86B03" w:rsidP="007817E6">
            <w:pPr>
              <w:jc w:val="center"/>
              <w:rPr>
                <w:rFonts w:eastAsia="Times New Roman" w:cs="Times New Roman"/>
                <w:b/>
                <w:szCs w:val="24"/>
                <w:lang w:eastAsia="lv-LV"/>
              </w:rPr>
            </w:pPr>
            <w:r w:rsidRPr="00326F16">
              <w:rPr>
                <w:rFonts w:eastAsia="Times New Roman" w:cs="Times New Roman"/>
                <w:b/>
                <w:szCs w:val="24"/>
                <w:lang w:eastAsia="lv-LV"/>
              </w:rPr>
              <w:t>Pretendenta piedāvātais</w:t>
            </w:r>
          </w:p>
          <w:p w14:paraId="5F65F75D" w14:textId="77777777" w:rsidR="004D2AC6" w:rsidRPr="00326F16" w:rsidRDefault="00D01AAD" w:rsidP="007817E6">
            <w:pPr>
              <w:jc w:val="center"/>
              <w:rPr>
                <w:rFonts w:cs="Times New Roman"/>
                <w:i/>
                <w:sz w:val="20"/>
                <w:szCs w:val="20"/>
                <w:u w:val="single"/>
              </w:rPr>
            </w:pPr>
            <w:r w:rsidRPr="00326F16">
              <w:rPr>
                <w:rFonts w:cs="Times New Roman"/>
                <w:i/>
                <w:sz w:val="20"/>
                <w:szCs w:val="20"/>
              </w:rPr>
              <w:t>(</w:t>
            </w:r>
            <w:r w:rsidRPr="00326F16">
              <w:rPr>
                <w:rFonts w:cs="Times New Roman"/>
                <w:i/>
                <w:sz w:val="20"/>
                <w:szCs w:val="20"/>
                <w:u w:val="single"/>
              </w:rPr>
              <w:t>pretendents</w:t>
            </w:r>
            <w:r w:rsidR="000F4217" w:rsidRPr="00326F16">
              <w:rPr>
                <w:rStyle w:val="FootnoteReference"/>
                <w:rFonts w:cs="Times New Roman"/>
                <w:i/>
                <w:sz w:val="20"/>
                <w:szCs w:val="20"/>
                <w:u w:val="single"/>
              </w:rPr>
              <w:footnoteReference w:id="2"/>
            </w:r>
            <w:r w:rsidRPr="00326F16">
              <w:rPr>
                <w:rFonts w:cs="Times New Roman"/>
                <w:i/>
                <w:sz w:val="20"/>
                <w:szCs w:val="20"/>
                <w:u w:val="single"/>
              </w:rPr>
              <w:t xml:space="preserve"> aizpilda </w:t>
            </w:r>
          </w:p>
          <w:p w14:paraId="454091FF" w14:textId="77777777" w:rsidR="00E86B03" w:rsidRPr="00326F16" w:rsidRDefault="00D01AAD" w:rsidP="007817E6">
            <w:pPr>
              <w:jc w:val="center"/>
              <w:rPr>
                <w:rFonts w:eastAsia="Times New Roman" w:cs="Times New Roman"/>
                <w:i/>
                <w:sz w:val="20"/>
                <w:szCs w:val="20"/>
                <w:lang w:eastAsia="lv-LV"/>
              </w:rPr>
            </w:pPr>
            <w:r w:rsidRPr="00326F16">
              <w:rPr>
                <w:rFonts w:cs="Times New Roman"/>
                <w:i/>
                <w:sz w:val="20"/>
                <w:szCs w:val="20"/>
                <w:u w:val="single"/>
              </w:rPr>
              <w:t>katru aili</w:t>
            </w:r>
            <w:r w:rsidRPr="00326F16">
              <w:rPr>
                <w:rFonts w:cs="Times New Roman"/>
                <w:i/>
                <w:sz w:val="20"/>
                <w:szCs w:val="20"/>
              </w:rPr>
              <w:t>)</w:t>
            </w:r>
          </w:p>
        </w:tc>
      </w:tr>
      <w:tr w:rsidR="00E86B03" w:rsidRPr="00326F16" w14:paraId="3D60F6EE"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4D010984" w14:textId="469A3A19" w:rsidR="00E86B03" w:rsidRPr="00384803" w:rsidRDefault="00E86B0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3BD6E020" w14:textId="77777777" w:rsidR="00E86B03" w:rsidRPr="00326F16" w:rsidRDefault="00E86B03" w:rsidP="007817E6">
            <w:pPr>
              <w:jc w:val="center"/>
              <w:rPr>
                <w:rFonts w:eastAsia="Times New Roman" w:cs="Times New Roman"/>
                <w:szCs w:val="24"/>
                <w:lang w:eastAsia="lv-LV"/>
              </w:rPr>
            </w:pPr>
            <w:r w:rsidRPr="00326F16">
              <w:rPr>
                <w:rFonts w:eastAsia="Times New Roman" w:cs="Times New Roman"/>
                <w:b/>
                <w:bCs/>
                <w:szCs w:val="24"/>
                <w:lang w:eastAsia="lv-LV"/>
              </w:rPr>
              <w:t>Iepirkuma priekšmets</w:t>
            </w:r>
          </w:p>
        </w:tc>
      </w:tr>
      <w:tr w:rsidR="00E86B03" w:rsidRPr="00326F16" w14:paraId="6A978796"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vAlign w:val="center"/>
          </w:tcPr>
          <w:p w14:paraId="4BEDD0FE" w14:textId="7B4EB345" w:rsidR="00E86B03" w:rsidRPr="00326F16" w:rsidRDefault="00E86B0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auto"/>
          </w:tcPr>
          <w:p w14:paraId="7D777384" w14:textId="0DA9D571" w:rsidR="000D2092" w:rsidRPr="00326F16" w:rsidRDefault="006F4E26" w:rsidP="007817E6">
            <w:pPr>
              <w:ind w:left="135" w:right="145"/>
              <w:jc w:val="both"/>
              <w:rPr>
                <w:rFonts w:eastAsia="Times New Roman" w:cs="Times New Roman"/>
                <w:bCs/>
                <w:szCs w:val="24"/>
                <w:lang w:eastAsia="lv-LV"/>
              </w:rPr>
            </w:pPr>
            <w:r w:rsidRPr="00C335D4">
              <w:rPr>
                <w:szCs w:val="24"/>
              </w:rPr>
              <w:t>Nodrošināt V</w:t>
            </w:r>
            <w:r w:rsidR="001B787D" w:rsidRPr="00C335D4">
              <w:rPr>
                <w:szCs w:val="24"/>
              </w:rPr>
              <w:t>alsts ieņēmumu dienesta (turpmāk – VID)</w:t>
            </w:r>
            <w:r w:rsidRPr="00C335D4">
              <w:rPr>
                <w:szCs w:val="24"/>
              </w:rPr>
              <w:t xml:space="preserve"> nodarbinātajiem </w:t>
            </w:r>
            <w:r w:rsidR="005C4FDB" w:rsidRPr="00C335D4">
              <w:rPr>
                <w:szCs w:val="24"/>
              </w:rPr>
              <w:t>mācību kursu “</w:t>
            </w:r>
            <w:r w:rsidR="00AF4A6C" w:rsidRPr="00C335D4">
              <w:rPr>
                <w:rFonts w:cs="Times New Roman"/>
                <w:szCs w:val="24"/>
              </w:rPr>
              <w:t>Procesu vērtēšanas mācības</w:t>
            </w:r>
            <w:r w:rsidR="005C4FDB" w:rsidRPr="00C335D4">
              <w:rPr>
                <w:rFonts w:cs="Times New Roman"/>
                <w:szCs w:val="24"/>
              </w:rPr>
              <w:t>”</w:t>
            </w:r>
            <w:r w:rsidRPr="00DA13A2">
              <w:rPr>
                <w:rFonts w:cs="Times New Roman"/>
                <w:szCs w:val="24"/>
              </w:rPr>
              <w:t xml:space="preserve"> (turpmāk – </w:t>
            </w:r>
            <w:r w:rsidR="005C4FDB" w:rsidRPr="00DA13A2">
              <w:rPr>
                <w:rFonts w:cs="Times New Roman"/>
                <w:szCs w:val="24"/>
              </w:rPr>
              <w:t>Mācības</w:t>
            </w:r>
            <w:r w:rsidRPr="00DA13A2">
              <w:rPr>
                <w:rFonts w:cs="Times New Roman"/>
                <w:szCs w:val="24"/>
              </w:rPr>
              <w:t>)</w:t>
            </w:r>
            <w:r w:rsidR="005C4FDB" w:rsidRPr="00DA13A2">
              <w:rPr>
                <w:rFonts w:cs="Times New Roman"/>
                <w:szCs w:val="24"/>
              </w:rPr>
              <w:t>.</w:t>
            </w:r>
          </w:p>
        </w:tc>
      </w:tr>
      <w:tr w:rsidR="00E86B03" w:rsidRPr="00326F16" w14:paraId="4AE631B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239706A" w14:textId="15405CB3" w:rsidR="00E86B03" w:rsidRPr="00326F16" w:rsidRDefault="00E86B0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009A7412" w14:textId="64817B16" w:rsidR="00E86B03" w:rsidRPr="00A629CA" w:rsidRDefault="00AF4A6C" w:rsidP="007817E6">
            <w:pPr>
              <w:jc w:val="center"/>
              <w:rPr>
                <w:rFonts w:eastAsia="Times New Roman" w:cs="Times New Roman"/>
                <w:b/>
                <w:iCs/>
                <w:szCs w:val="24"/>
                <w:lang w:eastAsia="lv-LV"/>
              </w:rPr>
            </w:pPr>
            <w:r w:rsidRPr="00A629CA">
              <w:rPr>
                <w:rFonts w:cs="Times New Roman"/>
                <w:b/>
                <w:iCs/>
                <w:szCs w:val="24"/>
              </w:rPr>
              <w:t xml:space="preserve">Mācību </w:t>
            </w:r>
            <w:r w:rsidR="00245E54" w:rsidRPr="00A629CA">
              <w:rPr>
                <w:rFonts w:cs="Times New Roman"/>
                <w:b/>
                <w:iCs/>
                <w:szCs w:val="24"/>
              </w:rPr>
              <w:t>izpildes mērķis</w:t>
            </w:r>
          </w:p>
        </w:tc>
      </w:tr>
      <w:tr w:rsidR="00240842" w:rsidRPr="00326F16" w14:paraId="24FF91FC" w14:textId="77777777" w:rsidTr="006D7D8A">
        <w:trPr>
          <w:trHeight w:val="310"/>
        </w:trPr>
        <w:tc>
          <w:tcPr>
            <w:tcW w:w="411" w:type="pct"/>
            <w:tcBorders>
              <w:top w:val="single" w:sz="4" w:space="0" w:color="auto"/>
            </w:tcBorders>
            <w:vAlign w:val="center"/>
          </w:tcPr>
          <w:p w14:paraId="7C0D0593" w14:textId="6130F19A" w:rsidR="00240842" w:rsidRPr="00384803" w:rsidRDefault="00240842"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1A9BD409" w14:textId="09912876" w:rsidR="00240842" w:rsidRPr="006F4E26" w:rsidRDefault="00E73E95" w:rsidP="007817E6">
            <w:pPr>
              <w:tabs>
                <w:tab w:val="left" w:pos="1108"/>
              </w:tabs>
              <w:ind w:left="135" w:right="83"/>
              <w:jc w:val="both"/>
              <w:rPr>
                <w:rFonts w:eastAsia="Times New Roman" w:cs="Times New Roman"/>
                <w:szCs w:val="24"/>
                <w:lang w:eastAsia="lv-LV"/>
              </w:rPr>
            </w:pPr>
            <w:r>
              <w:rPr>
                <w:rFonts w:cs="Times New Roman"/>
                <w:szCs w:val="24"/>
              </w:rPr>
              <w:t>I</w:t>
            </w:r>
            <w:r w:rsidR="001B787D" w:rsidRPr="00E674A0">
              <w:rPr>
                <w:rFonts w:cs="Times New Roman"/>
                <w:szCs w:val="24"/>
              </w:rPr>
              <w:t xml:space="preserve">zglītot VID </w:t>
            </w:r>
            <w:r w:rsidR="001B787D">
              <w:rPr>
                <w:rFonts w:cs="Times New Roman"/>
                <w:szCs w:val="24"/>
              </w:rPr>
              <w:t>nodarbinātos</w:t>
            </w:r>
            <w:r w:rsidR="001B787D" w:rsidRPr="00E674A0">
              <w:rPr>
                <w:rFonts w:cs="Times New Roman"/>
                <w:szCs w:val="24"/>
              </w:rPr>
              <w:t xml:space="preserve"> par procesu </w:t>
            </w:r>
            <w:r w:rsidR="00640756">
              <w:rPr>
                <w:rFonts w:cs="Times New Roman"/>
                <w:szCs w:val="24"/>
              </w:rPr>
              <w:t>pār</w:t>
            </w:r>
            <w:r w:rsidR="001B787D" w:rsidRPr="00E674A0">
              <w:rPr>
                <w:rFonts w:cs="Times New Roman"/>
                <w:szCs w:val="24"/>
              </w:rPr>
              <w:t>va</w:t>
            </w:r>
            <w:r w:rsidR="00640756">
              <w:rPr>
                <w:rFonts w:cs="Times New Roman"/>
                <w:szCs w:val="24"/>
              </w:rPr>
              <w:t>l</w:t>
            </w:r>
            <w:r w:rsidR="001B787D" w:rsidRPr="00E674A0">
              <w:rPr>
                <w:rFonts w:cs="Times New Roman"/>
                <w:szCs w:val="24"/>
              </w:rPr>
              <w:t>dību fokusējoties uz praktiskām mācībām.</w:t>
            </w:r>
          </w:p>
        </w:tc>
        <w:tc>
          <w:tcPr>
            <w:tcW w:w="914" w:type="pct"/>
          </w:tcPr>
          <w:p w14:paraId="67222C04" w14:textId="73A8785C" w:rsidR="00240842" w:rsidRPr="00326F16" w:rsidRDefault="00240842" w:rsidP="007817E6">
            <w:pPr>
              <w:ind w:right="126"/>
              <w:jc w:val="both"/>
              <w:rPr>
                <w:rFonts w:eastAsia="Times New Roman" w:cs="Times New Roman"/>
                <w:szCs w:val="24"/>
                <w:lang w:eastAsia="lv-LV"/>
              </w:rPr>
            </w:pPr>
          </w:p>
        </w:tc>
      </w:tr>
      <w:tr w:rsidR="001B787D" w:rsidRPr="00326F16" w14:paraId="6F58846C" w14:textId="77777777" w:rsidTr="006D7D8A">
        <w:trPr>
          <w:trHeight w:val="310"/>
        </w:trPr>
        <w:tc>
          <w:tcPr>
            <w:tcW w:w="411" w:type="pct"/>
            <w:tcBorders>
              <w:top w:val="single" w:sz="4" w:space="0" w:color="auto"/>
            </w:tcBorders>
            <w:vAlign w:val="center"/>
          </w:tcPr>
          <w:p w14:paraId="5CD3D861" w14:textId="77777777" w:rsidR="001B787D" w:rsidRPr="00384803" w:rsidRDefault="001B787D"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4620E2B8" w14:textId="20C9ED1E" w:rsidR="001B787D" w:rsidRPr="00A629CA" w:rsidRDefault="001B787D" w:rsidP="007817E6">
            <w:pPr>
              <w:tabs>
                <w:tab w:val="left" w:pos="1108"/>
              </w:tabs>
              <w:ind w:left="135" w:right="83"/>
              <w:jc w:val="both"/>
              <w:rPr>
                <w:szCs w:val="24"/>
              </w:rPr>
            </w:pPr>
            <w:r w:rsidRPr="00A629CA">
              <w:rPr>
                <w:szCs w:val="24"/>
              </w:rPr>
              <w:t xml:space="preserve">Iegūt praktiski izmantojamas zināšanas efektīvā procesu pārvaldībā, sniedzot padziļinātu ieskatu procesu izvērtēšanā un sniegt </w:t>
            </w:r>
            <w:r w:rsidR="00640756">
              <w:rPr>
                <w:szCs w:val="24"/>
              </w:rPr>
              <w:t>M</w:t>
            </w:r>
            <w:r w:rsidR="00640756" w:rsidRPr="00A629CA">
              <w:rPr>
                <w:szCs w:val="24"/>
              </w:rPr>
              <w:t xml:space="preserve">ācību </w:t>
            </w:r>
            <w:r w:rsidRPr="00A629CA">
              <w:rPr>
                <w:szCs w:val="24"/>
              </w:rPr>
              <w:t>dalībniekiem izpratni par procesu uzlabojumu projektu norisi, ņemot vērā arī esošo VID procesu vadību (VID noteiktos procesus, izstrādātos iekšējos normatīvos aktus).</w:t>
            </w:r>
          </w:p>
        </w:tc>
        <w:tc>
          <w:tcPr>
            <w:tcW w:w="914" w:type="pct"/>
          </w:tcPr>
          <w:p w14:paraId="76A692BE" w14:textId="77777777" w:rsidR="001B787D" w:rsidRPr="00326F16" w:rsidRDefault="001B787D" w:rsidP="007817E6">
            <w:pPr>
              <w:ind w:right="126"/>
              <w:jc w:val="both"/>
              <w:rPr>
                <w:rFonts w:eastAsia="Times New Roman" w:cs="Times New Roman"/>
                <w:szCs w:val="24"/>
                <w:lang w:eastAsia="lv-LV"/>
              </w:rPr>
            </w:pPr>
          </w:p>
        </w:tc>
      </w:tr>
      <w:tr w:rsidR="006F4E26" w:rsidRPr="00326F16" w14:paraId="2E6ADBC6" w14:textId="77777777" w:rsidTr="006D7D8A">
        <w:trPr>
          <w:trHeight w:val="310"/>
        </w:trPr>
        <w:tc>
          <w:tcPr>
            <w:tcW w:w="411" w:type="pct"/>
            <w:tcBorders>
              <w:top w:val="single" w:sz="4" w:space="0" w:color="auto"/>
            </w:tcBorders>
            <w:shd w:val="clear" w:color="auto" w:fill="D9D9D9" w:themeFill="background1" w:themeFillShade="D9"/>
            <w:vAlign w:val="center"/>
          </w:tcPr>
          <w:p w14:paraId="7B904609" w14:textId="2DB19217" w:rsidR="006F4E26" w:rsidRPr="00384803" w:rsidRDefault="006F4E26"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tcBorders>
            <w:shd w:val="clear" w:color="auto" w:fill="D9D9D9" w:themeFill="background1" w:themeFillShade="D9"/>
          </w:tcPr>
          <w:p w14:paraId="53F30DF2" w14:textId="7313C00E" w:rsidR="006F4E26" w:rsidRPr="00A629CA" w:rsidRDefault="006F4E26" w:rsidP="00A629CA">
            <w:pPr>
              <w:jc w:val="center"/>
              <w:rPr>
                <w:rFonts w:eastAsia="Calibri" w:cs="Times New Roman"/>
                <w:b/>
                <w:sz w:val="26"/>
                <w:szCs w:val="26"/>
              </w:rPr>
            </w:pPr>
            <w:r w:rsidRPr="00A629CA">
              <w:rPr>
                <w:rFonts w:eastAsia="Times New Roman" w:cs="Times New Roman"/>
                <w:b/>
                <w:bCs/>
                <w:szCs w:val="24"/>
                <w:lang w:eastAsia="lv-LV"/>
              </w:rPr>
              <w:t xml:space="preserve">Mācību </w:t>
            </w:r>
            <w:r w:rsidR="00245E54">
              <w:rPr>
                <w:rFonts w:eastAsia="Times New Roman" w:cs="Times New Roman"/>
                <w:b/>
                <w:bCs/>
                <w:szCs w:val="24"/>
                <w:lang w:eastAsia="lv-LV"/>
              </w:rPr>
              <w:t xml:space="preserve">kursa </w:t>
            </w:r>
            <w:r w:rsidRPr="00A629CA">
              <w:rPr>
                <w:rFonts w:eastAsia="Times New Roman" w:cs="Times New Roman"/>
                <w:b/>
                <w:bCs/>
                <w:szCs w:val="24"/>
                <w:lang w:eastAsia="lv-LV"/>
              </w:rPr>
              <w:t>programma</w:t>
            </w:r>
            <w:r w:rsidR="00245E54">
              <w:rPr>
                <w:rFonts w:eastAsia="Times New Roman" w:cs="Times New Roman"/>
                <w:b/>
                <w:bCs/>
                <w:szCs w:val="24"/>
                <w:lang w:eastAsia="lv-LV"/>
              </w:rPr>
              <w:t>s saturs</w:t>
            </w:r>
          </w:p>
        </w:tc>
      </w:tr>
      <w:tr w:rsidR="008E00BA" w:rsidRPr="00326F16" w14:paraId="0EADA6FE" w14:textId="77777777" w:rsidTr="006D7D8A">
        <w:trPr>
          <w:trHeight w:val="310"/>
        </w:trPr>
        <w:tc>
          <w:tcPr>
            <w:tcW w:w="411" w:type="pct"/>
            <w:tcBorders>
              <w:top w:val="single" w:sz="4" w:space="0" w:color="auto"/>
            </w:tcBorders>
            <w:vAlign w:val="center"/>
          </w:tcPr>
          <w:p w14:paraId="547E131F" w14:textId="3E55FDB0"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51DE9550" w14:textId="05F81E9C" w:rsidR="006F4E26" w:rsidRPr="00245E54" w:rsidRDefault="006F4E26" w:rsidP="00A629CA">
            <w:pPr>
              <w:ind w:left="142"/>
              <w:rPr>
                <w:bCs/>
                <w:szCs w:val="24"/>
              </w:rPr>
            </w:pPr>
            <w:r w:rsidRPr="00245E54">
              <w:rPr>
                <w:bCs/>
                <w:szCs w:val="24"/>
              </w:rPr>
              <w:t>Nodrošināt</w:t>
            </w:r>
            <w:r w:rsidR="005B4AF6">
              <w:rPr>
                <w:bCs/>
                <w:szCs w:val="24"/>
              </w:rPr>
              <w:t xml:space="preserve"> Mācību</w:t>
            </w:r>
            <w:r w:rsidRPr="00245E54">
              <w:rPr>
                <w:bCs/>
                <w:szCs w:val="24"/>
              </w:rPr>
              <w:t xml:space="preserve"> dalībniekiem izpratni par procesu pārvaldības pieeju un tās pamatelementiem par procesu modelēšanu un analīzi:</w:t>
            </w:r>
          </w:p>
          <w:p w14:paraId="61E5D5CC" w14:textId="77777777" w:rsidR="00245E54" w:rsidRDefault="006F4E26" w:rsidP="00C967ED">
            <w:pPr>
              <w:pStyle w:val="ListParagraph"/>
              <w:numPr>
                <w:ilvl w:val="0"/>
                <w:numId w:val="10"/>
              </w:numPr>
              <w:rPr>
                <w:bCs/>
                <w:szCs w:val="24"/>
              </w:rPr>
            </w:pPr>
            <w:r w:rsidRPr="00A629CA">
              <w:rPr>
                <w:bCs/>
                <w:szCs w:val="24"/>
              </w:rPr>
              <w:t>Procesu definēšana – process, apakšprocess;</w:t>
            </w:r>
          </w:p>
          <w:p w14:paraId="2707EC2B" w14:textId="77777777" w:rsidR="00245E54" w:rsidRDefault="006F4E26" w:rsidP="00C967ED">
            <w:pPr>
              <w:pStyle w:val="ListParagraph"/>
              <w:numPr>
                <w:ilvl w:val="0"/>
                <w:numId w:val="10"/>
              </w:numPr>
              <w:rPr>
                <w:bCs/>
                <w:szCs w:val="24"/>
              </w:rPr>
            </w:pPr>
            <w:r w:rsidRPr="00A629CA">
              <w:rPr>
                <w:bCs/>
                <w:szCs w:val="24"/>
              </w:rPr>
              <w:t>Procesa, apakšprocesa īpašnieku loma procesa pārvaldībā;</w:t>
            </w:r>
          </w:p>
          <w:p w14:paraId="773973A9" w14:textId="77777777" w:rsidR="00245E54" w:rsidRDefault="006F4E26" w:rsidP="00C967ED">
            <w:pPr>
              <w:pStyle w:val="ListParagraph"/>
              <w:numPr>
                <w:ilvl w:val="0"/>
                <w:numId w:val="10"/>
              </w:numPr>
              <w:rPr>
                <w:bCs/>
                <w:szCs w:val="24"/>
              </w:rPr>
            </w:pPr>
            <w:r w:rsidRPr="00A629CA">
              <w:rPr>
                <w:bCs/>
                <w:szCs w:val="24"/>
              </w:rPr>
              <w:t>Procesu kartēšana un aprakstīšana;</w:t>
            </w:r>
          </w:p>
          <w:p w14:paraId="03B05E16" w14:textId="2F665FB2" w:rsidR="008E00BA" w:rsidRPr="00A629CA" w:rsidRDefault="006F4E26" w:rsidP="00C967ED">
            <w:pPr>
              <w:pStyle w:val="ListParagraph"/>
              <w:numPr>
                <w:ilvl w:val="0"/>
                <w:numId w:val="10"/>
              </w:numPr>
              <w:rPr>
                <w:bCs/>
                <w:szCs w:val="24"/>
              </w:rPr>
            </w:pPr>
            <w:r w:rsidRPr="00A629CA">
              <w:rPr>
                <w:bCs/>
                <w:szCs w:val="24"/>
              </w:rPr>
              <w:t>Analīzes rīki un tehnikas.</w:t>
            </w:r>
          </w:p>
        </w:tc>
        <w:tc>
          <w:tcPr>
            <w:tcW w:w="914" w:type="pct"/>
          </w:tcPr>
          <w:p w14:paraId="201632F5" w14:textId="77777777" w:rsidR="008E00BA" w:rsidRPr="00326F16" w:rsidRDefault="008E00BA" w:rsidP="007817E6">
            <w:pPr>
              <w:ind w:left="148" w:right="126"/>
              <w:jc w:val="both"/>
              <w:rPr>
                <w:rFonts w:eastAsia="Times New Roman" w:cs="Times New Roman"/>
                <w:szCs w:val="24"/>
                <w:lang w:eastAsia="lv-LV"/>
              </w:rPr>
            </w:pPr>
          </w:p>
        </w:tc>
      </w:tr>
      <w:tr w:rsidR="006F4E26" w:rsidRPr="00326F16" w14:paraId="29013B2E" w14:textId="77777777" w:rsidTr="006D7D8A">
        <w:trPr>
          <w:trHeight w:val="310"/>
        </w:trPr>
        <w:tc>
          <w:tcPr>
            <w:tcW w:w="411" w:type="pct"/>
            <w:tcBorders>
              <w:top w:val="single" w:sz="4" w:space="0" w:color="auto"/>
            </w:tcBorders>
            <w:vAlign w:val="center"/>
          </w:tcPr>
          <w:p w14:paraId="0FB54ED1"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4693E92A" w14:textId="5E0DD84A" w:rsidR="006F4E26" w:rsidRPr="00245E54" w:rsidRDefault="006F4E26" w:rsidP="00A629CA">
            <w:pPr>
              <w:ind w:left="142"/>
              <w:rPr>
                <w:bCs/>
                <w:szCs w:val="24"/>
              </w:rPr>
            </w:pPr>
            <w:r w:rsidRPr="00245E54">
              <w:rPr>
                <w:bCs/>
                <w:szCs w:val="24"/>
              </w:rPr>
              <w:t xml:space="preserve">Nodrošināt </w:t>
            </w:r>
            <w:r w:rsidR="005B4AF6">
              <w:rPr>
                <w:bCs/>
                <w:szCs w:val="24"/>
              </w:rPr>
              <w:t xml:space="preserve">Mācību </w:t>
            </w:r>
            <w:r w:rsidRPr="00245E54">
              <w:rPr>
                <w:bCs/>
                <w:szCs w:val="24"/>
              </w:rPr>
              <w:t>dalībniekiem izpratni par procesu mērīšanas un novērtēšanas metodēm un rīkiem:</w:t>
            </w:r>
          </w:p>
          <w:p w14:paraId="0210F90F" w14:textId="77777777" w:rsidR="00245E54" w:rsidRDefault="006F4E26" w:rsidP="00C967ED">
            <w:pPr>
              <w:numPr>
                <w:ilvl w:val="0"/>
                <w:numId w:val="10"/>
              </w:numPr>
              <w:rPr>
                <w:bCs/>
                <w:szCs w:val="24"/>
              </w:rPr>
            </w:pPr>
            <w:r w:rsidRPr="00A629CA">
              <w:rPr>
                <w:bCs/>
                <w:szCs w:val="24"/>
              </w:rPr>
              <w:t>KPI (galveno darbības rādītāju) identificēšana;</w:t>
            </w:r>
          </w:p>
          <w:p w14:paraId="78C30BB2" w14:textId="66420476" w:rsidR="00245E54" w:rsidRDefault="006F4E26" w:rsidP="00C967ED">
            <w:pPr>
              <w:numPr>
                <w:ilvl w:val="0"/>
                <w:numId w:val="10"/>
              </w:numPr>
              <w:rPr>
                <w:bCs/>
                <w:szCs w:val="24"/>
              </w:rPr>
            </w:pPr>
            <w:r w:rsidRPr="00A629CA">
              <w:rPr>
                <w:bCs/>
                <w:szCs w:val="24"/>
              </w:rPr>
              <w:t>Procesu datu vākšanas metodes un rīki</w:t>
            </w:r>
            <w:r w:rsidR="005B4AF6">
              <w:rPr>
                <w:bCs/>
                <w:szCs w:val="24"/>
              </w:rPr>
              <w:t>;</w:t>
            </w:r>
          </w:p>
          <w:p w14:paraId="5DEB3FE5" w14:textId="77777777" w:rsidR="00245E54" w:rsidRDefault="006F4E26" w:rsidP="00C967ED">
            <w:pPr>
              <w:numPr>
                <w:ilvl w:val="0"/>
                <w:numId w:val="10"/>
              </w:numPr>
              <w:rPr>
                <w:bCs/>
                <w:szCs w:val="24"/>
              </w:rPr>
            </w:pPr>
            <w:r w:rsidRPr="00A629CA">
              <w:rPr>
                <w:bCs/>
                <w:szCs w:val="24"/>
              </w:rPr>
              <w:t>Kvalitatīvā un kvantitatīvā procesu mērīšana;</w:t>
            </w:r>
          </w:p>
          <w:p w14:paraId="74F7F2DF" w14:textId="77777777" w:rsidR="00245E54" w:rsidRDefault="006F4E26" w:rsidP="00C967ED">
            <w:pPr>
              <w:numPr>
                <w:ilvl w:val="0"/>
                <w:numId w:val="10"/>
              </w:numPr>
              <w:rPr>
                <w:bCs/>
                <w:szCs w:val="24"/>
              </w:rPr>
            </w:pPr>
            <w:r w:rsidRPr="00A629CA">
              <w:rPr>
                <w:bCs/>
                <w:szCs w:val="24"/>
              </w:rPr>
              <w:t>Efektivitātes novērtēšanas metodes;</w:t>
            </w:r>
          </w:p>
          <w:p w14:paraId="399D564F" w14:textId="100D9ACA" w:rsidR="006F4E26" w:rsidRPr="00A629CA" w:rsidRDefault="006F4E26" w:rsidP="00C967ED">
            <w:pPr>
              <w:numPr>
                <w:ilvl w:val="0"/>
                <w:numId w:val="10"/>
              </w:numPr>
              <w:rPr>
                <w:bCs/>
                <w:szCs w:val="24"/>
              </w:rPr>
            </w:pPr>
            <w:r w:rsidRPr="00A629CA">
              <w:rPr>
                <w:bCs/>
                <w:szCs w:val="24"/>
              </w:rPr>
              <w:t>Procesu veiktspējas analīze.</w:t>
            </w:r>
          </w:p>
        </w:tc>
        <w:tc>
          <w:tcPr>
            <w:tcW w:w="914" w:type="pct"/>
          </w:tcPr>
          <w:p w14:paraId="6404D8E2" w14:textId="77777777" w:rsidR="006F4E26" w:rsidRPr="00326F16" w:rsidRDefault="006F4E26" w:rsidP="007817E6">
            <w:pPr>
              <w:ind w:left="148" w:right="126"/>
              <w:jc w:val="both"/>
              <w:rPr>
                <w:rFonts w:eastAsia="Times New Roman" w:cs="Times New Roman"/>
                <w:szCs w:val="24"/>
                <w:lang w:eastAsia="lv-LV"/>
              </w:rPr>
            </w:pPr>
          </w:p>
        </w:tc>
      </w:tr>
      <w:tr w:rsidR="006F4E26" w:rsidRPr="00326F16" w14:paraId="6B843034" w14:textId="77777777" w:rsidTr="006D7D8A">
        <w:trPr>
          <w:trHeight w:val="883"/>
        </w:trPr>
        <w:tc>
          <w:tcPr>
            <w:tcW w:w="411" w:type="pct"/>
            <w:tcBorders>
              <w:top w:val="single" w:sz="4" w:space="0" w:color="auto"/>
            </w:tcBorders>
            <w:vAlign w:val="center"/>
          </w:tcPr>
          <w:p w14:paraId="1B774195"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491BB5FD" w14:textId="51A98EF9" w:rsidR="006F4E26" w:rsidRPr="005B4AF6" w:rsidRDefault="006F4E26" w:rsidP="00C335D4">
            <w:pPr>
              <w:ind w:left="142"/>
              <w:rPr>
                <w:rFonts w:eastAsia="Times New Roman"/>
                <w:szCs w:val="24"/>
                <w:lang w:eastAsia="lv-LV"/>
              </w:rPr>
            </w:pPr>
            <w:r w:rsidRPr="00245E54">
              <w:rPr>
                <w:bCs/>
                <w:szCs w:val="24"/>
              </w:rPr>
              <w:t>Nodrošināt</w:t>
            </w:r>
            <w:r w:rsidR="005B4AF6">
              <w:rPr>
                <w:bCs/>
                <w:szCs w:val="24"/>
              </w:rPr>
              <w:t xml:space="preserve"> Mācību</w:t>
            </w:r>
            <w:r w:rsidRPr="00245E54">
              <w:rPr>
                <w:bCs/>
                <w:szCs w:val="24"/>
              </w:rPr>
              <w:t xml:space="preserve"> dalībniekiem izpratni par procesu uzlabošanas un optimizācijas iespējām</w:t>
            </w:r>
            <w:r w:rsidRPr="00A629CA">
              <w:rPr>
                <w:bCs/>
                <w:szCs w:val="24"/>
              </w:rPr>
              <w:t xml:space="preserve"> izmantojot dažādas procesu uzlabošanas pieejas, piem</w:t>
            </w:r>
            <w:r w:rsidR="00245E54" w:rsidRPr="00A629CA">
              <w:rPr>
                <w:bCs/>
                <w:szCs w:val="24"/>
              </w:rPr>
              <w:t>ēram</w:t>
            </w:r>
            <w:r w:rsidR="005B4AF6">
              <w:rPr>
                <w:bCs/>
                <w:szCs w:val="24"/>
              </w:rPr>
              <w:t xml:space="preserve"> </w:t>
            </w:r>
            <w:r w:rsidRPr="005B4AF6">
              <w:rPr>
                <w:bCs/>
                <w:szCs w:val="24"/>
              </w:rPr>
              <w:t>Lean</w:t>
            </w:r>
            <w:r w:rsidR="005B4AF6">
              <w:rPr>
                <w:bCs/>
                <w:szCs w:val="24"/>
              </w:rPr>
              <w:t xml:space="preserve">, </w:t>
            </w:r>
            <w:r w:rsidRPr="005B4AF6">
              <w:rPr>
                <w:bCs/>
                <w:szCs w:val="24"/>
              </w:rPr>
              <w:t>Six Sigma</w:t>
            </w:r>
            <w:r w:rsidR="005B4AF6">
              <w:rPr>
                <w:bCs/>
                <w:szCs w:val="24"/>
              </w:rPr>
              <w:t xml:space="preserve">, </w:t>
            </w:r>
            <w:r w:rsidRPr="005B4AF6">
              <w:rPr>
                <w:bCs/>
                <w:szCs w:val="24"/>
              </w:rPr>
              <w:t>Kaizen</w:t>
            </w:r>
            <w:r w:rsidR="00245E54" w:rsidRPr="005B4AF6">
              <w:rPr>
                <w:bCs/>
                <w:szCs w:val="24"/>
              </w:rPr>
              <w:t xml:space="preserve"> u</w:t>
            </w:r>
            <w:r w:rsidRPr="005B4AF6">
              <w:rPr>
                <w:bCs/>
                <w:szCs w:val="24"/>
              </w:rPr>
              <w:t>n citas metodes</w:t>
            </w:r>
            <w:r w:rsidRPr="005B4AF6">
              <w:rPr>
                <w:rFonts w:eastAsia="Times New Roman"/>
                <w:szCs w:val="24"/>
              </w:rPr>
              <w:t>.</w:t>
            </w:r>
          </w:p>
        </w:tc>
        <w:tc>
          <w:tcPr>
            <w:tcW w:w="914" w:type="pct"/>
          </w:tcPr>
          <w:p w14:paraId="472181FA" w14:textId="77777777" w:rsidR="006F4E26" w:rsidRPr="00326F16" w:rsidRDefault="006F4E26" w:rsidP="007817E6">
            <w:pPr>
              <w:ind w:left="148" w:right="126"/>
              <w:jc w:val="both"/>
              <w:rPr>
                <w:rFonts w:eastAsia="Times New Roman" w:cs="Times New Roman"/>
                <w:szCs w:val="24"/>
                <w:lang w:eastAsia="lv-LV"/>
              </w:rPr>
            </w:pPr>
          </w:p>
        </w:tc>
      </w:tr>
      <w:tr w:rsidR="006F4E26" w:rsidRPr="00326F16" w14:paraId="2D73D6C5" w14:textId="77777777" w:rsidTr="006D7D8A">
        <w:trPr>
          <w:trHeight w:val="310"/>
        </w:trPr>
        <w:tc>
          <w:tcPr>
            <w:tcW w:w="411" w:type="pct"/>
            <w:tcBorders>
              <w:top w:val="single" w:sz="4" w:space="0" w:color="auto"/>
            </w:tcBorders>
            <w:vAlign w:val="center"/>
          </w:tcPr>
          <w:p w14:paraId="27FC98DC"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2B26A38D" w14:textId="1A79D743" w:rsidR="006F4E26" w:rsidRPr="00245E54" w:rsidRDefault="006F4E26" w:rsidP="00A629CA">
            <w:pPr>
              <w:ind w:left="142"/>
              <w:rPr>
                <w:bCs/>
                <w:szCs w:val="24"/>
              </w:rPr>
            </w:pPr>
            <w:r w:rsidRPr="00245E54">
              <w:rPr>
                <w:bCs/>
                <w:szCs w:val="24"/>
              </w:rPr>
              <w:t xml:space="preserve">Nodrošināt </w:t>
            </w:r>
            <w:r w:rsidR="005B4AF6">
              <w:rPr>
                <w:bCs/>
                <w:szCs w:val="24"/>
              </w:rPr>
              <w:t xml:space="preserve">Mācību </w:t>
            </w:r>
            <w:r w:rsidRPr="00245E54">
              <w:rPr>
                <w:bCs/>
                <w:szCs w:val="24"/>
              </w:rPr>
              <w:t>dalībniekiem izpratni par procesu uzraudzību un kontroli:</w:t>
            </w:r>
          </w:p>
          <w:p w14:paraId="5CB65C02" w14:textId="77777777" w:rsidR="00245E54" w:rsidRDefault="006F4E26" w:rsidP="00C967ED">
            <w:pPr>
              <w:pStyle w:val="ListParagraph"/>
              <w:numPr>
                <w:ilvl w:val="0"/>
                <w:numId w:val="10"/>
              </w:numPr>
              <w:rPr>
                <w:bCs/>
                <w:szCs w:val="24"/>
              </w:rPr>
            </w:pPr>
            <w:r w:rsidRPr="00A629CA">
              <w:rPr>
                <w:bCs/>
                <w:szCs w:val="24"/>
              </w:rPr>
              <w:t>Procesu kontroles metodes un rīki;</w:t>
            </w:r>
          </w:p>
          <w:p w14:paraId="127096B6" w14:textId="77777777" w:rsidR="00245E54" w:rsidRDefault="006F4E26" w:rsidP="00C967ED">
            <w:pPr>
              <w:pStyle w:val="ListParagraph"/>
              <w:numPr>
                <w:ilvl w:val="0"/>
                <w:numId w:val="10"/>
              </w:numPr>
              <w:rPr>
                <w:bCs/>
                <w:szCs w:val="24"/>
              </w:rPr>
            </w:pPr>
            <w:r w:rsidRPr="00A629CA">
              <w:rPr>
                <w:bCs/>
                <w:szCs w:val="24"/>
              </w:rPr>
              <w:t>Nepārtraukta uzlabošana un uzraudzības sistēmas;</w:t>
            </w:r>
          </w:p>
          <w:p w14:paraId="11D38F75" w14:textId="77777777" w:rsidR="00245E54" w:rsidRDefault="006F4E26" w:rsidP="00C967ED">
            <w:pPr>
              <w:pStyle w:val="ListParagraph"/>
              <w:numPr>
                <w:ilvl w:val="0"/>
                <w:numId w:val="10"/>
              </w:numPr>
              <w:rPr>
                <w:bCs/>
                <w:szCs w:val="24"/>
              </w:rPr>
            </w:pPr>
            <w:r w:rsidRPr="00A629CA">
              <w:rPr>
                <w:bCs/>
                <w:szCs w:val="24"/>
              </w:rPr>
              <w:t>Procesu izpildes novērtēšana;</w:t>
            </w:r>
          </w:p>
          <w:p w14:paraId="2080F768" w14:textId="72B4B809" w:rsidR="006F4E26" w:rsidRPr="00A629CA" w:rsidRDefault="006F4E26" w:rsidP="00C967ED">
            <w:pPr>
              <w:pStyle w:val="ListParagraph"/>
              <w:numPr>
                <w:ilvl w:val="0"/>
                <w:numId w:val="10"/>
              </w:numPr>
              <w:rPr>
                <w:bCs/>
                <w:szCs w:val="24"/>
              </w:rPr>
            </w:pPr>
            <w:r w:rsidRPr="00A629CA">
              <w:rPr>
                <w:bCs/>
                <w:szCs w:val="24"/>
              </w:rPr>
              <w:t>Procesu pēcuzraudzība pēc optimizēšanas.</w:t>
            </w:r>
          </w:p>
        </w:tc>
        <w:tc>
          <w:tcPr>
            <w:tcW w:w="914" w:type="pct"/>
          </w:tcPr>
          <w:p w14:paraId="0EA00F33" w14:textId="77777777" w:rsidR="006F4E26" w:rsidRPr="00326F16" w:rsidRDefault="006F4E26" w:rsidP="007817E6">
            <w:pPr>
              <w:ind w:left="148" w:right="126"/>
              <w:jc w:val="both"/>
              <w:rPr>
                <w:rFonts w:eastAsia="Times New Roman" w:cs="Times New Roman"/>
                <w:szCs w:val="24"/>
                <w:lang w:eastAsia="lv-LV"/>
              </w:rPr>
            </w:pPr>
          </w:p>
        </w:tc>
      </w:tr>
      <w:tr w:rsidR="006F4E26" w:rsidRPr="00326F16" w14:paraId="7F52683F" w14:textId="77777777" w:rsidTr="006D7D8A">
        <w:trPr>
          <w:trHeight w:val="310"/>
        </w:trPr>
        <w:tc>
          <w:tcPr>
            <w:tcW w:w="411" w:type="pct"/>
            <w:tcBorders>
              <w:top w:val="single" w:sz="4" w:space="0" w:color="auto"/>
            </w:tcBorders>
            <w:vAlign w:val="center"/>
          </w:tcPr>
          <w:p w14:paraId="15B8C916" w14:textId="77777777" w:rsidR="006F4E26" w:rsidRPr="00384803" w:rsidRDefault="006F4E26"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D07066A" w14:textId="41E5104E" w:rsidR="006F4E26" w:rsidRPr="00A629CA" w:rsidRDefault="00245E54" w:rsidP="00A629CA">
            <w:pPr>
              <w:tabs>
                <w:tab w:val="left" w:pos="1108"/>
              </w:tabs>
              <w:ind w:left="135" w:right="83"/>
              <w:jc w:val="both"/>
              <w:rPr>
                <w:bCs/>
                <w:szCs w:val="24"/>
              </w:rPr>
            </w:pPr>
            <w:r w:rsidRPr="00245E54">
              <w:rPr>
                <w:szCs w:val="24"/>
              </w:rPr>
              <w:t>Nodrošināt p</w:t>
            </w:r>
            <w:r w:rsidR="006F4E26" w:rsidRPr="00245E54">
              <w:rPr>
                <w:szCs w:val="24"/>
              </w:rPr>
              <w:t>raktisk</w:t>
            </w:r>
            <w:r w:rsidRPr="00245E54">
              <w:rPr>
                <w:szCs w:val="24"/>
              </w:rPr>
              <w:t>os</w:t>
            </w:r>
            <w:r w:rsidR="006F4E26" w:rsidRPr="00245E54">
              <w:rPr>
                <w:szCs w:val="24"/>
              </w:rPr>
              <w:t xml:space="preserve"> uzdevum</w:t>
            </w:r>
            <w:r w:rsidRPr="00245E54">
              <w:rPr>
                <w:szCs w:val="24"/>
              </w:rPr>
              <w:t>us.</w:t>
            </w:r>
            <w:r w:rsidR="006F4E26" w:rsidRPr="00A629CA">
              <w:rPr>
                <w:szCs w:val="24"/>
              </w:rPr>
              <w:t xml:space="preserve"> </w:t>
            </w:r>
            <w:r w:rsidR="006F4E26" w:rsidRPr="00245E54">
              <w:rPr>
                <w:szCs w:val="24"/>
              </w:rPr>
              <w:t>Balstoties uz iegūtajām teorētiskajām zināšanām, iestādē noteiktajiem atsevišķiem procesiem (katra</w:t>
            </w:r>
            <w:r w:rsidRPr="00245E54">
              <w:rPr>
                <w:szCs w:val="24"/>
              </w:rPr>
              <w:t>i</w:t>
            </w:r>
            <w:r w:rsidR="006F4E26" w:rsidRPr="00245E54">
              <w:rPr>
                <w:szCs w:val="24"/>
              </w:rPr>
              <w:t xml:space="preserve"> </w:t>
            </w:r>
            <w:r w:rsidR="005B4AF6">
              <w:rPr>
                <w:szCs w:val="24"/>
              </w:rPr>
              <w:t xml:space="preserve">Mācību </w:t>
            </w:r>
            <w:r w:rsidR="006F4E26" w:rsidRPr="00245E54">
              <w:rPr>
                <w:szCs w:val="24"/>
              </w:rPr>
              <w:t>grupai tie varētu būt atšķirīgi) veikt procesu analīzi un identificēt nepieciešamos uzlabojumus/optimizācijas iespējas (izmantojot dažādas metodes un rīkus), identificējot zudumus procesā un veicot problēmu saknes analīzi, uz datiem balstītos mērījumos pieņemt lēmumus par nepaciešamajiem uzlabojumiem, kartēt uzlabojumus un izstrādāt KPI vadības paneli</w:t>
            </w:r>
            <w:r w:rsidR="006F4E26" w:rsidRPr="00A629CA">
              <w:rPr>
                <w:szCs w:val="24"/>
              </w:rPr>
              <w:t>.</w:t>
            </w:r>
          </w:p>
        </w:tc>
        <w:tc>
          <w:tcPr>
            <w:tcW w:w="914" w:type="pct"/>
          </w:tcPr>
          <w:p w14:paraId="418DFDE7" w14:textId="77777777" w:rsidR="006F4E26" w:rsidRPr="00326F16" w:rsidRDefault="006F4E26" w:rsidP="007817E6">
            <w:pPr>
              <w:ind w:left="148" w:right="126"/>
              <w:jc w:val="both"/>
              <w:rPr>
                <w:rFonts w:eastAsia="Times New Roman" w:cs="Times New Roman"/>
                <w:szCs w:val="24"/>
                <w:lang w:eastAsia="lv-LV"/>
              </w:rPr>
            </w:pPr>
          </w:p>
        </w:tc>
      </w:tr>
      <w:tr w:rsidR="00240842" w:rsidRPr="00326F16" w14:paraId="0F939C17" w14:textId="77777777" w:rsidTr="006D7D8A">
        <w:trPr>
          <w:trHeight w:val="301"/>
        </w:trPr>
        <w:tc>
          <w:tcPr>
            <w:tcW w:w="411" w:type="pct"/>
            <w:tcBorders>
              <w:top w:val="single" w:sz="4" w:space="0" w:color="auto"/>
            </w:tcBorders>
            <w:shd w:val="clear" w:color="auto" w:fill="D9D9D9" w:themeFill="background1" w:themeFillShade="D9"/>
            <w:vAlign w:val="center"/>
          </w:tcPr>
          <w:p w14:paraId="36EC046A" w14:textId="03F21897" w:rsidR="00240842" w:rsidRPr="00326F16" w:rsidRDefault="00240842"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tcBorders>
            <w:shd w:val="clear" w:color="auto" w:fill="D9D9D9" w:themeFill="background1" w:themeFillShade="D9"/>
            <w:vAlign w:val="center"/>
          </w:tcPr>
          <w:p w14:paraId="17721B72" w14:textId="1FFD3324" w:rsidR="00240842" w:rsidRPr="00A47F92" w:rsidRDefault="00DD2F62" w:rsidP="007817E6">
            <w:pPr>
              <w:ind w:right="83"/>
              <w:jc w:val="center"/>
              <w:rPr>
                <w:rFonts w:eastAsia="Times New Roman" w:cs="Times New Roman"/>
                <w:i/>
                <w:szCs w:val="24"/>
                <w:lang w:eastAsia="lv-LV"/>
              </w:rPr>
            </w:pPr>
            <w:r>
              <w:rPr>
                <w:rFonts w:eastAsia="Times New Roman" w:cs="Times New Roman"/>
                <w:b/>
                <w:bCs/>
                <w:szCs w:val="24"/>
                <w:lang w:eastAsia="lv-LV"/>
              </w:rPr>
              <w:t>M</w:t>
            </w:r>
            <w:r w:rsidR="00066D83" w:rsidRPr="00C340D1">
              <w:rPr>
                <w:rFonts w:eastAsia="Times New Roman" w:cs="Times New Roman"/>
                <w:b/>
                <w:bCs/>
                <w:szCs w:val="24"/>
                <w:lang w:eastAsia="lv-LV"/>
              </w:rPr>
              <w:t>ācīb</w:t>
            </w:r>
            <w:r>
              <w:rPr>
                <w:rFonts w:eastAsia="Times New Roman" w:cs="Times New Roman"/>
                <w:b/>
                <w:bCs/>
                <w:szCs w:val="24"/>
                <w:lang w:eastAsia="lv-LV"/>
              </w:rPr>
              <w:t>u</w:t>
            </w:r>
            <w:r w:rsidR="00066D83" w:rsidRPr="00C340D1">
              <w:rPr>
                <w:rFonts w:eastAsia="Times New Roman" w:cs="Times New Roman"/>
                <w:b/>
                <w:bCs/>
                <w:szCs w:val="24"/>
                <w:lang w:eastAsia="lv-LV"/>
              </w:rPr>
              <w:t xml:space="preserve"> norises </w:t>
            </w:r>
            <w:r w:rsidR="00066D83">
              <w:rPr>
                <w:rFonts w:eastAsia="Times New Roman" w:cs="Times New Roman"/>
                <w:b/>
                <w:bCs/>
                <w:szCs w:val="24"/>
                <w:lang w:eastAsia="lv-LV"/>
              </w:rPr>
              <w:t xml:space="preserve">vieta, </w:t>
            </w:r>
            <w:r w:rsidR="00066D83" w:rsidRPr="00C340D1">
              <w:rPr>
                <w:rFonts w:eastAsia="Times New Roman" w:cs="Times New Roman"/>
                <w:b/>
                <w:bCs/>
                <w:szCs w:val="24"/>
                <w:lang w:eastAsia="lv-LV"/>
              </w:rPr>
              <w:t>laiks un ilgums</w:t>
            </w:r>
            <w:r w:rsidR="00066D83" w:rsidRPr="00A47F92" w:rsidDel="00AF4A6C">
              <w:rPr>
                <w:rFonts w:cs="Times New Roman"/>
                <w:b/>
                <w:i/>
                <w:szCs w:val="24"/>
              </w:rPr>
              <w:t xml:space="preserve"> </w:t>
            </w:r>
          </w:p>
        </w:tc>
      </w:tr>
      <w:tr w:rsidR="008E00BA" w:rsidRPr="00326F16" w14:paraId="7B9F2880" w14:textId="77777777" w:rsidTr="006D7D8A">
        <w:trPr>
          <w:trHeight w:val="310"/>
        </w:trPr>
        <w:tc>
          <w:tcPr>
            <w:tcW w:w="411" w:type="pct"/>
            <w:tcBorders>
              <w:top w:val="single" w:sz="4" w:space="0" w:color="auto"/>
            </w:tcBorders>
            <w:vAlign w:val="center"/>
          </w:tcPr>
          <w:p w14:paraId="2CD7D042" w14:textId="79A60F8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E5D4CC4" w14:textId="2F63D42D" w:rsidR="008E00BA" w:rsidRPr="00A629CA" w:rsidRDefault="005B4AF6" w:rsidP="005B4AF6">
            <w:pPr>
              <w:tabs>
                <w:tab w:val="left" w:pos="1108"/>
              </w:tabs>
              <w:ind w:left="135" w:right="83"/>
              <w:jc w:val="both"/>
              <w:rPr>
                <w:szCs w:val="24"/>
              </w:rPr>
            </w:pPr>
            <w:r>
              <w:rPr>
                <w:szCs w:val="24"/>
              </w:rPr>
              <w:t>Mācību norise k</w:t>
            </w:r>
            <w:r w:rsidR="00066D83" w:rsidRPr="00A629CA">
              <w:rPr>
                <w:szCs w:val="24"/>
              </w:rPr>
              <w:t xml:space="preserve">lātienē </w:t>
            </w:r>
            <w:r>
              <w:rPr>
                <w:szCs w:val="24"/>
              </w:rPr>
              <w:t>p</w:t>
            </w:r>
            <w:r w:rsidR="00066D83" w:rsidRPr="00A629CA">
              <w:rPr>
                <w:szCs w:val="24"/>
              </w:rPr>
              <w:t>akalpojuma sniedzēja nodrošinātās telpās Rīgā, vai Pasūtītāja telpās Rīgā, Talejas ielā 1</w:t>
            </w:r>
            <w:r w:rsidR="00066D83">
              <w:rPr>
                <w:szCs w:val="24"/>
              </w:rPr>
              <w:t>.</w:t>
            </w:r>
          </w:p>
        </w:tc>
        <w:tc>
          <w:tcPr>
            <w:tcW w:w="914" w:type="pct"/>
          </w:tcPr>
          <w:p w14:paraId="661901B9" w14:textId="7D9A5EDA" w:rsidR="00DD2F62" w:rsidRPr="00876576" w:rsidRDefault="00DD2F62" w:rsidP="00BD13D4">
            <w:pPr>
              <w:jc w:val="center"/>
              <w:rPr>
                <w:rFonts w:eastAsia="Times New Roman" w:cs="Times New Roman"/>
                <w:i/>
                <w:sz w:val="20"/>
                <w:szCs w:val="16"/>
                <w:lang w:eastAsia="lv-LV"/>
              </w:rPr>
            </w:pPr>
            <w:r w:rsidRPr="00876576">
              <w:rPr>
                <w:rFonts w:eastAsia="Times New Roman" w:cs="Times New Roman"/>
                <w:i/>
                <w:sz w:val="20"/>
                <w:szCs w:val="16"/>
                <w:lang w:eastAsia="lv-LV"/>
              </w:rPr>
              <w:t xml:space="preserve">Mācībām </w:t>
            </w:r>
          </w:p>
          <w:p w14:paraId="6863F344" w14:textId="77777777" w:rsidR="00DD2F62" w:rsidRPr="00876576" w:rsidRDefault="00DD2F62" w:rsidP="00BD13D4">
            <w:pPr>
              <w:jc w:val="center"/>
              <w:rPr>
                <w:rFonts w:eastAsia="Times New Roman" w:cs="Times New Roman"/>
                <w:i/>
                <w:sz w:val="20"/>
                <w:szCs w:val="16"/>
                <w:lang w:eastAsia="lv-LV"/>
              </w:rPr>
            </w:pPr>
            <w:r w:rsidRPr="00876576">
              <w:rPr>
                <w:rFonts w:eastAsia="Times New Roman" w:cs="Times New Roman"/>
                <w:i/>
                <w:sz w:val="20"/>
                <w:szCs w:val="16"/>
                <w:lang w:eastAsia="lv-LV"/>
              </w:rPr>
              <w:t>Pretendenta telpās</w:t>
            </w:r>
          </w:p>
          <w:p w14:paraId="051A2C8A" w14:textId="2635D1ED" w:rsidR="008E00BA" w:rsidRPr="00BD13D4" w:rsidRDefault="00DD2F62" w:rsidP="00BD13D4">
            <w:pPr>
              <w:jc w:val="center"/>
              <w:rPr>
                <w:rFonts w:eastAsia="Times New Roman" w:cs="Times New Roman"/>
                <w:i/>
                <w:sz w:val="20"/>
                <w:szCs w:val="16"/>
                <w:lang w:eastAsia="lv-LV"/>
              </w:rPr>
            </w:pPr>
            <w:r w:rsidRPr="00876576">
              <w:rPr>
                <w:rFonts w:eastAsia="Times New Roman" w:cs="Times New Roman"/>
                <w:i/>
                <w:sz w:val="20"/>
                <w:szCs w:val="16"/>
                <w:lang w:eastAsia="lv-LV"/>
              </w:rPr>
              <w:t>norādīt mācību vietas</w:t>
            </w:r>
            <w:r w:rsidR="006C3A25">
              <w:rPr>
                <w:rFonts w:eastAsia="Times New Roman" w:cs="Times New Roman"/>
                <w:i/>
                <w:iCs/>
                <w:sz w:val="20"/>
                <w:szCs w:val="16"/>
                <w:lang w:eastAsia="lv-LV"/>
              </w:rPr>
              <w:t xml:space="preserve"> </w:t>
            </w:r>
            <w:r w:rsidRPr="00876576">
              <w:rPr>
                <w:rFonts w:eastAsia="Times New Roman" w:cs="Times New Roman"/>
                <w:i/>
                <w:sz w:val="20"/>
                <w:szCs w:val="16"/>
                <w:lang w:eastAsia="lv-LV"/>
              </w:rPr>
              <w:t>adresi ___________</w:t>
            </w:r>
          </w:p>
          <w:p w14:paraId="0C56DE69" w14:textId="6F4CAB97" w:rsidR="00DD2F62" w:rsidRPr="00326F16" w:rsidRDefault="00DD2F62" w:rsidP="00DD2F62">
            <w:pPr>
              <w:ind w:left="148" w:right="126"/>
              <w:jc w:val="both"/>
              <w:rPr>
                <w:rFonts w:eastAsia="Times New Roman" w:cs="Times New Roman"/>
                <w:szCs w:val="24"/>
                <w:lang w:eastAsia="lv-LV"/>
              </w:rPr>
            </w:pPr>
          </w:p>
        </w:tc>
      </w:tr>
      <w:tr w:rsidR="008E00BA" w:rsidRPr="00326F16" w14:paraId="5D28C346" w14:textId="77777777" w:rsidTr="006D7D8A">
        <w:trPr>
          <w:trHeight w:val="310"/>
        </w:trPr>
        <w:tc>
          <w:tcPr>
            <w:tcW w:w="411" w:type="pct"/>
            <w:tcBorders>
              <w:top w:val="single" w:sz="4" w:space="0" w:color="auto"/>
            </w:tcBorders>
            <w:vAlign w:val="center"/>
          </w:tcPr>
          <w:p w14:paraId="23E1A5D8" w14:textId="72AF84FD" w:rsidR="008E00BA" w:rsidRPr="00384803" w:rsidRDefault="008E00B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22A42650" w14:textId="4EBAE8EF" w:rsidR="008E00BA" w:rsidRPr="00326F16" w:rsidRDefault="00066D83" w:rsidP="007817E6">
            <w:pPr>
              <w:tabs>
                <w:tab w:val="left" w:pos="1108"/>
              </w:tabs>
              <w:ind w:left="135" w:right="83"/>
              <w:jc w:val="both"/>
              <w:rPr>
                <w:rFonts w:eastAsia="Times New Roman" w:cs="Times New Roman"/>
                <w:szCs w:val="24"/>
                <w:lang w:eastAsia="lv-LV"/>
              </w:rPr>
            </w:pPr>
            <w:r w:rsidRPr="00BD13D4">
              <w:t>Pasūtītāja darba dienās laika periodā no plkst. 0</w:t>
            </w:r>
            <w:r w:rsidR="00203A15" w:rsidRPr="00BD13D4">
              <w:t>9</w:t>
            </w:r>
            <w:r w:rsidRPr="00BD13D4">
              <w:t>:</w:t>
            </w:r>
            <w:r w:rsidR="00203A15" w:rsidRPr="00BD13D4">
              <w:t>00</w:t>
            </w:r>
            <w:r w:rsidRPr="00BD13D4">
              <w:t xml:space="preserve"> līdz plkst.17:00 atbilstoši Pasūtītāja un Pretendenta savstarpēji saskaņotam Mācību grafikam.</w:t>
            </w:r>
          </w:p>
        </w:tc>
        <w:tc>
          <w:tcPr>
            <w:tcW w:w="914" w:type="pct"/>
          </w:tcPr>
          <w:p w14:paraId="0E5E928C" w14:textId="77777777" w:rsidR="008E00BA" w:rsidRPr="00326F16" w:rsidRDefault="008E00BA" w:rsidP="007817E6">
            <w:pPr>
              <w:ind w:left="148" w:right="126"/>
              <w:jc w:val="both"/>
              <w:rPr>
                <w:rFonts w:eastAsia="Times New Roman" w:cs="Times New Roman"/>
                <w:szCs w:val="24"/>
                <w:lang w:eastAsia="lv-LV"/>
              </w:rPr>
            </w:pPr>
          </w:p>
        </w:tc>
      </w:tr>
      <w:tr w:rsidR="00066D83" w:rsidRPr="00326F16" w14:paraId="1E3B1AA8" w14:textId="77777777" w:rsidTr="006D7D8A">
        <w:trPr>
          <w:trHeight w:val="310"/>
        </w:trPr>
        <w:tc>
          <w:tcPr>
            <w:tcW w:w="411" w:type="pct"/>
            <w:tcBorders>
              <w:top w:val="single" w:sz="4" w:space="0" w:color="auto"/>
            </w:tcBorders>
            <w:vAlign w:val="center"/>
          </w:tcPr>
          <w:p w14:paraId="7FD83A07" w14:textId="23F139ED"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22F9065" w14:textId="36EAE66A" w:rsidR="00066D83" w:rsidRDefault="00066D83" w:rsidP="00066D83">
            <w:pPr>
              <w:tabs>
                <w:tab w:val="left" w:pos="1108"/>
              </w:tabs>
              <w:ind w:left="135" w:right="83"/>
              <w:jc w:val="both"/>
              <w:rPr>
                <w:szCs w:val="24"/>
              </w:rPr>
            </w:pPr>
            <w:r w:rsidRPr="00A629CA">
              <w:rPr>
                <w:szCs w:val="24"/>
              </w:rPr>
              <w:t>Mācību kursa ilgums 3</w:t>
            </w:r>
            <w:r>
              <w:rPr>
                <w:szCs w:val="24"/>
              </w:rPr>
              <w:t xml:space="preserve"> (trīs)</w:t>
            </w:r>
            <w:r w:rsidRPr="00A629CA">
              <w:rPr>
                <w:szCs w:val="24"/>
              </w:rPr>
              <w:t xml:space="preserve"> dienas</w:t>
            </w:r>
            <w:r>
              <w:rPr>
                <w:szCs w:val="24"/>
              </w:rPr>
              <w:t xml:space="preserve">, </w:t>
            </w:r>
            <w:r w:rsidRPr="008E4ECB">
              <w:rPr>
                <w:szCs w:val="24"/>
              </w:rPr>
              <w:t>kopā</w:t>
            </w:r>
            <w:r w:rsidRPr="00066D83">
              <w:rPr>
                <w:szCs w:val="24"/>
              </w:rPr>
              <w:t xml:space="preserve"> </w:t>
            </w:r>
            <w:r w:rsidRPr="00A629CA">
              <w:rPr>
                <w:szCs w:val="24"/>
              </w:rPr>
              <w:t>24</w:t>
            </w:r>
            <w:r>
              <w:rPr>
                <w:szCs w:val="24"/>
              </w:rPr>
              <w:t xml:space="preserve"> (divdesmit četras)</w:t>
            </w:r>
            <w:r w:rsidRPr="00A629CA">
              <w:rPr>
                <w:szCs w:val="24"/>
              </w:rPr>
              <w:t xml:space="preserve"> akadēmiskās stundas</w:t>
            </w:r>
            <w:r>
              <w:rPr>
                <w:szCs w:val="24"/>
              </w:rPr>
              <w:t>*</w:t>
            </w:r>
            <w:r w:rsidR="00DC4898">
              <w:rPr>
                <w:szCs w:val="24"/>
              </w:rPr>
              <w:t xml:space="preserve"> neieskaitot pārtraukumus</w:t>
            </w:r>
            <w:r w:rsidRPr="00A629CA">
              <w:rPr>
                <w:szCs w:val="24"/>
              </w:rPr>
              <w:t>.</w:t>
            </w:r>
          </w:p>
          <w:p w14:paraId="0E7CB51A" w14:textId="77777777" w:rsidR="00066D83" w:rsidRDefault="00066D83" w:rsidP="00066D83">
            <w:pPr>
              <w:tabs>
                <w:tab w:val="left" w:pos="1108"/>
              </w:tabs>
              <w:ind w:left="135" w:right="83"/>
              <w:jc w:val="both"/>
              <w:rPr>
                <w:szCs w:val="24"/>
              </w:rPr>
            </w:pPr>
            <w:r>
              <w:rPr>
                <w:szCs w:val="24"/>
              </w:rPr>
              <w:t xml:space="preserve">Mācību kursa sadalījums: </w:t>
            </w:r>
          </w:p>
          <w:p w14:paraId="0BB7DA1C" w14:textId="77777777" w:rsidR="00066D83" w:rsidRDefault="00066D83" w:rsidP="00C967ED">
            <w:pPr>
              <w:pStyle w:val="ListParagraph"/>
              <w:numPr>
                <w:ilvl w:val="0"/>
                <w:numId w:val="11"/>
              </w:numPr>
              <w:tabs>
                <w:tab w:val="left" w:pos="1108"/>
              </w:tabs>
              <w:ind w:right="83"/>
              <w:jc w:val="both"/>
              <w:rPr>
                <w:szCs w:val="24"/>
              </w:rPr>
            </w:pPr>
            <w:r w:rsidRPr="00A629CA">
              <w:rPr>
                <w:szCs w:val="24"/>
              </w:rPr>
              <w:t xml:space="preserve">1.diena teorija, </w:t>
            </w:r>
          </w:p>
          <w:p w14:paraId="7E23BE15" w14:textId="77777777" w:rsidR="00066D83" w:rsidRDefault="00066D83" w:rsidP="00C967ED">
            <w:pPr>
              <w:pStyle w:val="ListParagraph"/>
              <w:numPr>
                <w:ilvl w:val="0"/>
                <w:numId w:val="11"/>
              </w:numPr>
              <w:tabs>
                <w:tab w:val="left" w:pos="1108"/>
              </w:tabs>
              <w:ind w:right="83"/>
              <w:jc w:val="both"/>
              <w:rPr>
                <w:szCs w:val="24"/>
              </w:rPr>
            </w:pPr>
            <w:r w:rsidRPr="00A629CA">
              <w:rPr>
                <w:szCs w:val="24"/>
              </w:rPr>
              <w:t xml:space="preserve">2.diena praktiskas darbs, </w:t>
            </w:r>
          </w:p>
          <w:p w14:paraId="5452692D" w14:textId="33D694FA" w:rsidR="00066D83" w:rsidRPr="00066D83" w:rsidRDefault="00066D83" w:rsidP="00C967ED">
            <w:pPr>
              <w:pStyle w:val="ListParagraph"/>
              <w:numPr>
                <w:ilvl w:val="0"/>
                <w:numId w:val="11"/>
              </w:numPr>
              <w:tabs>
                <w:tab w:val="left" w:pos="1108"/>
              </w:tabs>
              <w:ind w:right="83"/>
              <w:jc w:val="both"/>
              <w:rPr>
                <w:szCs w:val="24"/>
              </w:rPr>
            </w:pPr>
            <w:r w:rsidRPr="00A629CA">
              <w:rPr>
                <w:szCs w:val="24"/>
              </w:rPr>
              <w:t>3.diena turpinājums praktiskajam darbam,</w:t>
            </w:r>
            <w:r w:rsidR="00DD2F62">
              <w:rPr>
                <w:szCs w:val="24"/>
              </w:rPr>
              <w:t xml:space="preserve"> </w:t>
            </w:r>
            <w:r w:rsidRPr="00A629CA">
              <w:rPr>
                <w:szCs w:val="24"/>
              </w:rPr>
              <w:t>kuru organizē pēc 3-4 nedēļām.</w:t>
            </w:r>
          </w:p>
          <w:p w14:paraId="25372A70" w14:textId="738707F1" w:rsidR="00066D83" w:rsidRPr="00326F16" w:rsidRDefault="00066D83" w:rsidP="00066D83">
            <w:pPr>
              <w:tabs>
                <w:tab w:val="left" w:pos="1108"/>
              </w:tabs>
              <w:ind w:left="135" w:right="83"/>
              <w:jc w:val="both"/>
              <w:rPr>
                <w:rFonts w:eastAsia="Times New Roman" w:cs="Times New Roman"/>
                <w:szCs w:val="24"/>
                <w:lang w:eastAsia="lv-LV"/>
              </w:rPr>
            </w:pPr>
            <w:r>
              <w:rPr>
                <w:rFonts w:eastAsia="Calibri"/>
                <w:i/>
              </w:rPr>
              <w:t>*</w:t>
            </w:r>
            <w:r w:rsidRPr="00FB0477">
              <w:rPr>
                <w:rFonts w:eastAsia="Calibri"/>
                <w:i/>
              </w:rPr>
              <w:t xml:space="preserve">1 (viena) </w:t>
            </w:r>
            <w:r>
              <w:rPr>
                <w:rFonts w:eastAsia="Calibri"/>
                <w:i/>
              </w:rPr>
              <w:t>akadēmiskā</w:t>
            </w:r>
            <w:r w:rsidRPr="00FB0477">
              <w:rPr>
                <w:rFonts w:eastAsia="Calibri"/>
                <w:i/>
              </w:rPr>
              <w:t xml:space="preserve"> stunda atbilst </w:t>
            </w:r>
            <w:r>
              <w:rPr>
                <w:rFonts w:eastAsia="Calibri"/>
                <w:i/>
              </w:rPr>
              <w:t>45</w:t>
            </w:r>
            <w:r w:rsidRPr="00FB0477">
              <w:rPr>
                <w:rFonts w:eastAsia="Calibri"/>
                <w:i/>
              </w:rPr>
              <w:t xml:space="preserve"> (</w:t>
            </w:r>
            <w:r>
              <w:rPr>
                <w:rFonts w:eastAsia="Calibri"/>
                <w:i/>
              </w:rPr>
              <w:t>četrdesmit piecām</w:t>
            </w:r>
            <w:r w:rsidRPr="00FB0477">
              <w:rPr>
                <w:rFonts w:eastAsia="Calibri"/>
                <w:i/>
              </w:rPr>
              <w:t>) minūtēm.</w:t>
            </w:r>
          </w:p>
        </w:tc>
        <w:tc>
          <w:tcPr>
            <w:tcW w:w="914" w:type="pct"/>
          </w:tcPr>
          <w:p w14:paraId="5063C2F5"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55BB4C9A"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C7A56DA" w14:textId="784809B8"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62CF65" w14:textId="42196B96" w:rsidR="00066D83" w:rsidRPr="00A629CA" w:rsidRDefault="00DD2F62" w:rsidP="00A629CA">
            <w:pPr>
              <w:ind w:right="83"/>
              <w:jc w:val="center"/>
              <w:rPr>
                <w:rFonts w:eastAsia="Times New Roman" w:cs="Times New Roman"/>
                <w:b/>
                <w:bCs/>
                <w:szCs w:val="24"/>
                <w:lang w:eastAsia="lv-LV"/>
              </w:rPr>
            </w:pPr>
            <w:r w:rsidRPr="00A629CA">
              <w:rPr>
                <w:rFonts w:eastAsia="Times New Roman" w:cs="Times New Roman"/>
                <w:b/>
                <w:bCs/>
                <w:szCs w:val="24"/>
                <w:lang w:eastAsia="lv-LV"/>
              </w:rPr>
              <w:t>M</w:t>
            </w:r>
            <w:r w:rsidR="00066D83" w:rsidRPr="00A629CA">
              <w:rPr>
                <w:rFonts w:eastAsia="Times New Roman" w:cs="Times New Roman"/>
                <w:b/>
                <w:bCs/>
                <w:szCs w:val="24"/>
                <w:lang w:eastAsia="lv-LV"/>
              </w:rPr>
              <w:t>ācīb</w:t>
            </w:r>
            <w:r w:rsidRPr="00A629CA">
              <w:rPr>
                <w:rFonts w:eastAsia="Times New Roman" w:cs="Times New Roman"/>
                <w:b/>
                <w:bCs/>
                <w:szCs w:val="24"/>
                <w:lang w:eastAsia="lv-LV"/>
              </w:rPr>
              <w:t>u</w:t>
            </w:r>
            <w:r w:rsidR="00066D83" w:rsidRPr="00A629CA">
              <w:rPr>
                <w:rFonts w:eastAsia="Times New Roman" w:cs="Times New Roman"/>
                <w:b/>
                <w:bCs/>
                <w:szCs w:val="24"/>
                <w:lang w:eastAsia="lv-LV"/>
              </w:rPr>
              <w:t xml:space="preserve"> dalībnieku skaits</w:t>
            </w:r>
          </w:p>
        </w:tc>
      </w:tr>
      <w:tr w:rsidR="00066D83" w:rsidRPr="00326F16" w14:paraId="6F0C3FE6" w14:textId="77777777" w:rsidTr="006D7D8A">
        <w:trPr>
          <w:trHeight w:val="310"/>
        </w:trPr>
        <w:tc>
          <w:tcPr>
            <w:tcW w:w="411" w:type="pct"/>
            <w:tcBorders>
              <w:top w:val="single" w:sz="4" w:space="0" w:color="auto"/>
            </w:tcBorders>
            <w:vAlign w:val="center"/>
          </w:tcPr>
          <w:p w14:paraId="0D7693E7" w14:textId="7EA9C2C3"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1914C43C" w14:textId="23CF88B5" w:rsidR="00066D83" w:rsidRPr="00326F16" w:rsidRDefault="00DD2F62" w:rsidP="001B787D">
            <w:pPr>
              <w:tabs>
                <w:tab w:val="left" w:pos="1108"/>
              </w:tabs>
              <w:ind w:left="135" w:right="83"/>
              <w:jc w:val="both"/>
              <w:rPr>
                <w:rFonts w:eastAsia="Times New Roman" w:cs="Times New Roman"/>
                <w:szCs w:val="24"/>
                <w:lang w:eastAsia="lv-LV"/>
              </w:rPr>
            </w:pPr>
            <w:r w:rsidRPr="00A629CA">
              <w:rPr>
                <w:szCs w:val="24"/>
              </w:rPr>
              <w:t>Līguma darbības termiņā  kopējais Mācību</w:t>
            </w:r>
            <w:r w:rsidR="00226F86">
              <w:rPr>
                <w:szCs w:val="24"/>
              </w:rPr>
              <w:t xml:space="preserve"> kursa</w:t>
            </w:r>
            <w:r w:rsidRPr="00A629CA">
              <w:rPr>
                <w:szCs w:val="24"/>
              </w:rPr>
              <w:t xml:space="preserve"> grupu skaits līdz 15</w:t>
            </w:r>
            <w:r>
              <w:rPr>
                <w:szCs w:val="24"/>
              </w:rPr>
              <w:t xml:space="preserve"> (piecpadsmit)</w:t>
            </w:r>
            <w:r w:rsidRPr="00A629CA">
              <w:rPr>
                <w:szCs w:val="24"/>
              </w:rPr>
              <w:t xml:space="preserve"> grupām ar </w:t>
            </w:r>
            <w:r w:rsidR="00066D83" w:rsidRPr="00A629CA">
              <w:rPr>
                <w:szCs w:val="24"/>
              </w:rPr>
              <w:t>12</w:t>
            </w:r>
            <w:r>
              <w:rPr>
                <w:szCs w:val="24"/>
              </w:rPr>
              <w:t xml:space="preserve"> (divpadsmit)</w:t>
            </w:r>
            <w:r w:rsidR="00066D83" w:rsidRPr="00A629CA">
              <w:rPr>
                <w:szCs w:val="24"/>
              </w:rPr>
              <w:t xml:space="preserve"> dalībniekiem grupā</w:t>
            </w:r>
            <w:r>
              <w:rPr>
                <w:szCs w:val="24"/>
              </w:rPr>
              <w:t>.</w:t>
            </w:r>
            <w:r w:rsidR="001B787D">
              <w:rPr>
                <w:szCs w:val="24"/>
              </w:rPr>
              <w:t xml:space="preserve"> </w:t>
            </w:r>
            <w:r w:rsidR="00066D83" w:rsidRPr="00A629CA">
              <w:rPr>
                <w:szCs w:val="24"/>
              </w:rPr>
              <w:t>2024.</w:t>
            </w:r>
            <w:r>
              <w:rPr>
                <w:szCs w:val="24"/>
              </w:rPr>
              <w:t> </w:t>
            </w:r>
            <w:r w:rsidR="00066D83" w:rsidRPr="00A629CA">
              <w:rPr>
                <w:szCs w:val="24"/>
              </w:rPr>
              <w:t>gadā plānots apmācīt līdz 7</w:t>
            </w:r>
            <w:r>
              <w:rPr>
                <w:szCs w:val="24"/>
              </w:rPr>
              <w:t xml:space="preserve"> (septiņām)</w:t>
            </w:r>
            <w:r w:rsidR="00066D83" w:rsidRPr="00A629CA">
              <w:rPr>
                <w:szCs w:val="24"/>
              </w:rPr>
              <w:t xml:space="preserve"> grupām.</w:t>
            </w:r>
          </w:p>
        </w:tc>
        <w:tc>
          <w:tcPr>
            <w:tcW w:w="914" w:type="pct"/>
          </w:tcPr>
          <w:p w14:paraId="4CB8F7EE"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0C40C42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3F5C8A4B" w14:textId="6EDF0E50"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5C322EF8" w14:textId="64632994" w:rsidR="00066D83" w:rsidRPr="00326F16" w:rsidRDefault="00DD2F62" w:rsidP="00066D83">
            <w:pPr>
              <w:jc w:val="center"/>
              <w:rPr>
                <w:rFonts w:cs="Times New Roman"/>
                <w:b/>
                <w:szCs w:val="24"/>
              </w:rPr>
            </w:pPr>
            <w:r w:rsidRPr="00BF4D5C">
              <w:rPr>
                <w:rFonts w:eastAsia="Times New Roman" w:cs="Times New Roman"/>
                <w:b/>
                <w:bCs/>
                <w:lang w:eastAsia="lv-LV"/>
              </w:rPr>
              <w:t>Metodiskais nodrošinājums un mācību kursa sniegšanas kārtība</w:t>
            </w:r>
            <w:r w:rsidRPr="00A47F92" w:rsidDel="00AF4A6C">
              <w:rPr>
                <w:rFonts w:cs="Times New Roman"/>
                <w:b/>
                <w:i/>
                <w:szCs w:val="24"/>
              </w:rPr>
              <w:t xml:space="preserve"> </w:t>
            </w:r>
          </w:p>
        </w:tc>
      </w:tr>
      <w:tr w:rsidR="00066D83" w:rsidRPr="00326F16" w14:paraId="6E3E7BC8" w14:textId="5BBFF7FF"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DC1658E"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F6203F3" w14:textId="5D4F53E4" w:rsidR="00066D83" w:rsidRPr="00A47F92" w:rsidDel="00AF4A6C" w:rsidRDefault="00226F86" w:rsidP="00A629CA">
            <w:pPr>
              <w:tabs>
                <w:tab w:val="left" w:pos="1108"/>
              </w:tabs>
              <w:ind w:left="135" w:right="83"/>
              <w:jc w:val="both"/>
              <w:rPr>
                <w:rFonts w:cs="Times New Roman"/>
                <w:b/>
                <w:i/>
                <w:szCs w:val="24"/>
              </w:rPr>
            </w:pPr>
            <w:r w:rsidRPr="00BD13D4">
              <w:rPr>
                <w:szCs w:val="24"/>
              </w:rPr>
              <w:t>2 (d</w:t>
            </w:r>
            <w:r w:rsidR="0017026A" w:rsidRPr="00BD13D4">
              <w:rPr>
                <w:szCs w:val="24"/>
              </w:rPr>
              <w:t>ivu</w:t>
            </w:r>
            <w:r w:rsidRPr="00BD13D4">
              <w:rPr>
                <w:szCs w:val="24"/>
              </w:rPr>
              <w:t>)</w:t>
            </w:r>
            <w:r w:rsidR="0017026A" w:rsidRPr="00BD13D4">
              <w:rPr>
                <w:szCs w:val="24"/>
              </w:rPr>
              <w:t xml:space="preserve"> nedēļu laikā</w:t>
            </w:r>
            <w:r w:rsidR="00E73E95" w:rsidRPr="00BD13D4">
              <w:rPr>
                <w:szCs w:val="24"/>
              </w:rPr>
              <w:t xml:space="preserve"> no</w:t>
            </w:r>
            <w:r w:rsidR="0017026A" w:rsidRPr="00BD13D4">
              <w:rPr>
                <w:szCs w:val="24"/>
              </w:rPr>
              <w:t xml:space="preserve"> </w:t>
            </w:r>
            <w:r w:rsidR="001B787D" w:rsidRPr="00BD13D4">
              <w:rPr>
                <w:szCs w:val="24"/>
              </w:rPr>
              <w:t>Līguma stāšanās spēkā</w:t>
            </w:r>
            <w:r w:rsidR="0017026A" w:rsidRPr="00BD13D4">
              <w:rPr>
                <w:szCs w:val="24"/>
              </w:rPr>
              <w:t xml:space="preserve">, pakalpojuma sniedzējam ir jāsagatavo </w:t>
            </w:r>
            <w:r w:rsidRPr="00BD13D4">
              <w:rPr>
                <w:szCs w:val="24"/>
              </w:rPr>
              <w:t xml:space="preserve"> mācību grafiks </w:t>
            </w:r>
            <w:r w:rsidR="0017026A" w:rsidRPr="00BD13D4">
              <w:rPr>
                <w:szCs w:val="24"/>
              </w:rPr>
              <w:t>un izmantojot elektroniskā pasta adresi, jāsaskaņo ar VID atbildīgo pilnvaroto personu.</w:t>
            </w:r>
          </w:p>
        </w:tc>
        <w:tc>
          <w:tcPr>
            <w:tcW w:w="914" w:type="pct"/>
            <w:tcBorders>
              <w:top w:val="single" w:sz="4" w:space="0" w:color="auto"/>
              <w:left w:val="single" w:sz="4" w:space="0" w:color="auto"/>
              <w:bottom w:val="single" w:sz="4" w:space="0" w:color="auto"/>
            </w:tcBorders>
            <w:shd w:val="clear" w:color="auto" w:fill="auto"/>
          </w:tcPr>
          <w:p w14:paraId="6E99D13E" w14:textId="77777777" w:rsidR="00066D83" w:rsidRPr="00A47F92" w:rsidDel="00AF4A6C" w:rsidRDefault="00066D83" w:rsidP="00066D83">
            <w:pPr>
              <w:jc w:val="center"/>
              <w:rPr>
                <w:rFonts w:cs="Times New Roman"/>
                <w:b/>
                <w:i/>
                <w:szCs w:val="24"/>
              </w:rPr>
            </w:pPr>
          </w:p>
        </w:tc>
      </w:tr>
      <w:tr w:rsidR="0017026A" w:rsidRPr="00326F16" w14:paraId="1BEFB843"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350B082"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09905002" w14:textId="3AC8B548" w:rsidR="0017026A" w:rsidRPr="0017026A" w:rsidRDefault="0017026A" w:rsidP="0017026A">
            <w:pPr>
              <w:tabs>
                <w:tab w:val="left" w:pos="1108"/>
              </w:tabs>
              <w:ind w:left="135" w:right="83"/>
              <w:jc w:val="both"/>
              <w:rPr>
                <w:szCs w:val="24"/>
              </w:rPr>
            </w:pPr>
            <w:r w:rsidRPr="00BD13D4">
              <w:rPr>
                <w:szCs w:val="24"/>
              </w:rPr>
              <w:t>Pakalpojuma sniedzējam un VID savstarpēji vienojoties, mācību grafiku var grozīt.</w:t>
            </w:r>
          </w:p>
        </w:tc>
        <w:tc>
          <w:tcPr>
            <w:tcW w:w="914" w:type="pct"/>
            <w:tcBorders>
              <w:top w:val="single" w:sz="4" w:space="0" w:color="auto"/>
              <w:left w:val="single" w:sz="4" w:space="0" w:color="auto"/>
              <w:bottom w:val="single" w:sz="4" w:space="0" w:color="auto"/>
            </w:tcBorders>
            <w:shd w:val="clear" w:color="auto" w:fill="auto"/>
          </w:tcPr>
          <w:p w14:paraId="005A1BF8" w14:textId="77777777" w:rsidR="0017026A" w:rsidRPr="00A47F92" w:rsidDel="00AF4A6C" w:rsidRDefault="0017026A" w:rsidP="00066D83">
            <w:pPr>
              <w:jc w:val="center"/>
              <w:rPr>
                <w:rFonts w:cs="Times New Roman"/>
                <w:b/>
                <w:i/>
                <w:szCs w:val="24"/>
              </w:rPr>
            </w:pPr>
          </w:p>
        </w:tc>
      </w:tr>
      <w:tr w:rsidR="0017026A" w:rsidRPr="00326F16" w14:paraId="7F42289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582807D8"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12C1D13F" w14:textId="3852DC1E" w:rsidR="0017026A" w:rsidRPr="002A55C8" w:rsidRDefault="0017026A" w:rsidP="0017026A">
            <w:pPr>
              <w:tabs>
                <w:tab w:val="left" w:pos="1108"/>
              </w:tabs>
              <w:ind w:left="135" w:right="83"/>
              <w:jc w:val="both"/>
              <w:rPr>
                <w:szCs w:val="24"/>
              </w:rPr>
            </w:pPr>
            <w:r w:rsidRPr="00D82C9E">
              <w:rPr>
                <w:szCs w:val="24"/>
              </w:rPr>
              <w:t xml:space="preserve">Pretendentam jānodrošina </w:t>
            </w:r>
            <w:r w:rsidR="00C85783">
              <w:rPr>
                <w:szCs w:val="24"/>
              </w:rPr>
              <w:t>M</w:t>
            </w:r>
            <w:r w:rsidRPr="00D82C9E">
              <w:rPr>
                <w:szCs w:val="24"/>
              </w:rPr>
              <w:t xml:space="preserve">ācību norise </w:t>
            </w:r>
            <w:r w:rsidR="00C85783">
              <w:rPr>
                <w:szCs w:val="24"/>
              </w:rPr>
              <w:t>k</w:t>
            </w:r>
            <w:r w:rsidRPr="00D82C9E">
              <w:rPr>
                <w:szCs w:val="24"/>
              </w:rPr>
              <w:t>lātienē nodrošin</w:t>
            </w:r>
            <w:r w:rsidR="00C85783">
              <w:rPr>
                <w:szCs w:val="24"/>
              </w:rPr>
              <w:t>ot</w:t>
            </w:r>
            <w:r w:rsidRPr="00D82C9E">
              <w:rPr>
                <w:szCs w:val="24"/>
              </w:rPr>
              <w:t xml:space="preserve"> </w:t>
            </w:r>
            <w:r w:rsidR="00C85783">
              <w:rPr>
                <w:szCs w:val="24"/>
              </w:rPr>
              <w:t>M</w:t>
            </w:r>
            <w:r w:rsidRPr="00D82C9E">
              <w:rPr>
                <w:szCs w:val="24"/>
              </w:rPr>
              <w:t xml:space="preserve">ācībām piemērotas, tehniski atbilstoši aprīkotas telpas, jāvada </w:t>
            </w:r>
            <w:r w:rsidR="00C85783">
              <w:rPr>
                <w:szCs w:val="24"/>
              </w:rPr>
              <w:t>M</w:t>
            </w:r>
            <w:r w:rsidRPr="00D82C9E">
              <w:rPr>
                <w:szCs w:val="24"/>
              </w:rPr>
              <w:t>ācību nodarbības, jāpiereģistrē dalībnieki.</w:t>
            </w:r>
          </w:p>
        </w:tc>
        <w:tc>
          <w:tcPr>
            <w:tcW w:w="914" w:type="pct"/>
            <w:tcBorders>
              <w:top w:val="single" w:sz="4" w:space="0" w:color="auto"/>
              <w:left w:val="single" w:sz="4" w:space="0" w:color="auto"/>
              <w:bottom w:val="single" w:sz="4" w:space="0" w:color="auto"/>
            </w:tcBorders>
            <w:shd w:val="clear" w:color="auto" w:fill="auto"/>
          </w:tcPr>
          <w:p w14:paraId="30852751" w14:textId="77777777" w:rsidR="0017026A" w:rsidRPr="00A47F92" w:rsidDel="00AF4A6C" w:rsidRDefault="0017026A" w:rsidP="00066D83">
            <w:pPr>
              <w:jc w:val="center"/>
              <w:rPr>
                <w:rFonts w:cs="Times New Roman"/>
                <w:b/>
                <w:i/>
                <w:szCs w:val="24"/>
              </w:rPr>
            </w:pPr>
          </w:p>
        </w:tc>
      </w:tr>
      <w:tr w:rsidR="0017026A" w:rsidRPr="00326F16" w14:paraId="2F526839"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8CB0B1B" w14:textId="77777777" w:rsidR="0017026A" w:rsidRPr="00326F16" w:rsidRDefault="0017026A"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6075DBBB" w14:textId="5DD33FCA" w:rsidR="0017026A" w:rsidRPr="00D82C9E" w:rsidRDefault="0017026A" w:rsidP="0017026A">
            <w:pPr>
              <w:tabs>
                <w:tab w:val="left" w:pos="1108"/>
              </w:tabs>
              <w:ind w:left="135" w:right="83"/>
              <w:jc w:val="both"/>
              <w:rPr>
                <w:szCs w:val="24"/>
              </w:rPr>
            </w:pPr>
            <w:r w:rsidRPr="00DD2F62">
              <w:rPr>
                <w:szCs w:val="24"/>
              </w:rPr>
              <w:t xml:space="preserve">Pretendentam jānodrošina </w:t>
            </w:r>
            <w:r w:rsidR="00226F86">
              <w:rPr>
                <w:szCs w:val="24"/>
              </w:rPr>
              <w:t>M</w:t>
            </w:r>
            <w:r w:rsidRPr="00DD2F62">
              <w:rPr>
                <w:szCs w:val="24"/>
              </w:rPr>
              <w:t>ācības latviešu valodā.</w:t>
            </w:r>
          </w:p>
        </w:tc>
        <w:tc>
          <w:tcPr>
            <w:tcW w:w="914" w:type="pct"/>
            <w:tcBorders>
              <w:top w:val="single" w:sz="4" w:space="0" w:color="auto"/>
              <w:left w:val="single" w:sz="4" w:space="0" w:color="auto"/>
              <w:bottom w:val="single" w:sz="4" w:space="0" w:color="auto"/>
            </w:tcBorders>
            <w:shd w:val="clear" w:color="auto" w:fill="auto"/>
          </w:tcPr>
          <w:p w14:paraId="247B755E" w14:textId="77777777" w:rsidR="0017026A" w:rsidRPr="00A47F92" w:rsidDel="00AF4A6C" w:rsidRDefault="0017026A" w:rsidP="00066D83">
            <w:pPr>
              <w:jc w:val="center"/>
              <w:rPr>
                <w:rFonts w:cs="Times New Roman"/>
                <w:b/>
                <w:i/>
                <w:szCs w:val="24"/>
              </w:rPr>
            </w:pPr>
          </w:p>
        </w:tc>
      </w:tr>
      <w:tr w:rsidR="00066D83" w:rsidRPr="00326F16" w14:paraId="0B4C21E9"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62F1FC8A"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8721458" w14:textId="2EFCCA5F" w:rsidR="00066D83" w:rsidRPr="00A629CA" w:rsidRDefault="00066D83" w:rsidP="00A629CA">
            <w:pPr>
              <w:tabs>
                <w:tab w:val="left" w:pos="1108"/>
              </w:tabs>
              <w:ind w:left="135" w:right="83"/>
              <w:jc w:val="both"/>
              <w:rPr>
                <w:szCs w:val="24"/>
              </w:rPr>
            </w:pPr>
            <w:r w:rsidRPr="00A629CA">
              <w:rPr>
                <w:szCs w:val="24"/>
              </w:rPr>
              <w:t>Mācību kursā jābūt gan teorētiskajai daļai, gan praktiskajai (prakses) daļai ar praktiskajiem piemēriem un uzdevumiem, ņemot vērā VID noteiktos procesus. Praktiskā daļa veido 65% no programmas satura.</w:t>
            </w:r>
          </w:p>
        </w:tc>
        <w:tc>
          <w:tcPr>
            <w:tcW w:w="914" w:type="pct"/>
            <w:tcBorders>
              <w:top w:val="single" w:sz="4" w:space="0" w:color="auto"/>
              <w:left w:val="single" w:sz="4" w:space="0" w:color="auto"/>
              <w:bottom w:val="single" w:sz="4" w:space="0" w:color="auto"/>
            </w:tcBorders>
            <w:shd w:val="clear" w:color="auto" w:fill="auto"/>
          </w:tcPr>
          <w:p w14:paraId="4B83687B" w14:textId="77777777" w:rsidR="00066D83" w:rsidRPr="00A47F92" w:rsidRDefault="00066D83" w:rsidP="00066D83">
            <w:pPr>
              <w:jc w:val="center"/>
              <w:rPr>
                <w:rFonts w:cs="Times New Roman"/>
                <w:b/>
                <w:i/>
                <w:szCs w:val="24"/>
              </w:rPr>
            </w:pPr>
          </w:p>
        </w:tc>
      </w:tr>
      <w:tr w:rsidR="00066D83" w:rsidRPr="00326F16" w14:paraId="50CE1DA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116F829"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393AFBE9" w14:textId="0650C17D" w:rsidR="00066D83" w:rsidRPr="00A629CA" w:rsidRDefault="00066D83" w:rsidP="00A629CA">
            <w:pPr>
              <w:tabs>
                <w:tab w:val="left" w:pos="1108"/>
              </w:tabs>
              <w:ind w:left="135" w:right="83"/>
              <w:jc w:val="both"/>
              <w:rPr>
                <w:szCs w:val="24"/>
              </w:rPr>
            </w:pPr>
            <w:r w:rsidRPr="00A629CA">
              <w:rPr>
                <w:szCs w:val="24"/>
              </w:rPr>
              <w:t xml:space="preserve">Pretendentam jānodrošina </w:t>
            </w:r>
            <w:r w:rsidR="00226F86">
              <w:rPr>
                <w:szCs w:val="24"/>
              </w:rPr>
              <w:t>M</w:t>
            </w:r>
            <w:r w:rsidRPr="00A629CA">
              <w:rPr>
                <w:szCs w:val="24"/>
              </w:rPr>
              <w:t xml:space="preserve">ācību izdales materiāli latviešu valodā, katram kursa dalībniekam atbilstoši </w:t>
            </w:r>
            <w:r w:rsidR="00226F86">
              <w:rPr>
                <w:szCs w:val="24"/>
              </w:rPr>
              <w:t>M</w:t>
            </w:r>
            <w:r w:rsidRPr="00A629CA">
              <w:rPr>
                <w:szCs w:val="24"/>
              </w:rPr>
              <w:t xml:space="preserve">ācību programmai. </w:t>
            </w:r>
          </w:p>
        </w:tc>
        <w:tc>
          <w:tcPr>
            <w:tcW w:w="914" w:type="pct"/>
            <w:tcBorders>
              <w:top w:val="single" w:sz="4" w:space="0" w:color="auto"/>
              <w:left w:val="single" w:sz="4" w:space="0" w:color="auto"/>
              <w:bottom w:val="single" w:sz="4" w:space="0" w:color="auto"/>
            </w:tcBorders>
            <w:shd w:val="clear" w:color="auto" w:fill="auto"/>
          </w:tcPr>
          <w:p w14:paraId="26DEEA45" w14:textId="77777777" w:rsidR="00066D83" w:rsidRPr="00A47F92" w:rsidRDefault="00066D83" w:rsidP="00066D83">
            <w:pPr>
              <w:jc w:val="center"/>
              <w:rPr>
                <w:rFonts w:cs="Times New Roman"/>
                <w:b/>
                <w:i/>
                <w:szCs w:val="24"/>
              </w:rPr>
            </w:pPr>
          </w:p>
        </w:tc>
      </w:tr>
      <w:tr w:rsidR="00066D83" w:rsidRPr="00326F16" w14:paraId="7994AB20"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0036B1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6E30E9CF" w14:textId="3BC3B574" w:rsidR="00066D83" w:rsidRPr="00A629CA" w:rsidRDefault="0017026A" w:rsidP="00A629CA">
            <w:pPr>
              <w:tabs>
                <w:tab w:val="left" w:pos="1108"/>
              </w:tabs>
              <w:ind w:left="135" w:right="83"/>
              <w:jc w:val="both"/>
              <w:rPr>
                <w:szCs w:val="24"/>
              </w:rPr>
            </w:pPr>
            <w:r w:rsidRPr="008159EF">
              <w:rPr>
                <w:szCs w:val="24"/>
              </w:rPr>
              <w:t>Pretendentam katra</w:t>
            </w:r>
            <w:r>
              <w:rPr>
                <w:szCs w:val="24"/>
              </w:rPr>
              <w:t>s</w:t>
            </w:r>
            <w:r w:rsidR="00226F86">
              <w:rPr>
                <w:szCs w:val="24"/>
              </w:rPr>
              <w:t xml:space="preserve">  grupas M</w:t>
            </w:r>
            <w:r w:rsidR="00226F86" w:rsidRPr="008159EF">
              <w:rPr>
                <w:szCs w:val="24"/>
              </w:rPr>
              <w:t xml:space="preserve">ācību kursa </w:t>
            </w:r>
            <w:r>
              <w:rPr>
                <w:szCs w:val="24"/>
              </w:rPr>
              <w:t>noslēgumā</w:t>
            </w:r>
            <w:r w:rsidRPr="008159EF">
              <w:rPr>
                <w:szCs w:val="24"/>
              </w:rPr>
              <w:t xml:space="preserve"> jāizsniedz </w:t>
            </w:r>
            <w:r>
              <w:rPr>
                <w:szCs w:val="24"/>
              </w:rPr>
              <w:t xml:space="preserve">dalībniekiem </w:t>
            </w:r>
            <w:r w:rsidRPr="008159EF">
              <w:rPr>
                <w:szCs w:val="24"/>
              </w:rPr>
              <w:t xml:space="preserve">dokuments par piedalīšanos </w:t>
            </w:r>
            <w:r w:rsidR="00640756">
              <w:rPr>
                <w:szCs w:val="24"/>
              </w:rPr>
              <w:t>M</w:t>
            </w:r>
            <w:r w:rsidR="00640756" w:rsidRPr="008159EF">
              <w:rPr>
                <w:szCs w:val="24"/>
              </w:rPr>
              <w:t>ācīb</w:t>
            </w:r>
            <w:r w:rsidR="00640756">
              <w:rPr>
                <w:szCs w:val="24"/>
              </w:rPr>
              <w:t>ās</w:t>
            </w:r>
            <w:r w:rsidR="00CA152A" w:rsidRPr="003331A3">
              <w:rPr>
                <w:szCs w:val="24"/>
              </w:rPr>
              <w:t>.</w:t>
            </w:r>
            <w:r w:rsidRPr="008159EF">
              <w:rPr>
                <w:szCs w:val="24"/>
              </w:rPr>
              <w:t xml:space="preserve"> </w:t>
            </w:r>
          </w:p>
        </w:tc>
        <w:tc>
          <w:tcPr>
            <w:tcW w:w="914" w:type="pct"/>
            <w:tcBorders>
              <w:top w:val="single" w:sz="4" w:space="0" w:color="auto"/>
              <w:left w:val="single" w:sz="4" w:space="0" w:color="auto"/>
              <w:bottom w:val="single" w:sz="4" w:space="0" w:color="auto"/>
            </w:tcBorders>
            <w:shd w:val="clear" w:color="auto" w:fill="auto"/>
          </w:tcPr>
          <w:p w14:paraId="6586A5D4" w14:textId="77777777" w:rsidR="00066D83" w:rsidRPr="00A47F92" w:rsidRDefault="00066D83" w:rsidP="00066D83">
            <w:pPr>
              <w:jc w:val="center"/>
              <w:rPr>
                <w:rFonts w:cs="Times New Roman"/>
                <w:b/>
                <w:i/>
                <w:szCs w:val="24"/>
              </w:rPr>
            </w:pPr>
          </w:p>
        </w:tc>
      </w:tr>
      <w:tr w:rsidR="00066D83" w:rsidRPr="00326F16" w14:paraId="348F2719"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73AEB4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3A61CD27" w14:textId="26153AB6" w:rsidR="002A135D" w:rsidRPr="00A629CA" w:rsidRDefault="00066D83" w:rsidP="00A629CA">
            <w:pPr>
              <w:tabs>
                <w:tab w:val="left" w:pos="0"/>
                <w:tab w:val="left" w:pos="1108"/>
              </w:tabs>
              <w:ind w:left="135" w:right="83"/>
              <w:jc w:val="both"/>
              <w:rPr>
                <w:szCs w:val="24"/>
              </w:rPr>
            </w:pPr>
            <w:r w:rsidRPr="00A629CA">
              <w:rPr>
                <w:szCs w:val="24"/>
              </w:rPr>
              <w:t>Pretendents katra</w:t>
            </w:r>
            <w:r w:rsidR="00D5541D">
              <w:rPr>
                <w:szCs w:val="24"/>
              </w:rPr>
              <w:t>s grupas</w:t>
            </w:r>
            <w:r w:rsidRPr="00A629CA" w:rsidDel="00D5541D">
              <w:rPr>
                <w:szCs w:val="24"/>
              </w:rPr>
              <w:t xml:space="preserve"> </w:t>
            </w:r>
            <w:r w:rsidR="00226F86">
              <w:rPr>
                <w:szCs w:val="24"/>
              </w:rPr>
              <w:t>M</w:t>
            </w:r>
            <w:r w:rsidRPr="00A629CA">
              <w:rPr>
                <w:szCs w:val="24"/>
              </w:rPr>
              <w:t xml:space="preserve">ācību kursa beigās iesniedz Pasūtītājam </w:t>
            </w:r>
            <w:r w:rsidR="00226F86">
              <w:rPr>
                <w:szCs w:val="24"/>
              </w:rPr>
              <w:t xml:space="preserve">Mācību </w:t>
            </w:r>
            <w:r w:rsidRPr="00A629CA">
              <w:rPr>
                <w:szCs w:val="24"/>
              </w:rPr>
              <w:t xml:space="preserve">kursa dalībnieku </w:t>
            </w:r>
            <w:r w:rsidR="00CA152A" w:rsidRPr="00EE57B1">
              <w:t>parakstītas apmeklējuma lapas</w:t>
            </w:r>
            <w:r w:rsidRPr="00A629CA">
              <w:rPr>
                <w:szCs w:val="24"/>
              </w:rPr>
              <w:t>, pieņemšanas-nodošanas aktu un rēķinu.</w:t>
            </w:r>
          </w:p>
        </w:tc>
        <w:tc>
          <w:tcPr>
            <w:tcW w:w="914" w:type="pct"/>
            <w:tcBorders>
              <w:top w:val="single" w:sz="4" w:space="0" w:color="auto"/>
              <w:left w:val="single" w:sz="4" w:space="0" w:color="auto"/>
              <w:bottom w:val="single" w:sz="4" w:space="0" w:color="auto"/>
            </w:tcBorders>
            <w:shd w:val="clear" w:color="auto" w:fill="auto"/>
          </w:tcPr>
          <w:p w14:paraId="55082563" w14:textId="77777777" w:rsidR="00066D83" w:rsidRPr="00A47F92" w:rsidRDefault="00066D83" w:rsidP="00066D83">
            <w:pPr>
              <w:jc w:val="center"/>
              <w:rPr>
                <w:rFonts w:cs="Times New Roman"/>
                <w:b/>
                <w:i/>
                <w:szCs w:val="24"/>
              </w:rPr>
            </w:pPr>
          </w:p>
        </w:tc>
      </w:tr>
      <w:tr w:rsidR="002A135D" w:rsidRPr="00326F16" w14:paraId="3E0A86BE"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25D42F20" w14:textId="77777777" w:rsidR="002A135D" w:rsidRPr="00326F16" w:rsidRDefault="002A135D"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74A02078" w14:textId="693C1720" w:rsidR="002A135D" w:rsidRPr="00A47F92" w:rsidRDefault="002A135D" w:rsidP="00066D83">
            <w:pPr>
              <w:jc w:val="center"/>
              <w:rPr>
                <w:rFonts w:cs="Times New Roman"/>
                <w:b/>
                <w:i/>
                <w:szCs w:val="24"/>
              </w:rPr>
            </w:pPr>
            <w:r w:rsidRPr="00BF4D5C">
              <w:rPr>
                <w:rFonts w:eastAsia="Times New Roman" w:cs="Times New Roman"/>
                <w:b/>
                <w:bCs/>
                <w:lang w:eastAsia="lv-LV"/>
              </w:rPr>
              <w:t>Mācību kursa nodrošināšanas izmaksas</w:t>
            </w:r>
          </w:p>
        </w:tc>
      </w:tr>
      <w:tr w:rsidR="002A135D" w:rsidRPr="00326F16" w14:paraId="2CB9AA51"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4BDE2798" w14:textId="77777777" w:rsidR="002A135D" w:rsidRPr="00326F16" w:rsidRDefault="002A135D"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24A1BDE6" w14:textId="1D605B72" w:rsidR="002A135D" w:rsidRPr="002A135D" w:rsidRDefault="002A135D" w:rsidP="00C335D4">
            <w:pPr>
              <w:tabs>
                <w:tab w:val="left" w:pos="1108"/>
              </w:tabs>
              <w:ind w:left="135" w:right="83"/>
              <w:jc w:val="both"/>
              <w:rPr>
                <w:szCs w:val="24"/>
              </w:rPr>
            </w:pPr>
            <w:r w:rsidRPr="00C335D4">
              <w:rPr>
                <w:szCs w:val="24"/>
              </w:rPr>
              <w:t>Pretendenta </w:t>
            </w:r>
            <w:r w:rsidR="00FC410F">
              <w:rPr>
                <w:szCs w:val="24"/>
              </w:rPr>
              <w:t>“</w:t>
            </w:r>
            <w:r w:rsidR="00226F86" w:rsidRPr="00C335D4">
              <w:rPr>
                <w:szCs w:val="24"/>
              </w:rPr>
              <w:t>F</w:t>
            </w:r>
            <w:r w:rsidRPr="00C335D4">
              <w:rPr>
                <w:szCs w:val="24"/>
              </w:rPr>
              <w:t>inanšu piedāvājum</w:t>
            </w:r>
            <w:r w:rsidR="00226F86" w:rsidRPr="00C335D4">
              <w:rPr>
                <w:szCs w:val="24"/>
              </w:rPr>
              <w:t>a</w:t>
            </w:r>
            <w:r w:rsidR="00FC410F">
              <w:rPr>
                <w:szCs w:val="24"/>
              </w:rPr>
              <w:t>”</w:t>
            </w:r>
            <w:r w:rsidRPr="00C335D4">
              <w:rPr>
                <w:szCs w:val="24"/>
              </w:rPr>
              <w:t xml:space="preserve"> norādītājās cenās jābūt iekļautām visām</w:t>
            </w:r>
            <w:r w:rsidR="00226F86" w:rsidRPr="00C335D4">
              <w:rPr>
                <w:szCs w:val="24"/>
              </w:rPr>
              <w:t xml:space="preserve"> </w:t>
            </w:r>
            <w:r w:rsidRPr="00C335D4">
              <w:rPr>
                <w:szCs w:val="24"/>
              </w:rPr>
              <w:t>izmaksām,</w:t>
            </w:r>
            <w:r w:rsidR="00226F86" w:rsidRPr="00C335D4">
              <w:rPr>
                <w:szCs w:val="24"/>
              </w:rPr>
              <w:t xml:space="preserve"> </w:t>
            </w:r>
            <w:r w:rsidRPr="00C335D4">
              <w:rPr>
                <w:szCs w:val="24"/>
              </w:rPr>
              <w:t>kas</w:t>
            </w:r>
            <w:r w:rsidR="00226F86" w:rsidRPr="00C335D4">
              <w:rPr>
                <w:szCs w:val="24"/>
              </w:rPr>
              <w:t xml:space="preserve"> </w:t>
            </w:r>
            <w:r w:rsidRPr="00C335D4">
              <w:rPr>
                <w:szCs w:val="24"/>
              </w:rPr>
              <w:t>saistītas</w:t>
            </w:r>
            <w:r w:rsidR="00226F86">
              <w:rPr>
                <w:szCs w:val="24"/>
              </w:rPr>
              <w:t xml:space="preserve"> </w:t>
            </w:r>
            <w:r w:rsidRPr="00C335D4">
              <w:rPr>
                <w:szCs w:val="24"/>
              </w:rPr>
              <w:t>ar</w:t>
            </w:r>
            <w:r w:rsidR="00226F86">
              <w:rPr>
                <w:szCs w:val="24"/>
              </w:rPr>
              <w:t xml:space="preserve"> </w:t>
            </w:r>
            <w:r w:rsidRPr="00C335D4">
              <w:rPr>
                <w:szCs w:val="24"/>
              </w:rPr>
              <w:t>Pakalpojuma</w:t>
            </w:r>
            <w:r w:rsidR="00226F86">
              <w:rPr>
                <w:szCs w:val="24"/>
              </w:rPr>
              <w:t xml:space="preserve"> </w:t>
            </w:r>
            <w:r w:rsidRPr="00C335D4">
              <w:rPr>
                <w:szCs w:val="24"/>
              </w:rPr>
              <w:t>nodrošināšanu, darbaspēka un transporta izdevumiem, nepieciešamo palīgmateriālu izmantošanas izmaksām, metodisko materiālu sagatavošanas, pavairošanas un izsniegšanas izmaksām, kas saistītas ar Mācībām nepieciešamo tehnisko nodrošinājumu, nodokļiem, izņemot PVN, nodevām un citas ar Līguma savlaicīgu un kvalitatīvu izpildi saistītām izmaksām.</w:t>
            </w:r>
            <w:r>
              <w:rPr>
                <w:rStyle w:val="normaltextrun"/>
                <w:color w:val="000000"/>
                <w:shd w:val="clear" w:color="auto" w:fill="FFFFFF"/>
              </w:rPr>
              <w:t> </w:t>
            </w:r>
            <w:r>
              <w:rPr>
                <w:rStyle w:val="eop"/>
                <w:color w:val="000000"/>
                <w:shd w:val="clear" w:color="auto" w:fill="FFFFFF"/>
              </w:rPr>
              <w:t> </w:t>
            </w:r>
          </w:p>
        </w:tc>
        <w:tc>
          <w:tcPr>
            <w:tcW w:w="914" w:type="pct"/>
            <w:tcBorders>
              <w:top w:val="single" w:sz="4" w:space="0" w:color="auto"/>
              <w:left w:val="single" w:sz="4" w:space="0" w:color="auto"/>
              <w:bottom w:val="single" w:sz="4" w:space="0" w:color="auto"/>
            </w:tcBorders>
            <w:shd w:val="clear" w:color="auto" w:fill="auto"/>
          </w:tcPr>
          <w:p w14:paraId="6BFEE590" w14:textId="77777777" w:rsidR="002A135D" w:rsidRPr="00A47F92" w:rsidRDefault="002A135D" w:rsidP="00066D83">
            <w:pPr>
              <w:jc w:val="center"/>
              <w:rPr>
                <w:rFonts w:cs="Times New Roman"/>
                <w:b/>
                <w:i/>
                <w:szCs w:val="24"/>
              </w:rPr>
            </w:pPr>
          </w:p>
        </w:tc>
      </w:tr>
      <w:tr w:rsidR="00066D83" w:rsidRPr="00326F16" w14:paraId="61CAB875"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0D25A926"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78D6C183" w14:textId="478BE3B3" w:rsidR="00066D83" w:rsidRPr="00A629CA" w:rsidRDefault="002A135D" w:rsidP="00066D83">
            <w:pPr>
              <w:jc w:val="center"/>
              <w:rPr>
                <w:rFonts w:eastAsia="Times New Roman" w:cs="Times New Roman"/>
                <w:b/>
                <w:bCs/>
                <w:lang w:eastAsia="lv-LV"/>
              </w:rPr>
            </w:pPr>
            <w:r w:rsidRPr="10A96B50">
              <w:rPr>
                <w:b/>
                <w:bCs/>
              </w:rPr>
              <w:t>Prasības attiecībā uz Pretendenta piesaistītajiem pasniedzējiem</w:t>
            </w:r>
          </w:p>
        </w:tc>
      </w:tr>
      <w:tr w:rsidR="00066D83" w:rsidRPr="00326F16" w14:paraId="3F661591" w14:textId="36F6420F"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7263BAE7"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28C1492" w14:textId="466C1BB8" w:rsidR="00690475" w:rsidRPr="00BD13D4" w:rsidRDefault="002A135D" w:rsidP="00690475">
            <w:pPr>
              <w:tabs>
                <w:tab w:val="left" w:pos="0"/>
                <w:tab w:val="left" w:pos="1108"/>
              </w:tabs>
              <w:ind w:left="135" w:right="83"/>
              <w:jc w:val="both"/>
              <w:rPr>
                <w:szCs w:val="24"/>
              </w:rPr>
            </w:pPr>
            <w:r w:rsidRPr="00E064B7">
              <w:rPr>
                <w:szCs w:val="24"/>
              </w:rPr>
              <w:t xml:space="preserve">Pretendents </w:t>
            </w:r>
            <w:r w:rsidR="00E73E95">
              <w:rPr>
                <w:szCs w:val="24"/>
              </w:rPr>
              <w:t>M</w:t>
            </w:r>
            <w:r>
              <w:rPr>
                <w:szCs w:val="24"/>
              </w:rPr>
              <w:t>ācību kursa</w:t>
            </w:r>
            <w:r w:rsidRPr="00E064B7">
              <w:rPr>
                <w:szCs w:val="24"/>
              </w:rPr>
              <w:t xml:space="preserve"> sniegšanā piesaista pasniedzēju</w:t>
            </w:r>
            <w:r w:rsidR="00690475">
              <w:rPr>
                <w:szCs w:val="24"/>
              </w:rPr>
              <w:t>*</w:t>
            </w:r>
            <w:r w:rsidR="00457FA7">
              <w:rPr>
                <w:szCs w:val="24"/>
              </w:rPr>
              <w:t xml:space="preserve"> (-jus)</w:t>
            </w:r>
            <w:r w:rsidRPr="00E064B7">
              <w:rPr>
                <w:szCs w:val="24"/>
              </w:rPr>
              <w:t>, kur</w:t>
            </w:r>
            <w:r w:rsidR="00457FA7">
              <w:rPr>
                <w:szCs w:val="24"/>
              </w:rPr>
              <w:t>am</w:t>
            </w:r>
            <w:r w:rsidR="00640756">
              <w:rPr>
                <w:szCs w:val="24"/>
              </w:rPr>
              <w:t xml:space="preserve"> (-iem)</w:t>
            </w:r>
            <w:r w:rsidRPr="00E064B7">
              <w:rPr>
                <w:szCs w:val="24"/>
              </w:rPr>
              <w:t xml:space="preserve"> ir</w:t>
            </w:r>
            <w:r w:rsidR="006F559B">
              <w:rPr>
                <w:szCs w:val="24"/>
              </w:rPr>
              <w:t xml:space="preserve"> </w:t>
            </w:r>
            <w:r w:rsidR="006F559B" w:rsidRPr="00BD13D4">
              <w:rPr>
                <w:szCs w:val="24"/>
              </w:rPr>
              <w:t xml:space="preserve"> augstākā izglītība (vismaz maģistra grāds)</w:t>
            </w:r>
            <w:r w:rsidR="006F559B" w:rsidRPr="00E064B7">
              <w:rPr>
                <w:szCs w:val="24"/>
              </w:rPr>
              <w:t xml:space="preserve">. </w:t>
            </w:r>
          </w:p>
          <w:p w14:paraId="77061525" w14:textId="28B2BBC5" w:rsidR="00066D83" w:rsidRPr="00A629CA" w:rsidRDefault="00690475" w:rsidP="00A629CA">
            <w:pPr>
              <w:tabs>
                <w:tab w:val="left" w:pos="0"/>
                <w:tab w:val="left" w:pos="1108"/>
              </w:tabs>
              <w:ind w:left="135" w:right="83"/>
              <w:jc w:val="both"/>
              <w:rPr>
                <w:color w:val="000000"/>
                <w:shd w:val="clear" w:color="auto" w:fill="FFFFFF"/>
              </w:rPr>
            </w:pPr>
            <w:r>
              <w:rPr>
                <w:i/>
                <w:iCs/>
                <w:color w:val="000000"/>
                <w:shd w:val="clear" w:color="auto" w:fill="FFFFFF"/>
              </w:rPr>
              <w:t>*</w:t>
            </w:r>
            <w:r w:rsidR="00B610DB" w:rsidRPr="00BD13D4">
              <w:rPr>
                <w:i/>
                <w:iCs/>
                <w:color w:val="000000"/>
                <w:shd w:val="clear" w:color="auto" w:fill="FFFFFF"/>
              </w:rPr>
              <w:t>Katram no Pasniedzējiem jāatbilst 8.1., 8.2.</w:t>
            </w:r>
            <w:r w:rsidR="00BC61BA">
              <w:rPr>
                <w:i/>
                <w:iCs/>
                <w:color w:val="000000"/>
                <w:shd w:val="clear" w:color="auto" w:fill="FFFFFF"/>
              </w:rPr>
              <w:t xml:space="preserve">, </w:t>
            </w:r>
            <w:r w:rsidR="00B610DB" w:rsidRPr="00BD13D4">
              <w:rPr>
                <w:i/>
                <w:iCs/>
                <w:color w:val="000000"/>
                <w:shd w:val="clear" w:color="auto" w:fill="FFFFFF"/>
              </w:rPr>
              <w:t>8.3.</w:t>
            </w:r>
            <w:r w:rsidR="00BC61BA">
              <w:rPr>
                <w:i/>
                <w:iCs/>
                <w:color w:val="000000"/>
                <w:shd w:val="clear" w:color="auto" w:fill="FFFFFF"/>
              </w:rPr>
              <w:t xml:space="preserve"> un 8.4. </w:t>
            </w:r>
            <w:r w:rsidR="00B610DB" w:rsidRPr="00BD13D4">
              <w:rPr>
                <w:i/>
                <w:iCs/>
                <w:color w:val="000000"/>
                <w:shd w:val="clear" w:color="auto" w:fill="FFFFFF"/>
              </w:rPr>
              <w:t>apakšpunktā noteiktajām prasībām</w:t>
            </w:r>
            <w:r w:rsidR="00B610DB">
              <w:rPr>
                <w:color w:val="000000"/>
                <w:shd w:val="clear" w:color="auto" w:fill="FFFFFF"/>
              </w:rPr>
              <w:t>.</w:t>
            </w:r>
          </w:p>
        </w:tc>
        <w:tc>
          <w:tcPr>
            <w:tcW w:w="914" w:type="pct"/>
            <w:tcBorders>
              <w:top w:val="single" w:sz="4" w:space="0" w:color="auto"/>
              <w:left w:val="single" w:sz="4" w:space="0" w:color="auto"/>
              <w:bottom w:val="single" w:sz="4" w:space="0" w:color="auto"/>
            </w:tcBorders>
            <w:shd w:val="clear" w:color="auto" w:fill="auto"/>
          </w:tcPr>
          <w:p w14:paraId="2051164A" w14:textId="3C703C0F" w:rsidR="00E73E95" w:rsidRPr="000373AC" w:rsidRDefault="006F559B" w:rsidP="00066D83">
            <w:pPr>
              <w:jc w:val="center"/>
              <w:rPr>
                <w:rFonts w:cs="Times New Roman"/>
                <w:b/>
                <w:i/>
                <w:iCs/>
                <w:szCs w:val="24"/>
              </w:rPr>
            </w:pPr>
            <w:r w:rsidRPr="000373AC">
              <w:rPr>
                <w:rFonts w:eastAsia="Times New Roman" w:cs="Times New Roman"/>
                <w:i/>
                <w:iCs/>
                <w:sz w:val="20"/>
                <w:szCs w:val="8"/>
                <w:lang w:eastAsia="lv-LV"/>
              </w:rPr>
              <w:t>Lai apliecinātu atbilstību izvirzītajai prasībai, pretendents iesniedz diplomu kopijas</w:t>
            </w:r>
          </w:p>
        </w:tc>
      </w:tr>
      <w:tr w:rsidR="00066D83" w:rsidRPr="00326F16" w14:paraId="2FB364E4"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4CE03FD" w14:textId="77777777" w:rsidR="00066D83" w:rsidRPr="00326F16"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5E7BDC9F" w14:textId="3DC16507" w:rsidR="00066D83" w:rsidRPr="00A629CA" w:rsidRDefault="006F559B" w:rsidP="000373AC">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Pasniedzēj</w:t>
            </w:r>
            <w:r w:rsidR="00457FA7">
              <w:rPr>
                <w:rStyle w:val="normaltextrun"/>
                <w:color w:val="000000"/>
                <w:shd w:val="clear" w:color="auto" w:fill="FFFFFF"/>
              </w:rPr>
              <w:t>am</w:t>
            </w:r>
            <w:r>
              <w:rPr>
                <w:rStyle w:val="normaltextrun"/>
                <w:color w:val="000000"/>
                <w:shd w:val="clear" w:color="auto" w:fill="FFFFFF"/>
              </w:rPr>
              <w:t xml:space="preserve"> </w:t>
            </w:r>
            <w:r w:rsidR="00640756">
              <w:rPr>
                <w:rStyle w:val="normaltextrun"/>
                <w:color w:val="000000"/>
                <w:shd w:val="clear" w:color="auto" w:fill="FFFFFF"/>
              </w:rPr>
              <w:t xml:space="preserve">ir </w:t>
            </w:r>
            <w:r>
              <w:rPr>
                <w:rStyle w:val="normaltextrun"/>
                <w:color w:val="000000"/>
                <w:shd w:val="clear" w:color="auto" w:fill="FFFFFF"/>
              </w:rPr>
              <w:t>v</w:t>
            </w:r>
            <w:r w:rsidRPr="00163FF1">
              <w:rPr>
                <w:rStyle w:val="normaltextrun"/>
                <w:color w:val="000000"/>
                <w:shd w:val="clear" w:color="auto" w:fill="FFFFFF"/>
              </w:rPr>
              <w:t>ismaz trīs gadu praktiskā darba pieredz</w:t>
            </w:r>
            <w:r w:rsidR="00191E35">
              <w:rPr>
                <w:rStyle w:val="normaltextrun"/>
                <w:color w:val="000000"/>
                <w:shd w:val="clear" w:color="auto" w:fill="FFFFFF"/>
              </w:rPr>
              <w:t>e</w:t>
            </w:r>
            <w:r w:rsidRPr="00163FF1">
              <w:rPr>
                <w:rStyle w:val="normaltextrun"/>
                <w:color w:val="000000"/>
                <w:shd w:val="clear" w:color="auto" w:fill="FFFFFF"/>
              </w:rPr>
              <w:t xml:space="preserve"> pēdējo 3 (trīs) gadu laikā (2021., 2022., 2023. un 2024.</w:t>
            </w:r>
            <w:r w:rsidR="002B4506">
              <w:rPr>
                <w:rStyle w:val="normaltextrun"/>
                <w:color w:val="000000"/>
                <w:shd w:val="clear" w:color="auto" w:fill="FFFFFF"/>
              </w:rPr>
              <w:t> </w:t>
            </w:r>
            <w:r w:rsidRPr="00163FF1">
              <w:rPr>
                <w:rStyle w:val="normaltextrun"/>
                <w:color w:val="000000"/>
                <w:shd w:val="clear" w:color="auto" w:fill="FFFFFF"/>
              </w:rPr>
              <w:t>gad</w:t>
            </w:r>
            <w:r w:rsidR="00704BAB">
              <w:rPr>
                <w:rStyle w:val="normaltextrun"/>
                <w:color w:val="000000"/>
                <w:shd w:val="clear" w:color="auto" w:fill="FFFFFF"/>
              </w:rPr>
              <w:t xml:space="preserve">ā </w:t>
            </w:r>
            <w:r w:rsidR="00704BAB" w:rsidRPr="00E064B7">
              <w:rPr>
                <w:szCs w:val="24"/>
              </w:rPr>
              <w:t xml:space="preserve"> līdz piedāvājuma iesniegšanas brīdim</w:t>
            </w:r>
            <w:r w:rsidRPr="00163FF1">
              <w:rPr>
                <w:rStyle w:val="normaltextrun"/>
                <w:color w:val="000000"/>
                <w:shd w:val="clear" w:color="auto" w:fill="FFFFFF"/>
              </w:rPr>
              <w:t xml:space="preserve">) darbā ar </w:t>
            </w:r>
            <w:r w:rsidR="006D7D8A">
              <w:rPr>
                <w:rStyle w:val="normaltextrun"/>
                <w:color w:val="000000"/>
                <w:shd w:val="clear" w:color="auto" w:fill="FFFFFF"/>
              </w:rPr>
              <w:t>vismaz diviem</w:t>
            </w:r>
            <w:r w:rsidR="006D7D8A" w:rsidRPr="00163FF1">
              <w:rPr>
                <w:rStyle w:val="normaltextrun"/>
                <w:color w:val="000000"/>
                <w:shd w:val="clear" w:color="auto" w:fill="FFFFFF"/>
              </w:rPr>
              <w:t xml:space="preserve"> </w:t>
            </w:r>
            <w:r w:rsidRPr="00163FF1">
              <w:rPr>
                <w:rStyle w:val="normaltextrun"/>
                <w:color w:val="000000"/>
                <w:shd w:val="clear" w:color="auto" w:fill="FFFFFF"/>
              </w:rPr>
              <w:t xml:space="preserve">uzņēmumiem vai organizācijām, </w:t>
            </w:r>
            <w:r w:rsidR="00457FA7">
              <w:rPr>
                <w:rStyle w:val="normaltextrun"/>
                <w:color w:val="000000"/>
                <w:shd w:val="clear" w:color="auto" w:fill="FFFFFF"/>
              </w:rPr>
              <w:t xml:space="preserve">sniedzot praktisku atbalstu </w:t>
            </w:r>
            <w:r w:rsidR="00033082">
              <w:rPr>
                <w:rStyle w:val="normaltextrun"/>
                <w:color w:val="000000"/>
                <w:shd w:val="clear" w:color="auto" w:fill="FFFFFF"/>
              </w:rPr>
              <w:t>un/ vai vad</w:t>
            </w:r>
            <w:r w:rsidR="00640756">
              <w:rPr>
                <w:rStyle w:val="normaltextrun"/>
                <w:color w:val="000000"/>
                <w:shd w:val="clear" w:color="auto" w:fill="FFFFFF"/>
              </w:rPr>
              <w:t>ot</w:t>
            </w:r>
            <w:r w:rsidR="00033082">
              <w:rPr>
                <w:rStyle w:val="normaltextrun"/>
                <w:color w:val="000000"/>
                <w:shd w:val="clear" w:color="auto" w:fill="FFFFFF"/>
              </w:rPr>
              <w:t xml:space="preserve"> projektu par procesu pārvaldību, ne mazāk kā 40 (četrdesmit) </w:t>
            </w:r>
            <w:r w:rsidR="00F00AF3">
              <w:rPr>
                <w:rStyle w:val="normaltextrun"/>
                <w:color w:val="000000"/>
                <w:shd w:val="clear" w:color="auto" w:fill="FFFFFF"/>
              </w:rPr>
              <w:t xml:space="preserve">astronomiskās </w:t>
            </w:r>
            <w:r w:rsidR="00033082">
              <w:rPr>
                <w:rStyle w:val="normaltextrun"/>
                <w:color w:val="000000"/>
                <w:shd w:val="clear" w:color="auto" w:fill="FFFFFF"/>
              </w:rPr>
              <w:t xml:space="preserve">stundas katrā no uzņēmumiem </w:t>
            </w:r>
            <w:r w:rsidR="00CD158E">
              <w:rPr>
                <w:rStyle w:val="normaltextrun"/>
                <w:color w:val="000000"/>
                <w:shd w:val="clear" w:color="auto" w:fill="FFFFFF"/>
              </w:rPr>
              <w:t>vai</w:t>
            </w:r>
            <w:r w:rsidR="00033082">
              <w:rPr>
                <w:rStyle w:val="normaltextrun"/>
                <w:color w:val="000000"/>
                <w:shd w:val="clear" w:color="auto" w:fill="FFFFFF"/>
              </w:rPr>
              <w:t xml:space="preserve"> organizācijā.</w:t>
            </w:r>
          </w:p>
        </w:tc>
        <w:tc>
          <w:tcPr>
            <w:tcW w:w="914" w:type="pct"/>
            <w:tcBorders>
              <w:top w:val="single" w:sz="4" w:space="0" w:color="auto"/>
              <w:left w:val="single" w:sz="4" w:space="0" w:color="auto"/>
              <w:bottom w:val="single" w:sz="4" w:space="0" w:color="auto"/>
            </w:tcBorders>
            <w:shd w:val="clear" w:color="auto" w:fill="auto"/>
          </w:tcPr>
          <w:p w14:paraId="50CBA630" w14:textId="27372E3C" w:rsidR="00066D83" w:rsidRPr="00704BAB" w:rsidRDefault="00704BAB" w:rsidP="00066D83">
            <w:pPr>
              <w:jc w:val="center"/>
              <w:rPr>
                <w:rFonts w:cs="Times New Roman"/>
                <w:b/>
                <w:i/>
                <w:iCs/>
                <w:szCs w:val="24"/>
              </w:rPr>
            </w:pPr>
            <w:r w:rsidRPr="00A629CA">
              <w:rPr>
                <w:rFonts w:eastAsia="Times New Roman" w:cs="Times New Roman"/>
                <w:i/>
                <w:iCs/>
                <w:sz w:val="20"/>
                <w:szCs w:val="20"/>
                <w:lang w:eastAsia="lv-LV"/>
              </w:rPr>
              <w:t>Pretendents</w:t>
            </w:r>
            <w:r w:rsidRPr="00A629CA">
              <w:rPr>
                <w:i/>
                <w:iCs/>
                <w:sz w:val="20"/>
                <w:szCs w:val="20"/>
              </w:rPr>
              <w:t xml:space="preserve"> informāciju par pasniedzēj</w:t>
            </w:r>
            <w:r w:rsidR="002B4506">
              <w:rPr>
                <w:i/>
                <w:iCs/>
                <w:sz w:val="20"/>
                <w:szCs w:val="20"/>
              </w:rPr>
              <w:t>a</w:t>
            </w:r>
            <w:r w:rsidRPr="00A629CA">
              <w:rPr>
                <w:i/>
                <w:iCs/>
                <w:sz w:val="20"/>
                <w:szCs w:val="20"/>
              </w:rPr>
              <w:t xml:space="preserve"> pieredzi norāda aizpildot 2.tabulu</w:t>
            </w:r>
          </w:p>
        </w:tc>
      </w:tr>
      <w:tr w:rsidR="00AF453D" w:rsidRPr="00326F16" w14:paraId="3238882C"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3A64BD56" w14:textId="77777777" w:rsidR="00AF453D" w:rsidRPr="00326F16" w:rsidRDefault="00AF453D"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45C05DFD" w14:textId="508C74F5" w:rsidR="00AF453D" w:rsidRDefault="00AF453D" w:rsidP="00A629CA">
            <w:pPr>
              <w:tabs>
                <w:tab w:val="left" w:pos="0"/>
                <w:tab w:val="left" w:pos="1108"/>
              </w:tabs>
              <w:ind w:left="135" w:right="83"/>
              <w:jc w:val="both"/>
              <w:rPr>
                <w:rStyle w:val="normaltextrun"/>
                <w:color w:val="000000"/>
                <w:shd w:val="clear" w:color="auto" w:fill="FFFFFF"/>
              </w:rPr>
            </w:pPr>
            <w:r>
              <w:rPr>
                <w:rStyle w:val="normaltextrun"/>
                <w:color w:val="000000"/>
                <w:shd w:val="clear" w:color="auto" w:fill="FFFFFF"/>
              </w:rPr>
              <w:t>Pretendenta Pasniedzējs v</w:t>
            </w:r>
            <w:r w:rsidRPr="00163FF1">
              <w:rPr>
                <w:rStyle w:val="normaltextrun"/>
                <w:color w:val="000000"/>
                <w:shd w:val="clear" w:color="auto" w:fill="FFFFFF"/>
              </w:rPr>
              <w:t>ismaz pēdējo 3 (trīs) gadu laikā (2021., 2022., 2023. un 2024.gad</w:t>
            </w:r>
            <w:r>
              <w:rPr>
                <w:rStyle w:val="normaltextrun"/>
                <w:color w:val="000000"/>
                <w:shd w:val="clear" w:color="auto" w:fill="FFFFFF"/>
              </w:rPr>
              <w:t xml:space="preserve">ā </w:t>
            </w:r>
            <w:r w:rsidRPr="00E064B7">
              <w:rPr>
                <w:szCs w:val="24"/>
              </w:rPr>
              <w:t xml:space="preserve"> līdz piedāvājuma iesniegšanas brīdim</w:t>
            </w:r>
            <w:r w:rsidRPr="00163FF1">
              <w:rPr>
                <w:rStyle w:val="normaltextrun"/>
                <w:color w:val="000000"/>
                <w:shd w:val="clear" w:color="auto" w:fill="FFFFFF"/>
              </w:rPr>
              <w:t>)</w:t>
            </w:r>
            <w:r>
              <w:rPr>
                <w:rStyle w:val="normaltextrun"/>
                <w:color w:val="000000"/>
                <w:shd w:val="clear" w:color="auto" w:fill="FFFFFF"/>
              </w:rPr>
              <w:t xml:space="preserve"> v</w:t>
            </w:r>
            <w:r w:rsidRPr="001F05E8">
              <w:rPr>
                <w:rStyle w:val="normaltextrun"/>
                <w:color w:val="000000"/>
                <w:shd w:val="clear" w:color="auto" w:fill="FFFFFF"/>
              </w:rPr>
              <w:t>adī</w:t>
            </w:r>
            <w:r>
              <w:rPr>
                <w:rStyle w:val="normaltextrun"/>
                <w:color w:val="000000"/>
                <w:shd w:val="clear" w:color="auto" w:fill="FFFFFF"/>
              </w:rPr>
              <w:t>jis</w:t>
            </w:r>
            <w:r w:rsidRPr="001F05E8">
              <w:rPr>
                <w:rStyle w:val="normaltextrun"/>
                <w:color w:val="000000"/>
                <w:shd w:val="clear" w:color="auto" w:fill="FFFFFF"/>
              </w:rPr>
              <w:t xml:space="preserve"> vismaz 300</w:t>
            </w:r>
            <w:r>
              <w:rPr>
                <w:rStyle w:val="normaltextrun"/>
                <w:color w:val="000000"/>
                <w:shd w:val="clear" w:color="auto" w:fill="FFFFFF"/>
              </w:rPr>
              <w:t xml:space="preserve"> (trīs</w:t>
            </w:r>
            <w:r w:rsidR="00A82B5D">
              <w:rPr>
                <w:rStyle w:val="normaltextrun"/>
                <w:color w:val="000000"/>
                <w:shd w:val="clear" w:color="auto" w:fill="FFFFFF"/>
              </w:rPr>
              <w:t xml:space="preserve"> </w:t>
            </w:r>
            <w:r>
              <w:rPr>
                <w:rStyle w:val="normaltextrun"/>
                <w:color w:val="000000"/>
                <w:shd w:val="clear" w:color="auto" w:fill="FFFFFF"/>
              </w:rPr>
              <w:t>simt</w:t>
            </w:r>
            <w:r w:rsidR="00A82B5D">
              <w:rPr>
                <w:rStyle w:val="normaltextrun"/>
                <w:color w:val="000000"/>
                <w:shd w:val="clear" w:color="auto" w:fill="FFFFFF"/>
              </w:rPr>
              <w:t>i</w:t>
            </w:r>
            <w:r>
              <w:rPr>
                <w:rStyle w:val="normaltextrun"/>
                <w:color w:val="000000"/>
                <w:shd w:val="clear" w:color="auto" w:fill="FFFFFF"/>
              </w:rPr>
              <w:t>)</w:t>
            </w:r>
            <w:r w:rsidRPr="001F05E8">
              <w:rPr>
                <w:rStyle w:val="normaltextrun"/>
                <w:color w:val="000000"/>
                <w:shd w:val="clear" w:color="auto" w:fill="FFFFFF"/>
              </w:rPr>
              <w:t xml:space="preserve"> </w:t>
            </w:r>
            <w:r w:rsidR="00A82B5D">
              <w:rPr>
                <w:rStyle w:val="normaltextrun"/>
                <w:color w:val="000000"/>
                <w:shd w:val="clear" w:color="auto" w:fill="FFFFFF"/>
              </w:rPr>
              <w:t>M</w:t>
            </w:r>
            <w:r w:rsidRPr="001F05E8">
              <w:rPr>
                <w:rStyle w:val="normaltextrun"/>
                <w:color w:val="000000"/>
                <w:shd w:val="clear" w:color="auto" w:fill="FFFFFF"/>
              </w:rPr>
              <w:t>ācību stundas</w:t>
            </w:r>
            <w:r w:rsidR="00A82B5D">
              <w:rPr>
                <w:rStyle w:val="normaltextrun"/>
                <w:color w:val="000000"/>
                <w:shd w:val="clear" w:color="auto" w:fill="FFFFFF"/>
              </w:rPr>
              <w:t xml:space="preserve"> (iekļaujot </w:t>
            </w:r>
            <w:r w:rsidR="00F00AF3">
              <w:rPr>
                <w:rStyle w:val="normaltextrun"/>
                <w:color w:val="000000"/>
                <w:shd w:val="clear" w:color="auto" w:fill="FFFFFF"/>
              </w:rPr>
              <w:t xml:space="preserve"> teorētiskās  </w:t>
            </w:r>
            <w:r w:rsidR="00F00AF3">
              <w:rPr>
                <w:rStyle w:val="normaltextrun"/>
                <w:color w:val="000000"/>
                <w:shd w:val="clear" w:color="auto" w:fill="FFFFFF"/>
              </w:rPr>
              <w:lastRenderedPageBreak/>
              <w:t xml:space="preserve">un </w:t>
            </w:r>
            <w:r w:rsidR="00A82B5D">
              <w:rPr>
                <w:rStyle w:val="normaltextrun"/>
                <w:color w:val="000000"/>
                <w:shd w:val="clear" w:color="auto" w:fill="FFFFFF"/>
              </w:rPr>
              <w:t>praktiskās Mācības)</w:t>
            </w:r>
            <w:r w:rsidRPr="001F05E8">
              <w:rPr>
                <w:rStyle w:val="normaltextrun"/>
                <w:color w:val="000000"/>
                <w:shd w:val="clear" w:color="auto" w:fill="FFFFFF"/>
              </w:rPr>
              <w:t xml:space="preserve"> par efektīvu procesu vadību, t.sk., procesu izvērtēšanu un uzlabošanu.</w:t>
            </w:r>
          </w:p>
        </w:tc>
        <w:tc>
          <w:tcPr>
            <w:tcW w:w="914" w:type="pct"/>
            <w:tcBorders>
              <w:top w:val="single" w:sz="4" w:space="0" w:color="auto"/>
              <w:left w:val="single" w:sz="4" w:space="0" w:color="auto"/>
              <w:bottom w:val="single" w:sz="4" w:space="0" w:color="auto"/>
            </w:tcBorders>
            <w:shd w:val="clear" w:color="auto" w:fill="auto"/>
          </w:tcPr>
          <w:p w14:paraId="7FE29344" w14:textId="13DB6F53" w:rsidR="00AF453D" w:rsidRPr="00A629CA" w:rsidRDefault="00B610DB" w:rsidP="00066D83">
            <w:pPr>
              <w:jc w:val="center"/>
              <w:rPr>
                <w:rFonts w:eastAsia="Times New Roman" w:cs="Times New Roman"/>
                <w:i/>
                <w:iCs/>
                <w:sz w:val="20"/>
                <w:szCs w:val="20"/>
                <w:lang w:eastAsia="lv-LV"/>
              </w:rPr>
            </w:pPr>
            <w:r w:rsidRPr="00A629CA">
              <w:rPr>
                <w:rFonts w:eastAsia="Times New Roman" w:cs="Times New Roman"/>
                <w:i/>
                <w:iCs/>
                <w:sz w:val="20"/>
                <w:szCs w:val="20"/>
                <w:lang w:eastAsia="lv-LV"/>
              </w:rPr>
              <w:lastRenderedPageBreak/>
              <w:t>Pretendents</w:t>
            </w:r>
            <w:r w:rsidRPr="00A629CA">
              <w:rPr>
                <w:i/>
                <w:iCs/>
                <w:sz w:val="20"/>
                <w:szCs w:val="20"/>
              </w:rPr>
              <w:t xml:space="preserve"> informāciju par pasniedzēj</w:t>
            </w:r>
            <w:r w:rsidR="002B4506">
              <w:rPr>
                <w:i/>
                <w:iCs/>
                <w:sz w:val="20"/>
                <w:szCs w:val="20"/>
              </w:rPr>
              <w:t>a</w:t>
            </w:r>
            <w:r w:rsidRPr="00A629CA">
              <w:rPr>
                <w:i/>
                <w:iCs/>
                <w:sz w:val="20"/>
                <w:szCs w:val="20"/>
              </w:rPr>
              <w:t xml:space="preserve"> pieredzi </w:t>
            </w:r>
            <w:r w:rsidRPr="00A629CA">
              <w:rPr>
                <w:i/>
                <w:iCs/>
                <w:sz w:val="20"/>
                <w:szCs w:val="20"/>
              </w:rPr>
              <w:lastRenderedPageBreak/>
              <w:t xml:space="preserve">norāda aizpildot </w:t>
            </w:r>
            <w:r>
              <w:rPr>
                <w:i/>
                <w:iCs/>
                <w:sz w:val="20"/>
                <w:szCs w:val="20"/>
              </w:rPr>
              <w:t>3</w:t>
            </w:r>
            <w:r w:rsidRPr="00A629CA">
              <w:rPr>
                <w:i/>
                <w:iCs/>
                <w:sz w:val="20"/>
                <w:szCs w:val="20"/>
              </w:rPr>
              <w:t>.tabulu</w:t>
            </w:r>
          </w:p>
        </w:tc>
      </w:tr>
      <w:tr w:rsidR="006F559B" w:rsidRPr="00326F16" w14:paraId="08469254"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auto"/>
            <w:vAlign w:val="center"/>
          </w:tcPr>
          <w:p w14:paraId="164B232A" w14:textId="77777777" w:rsidR="006F559B" w:rsidRPr="00326F16" w:rsidRDefault="006F559B"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left w:val="single" w:sz="4" w:space="0" w:color="auto"/>
              <w:bottom w:val="single" w:sz="4" w:space="0" w:color="auto"/>
            </w:tcBorders>
            <w:shd w:val="clear" w:color="auto" w:fill="auto"/>
          </w:tcPr>
          <w:p w14:paraId="7D858A81" w14:textId="20976C6E" w:rsidR="006F559B" w:rsidRDefault="006F559B" w:rsidP="00A629CA">
            <w:pPr>
              <w:tabs>
                <w:tab w:val="left" w:pos="0"/>
                <w:tab w:val="left" w:pos="1108"/>
              </w:tabs>
              <w:ind w:left="135" w:right="83"/>
              <w:jc w:val="both"/>
              <w:rPr>
                <w:rStyle w:val="normaltextrun"/>
                <w:color w:val="000000"/>
                <w:shd w:val="clear" w:color="auto" w:fill="FFFFFF"/>
              </w:rPr>
            </w:pPr>
            <w:r w:rsidRPr="00EF37F2">
              <w:rPr>
                <w:rStyle w:val="normaltextrun"/>
                <w:color w:val="000000"/>
                <w:shd w:val="clear" w:color="auto" w:fill="FFFFFF"/>
              </w:rPr>
              <w:t>Pretendenta pasniedzējs (konsultants) iesniedz 2</w:t>
            </w:r>
            <w:r w:rsidR="00704BAB">
              <w:rPr>
                <w:rStyle w:val="normaltextrun"/>
                <w:color w:val="000000"/>
                <w:shd w:val="clear" w:color="auto" w:fill="FFFFFF"/>
              </w:rPr>
              <w:t xml:space="preserve"> (divas)</w:t>
            </w:r>
            <w:r w:rsidRPr="00EF37F2">
              <w:rPr>
                <w:rStyle w:val="normaltextrun"/>
                <w:color w:val="000000"/>
                <w:shd w:val="clear" w:color="auto" w:fill="FFFFFF"/>
              </w:rPr>
              <w:t xml:space="preserve"> atsauksmes</w:t>
            </w:r>
            <w:r w:rsidR="00480035">
              <w:rPr>
                <w:rStyle w:val="normaltextrun"/>
                <w:color w:val="000000"/>
                <w:shd w:val="clear" w:color="auto" w:fill="FFFFFF"/>
              </w:rPr>
              <w:t>*</w:t>
            </w:r>
            <w:r w:rsidR="00BC61BA">
              <w:rPr>
                <w:rStyle w:val="normaltextrun"/>
                <w:color w:val="000000"/>
                <w:shd w:val="clear" w:color="auto" w:fill="FFFFFF"/>
              </w:rPr>
              <w:t>,</w:t>
            </w:r>
            <w:r w:rsidRPr="00EF37F2">
              <w:rPr>
                <w:rStyle w:val="normaltextrun"/>
                <w:color w:val="000000"/>
                <w:shd w:val="clear" w:color="auto" w:fill="FFFFFF"/>
              </w:rPr>
              <w:t xml:space="preserve"> </w:t>
            </w:r>
            <w:r w:rsidR="00BC61BA">
              <w:rPr>
                <w:rStyle w:val="normaltextrun"/>
                <w:color w:val="000000"/>
                <w:shd w:val="clear" w:color="auto" w:fill="FFFFFF"/>
              </w:rPr>
              <w:t xml:space="preserve">viena </w:t>
            </w:r>
            <w:r w:rsidRPr="00F560FE">
              <w:rPr>
                <w:rStyle w:val="normaltextrun"/>
                <w:color w:val="000000"/>
                <w:shd w:val="clear" w:color="auto" w:fill="FFFFFF"/>
              </w:rPr>
              <w:t>par</w:t>
            </w:r>
            <w:r w:rsidR="00BC61BA">
              <w:rPr>
                <w:rStyle w:val="normaltextrun"/>
                <w:color w:val="000000"/>
                <w:shd w:val="clear" w:color="auto" w:fill="FFFFFF"/>
              </w:rPr>
              <w:t xml:space="preserve"> </w:t>
            </w:r>
            <w:r w:rsidR="00BC61BA" w:rsidRPr="00163FF1">
              <w:rPr>
                <w:rStyle w:val="normaltextrun"/>
                <w:color w:val="000000"/>
                <w:shd w:val="clear" w:color="auto" w:fill="FFFFFF"/>
              </w:rPr>
              <w:t>darb</w:t>
            </w:r>
            <w:r w:rsidR="00BC61BA">
              <w:rPr>
                <w:rStyle w:val="normaltextrun"/>
                <w:color w:val="000000"/>
                <w:shd w:val="clear" w:color="auto" w:fill="FFFFFF"/>
              </w:rPr>
              <w:t>a pieredzi</w:t>
            </w:r>
            <w:r w:rsidR="00BC61BA" w:rsidRPr="00163FF1">
              <w:rPr>
                <w:rStyle w:val="normaltextrun"/>
                <w:color w:val="000000"/>
                <w:shd w:val="clear" w:color="auto" w:fill="FFFFFF"/>
              </w:rPr>
              <w:t xml:space="preserve"> uzņēmum</w:t>
            </w:r>
            <w:r w:rsidR="00BC61BA">
              <w:rPr>
                <w:rStyle w:val="normaltextrun"/>
                <w:color w:val="000000"/>
                <w:shd w:val="clear" w:color="auto" w:fill="FFFFFF"/>
              </w:rPr>
              <w:t>os</w:t>
            </w:r>
            <w:r w:rsidR="00BC61BA" w:rsidRPr="00163FF1">
              <w:rPr>
                <w:rStyle w:val="normaltextrun"/>
                <w:color w:val="000000"/>
                <w:shd w:val="clear" w:color="auto" w:fill="FFFFFF"/>
              </w:rPr>
              <w:t xml:space="preserve"> vai organizācijā, </w:t>
            </w:r>
            <w:r w:rsidR="00BC61BA">
              <w:rPr>
                <w:rStyle w:val="normaltextrun"/>
                <w:color w:val="000000"/>
                <w:shd w:val="clear" w:color="auto" w:fill="FFFFFF"/>
              </w:rPr>
              <w:t>sniedzot praktisku atbalstu un/ vai vadot projektu par procesu pārvaldību un otra par</w:t>
            </w:r>
            <w:r w:rsidRPr="00F560FE">
              <w:rPr>
                <w:rStyle w:val="normaltextrun"/>
                <w:color w:val="000000"/>
                <w:shd w:val="clear" w:color="auto" w:fill="FFFFFF"/>
              </w:rPr>
              <w:t xml:space="preserve"> mācību kursu īstenošanu šajā</w:t>
            </w:r>
            <w:r w:rsidR="00704BAB" w:rsidRPr="00F560FE">
              <w:rPr>
                <w:rStyle w:val="normaltextrun"/>
                <w:color w:val="000000"/>
                <w:shd w:val="clear" w:color="auto" w:fill="FFFFFF"/>
              </w:rPr>
              <w:t xml:space="preserve"> mācību</w:t>
            </w:r>
            <w:r w:rsidRPr="00F560FE">
              <w:rPr>
                <w:rStyle w:val="normaltextrun"/>
                <w:color w:val="000000"/>
                <w:shd w:val="clear" w:color="auto" w:fill="FFFFFF"/>
              </w:rPr>
              <w:t xml:space="preserve"> kursā</w:t>
            </w:r>
            <w:r w:rsidRPr="00EF37F2">
              <w:rPr>
                <w:rStyle w:val="normaltextrun"/>
                <w:color w:val="000000"/>
                <w:shd w:val="clear" w:color="auto" w:fill="FFFFFF"/>
              </w:rPr>
              <w:t xml:space="preserve"> iekļautajām (norādītajām) tēmām</w:t>
            </w:r>
            <w:r w:rsidR="00A1478B">
              <w:rPr>
                <w:rStyle w:val="normaltextrun"/>
                <w:color w:val="000000"/>
                <w:shd w:val="clear" w:color="auto" w:fill="FFFFFF"/>
              </w:rPr>
              <w:t xml:space="preserve"> </w:t>
            </w:r>
            <w:r w:rsidRPr="00EF37F2">
              <w:rPr>
                <w:rStyle w:val="normaltextrun"/>
                <w:color w:val="000000"/>
                <w:shd w:val="clear" w:color="auto" w:fill="FFFFFF"/>
              </w:rPr>
              <w:t>no valsts pārvaldes iestādes.</w:t>
            </w:r>
          </w:p>
          <w:p w14:paraId="5B90CB2A" w14:textId="6C2789C8" w:rsidR="006F559B" w:rsidRPr="00BD13D4" w:rsidRDefault="00480035" w:rsidP="00A629CA">
            <w:pPr>
              <w:tabs>
                <w:tab w:val="left" w:pos="0"/>
                <w:tab w:val="left" w:pos="1108"/>
              </w:tabs>
              <w:ind w:left="135" w:right="83"/>
              <w:jc w:val="both"/>
              <w:rPr>
                <w:rStyle w:val="normaltextrun"/>
                <w:i/>
                <w:color w:val="000000"/>
                <w:shd w:val="clear" w:color="auto" w:fill="FFFFFF"/>
              </w:rPr>
            </w:pPr>
            <w:r>
              <w:rPr>
                <w:rStyle w:val="normaltextrun"/>
                <w:i/>
                <w:iCs/>
                <w:color w:val="000000"/>
                <w:shd w:val="clear" w:color="auto" w:fill="FFFFFF"/>
              </w:rPr>
              <w:t>*</w:t>
            </w:r>
            <w:r w:rsidR="00A82B5D" w:rsidRPr="00BD13D4">
              <w:rPr>
                <w:rStyle w:val="normaltextrun"/>
                <w:i/>
                <w:iCs/>
                <w:color w:val="000000"/>
                <w:shd w:val="clear" w:color="auto" w:fill="FFFFFF"/>
              </w:rPr>
              <w:t xml:space="preserve">Vismaz viena atsauksme </w:t>
            </w:r>
            <w:r w:rsidR="00CD158E" w:rsidRPr="00BD13D4">
              <w:rPr>
                <w:rStyle w:val="normaltextrun"/>
                <w:i/>
                <w:iCs/>
                <w:color w:val="000000"/>
                <w:shd w:val="clear" w:color="auto" w:fill="FFFFFF"/>
              </w:rPr>
              <w:t xml:space="preserve">par </w:t>
            </w:r>
            <w:r w:rsidR="00A82B5D" w:rsidRPr="00BD13D4">
              <w:rPr>
                <w:rStyle w:val="normaltextrun"/>
                <w:i/>
                <w:iCs/>
                <w:color w:val="000000"/>
                <w:shd w:val="clear" w:color="auto" w:fill="FFFFFF"/>
              </w:rPr>
              <w:t>8.2. un 8.3.apakšpunktā</w:t>
            </w:r>
            <w:r w:rsidR="00CD158E" w:rsidRPr="00BD13D4">
              <w:rPr>
                <w:rStyle w:val="normaltextrun"/>
                <w:i/>
                <w:iCs/>
                <w:color w:val="000000"/>
                <w:shd w:val="clear" w:color="auto" w:fill="FFFFFF"/>
              </w:rPr>
              <w:t xml:space="preserve"> Pretendenta piedāvātā pasniedzēja kvalifikācijas prasībām.</w:t>
            </w:r>
            <w:r w:rsidR="00A82B5D" w:rsidRPr="00BD13D4">
              <w:rPr>
                <w:rStyle w:val="normaltextrun"/>
                <w:i/>
                <w:iCs/>
                <w:color w:val="000000"/>
                <w:shd w:val="clear" w:color="auto" w:fill="FFFFFF"/>
              </w:rPr>
              <w:t xml:space="preserve"> </w:t>
            </w:r>
          </w:p>
        </w:tc>
        <w:tc>
          <w:tcPr>
            <w:tcW w:w="914" w:type="pct"/>
            <w:tcBorders>
              <w:top w:val="single" w:sz="4" w:space="0" w:color="auto"/>
              <w:left w:val="single" w:sz="4" w:space="0" w:color="auto"/>
              <w:bottom w:val="single" w:sz="4" w:space="0" w:color="auto"/>
            </w:tcBorders>
            <w:shd w:val="clear" w:color="auto" w:fill="auto"/>
          </w:tcPr>
          <w:p w14:paraId="5CCEE57B" w14:textId="44896AA6" w:rsidR="006F559B" w:rsidRPr="00A47F92" w:rsidRDefault="00B610DB" w:rsidP="00066D83">
            <w:pPr>
              <w:jc w:val="center"/>
              <w:rPr>
                <w:rFonts w:cs="Times New Roman"/>
                <w:b/>
                <w:i/>
                <w:szCs w:val="24"/>
              </w:rPr>
            </w:pPr>
            <w:r>
              <w:rPr>
                <w:i/>
                <w:iCs/>
                <w:sz w:val="20"/>
                <w:szCs w:val="20"/>
              </w:rPr>
              <w:t>Iesniedz</w:t>
            </w:r>
            <w:r w:rsidR="00CD158E">
              <w:rPr>
                <w:i/>
                <w:iCs/>
                <w:sz w:val="20"/>
                <w:szCs w:val="20"/>
              </w:rPr>
              <w:t xml:space="preserve"> pa vienai atsauksmei</w:t>
            </w:r>
            <w:r>
              <w:rPr>
                <w:i/>
                <w:iCs/>
                <w:sz w:val="20"/>
                <w:szCs w:val="20"/>
              </w:rPr>
              <w:t xml:space="preserve"> </w:t>
            </w:r>
            <w:r w:rsidR="00CD158E">
              <w:rPr>
                <w:i/>
                <w:iCs/>
                <w:sz w:val="20"/>
                <w:szCs w:val="20"/>
              </w:rPr>
              <w:t>no</w:t>
            </w:r>
            <w:r>
              <w:rPr>
                <w:i/>
                <w:iCs/>
                <w:sz w:val="20"/>
                <w:szCs w:val="20"/>
              </w:rPr>
              <w:t xml:space="preserve"> </w:t>
            </w:r>
            <w:r w:rsidR="000F5C54">
              <w:rPr>
                <w:i/>
                <w:iCs/>
                <w:sz w:val="20"/>
                <w:szCs w:val="20"/>
              </w:rPr>
              <w:t>2</w:t>
            </w:r>
            <w:r w:rsidRPr="00A629CA">
              <w:rPr>
                <w:i/>
                <w:iCs/>
                <w:sz w:val="20"/>
                <w:szCs w:val="20"/>
              </w:rPr>
              <w:t>.tabul</w:t>
            </w:r>
            <w:r>
              <w:rPr>
                <w:i/>
                <w:iCs/>
                <w:sz w:val="20"/>
                <w:szCs w:val="20"/>
              </w:rPr>
              <w:t>ā</w:t>
            </w:r>
            <w:r w:rsidR="00CD158E">
              <w:rPr>
                <w:i/>
                <w:iCs/>
                <w:sz w:val="20"/>
                <w:szCs w:val="20"/>
              </w:rPr>
              <w:t xml:space="preserve"> un 3.tabulā</w:t>
            </w:r>
            <w:r>
              <w:rPr>
                <w:i/>
                <w:iCs/>
                <w:sz w:val="20"/>
                <w:szCs w:val="20"/>
              </w:rPr>
              <w:t xml:space="preserve"> norādītajiem</w:t>
            </w:r>
            <w:r>
              <w:rPr>
                <w:rFonts w:eastAsia="Times New Roman" w:cs="Times New Roman"/>
                <w:i/>
                <w:iCs/>
                <w:sz w:val="20"/>
                <w:szCs w:val="20"/>
                <w:lang w:eastAsia="lv-LV"/>
              </w:rPr>
              <w:t xml:space="preserve"> Pakalpojuma saņēmējiem</w:t>
            </w:r>
            <w:r w:rsidRPr="00A629CA">
              <w:rPr>
                <w:i/>
                <w:iCs/>
                <w:sz w:val="20"/>
                <w:szCs w:val="20"/>
              </w:rPr>
              <w:t xml:space="preserve"> </w:t>
            </w:r>
          </w:p>
        </w:tc>
      </w:tr>
      <w:tr w:rsidR="00066D83" w:rsidRPr="00326F16" w14:paraId="65811EF6" w14:textId="77777777" w:rsidTr="006D7D8A">
        <w:trPr>
          <w:trHeight w:val="234"/>
        </w:trPr>
        <w:tc>
          <w:tcPr>
            <w:tcW w:w="411" w:type="pct"/>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5B3EE269"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tcBorders>
              <w:top w:val="single" w:sz="4" w:space="0" w:color="auto"/>
              <w:left w:val="single" w:sz="4" w:space="0" w:color="auto"/>
              <w:bottom w:val="single" w:sz="4" w:space="0" w:color="auto"/>
            </w:tcBorders>
            <w:shd w:val="clear" w:color="auto" w:fill="D9D9D9" w:themeFill="background1" w:themeFillShade="D9"/>
          </w:tcPr>
          <w:p w14:paraId="1680C7E3" w14:textId="58676894" w:rsidR="00066D83" w:rsidRPr="00326F16" w:rsidRDefault="00066D83" w:rsidP="00066D83">
            <w:pPr>
              <w:jc w:val="center"/>
              <w:rPr>
                <w:rFonts w:cs="Times New Roman"/>
                <w:b/>
                <w:bCs/>
                <w:szCs w:val="24"/>
              </w:rPr>
            </w:pPr>
            <w:r w:rsidRPr="00326F16">
              <w:rPr>
                <w:rFonts w:cs="Times New Roman"/>
                <w:b/>
                <w:bCs/>
                <w:szCs w:val="24"/>
              </w:rPr>
              <w:t>Samaksas noteikumi</w:t>
            </w:r>
          </w:p>
        </w:tc>
      </w:tr>
      <w:tr w:rsidR="00066D83" w:rsidRPr="00326F16" w14:paraId="578D3AE1" w14:textId="77777777" w:rsidTr="006D7D8A">
        <w:trPr>
          <w:trHeight w:val="310"/>
        </w:trPr>
        <w:tc>
          <w:tcPr>
            <w:tcW w:w="411" w:type="pct"/>
            <w:tcBorders>
              <w:top w:val="single" w:sz="4" w:space="0" w:color="auto"/>
            </w:tcBorders>
            <w:vAlign w:val="center"/>
          </w:tcPr>
          <w:p w14:paraId="729C0E38" w14:textId="082B1588"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67DA70CE" w14:textId="34860EF2" w:rsidR="00066D83" w:rsidRPr="00326F16" w:rsidRDefault="00704BAB" w:rsidP="00066D83">
            <w:pPr>
              <w:tabs>
                <w:tab w:val="left" w:pos="1108"/>
              </w:tabs>
              <w:ind w:left="135" w:right="83"/>
              <w:jc w:val="both"/>
              <w:rPr>
                <w:rFonts w:eastAsia="Times New Roman" w:cs="Times New Roman"/>
                <w:szCs w:val="24"/>
                <w:lang w:eastAsia="lv-LV"/>
              </w:rPr>
            </w:pPr>
            <w:r w:rsidRPr="00BD13D4">
              <w:rPr>
                <w:rFonts w:eastAsia="Times New Roman" w:cs="Times New Roman"/>
                <w:lang w:eastAsia="lv-LV"/>
              </w:rPr>
              <w:t xml:space="preserve">Samaksu par īstenotajām Mācībām Pasūtītājs veic 30 (trīsdesmit) dienu laikā pēc </w:t>
            </w:r>
            <w:r w:rsidR="00A629CA" w:rsidRPr="00BD13D4">
              <w:rPr>
                <w:szCs w:val="24"/>
              </w:rPr>
              <w:t>6.8.apakšpunktā minētās</w:t>
            </w:r>
            <w:r w:rsidRPr="00BD13D4">
              <w:t xml:space="preserve"> dokumentācijas </w:t>
            </w:r>
            <w:r w:rsidRPr="00BD13D4">
              <w:rPr>
                <w:rFonts w:eastAsia="Times New Roman" w:cs="Times New Roman"/>
                <w:lang w:eastAsia="lv-LV"/>
              </w:rPr>
              <w:t>saņemšanas.</w:t>
            </w:r>
          </w:p>
        </w:tc>
        <w:tc>
          <w:tcPr>
            <w:tcW w:w="914" w:type="pct"/>
          </w:tcPr>
          <w:p w14:paraId="42266F6B" w14:textId="77777777" w:rsidR="00066D83" w:rsidRPr="00326F16" w:rsidRDefault="00066D83" w:rsidP="00066D83">
            <w:pPr>
              <w:ind w:left="148" w:right="126"/>
              <w:jc w:val="both"/>
              <w:rPr>
                <w:rFonts w:eastAsia="Times New Roman" w:cs="Times New Roman"/>
                <w:szCs w:val="24"/>
                <w:lang w:eastAsia="lv-LV"/>
              </w:rPr>
            </w:pPr>
          </w:p>
        </w:tc>
      </w:tr>
      <w:tr w:rsidR="00066D83" w:rsidRPr="00326F16" w14:paraId="19F6D538" w14:textId="77777777" w:rsidTr="006D7D8A">
        <w:trPr>
          <w:trHeight w:val="196"/>
        </w:trPr>
        <w:tc>
          <w:tcPr>
            <w:tcW w:w="411" w:type="pct"/>
            <w:shd w:val="pct15" w:color="auto" w:fill="auto"/>
          </w:tcPr>
          <w:p w14:paraId="3F9CCC53" w14:textId="638268CA"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shd w:val="pct15" w:color="auto" w:fill="auto"/>
          </w:tcPr>
          <w:p w14:paraId="7D575222" w14:textId="328675D7" w:rsidR="00066D83" w:rsidRPr="00326F16" w:rsidRDefault="00066D83" w:rsidP="00066D83">
            <w:pPr>
              <w:jc w:val="center"/>
              <w:rPr>
                <w:rFonts w:eastAsia="Times New Roman" w:cs="Times New Roman"/>
                <w:b/>
                <w:szCs w:val="24"/>
                <w:lang w:eastAsia="lv-LV"/>
              </w:rPr>
            </w:pPr>
            <w:r w:rsidRPr="00326F16">
              <w:rPr>
                <w:rFonts w:cs="Times New Roman"/>
                <w:b/>
                <w:szCs w:val="24"/>
              </w:rPr>
              <w:t>Līguma darbības termiņš</w:t>
            </w:r>
            <w:r w:rsidRPr="0084138A">
              <w:rPr>
                <w:i/>
                <w:highlight w:val="yellow"/>
              </w:rPr>
              <w:t xml:space="preserve"> </w:t>
            </w:r>
          </w:p>
        </w:tc>
      </w:tr>
      <w:tr w:rsidR="00066D83" w:rsidRPr="00326F16" w14:paraId="7840F725" w14:textId="77777777" w:rsidTr="006D7D8A">
        <w:trPr>
          <w:trHeight w:val="310"/>
        </w:trPr>
        <w:tc>
          <w:tcPr>
            <w:tcW w:w="411" w:type="pct"/>
            <w:tcBorders>
              <w:top w:val="single" w:sz="4" w:space="0" w:color="auto"/>
            </w:tcBorders>
            <w:vAlign w:val="center"/>
          </w:tcPr>
          <w:p w14:paraId="2D5E8A5B" w14:textId="1CFAFCCE"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3674" w:type="pct"/>
            <w:tcBorders>
              <w:top w:val="single" w:sz="4" w:space="0" w:color="auto"/>
            </w:tcBorders>
          </w:tcPr>
          <w:p w14:paraId="1EEE83B3" w14:textId="79AA0977" w:rsidR="00066D83" w:rsidRPr="00326F16" w:rsidRDefault="00A629CA" w:rsidP="00C335D4">
            <w:pPr>
              <w:tabs>
                <w:tab w:val="left" w:pos="0"/>
                <w:tab w:val="left" w:pos="1108"/>
              </w:tabs>
              <w:ind w:left="135" w:right="83"/>
              <w:jc w:val="both"/>
              <w:rPr>
                <w:rFonts w:eastAsia="Times New Roman" w:cs="Times New Roman"/>
                <w:szCs w:val="24"/>
                <w:lang w:eastAsia="lv-LV"/>
              </w:rPr>
            </w:pPr>
            <w:r w:rsidRPr="00A629CA">
              <w:rPr>
                <w:rStyle w:val="normaltextrun"/>
                <w:color w:val="000000"/>
                <w:shd w:val="clear" w:color="auto" w:fill="FFFFFF"/>
              </w:rPr>
              <w:t>Līgums stājās spēkā ar tā abpusējas parakstīšanas dienu un ir spēkā līdz pušu saistību pilnīgai izpildei. Līguma darbības termiņš līdz 202</w:t>
            </w:r>
            <w:r>
              <w:rPr>
                <w:rStyle w:val="normaltextrun"/>
                <w:color w:val="000000"/>
                <w:shd w:val="clear" w:color="auto" w:fill="FFFFFF"/>
              </w:rPr>
              <w:t>5</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gada 1</w:t>
            </w:r>
            <w:r>
              <w:rPr>
                <w:rStyle w:val="normaltextrun"/>
                <w:color w:val="000000"/>
                <w:shd w:val="clear" w:color="auto" w:fill="FFFFFF"/>
              </w:rPr>
              <w:t>9</w:t>
            </w:r>
            <w:r w:rsidRPr="00A629CA">
              <w:rPr>
                <w:rStyle w:val="normaltextrun"/>
                <w:color w:val="000000"/>
                <w:shd w:val="clear" w:color="auto" w:fill="FFFFFF"/>
              </w:rPr>
              <w:t>.</w:t>
            </w:r>
            <w:r>
              <w:rPr>
                <w:rStyle w:val="normaltextrun"/>
                <w:color w:val="000000"/>
                <w:shd w:val="clear" w:color="auto" w:fill="FFFFFF"/>
              </w:rPr>
              <w:t> </w:t>
            </w:r>
            <w:r w:rsidRPr="00A629CA">
              <w:rPr>
                <w:rStyle w:val="normaltextrun"/>
                <w:color w:val="000000"/>
                <w:shd w:val="clear" w:color="auto" w:fill="FFFFFF"/>
              </w:rPr>
              <w:t>decembrim vai līdz brīdim, kad Pasūtītājs ir izlietojis līgumā noteikto līguma summu, atkarībā no tā, kurš apstāklis iestājas pirmais.</w:t>
            </w:r>
            <w:r w:rsidR="00C335D4">
              <w:rPr>
                <w:rStyle w:val="normaltextrun"/>
                <w:color w:val="000000"/>
                <w:shd w:val="clear" w:color="auto" w:fill="FFFFFF"/>
              </w:rPr>
              <w:t xml:space="preserve"> </w:t>
            </w:r>
            <w:r w:rsidRPr="00A629CA">
              <w:rPr>
                <w:rStyle w:val="normaltextrun"/>
                <w:color w:val="000000"/>
                <w:shd w:val="clear" w:color="auto" w:fill="FFFFFF"/>
              </w:rPr>
              <w:t>Pārējie Līguma nosacījumi saskaņā ar pielikumā pievienoto Līguma projektu.</w:t>
            </w:r>
          </w:p>
        </w:tc>
        <w:tc>
          <w:tcPr>
            <w:tcW w:w="914" w:type="pct"/>
          </w:tcPr>
          <w:p w14:paraId="3F3F3E2C" w14:textId="6AD0A6CB" w:rsidR="00066D83" w:rsidRPr="00326F16" w:rsidRDefault="00066D83" w:rsidP="00066D83">
            <w:pPr>
              <w:ind w:left="148" w:right="126"/>
              <w:jc w:val="both"/>
              <w:rPr>
                <w:rFonts w:eastAsia="Times New Roman" w:cs="Times New Roman"/>
                <w:szCs w:val="24"/>
                <w:lang w:eastAsia="lv-LV"/>
              </w:rPr>
            </w:pPr>
          </w:p>
        </w:tc>
      </w:tr>
      <w:tr w:rsidR="00066D83" w:rsidRPr="00326F16" w14:paraId="2522867D" w14:textId="77777777" w:rsidTr="006D7D8A">
        <w:trPr>
          <w:trHeight w:val="196"/>
        </w:trPr>
        <w:tc>
          <w:tcPr>
            <w:tcW w:w="411" w:type="pct"/>
            <w:shd w:val="pct15" w:color="auto" w:fill="auto"/>
          </w:tcPr>
          <w:p w14:paraId="786B798B" w14:textId="77777777" w:rsidR="00066D83" w:rsidRPr="00326F16" w:rsidRDefault="00066D83" w:rsidP="00C967ED">
            <w:pPr>
              <w:pStyle w:val="ListParagraph"/>
              <w:numPr>
                <w:ilvl w:val="0"/>
                <w:numId w:val="3"/>
              </w:numPr>
              <w:ind w:hanging="578"/>
              <w:rPr>
                <w:rFonts w:eastAsia="Times New Roman" w:cs="Times New Roman"/>
                <w:b/>
                <w:szCs w:val="24"/>
                <w:lang w:eastAsia="lv-LV"/>
              </w:rPr>
            </w:pPr>
          </w:p>
        </w:tc>
        <w:tc>
          <w:tcPr>
            <w:tcW w:w="4589" w:type="pct"/>
            <w:gridSpan w:val="2"/>
            <w:shd w:val="pct15" w:color="auto" w:fill="auto"/>
          </w:tcPr>
          <w:p w14:paraId="4E22B910" w14:textId="0EB3293C" w:rsidR="00066D83" w:rsidRPr="00326F16" w:rsidRDefault="00066D83" w:rsidP="00066D83">
            <w:pPr>
              <w:jc w:val="center"/>
              <w:rPr>
                <w:rFonts w:eastAsia="Times New Roman" w:cs="Times New Roman"/>
                <w:b/>
                <w:szCs w:val="24"/>
                <w:lang w:eastAsia="lv-LV"/>
              </w:rPr>
            </w:pPr>
            <w:r>
              <w:rPr>
                <w:rFonts w:eastAsia="Times New Roman" w:cs="Times New Roman"/>
                <w:b/>
                <w:bCs/>
                <w:szCs w:val="24"/>
                <w:lang w:eastAsia="lv-LV"/>
              </w:rPr>
              <w:t>P</w:t>
            </w:r>
            <w:r w:rsidRPr="00E1566C">
              <w:rPr>
                <w:rFonts w:eastAsia="Times New Roman" w:cs="Times New Roman"/>
                <w:b/>
                <w:bCs/>
                <w:szCs w:val="24"/>
                <w:lang w:eastAsia="lv-LV"/>
              </w:rPr>
              <w:t>retendenta atbilstīb</w:t>
            </w:r>
            <w:r>
              <w:rPr>
                <w:rFonts w:eastAsia="Times New Roman" w:cs="Times New Roman"/>
                <w:b/>
                <w:bCs/>
                <w:szCs w:val="24"/>
                <w:lang w:eastAsia="lv-LV"/>
              </w:rPr>
              <w:t>a</w:t>
            </w:r>
            <w:r w:rsidRPr="001F0206">
              <w:rPr>
                <w:rFonts w:eastAsia="Times New Roman" w:cs="Times New Roman"/>
                <w:sz w:val="28"/>
                <w:szCs w:val="24"/>
              </w:rPr>
              <w:t xml:space="preserve"> </w:t>
            </w:r>
            <w:r w:rsidRPr="001F0206">
              <w:rPr>
                <w:rFonts w:eastAsia="Times New Roman" w:cs="Times New Roman"/>
                <w:b/>
                <w:bCs/>
                <w:szCs w:val="24"/>
                <w:lang w:eastAsia="lv-LV"/>
              </w:rPr>
              <w:t>profesionālās darbības veikšanai</w:t>
            </w:r>
          </w:p>
        </w:tc>
      </w:tr>
      <w:tr w:rsidR="00066D83" w:rsidRPr="00326F16" w14:paraId="084CF5DD" w14:textId="77777777" w:rsidTr="006D7D8A">
        <w:trPr>
          <w:trHeight w:val="310"/>
        </w:trPr>
        <w:tc>
          <w:tcPr>
            <w:tcW w:w="411" w:type="pct"/>
            <w:tcBorders>
              <w:top w:val="single" w:sz="4" w:space="0" w:color="auto"/>
            </w:tcBorders>
            <w:vAlign w:val="center"/>
          </w:tcPr>
          <w:p w14:paraId="388E1D90"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tcBorders>
          </w:tcPr>
          <w:p w14:paraId="5F6B0E17" w14:textId="77777777"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Latvijas Republikas Uzņēmumu reģistra Komercreģistrā reģistrēts komersants</w:t>
            </w:r>
            <w:r>
              <w:rPr>
                <w:rFonts w:eastAsia="Times New Roman" w:cs="Times New Roman"/>
                <w:bCs/>
                <w:szCs w:val="24"/>
                <w:lang w:eastAsia="lv-LV"/>
              </w:rPr>
              <w:t xml:space="preserve">. </w:t>
            </w:r>
          </w:p>
          <w:p w14:paraId="05938B20" w14:textId="47552055"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bCs/>
                <w:i/>
                <w:iCs/>
                <w:szCs w:val="24"/>
                <w:lang w:eastAsia="lv-LV"/>
              </w:rPr>
              <w:t>Informācija tiks pārbaudīta Latvijas Republikas Uzņēmumu reģistra vestajos reģistros.</w:t>
            </w:r>
          </w:p>
        </w:tc>
      </w:tr>
      <w:tr w:rsidR="00066D83" w:rsidRPr="00326F16" w14:paraId="488FAD56" w14:textId="77777777" w:rsidTr="006D7D8A">
        <w:trPr>
          <w:trHeight w:val="310"/>
        </w:trPr>
        <w:tc>
          <w:tcPr>
            <w:tcW w:w="411" w:type="pct"/>
            <w:tcBorders>
              <w:top w:val="single" w:sz="4" w:space="0" w:color="auto"/>
            </w:tcBorders>
            <w:vAlign w:val="center"/>
          </w:tcPr>
          <w:p w14:paraId="0B80CB59"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tcBorders>
          </w:tcPr>
          <w:p w14:paraId="542041D7" w14:textId="494AEC5A" w:rsidR="00066D83" w:rsidRDefault="00066D83" w:rsidP="00066D83">
            <w:pPr>
              <w:tabs>
                <w:tab w:val="left" w:pos="1108"/>
              </w:tabs>
              <w:ind w:left="135" w:right="83"/>
              <w:jc w:val="both"/>
              <w:rPr>
                <w:rFonts w:eastAsia="Times New Roman" w:cs="Times New Roman"/>
                <w:bCs/>
                <w:szCs w:val="24"/>
                <w:lang w:eastAsia="lv-LV"/>
              </w:rPr>
            </w:pPr>
            <w:r w:rsidRPr="001F0206">
              <w:rPr>
                <w:rFonts w:eastAsia="Times New Roman" w:cs="Times New Roman"/>
                <w:bCs/>
                <w:szCs w:val="24"/>
                <w:lang w:eastAsia="lv-LV"/>
              </w:rPr>
              <w:t>Pretendent</w:t>
            </w:r>
            <w:r>
              <w:rPr>
                <w:rFonts w:eastAsia="Times New Roman" w:cs="Times New Roman"/>
                <w:bCs/>
                <w:szCs w:val="24"/>
                <w:lang w:eastAsia="lv-LV"/>
              </w:rPr>
              <w:t xml:space="preserve">s ir </w:t>
            </w:r>
            <w:r w:rsidRPr="00166D68">
              <w:rPr>
                <w:rFonts w:eastAsia="Times New Roman" w:cs="Times New Roman"/>
                <w:bCs/>
                <w:szCs w:val="24"/>
                <w:lang w:eastAsia="lv-LV"/>
              </w:rPr>
              <w:t>fiziskā persona, kura reģistrēta kā saimnieciskās darbības veicēja, – ir reģistrēta VID kā nodokļu maksātāja</w:t>
            </w:r>
            <w:r>
              <w:rPr>
                <w:rFonts w:eastAsia="Times New Roman" w:cs="Times New Roman"/>
                <w:bCs/>
                <w:szCs w:val="24"/>
                <w:lang w:eastAsia="lv-LV"/>
              </w:rPr>
              <w:t xml:space="preserve">. </w:t>
            </w:r>
          </w:p>
          <w:p w14:paraId="62D60BCD" w14:textId="4257AC88" w:rsidR="00066D83" w:rsidRPr="00162D66" w:rsidRDefault="00066D83" w:rsidP="00066D83">
            <w:pPr>
              <w:tabs>
                <w:tab w:val="left" w:pos="1108"/>
              </w:tabs>
              <w:ind w:left="135" w:right="83"/>
              <w:jc w:val="both"/>
              <w:rPr>
                <w:rFonts w:eastAsia="Times New Roman" w:cs="Times New Roman"/>
                <w:bCs/>
                <w:i/>
                <w:iCs/>
                <w:szCs w:val="24"/>
                <w:lang w:eastAsia="lv-LV"/>
              </w:rPr>
            </w:pPr>
            <w:r w:rsidRPr="00F86C66">
              <w:rPr>
                <w:rFonts w:eastAsia="Times New Roman" w:cs="Times New Roman"/>
                <w:bCs/>
                <w:i/>
                <w:iCs/>
                <w:szCs w:val="24"/>
                <w:lang w:eastAsia="lv-LV"/>
              </w:rPr>
              <w:t>Informācija tiks pārbaudīta Valsts ieņēmumu dienesta publiski pieejamā datubāzē.</w:t>
            </w:r>
          </w:p>
        </w:tc>
      </w:tr>
      <w:tr w:rsidR="00066D83" w:rsidRPr="00326F16" w14:paraId="21FBC504" w14:textId="77777777" w:rsidTr="006D7D8A">
        <w:trPr>
          <w:trHeight w:val="310"/>
        </w:trPr>
        <w:tc>
          <w:tcPr>
            <w:tcW w:w="411" w:type="pct"/>
            <w:tcBorders>
              <w:top w:val="single" w:sz="4" w:space="0" w:color="auto"/>
              <w:bottom w:val="single" w:sz="4" w:space="0" w:color="auto"/>
            </w:tcBorders>
            <w:vAlign w:val="center"/>
          </w:tcPr>
          <w:p w14:paraId="4AF98B5E" w14:textId="77777777" w:rsidR="00066D83" w:rsidRPr="00384803" w:rsidRDefault="00066D83" w:rsidP="00C967ED">
            <w:pPr>
              <w:pStyle w:val="ListParagraph"/>
              <w:numPr>
                <w:ilvl w:val="1"/>
                <w:numId w:val="3"/>
              </w:numPr>
              <w:ind w:hanging="578"/>
              <w:rPr>
                <w:rFonts w:eastAsia="Times New Roman" w:cs="Times New Roman"/>
                <w:b/>
                <w:szCs w:val="24"/>
                <w:lang w:eastAsia="lv-LV"/>
              </w:rPr>
            </w:pPr>
          </w:p>
        </w:tc>
        <w:tc>
          <w:tcPr>
            <w:tcW w:w="4589" w:type="pct"/>
            <w:gridSpan w:val="2"/>
            <w:tcBorders>
              <w:top w:val="single" w:sz="4" w:space="0" w:color="auto"/>
              <w:bottom w:val="single" w:sz="4" w:space="0" w:color="auto"/>
            </w:tcBorders>
          </w:tcPr>
          <w:p w14:paraId="5603C7D6" w14:textId="6F4BA661" w:rsidR="00066D83" w:rsidRDefault="00066D83" w:rsidP="00066D83">
            <w:pPr>
              <w:tabs>
                <w:tab w:val="left" w:pos="1108"/>
              </w:tabs>
              <w:ind w:left="135" w:right="83"/>
              <w:jc w:val="both"/>
            </w:pPr>
            <w:r w:rsidRPr="00731B68">
              <w:t>Pretendents</w:t>
            </w:r>
            <w:r>
              <w:t xml:space="preserve"> ir</w:t>
            </w:r>
            <w:r w:rsidRPr="00731B68">
              <w:t xml:space="preserve"> ārvalstī reģistrēt</w:t>
            </w:r>
            <w:r>
              <w:t>a</w:t>
            </w:r>
            <w:r w:rsidRPr="00731B68">
              <w:t xml:space="preserve"> vai pastāvīgi dzīvojoš</w:t>
            </w:r>
            <w:r>
              <w:t>a</w:t>
            </w:r>
            <w:r w:rsidRPr="00731B68">
              <w:t xml:space="preserve"> p</w:t>
            </w:r>
            <w:r>
              <w:t>ersona.</w:t>
            </w:r>
          </w:p>
          <w:p w14:paraId="40EEBDFF" w14:textId="1F9264BA" w:rsidR="00066D83" w:rsidRPr="00326F16" w:rsidRDefault="00066D83" w:rsidP="00066D83">
            <w:pPr>
              <w:ind w:left="148" w:right="126"/>
              <w:jc w:val="both"/>
              <w:rPr>
                <w:rFonts w:eastAsia="Times New Roman" w:cs="Times New Roman"/>
                <w:szCs w:val="24"/>
                <w:lang w:eastAsia="lv-LV"/>
              </w:rPr>
            </w:pPr>
            <w:r w:rsidRPr="00F86C66">
              <w:rPr>
                <w:rFonts w:eastAsia="Times New Roman" w:cs="Times New Roman"/>
                <w:i/>
                <w:iCs/>
                <w:szCs w:val="24"/>
                <w:lang w:eastAsia="lv-LV"/>
              </w:rPr>
              <w:t>Pretendentam kopā ar piedāvājumu jāiesniedz kompetentas attiecīgās valsts institūcijas izsniegt</w:t>
            </w:r>
            <w:r>
              <w:rPr>
                <w:rFonts w:eastAsia="Times New Roman" w:cs="Times New Roman"/>
                <w:i/>
                <w:iCs/>
                <w:szCs w:val="24"/>
                <w:lang w:eastAsia="lv-LV"/>
              </w:rPr>
              <w:t>s</w:t>
            </w:r>
            <w:r w:rsidRPr="00F86C66">
              <w:rPr>
                <w:rFonts w:eastAsia="Times New Roman" w:cs="Times New Roman"/>
                <w:i/>
                <w:iCs/>
                <w:szCs w:val="24"/>
                <w:lang w:eastAsia="lv-LV"/>
              </w:rPr>
              <w:t xml:space="preserve"> dokument</w:t>
            </w:r>
            <w:r>
              <w:rPr>
                <w:rFonts w:eastAsia="Times New Roman" w:cs="Times New Roman"/>
                <w:i/>
                <w:iCs/>
                <w:szCs w:val="24"/>
                <w:lang w:eastAsia="lv-LV"/>
              </w:rPr>
              <w:t>s</w:t>
            </w:r>
            <w:r w:rsidRPr="00F86C66">
              <w:rPr>
                <w:rFonts w:eastAsia="Times New Roman" w:cs="Times New Roman"/>
                <w:i/>
                <w:iCs/>
                <w:szCs w:val="24"/>
                <w:lang w:eastAsia="lv-LV"/>
              </w:rPr>
              <w:t xml:space="preserve"> (oriģināl</w:t>
            </w:r>
            <w:r>
              <w:rPr>
                <w:rFonts w:eastAsia="Times New Roman" w:cs="Times New Roman"/>
                <w:i/>
                <w:iCs/>
                <w:szCs w:val="24"/>
                <w:lang w:eastAsia="lv-LV"/>
              </w:rPr>
              <w:t>s</w:t>
            </w:r>
            <w:r w:rsidRPr="00F86C66">
              <w:rPr>
                <w:rFonts w:eastAsia="Times New Roman" w:cs="Times New Roman"/>
                <w:i/>
                <w:iCs/>
                <w:szCs w:val="24"/>
                <w:lang w:eastAsia="lv-LV"/>
              </w:rPr>
              <w:t xml:space="preserve"> vai apliecināt</w:t>
            </w:r>
            <w:r>
              <w:rPr>
                <w:rFonts w:eastAsia="Times New Roman" w:cs="Times New Roman"/>
                <w:i/>
                <w:iCs/>
                <w:szCs w:val="24"/>
                <w:lang w:eastAsia="lv-LV"/>
              </w:rPr>
              <w:t>a</w:t>
            </w:r>
            <w:r w:rsidRPr="00F86C66">
              <w:rPr>
                <w:rFonts w:eastAsia="Times New Roman" w:cs="Times New Roman"/>
                <w:i/>
                <w:iCs/>
                <w:szCs w:val="24"/>
                <w:lang w:eastAsia="lv-LV"/>
              </w:rPr>
              <w:t xml:space="preserve"> kopij</w:t>
            </w:r>
            <w:r>
              <w:rPr>
                <w:rFonts w:eastAsia="Times New Roman" w:cs="Times New Roman"/>
                <w:i/>
                <w:iCs/>
                <w:szCs w:val="24"/>
                <w:lang w:eastAsia="lv-LV"/>
              </w:rPr>
              <w:t>a</w:t>
            </w:r>
            <w:r w:rsidRPr="00F86C66">
              <w:rPr>
                <w:rFonts w:eastAsia="Times New Roman" w:cs="Times New Roman"/>
                <w:i/>
                <w:iCs/>
                <w:szCs w:val="24"/>
                <w:lang w:eastAsia="lv-LV"/>
              </w:rPr>
              <w:t xml:space="preserve">), kas apliecina, ka pretendents reģistrēts atbilstoši attiecīgās valsts normatīvo aktu prasībām, kā arī pretendents nav ārzonā reģistrēta juridiskā persona vai personu apvienība </w:t>
            </w:r>
            <w:bookmarkStart w:id="1" w:name="_Hlk94685958"/>
            <w:r w:rsidRPr="00F86C66">
              <w:rPr>
                <w:rFonts w:eastAsia="Times New Roman" w:cs="Times New Roman"/>
                <w:i/>
                <w:iCs/>
                <w:szCs w:val="24"/>
                <w:lang w:eastAsia="lv-LV"/>
              </w:rPr>
              <w:t>vai norāda publiski pieejamu reģistru, kur pasūtītājs bez papildu samaksas varētu pārliecināties par pretendenta reģistrācijas faktu, pievienojot norādītās prasības izpildi apliecinošās informācijas tulkojumu</w:t>
            </w:r>
            <w:bookmarkEnd w:id="1"/>
            <w:r w:rsidRPr="00F86C66">
              <w:rPr>
                <w:rFonts w:eastAsia="Times New Roman" w:cs="Times New Roman"/>
                <w:i/>
                <w:iCs/>
                <w:szCs w:val="24"/>
                <w:lang w:eastAsia="lv-LV"/>
              </w:rPr>
              <w:t xml:space="preserve">. </w:t>
            </w:r>
          </w:p>
        </w:tc>
      </w:tr>
    </w:tbl>
    <w:p w14:paraId="0611D0F1" w14:textId="77777777" w:rsidR="00A629CA" w:rsidRDefault="00A629CA" w:rsidP="00A629CA">
      <w:pPr>
        <w:pStyle w:val="ListParagraph"/>
        <w:rPr>
          <w:rFonts w:eastAsia="Times New Roman" w:cs="Times New Roman"/>
          <w:b/>
          <w:caps/>
          <w:sz w:val="28"/>
          <w:szCs w:val="28"/>
          <w:lang w:eastAsia="lv-LV"/>
        </w:rPr>
      </w:pPr>
    </w:p>
    <w:p w14:paraId="4F6330D1" w14:textId="04077ECE" w:rsidR="00C335D4" w:rsidRPr="00C335D4" w:rsidRDefault="00C335D4" w:rsidP="00C335D4">
      <w:pPr>
        <w:pStyle w:val="ListParagraph"/>
        <w:jc w:val="center"/>
        <w:rPr>
          <w:rFonts w:eastAsia="Times New Roman" w:cs="Times New Roman"/>
          <w:b/>
          <w:i/>
          <w:iCs/>
          <w:caps/>
          <w:szCs w:val="24"/>
          <w:lang w:eastAsia="lv-LV"/>
        </w:rPr>
      </w:pPr>
      <w:r w:rsidRPr="00C335D4">
        <w:rPr>
          <w:rFonts w:eastAsia="Times New Roman" w:cs="Times New Roman"/>
          <w:b/>
          <w:sz w:val="28"/>
          <w:szCs w:val="28"/>
          <w:lang w:eastAsia="lv-LV"/>
        </w:rPr>
        <w:t>Piesaistīt</w:t>
      </w:r>
      <w:r w:rsidR="002B4506">
        <w:rPr>
          <w:rFonts w:eastAsia="Times New Roman" w:cs="Times New Roman"/>
          <w:b/>
          <w:sz w:val="28"/>
          <w:szCs w:val="28"/>
          <w:lang w:eastAsia="lv-LV"/>
        </w:rPr>
        <w:t>ā</w:t>
      </w:r>
      <w:r w:rsidRPr="00C335D4">
        <w:rPr>
          <w:rFonts w:eastAsia="Times New Roman" w:cs="Times New Roman"/>
          <w:b/>
          <w:sz w:val="28"/>
          <w:szCs w:val="28"/>
          <w:lang w:eastAsia="lv-LV"/>
        </w:rPr>
        <w:t xml:space="preserve"> pasniedzēj</w:t>
      </w:r>
      <w:r w:rsidR="002B4506">
        <w:rPr>
          <w:rFonts w:eastAsia="Times New Roman" w:cs="Times New Roman"/>
          <w:b/>
          <w:sz w:val="28"/>
          <w:szCs w:val="28"/>
          <w:lang w:eastAsia="lv-LV"/>
        </w:rPr>
        <w:t>a</w:t>
      </w:r>
      <w:r w:rsidRPr="00C335D4">
        <w:rPr>
          <w:rFonts w:eastAsia="Times New Roman" w:cs="Times New Roman"/>
          <w:b/>
          <w:sz w:val="28"/>
          <w:szCs w:val="28"/>
          <w:lang w:eastAsia="lv-LV"/>
        </w:rPr>
        <w:t xml:space="preserve"> pieredze</w:t>
      </w:r>
    </w:p>
    <w:p w14:paraId="35E97840" w14:textId="3AEB926B" w:rsidR="00A629CA" w:rsidRPr="00C335D4" w:rsidRDefault="00A629CA" w:rsidP="00C335D4">
      <w:pPr>
        <w:pStyle w:val="ListParagraph"/>
        <w:jc w:val="right"/>
        <w:rPr>
          <w:rFonts w:eastAsia="Times New Roman" w:cs="Times New Roman"/>
          <w:b/>
          <w:i/>
          <w:iCs/>
          <w:caps/>
          <w:lang w:eastAsia="lv-LV"/>
        </w:rPr>
      </w:pPr>
      <w:r w:rsidRPr="00C335D4">
        <w:rPr>
          <w:i/>
          <w:iCs/>
        </w:rPr>
        <w:t>2.tabula</w:t>
      </w:r>
    </w:p>
    <w:tbl>
      <w:tblPr>
        <w:tblW w:w="9356" w:type="dxa"/>
        <w:tblInd w:w="-8" w:type="dxa"/>
        <w:tblBorders>
          <w:top w:val="outset" w:sz="6" w:space="0" w:color="auto"/>
          <w:left w:val="outset" w:sz="6" w:space="0" w:color="auto"/>
          <w:bottom w:val="outset" w:sz="6" w:space="0" w:color="auto"/>
          <w:right w:val="outset" w:sz="6" w:space="0" w:color="auto"/>
        </w:tblBorders>
        <w:tblLayout w:type="fixed"/>
        <w:tblCellMar>
          <w:left w:w="0" w:type="dxa"/>
          <w:right w:w="0" w:type="dxa"/>
        </w:tblCellMar>
        <w:tblLook w:val="04A0" w:firstRow="1" w:lastRow="0" w:firstColumn="1" w:lastColumn="0" w:noHBand="0" w:noVBand="1"/>
      </w:tblPr>
      <w:tblGrid>
        <w:gridCol w:w="2127"/>
        <w:gridCol w:w="1417"/>
        <w:gridCol w:w="1843"/>
        <w:gridCol w:w="1843"/>
        <w:gridCol w:w="2126"/>
      </w:tblGrid>
      <w:tr w:rsidR="00A629CA" w:rsidRPr="003F76C7" w14:paraId="2354B22B" w14:textId="77777777" w:rsidTr="00BD13D4">
        <w:trPr>
          <w:trHeight w:val="558"/>
        </w:trPr>
        <w:tc>
          <w:tcPr>
            <w:tcW w:w="212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58B705A4" w14:textId="77777777" w:rsidR="00A629CA" w:rsidRPr="00BD13D4" w:rsidRDefault="00A629CA" w:rsidP="00006BBA">
            <w:pPr>
              <w:jc w:val="center"/>
              <w:textAlignment w:val="baseline"/>
              <w:rPr>
                <w:rFonts w:eastAsia="Times New Roman" w:cs="Times New Roman"/>
                <w:b/>
                <w:sz w:val="22"/>
                <w:lang w:val="en-US" w:eastAsia="ru-RU"/>
              </w:rPr>
            </w:pPr>
            <w:bookmarkStart w:id="2" w:name="_Hlk142402462"/>
            <w:r w:rsidRPr="00BD13D4">
              <w:rPr>
                <w:rFonts w:eastAsia="Times New Roman" w:cs="Times New Roman"/>
                <w:b/>
                <w:sz w:val="22"/>
                <w:lang w:val="en-US" w:eastAsia="ru-RU"/>
              </w:rPr>
              <w:t>Pasniedzēja vārds, uzvārds</w:t>
            </w:r>
          </w:p>
        </w:tc>
        <w:tc>
          <w:tcPr>
            <w:tcW w:w="1417"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00604EFB" w14:textId="2E9846EE" w:rsidR="00A629CA" w:rsidRPr="00BD13D4" w:rsidRDefault="002E50BB" w:rsidP="00006BBA">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apraksts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57E456E1" w14:textId="22E5E4BD" w:rsidR="00A629CA" w:rsidRPr="00BD13D4" w:rsidRDefault="002E50BB" w:rsidP="00006BBA">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Pakalpojuma sniegšanas</w:t>
            </w:r>
            <w:r w:rsidR="00A629CA" w:rsidRPr="00BD13D4">
              <w:rPr>
                <w:rFonts w:eastAsia="Times New Roman" w:cs="Times New Roman"/>
                <w:b/>
                <w:sz w:val="22"/>
                <w:lang w:eastAsia="ru-RU"/>
              </w:rPr>
              <w:t xml:space="preserve"> periods*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77C36328" w14:textId="57491B2A" w:rsidR="002E50BB" w:rsidRDefault="002E50BB" w:rsidP="00006BBA">
            <w:pPr>
              <w:jc w:val="center"/>
              <w:textAlignment w:val="baseline"/>
              <w:rPr>
                <w:rFonts w:eastAsia="Times New Roman" w:cs="Times New Roman"/>
                <w:b/>
                <w:bCs/>
                <w:sz w:val="22"/>
                <w:lang w:eastAsia="ru-RU"/>
              </w:rPr>
            </w:pPr>
            <w:r>
              <w:rPr>
                <w:rFonts w:eastAsia="Times New Roman" w:cs="Times New Roman"/>
                <w:b/>
                <w:bCs/>
                <w:sz w:val="22"/>
                <w:lang w:eastAsia="ru-RU"/>
              </w:rPr>
              <w:t xml:space="preserve">Stundu skaits </w:t>
            </w:r>
            <w:r w:rsidR="00F00AF3">
              <w:rPr>
                <w:rFonts w:eastAsia="Times New Roman" w:cs="Times New Roman"/>
                <w:b/>
                <w:bCs/>
                <w:sz w:val="22"/>
                <w:lang w:eastAsia="ru-RU"/>
              </w:rPr>
              <w:t xml:space="preserve">saskaņā ar </w:t>
            </w:r>
            <w:r>
              <w:rPr>
                <w:rFonts w:eastAsia="Times New Roman" w:cs="Times New Roman"/>
                <w:b/>
                <w:bCs/>
                <w:sz w:val="22"/>
                <w:lang w:eastAsia="ru-RU"/>
              </w:rPr>
              <w:t>8.2.</w:t>
            </w:r>
            <w:r w:rsidR="00F00AF3">
              <w:rPr>
                <w:rFonts w:eastAsia="Times New Roman" w:cs="Times New Roman"/>
                <w:b/>
                <w:bCs/>
                <w:sz w:val="22"/>
                <w:lang w:eastAsia="ru-RU"/>
              </w:rPr>
              <w:t>apakš</w:t>
            </w:r>
            <w:r>
              <w:rPr>
                <w:rFonts w:eastAsia="Times New Roman" w:cs="Times New Roman"/>
                <w:b/>
                <w:bCs/>
                <w:sz w:val="22"/>
                <w:lang w:eastAsia="ru-RU"/>
              </w:rPr>
              <w:t>punt</w:t>
            </w:r>
            <w:r w:rsidR="00F00AF3">
              <w:rPr>
                <w:rFonts w:eastAsia="Times New Roman" w:cs="Times New Roman"/>
                <w:b/>
                <w:bCs/>
                <w:sz w:val="22"/>
                <w:lang w:eastAsia="ru-RU"/>
              </w:rPr>
              <w:t>ā noteikto</w:t>
            </w:r>
          </w:p>
        </w:tc>
        <w:tc>
          <w:tcPr>
            <w:tcW w:w="2126"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DE5C8C9" w14:textId="50ECC61F" w:rsidR="00A629CA" w:rsidRPr="00BD13D4" w:rsidRDefault="002E50BB" w:rsidP="00006BBA">
            <w:pPr>
              <w:jc w:val="center"/>
              <w:textAlignment w:val="baseline"/>
              <w:rPr>
                <w:rFonts w:eastAsia="Times New Roman" w:cs="Times New Roman"/>
                <w:b/>
                <w:sz w:val="22"/>
                <w:lang w:val="en-US" w:eastAsia="ru-RU"/>
              </w:rPr>
            </w:pPr>
            <w:r w:rsidRPr="00BD13D4">
              <w:rPr>
                <w:rFonts w:eastAsia="Times New Roman" w:cs="Times New Roman"/>
                <w:b/>
                <w:bCs/>
                <w:sz w:val="22"/>
                <w:lang w:eastAsia="ru-RU"/>
              </w:rPr>
              <w:t>P</w:t>
            </w:r>
            <w:r w:rsidR="00A629CA" w:rsidRPr="00BD13D4">
              <w:rPr>
                <w:rFonts w:eastAsia="Times New Roman" w:cs="Times New Roman"/>
                <w:b/>
                <w:sz w:val="22"/>
                <w:lang w:eastAsia="ru-RU"/>
              </w:rPr>
              <w:t>akalpojuma saņēmējs**</w:t>
            </w:r>
          </w:p>
        </w:tc>
      </w:tr>
      <w:tr w:rsidR="00A629CA" w:rsidRPr="003F76C7" w14:paraId="2D57FB40" w14:textId="77777777" w:rsidTr="00CD158E">
        <w:trPr>
          <w:trHeight w:val="238"/>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0343EBE0"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5FBC9217"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4F58F719" w14:textId="77777777" w:rsidR="00A629CA" w:rsidRPr="003F76C7" w:rsidRDefault="00A629CA" w:rsidP="00006BBA">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7B8A46D7" w14:textId="77777777" w:rsidR="002E50BB" w:rsidRPr="003F76C7" w:rsidRDefault="002E50BB" w:rsidP="00006BBA">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230C63A8" w14:textId="5D4D5A33"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A629CA" w:rsidRPr="003F76C7" w14:paraId="1CDB2D65" w14:textId="77777777" w:rsidTr="00CD158E">
        <w:trPr>
          <w:trHeight w:val="230"/>
        </w:trPr>
        <w:tc>
          <w:tcPr>
            <w:tcW w:w="2127" w:type="dxa"/>
            <w:tcBorders>
              <w:top w:val="single" w:sz="6" w:space="0" w:color="auto"/>
              <w:left w:val="single" w:sz="6" w:space="0" w:color="auto"/>
              <w:bottom w:val="single" w:sz="6" w:space="0" w:color="auto"/>
              <w:right w:val="single" w:sz="6" w:space="0" w:color="auto"/>
            </w:tcBorders>
            <w:shd w:val="clear" w:color="auto" w:fill="auto"/>
            <w:hideMark/>
          </w:tcPr>
          <w:p w14:paraId="234E8A36"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417" w:type="dxa"/>
            <w:tcBorders>
              <w:top w:val="single" w:sz="6" w:space="0" w:color="auto"/>
              <w:left w:val="single" w:sz="6" w:space="0" w:color="auto"/>
              <w:bottom w:val="single" w:sz="6" w:space="0" w:color="auto"/>
              <w:right w:val="single" w:sz="6" w:space="0" w:color="auto"/>
            </w:tcBorders>
            <w:shd w:val="clear" w:color="auto" w:fill="auto"/>
            <w:hideMark/>
          </w:tcPr>
          <w:p w14:paraId="171909CB" w14:textId="77777777"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tcPr>
          <w:p w14:paraId="3CD89ABB" w14:textId="77777777" w:rsidR="00A629CA" w:rsidRPr="003F76C7" w:rsidRDefault="00A629CA" w:rsidP="00006BBA">
            <w:pPr>
              <w:jc w:val="both"/>
              <w:textAlignment w:val="baseline"/>
              <w:rPr>
                <w:rFonts w:eastAsia="Times New Roman" w:cs="Times New Roman"/>
                <w:sz w:val="28"/>
                <w:szCs w:val="28"/>
                <w:lang w:val="en-US" w:eastAsia="ru-RU"/>
              </w:rPr>
            </w:pPr>
          </w:p>
        </w:tc>
        <w:tc>
          <w:tcPr>
            <w:tcW w:w="1843" w:type="dxa"/>
            <w:tcBorders>
              <w:top w:val="single" w:sz="6" w:space="0" w:color="auto"/>
              <w:left w:val="single" w:sz="6" w:space="0" w:color="auto"/>
              <w:bottom w:val="single" w:sz="6" w:space="0" w:color="auto"/>
              <w:right w:val="single" w:sz="6" w:space="0" w:color="auto"/>
            </w:tcBorders>
            <w:shd w:val="clear" w:color="auto" w:fill="auto"/>
          </w:tcPr>
          <w:p w14:paraId="4164EAEB" w14:textId="77777777" w:rsidR="002E50BB" w:rsidRPr="003F76C7" w:rsidRDefault="002E50BB" w:rsidP="00006BBA">
            <w:pPr>
              <w:jc w:val="both"/>
              <w:textAlignment w:val="baseline"/>
              <w:rPr>
                <w:rFonts w:eastAsia="Times New Roman" w:cs="Times New Roman"/>
                <w:sz w:val="28"/>
                <w:szCs w:val="28"/>
                <w:lang w:val="en-US" w:eastAsia="ru-RU"/>
              </w:rPr>
            </w:pPr>
          </w:p>
        </w:tc>
        <w:tc>
          <w:tcPr>
            <w:tcW w:w="2126" w:type="dxa"/>
            <w:tcBorders>
              <w:top w:val="single" w:sz="6" w:space="0" w:color="auto"/>
              <w:left w:val="single" w:sz="6" w:space="0" w:color="auto"/>
              <w:bottom w:val="single" w:sz="6" w:space="0" w:color="auto"/>
              <w:right w:val="single" w:sz="6" w:space="0" w:color="auto"/>
            </w:tcBorders>
            <w:hideMark/>
          </w:tcPr>
          <w:p w14:paraId="5CB4BD9E" w14:textId="58975A02" w:rsidR="00A629CA" w:rsidRPr="003F76C7" w:rsidRDefault="00A629CA" w:rsidP="00006BBA">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bookmarkEnd w:id="2"/>
    <w:p w14:paraId="1F692AC0" w14:textId="217B65D0" w:rsidR="00A629CA" w:rsidRPr="00480035" w:rsidRDefault="00A629CA" w:rsidP="00BD13D4">
      <w:pPr>
        <w:textAlignment w:val="baseline"/>
        <w:rPr>
          <w:rFonts w:ascii="Segoe UI" w:eastAsia="Times New Roman" w:hAnsi="Segoe UI" w:cs="Segoe UI"/>
          <w:sz w:val="18"/>
          <w:szCs w:val="18"/>
          <w:lang w:eastAsia="ru-RU"/>
        </w:rPr>
      </w:pPr>
      <w:r w:rsidRPr="00480035">
        <w:rPr>
          <w:rFonts w:eastAsia="Times New Roman" w:cs="Times New Roman"/>
          <w:b/>
          <w:i/>
          <w:szCs w:val="24"/>
          <w:lang w:eastAsia="ru-RU"/>
        </w:rPr>
        <w:t>*</w:t>
      </w:r>
      <w:r w:rsidRPr="00480035">
        <w:rPr>
          <w:rFonts w:eastAsia="Times New Roman" w:cs="Times New Roman"/>
          <w:i/>
          <w:szCs w:val="24"/>
          <w:lang w:eastAsia="ru-RU"/>
        </w:rPr>
        <w:t xml:space="preserve">Pretendents norāda </w:t>
      </w:r>
      <w:r w:rsidR="00F560FE" w:rsidRPr="00480035">
        <w:rPr>
          <w:rFonts w:eastAsia="Times New Roman" w:cs="Times New Roman"/>
          <w:i/>
          <w:szCs w:val="24"/>
          <w:lang w:eastAsia="ru-RU"/>
        </w:rPr>
        <w:t xml:space="preserve">pakalpojuma </w:t>
      </w:r>
      <w:r w:rsidRPr="00480035">
        <w:rPr>
          <w:rFonts w:eastAsia="Times New Roman" w:cs="Times New Roman"/>
          <w:i/>
          <w:szCs w:val="24"/>
          <w:lang w:eastAsia="ru-RU"/>
        </w:rPr>
        <w:t>veikšanas sākumu un beigu datumu, mēnesi attiecīgajā gadā.</w:t>
      </w:r>
      <w:r w:rsidRPr="00480035">
        <w:rPr>
          <w:rFonts w:eastAsia="Times New Roman" w:cs="Times New Roman"/>
          <w:szCs w:val="24"/>
          <w:lang w:eastAsia="ru-RU"/>
        </w:rPr>
        <w:t> </w:t>
      </w:r>
    </w:p>
    <w:p w14:paraId="2EAE534E" w14:textId="3B2FA572" w:rsidR="00A629CA" w:rsidRDefault="00A629CA" w:rsidP="00BD13D4">
      <w:pPr>
        <w:textAlignment w:val="baseline"/>
        <w:rPr>
          <w:rFonts w:eastAsia="Times New Roman" w:cs="Times New Roman"/>
          <w:i/>
          <w:szCs w:val="24"/>
          <w:lang w:eastAsia="ru-RU"/>
        </w:rPr>
      </w:pPr>
      <w:r w:rsidRPr="00480035">
        <w:rPr>
          <w:rFonts w:eastAsia="Times New Roman" w:cs="Times New Roman"/>
          <w:i/>
          <w:szCs w:val="24"/>
          <w:lang w:eastAsia="ru-RU"/>
        </w:rPr>
        <w:t>**Komisijai ir tiesības ziņas pārbaudīt, sazinoties ar norādīto pakalpojuma saņēmēju</w:t>
      </w:r>
    </w:p>
    <w:p w14:paraId="2FC39793" w14:textId="77777777" w:rsidR="006C3A25" w:rsidRDefault="006C3A25">
      <w:pPr>
        <w:jc w:val="right"/>
        <w:textAlignment w:val="baseline"/>
        <w:rPr>
          <w:rFonts w:eastAsia="Times New Roman" w:cs="Times New Roman"/>
          <w:i/>
          <w:iCs/>
          <w:szCs w:val="24"/>
          <w:lang w:eastAsia="ru-RU"/>
        </w:rPr>
      </w:pPr>
    </w:p>
    <w:p w14:paraId="2B3704C7" w14:textId="77777777" w:rsidR="00480035" w:rsidRDefault="00480035" w:rsidP="00BD13D4">
      <w:pPr>
        <w:jc w:val="right"/>
        <w:textAlignment w:val="baseline"/>
        <w:rPr>
          <w:rFonts w:eastAsia="Times New Roman" w:cs="Times New Roman"/>
          <w:i/>
          <w:iCs/>
          <w:szCs w:val="24"/>
          <w:lang w:eastAsia="ru-RU"/>
        </w:rPr>
      </w:pPr>
    </w:p>
    <w:p w14:paraId="10C11B44" w14:textId="43DDB35E" w:rsidR="00A629CA" w:rsidRDefault="00B610DB" w:rsidP="00BD13D4">
      <w:pPr>
        <w:jc w:val="right"/>
        <w:textAlignment w:val="baseline"/>
        <w:rPr>
          <w:rFonts w:eastAsia="Times New Roman" w:cs="Times New Roman"/>
          <w:b/>
          <w:caps/>
          <w:sz w:val="28"/>
          <w:szCs w:val="28"/>
          <w:lang w:eastAsia="lv-LV"/>
        </w:rPr>
      </w:pPr>
      <w:r w:rsidRPr="00BD13D4">
        <w:rPr>
          <w:rFonts w:eastAsia="Times New Roman" w:cs="Times New Roman"/>
          <w:i/>
          <w:iCs/>
          <w:szCs w:val="24"/>
          <w:lang w:eastAsia="ru-RU"/>
        </w:rPr>
        <w:lastRenderedPageBreak/>
        <w:t>3.tabula</w:t>
      </w:r>
    </w:p>
    <w:tbl>
      <w:tblPr>
        <w:tblW w:w="9348" w:type="dxa"/>
        <w:tblBorders>
          <w:top w:val="outset" w:sz="6" w:space="0" w:color="auto"/>
          <w:left w:val="outset" w:sz="6" w:space="0" w:color="auto"/>
          <w:bottom w:val="outset" w:sz="6" w:space="0" w:color="auto"/>
          <w:right w:val="outset" w:sz="6" w:space="0" w:color="auto"/>
        </w:tblBorders>
        <w:tblCellMar>
          <w:left w:w="0" w:type="dxa"/>
          <w:right w:w="0" w:type="dxa"/>
        </w:tblCellMar>
        <w:tblLook w:val="04A0" w:firstRow="1" w:lastRow="0" w:firstColumn="1" w:lastColumn="0" w:noHBand="0" w:noVBand="1"/>
      </w:tblPr>
      <w:tblGrid>
        <w:gridCol w:w="1693"/>
        <w:gridCol w:w="1843"/>
        <w:gridCol w:w="2268"/>
        <w:gridCol w:w="1559"/>
        <w:gridCol w:w="1985"/>
      </w:tblGrid>
      <w:tr w:rsidR="002B4506" w:rsidRPr="003F76C7" w14:paraId="3E0495E2" w14:textId="77777777" w:rsidTr="00BD13D4">
        <w:tc>
          <w:tcPr>
            <w:tcW w:w="169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645EE200" w14:textId="77777777" w:rsidR="002B4506" w:rsidRPr="00BD13D4" w:rsidRDefault="002B4506" w:rsidP="00BB29D2">
            <w:pPr>
              <w:jc w:val="center"/>
              <w:textAlignment w:val="baseline"/>
              <w:rPr>
                <w:rFonts w:eastAsia="Times New Roman" w:cs="Times New Roman"/>
                <w:b/>
                <w:bCs/>
                <w:sz w:val="22"/>
                <w:lang w:val="en-US" w:eastAsia="ru-RU"/>
              </w:rPr>
            </w:pPr>
            <w:r w:rsidRPr="00BD13D4">
              <w:rPr>
                <w:rFonts w:eastAsia="Times New Roman" w:cs="Times New Roman"/>
                <w:b/>
                <w:bCs/>
                <w:sz w:val="22"/>
                <w:lang w:val="en-US" w:eastAsia="ru-RU"/>
              </w:rPr>
              <w:t>Pasniedzēja vārds, uzvārds</w:t>
            </w:r>
          </w:p>
        </w:tc>
        <w:tc>
          <w:tcPr>
            <w:tcW w:w="1843"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71114CF" w14:textId="01335117" w:rsidR="002B4506" w:rsidRPr="00BD13D4" w:rsidRDefault="002E50BB" w:rsidP="00BB29D2">
            <w:pPr>
              <w:jc w:val="center"/>
              <w:textAlignment w:val="baseline"/>
              <w:rPr>
                <w:rFonts w:eastAsia="Times New Roman" w:cs="Times New Roman"/>
                <w:b/>
                <w:bCs/>
                <w:sz w:val="22"/>
                <w:lang w:val="en-US" w:eastAsia="ru-RU"/>
              </w:rPr>
            </w:pPr>
            <w:r>
              <w:rPr>
                <w:rFonts w:eastAsia="Times New Roman" w:cs="Times New Roman"/>
                <w:b/>
                <w:bCs/>
                <w:sz w:val="22"/>
                <w:lang w:val="en-US" w:eastAsia="ru-RU"/>
              </w:rPr>
              <w:t>M</w:t>
            </w:r>
            <w:r w:rsidR="003D4E04" w:rsidRPr="00E522EE">
              <w:rPr>
                <w:rFonts w:eastAsia="Times New Roman" w:cs="Times New Roman"/>
                <w:b/>
                <w:bCs/>
                <w:sz w:val="22"/>
                <w:lang w:val="en-US" w:eastAsia="ru-RU"/>
              </w:rPr>
              <w:t>ācību tēma</w:t>
            </w:r>
          </w:p>
        </w:tc>
        <w:tc>
          <w:tcPr>
            <w:tcW w:w="2268"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2F98BB93" w14:textId="78033AFB" w:rsidR="003D4E04" w:rsidRPr="00BD13D4" w:rsidRDefault="002E50BB" w:rsidP="00BD13D4">
            <w:pPr>
              <w:jc w:val="center"/>
              <w:textAlignment w:val="baseline"/>
              <w:rPr>
                <w:rFonts w:eastAsia="Times New Roman" w:cs="Times New Roman"/>
                <w:b/>
                <w:bCs/>
                <w:sz w:val="22"/>
                <w:lang w:eastAsia="ru-RU"/>
              </w:rPr>
            </w:pPr>
            <w:r>
              <w:rPr>
                <w:rFonts w:eastAsia="Times New Roman" w:cs="Times New Roman"/>
                <w:b/>
                <w:bCs/>
                <w:sz w:val="22"/>
                <w:lang w:eastAsia="ru-RU"/>
              </w:rPr>
              <w:t>M</w:t>
            </w:r>
            <w:r w:rsidR="002B4506" w:rsidRPr="00BD13D4">
              <w:rPr>
                <w:rFonts w:eastAsia="Times New Roman" w:cs="Times New Roman"/>
                <w:b/>
                <w:bCs/>
                <w:sz w:val="22"/>
                <w:lang w:eastAsia="ru-RU"/>
              </w:rPr>
              <w:t>ācību stund</w:t>
            </w:r>
            <w:r w:rsidR="003D4E04" w:rsidRPr="00BD13D4">
              <w:rPr>
                <w:rFonts w:eastAsia="Times New Roman" w:cs="Times New Roman"/>
                <w:b/>
                <w:bCs/>
                <w:sz w:val="22"/>
                <w:lang w:eastAsia="ru-RU"/>
              </w:rPr>
              <w:t>u skaits</w:t>
            </w:r>
            <w:r w:rsidR="00F00AF3">
              <w:rPr>
                <w:rFonts w:eastAsia="Times New Roman" w:cs="Times New Roman"/>
                <w:b/>
                <w:bCs/>
                <w:sz w:val="22"/>
                <w:lang w:eastAsia="ru-RU"/>
              </w:rPr>
              <w:t xml:space="preserve"> saskaņā ar 8.3.apakšpuntā noteikto</w:t>
            </w:r>
          </w:p>
        </w:tc>
        <w:tc>
          <w:tcPr>
            <w:tcW w:w="1559" w:type="dxa"/>
            <w:tcBorders>
              <w:top w:val="single" w:sz="6" w:space="0" w:color="auto"/>
              <w:left w:val="single" w:sz="6" w:space="0" w:color="auto"/>
              <w:bottom w:val="single" w:sz="6" w:space="0" w:color="auto"/>
              <w:right w:val="single" w:sz="6" w:space="0" w:color="auto"/>
            </w:tcBorders>
            <w:shd w:val="clear" w:color="auto" w:fill="D9D9D9" w:themeFill="background1" w:themeFillShade="D9"/>
          </w:tcPr>
          <w:p w14:paraId="1160D005" w14:textId="77777777" w:rsidR="002B4506" w:rsidRPr="00BD13D4" w:rsidRDefault="002B4506" w:rsidP="00BB29D2">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veikšanas periods*</w:t>
            </w:r>
          </w:p>
        </w:tc>
        <w:tc>
          <w:tcPr>
            <w:tcW w:w="1985" w:type="dxa"/>
            <w:tcBorders>
              <w:top w:val="single" w:sz="6" w:space="0" w:color="auto"/>
              <w:left w:val="single" w:sz="6" w:space="0" w:color="auto"/>
              <w:bottom w:val="single" w:sz="6" w:space="0" w:color="auto"/>
              <w:right w:val="single" w:sz="6" w:space="0" w:color="auto"/>
            </w:tcBorders>
            <w:shd w:val="clear" w:color="auto" w:fill="D9D9D9" w:themeFill="background1" w:themeFillShade="D9"/>
            <w:hideMark/>
          </w:tcPr>
          <w:p w14:paraId="4A190C95" w14:textId="77777777" w:rsidR="002B4506" w:rsidRPr="00BD13D4" w:rsidRDefault="002B4506" w:rsidP="00BB29D2">
            <w:pPr>
              <w:jc w:val="center"/>
              <w:textAlignment w:val="baseline"/>
              <w:rPr>
                <w:rFonts w:eastAsia="Times New Roman" w:cs="Times New Roman"/>
                <w:b/>
                <w:bCs/>
                <w:sz w:val="22"/>
                <w:lang w:val="en-US" w:eastAsia="ru-RU"/>
              </w:rPr>
            </w:pPr>
            <w:r w:rsidRPr="00BD13D4">
              <w:rPr>
                <w:rFonts w:eastAsia="Times New Roman" w:cs="Times New Roman"/>
                <w:b/>
                <w:bCs/>
                <w:sz w:val="22"/>
                <w:lang w:eastAsia="ru-RU"/>
              </w:rPr>
              <w:t>Mācību pakalpojuma saņēmējs**</w:t>
            </w:r>
          </w:p>
        </w:tc>
      </w:tr>
      <w:tr w:rsidR="002B4506" w:rsidRPr="003F76C7" w14:paraId="062C414F" w14:textId="77777777" w:rsidTr="00BD13D4">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50F6CC34"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2704BD36"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2E717DD7"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52F55DDF" w14:textId="77777777" w:rsidR="002B4506" w:rsidRPr="003F76C7" w:rsidRDefault="002B4506" w:rsidP="00BB29D2">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2A1F19C4"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r w:rsidR="002B4506" w:rsidRPr="003F76C7" w14:paraId="7E5FFBBF" w14:textId="77777777" w:rsidTr="00BD13D4">
        <w:tc>
          <w:tcPr>
            <w:tcW w:w="1693" w:type="dxa"/>
            <w:tcBorders>
              <w:top w:val="single" w:sz="6" w:space="0" w:color="auto"/>
              <w:left w:val="single" w:sz="6" w:space="0" w:color="auto"/>
              <w:bottom w:val="single" w:sz="6" w:space="0" w:color="auto"/>
              <w:right w:val="single" w:sz="6" w:space="0" w:color="auto"/>
            </w:tcBorders>
            <w:shd w:val="clear" w:color="auto" w:fill="auto"/>
            <w:hideMark/>
          </w:tcPr>
          <w:p w14:paraId="6AD223A7"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843" w:type="dxa"/>
            <w:tcBorders>
              <w:top w:val="single" w:sz="6" w:space="0" w:color="auto"/>
              <w:left w:val="single" w:sz="6" w:space="0" w:color="auto"/>
              <w:bottom w:val="single" w:sz="6" w:space="0" w:color="auto"/>
              <w:right w:val="single" w:sz="6" w:space="0" w:color="auto"/>
            </w:tcBorders>
            <w:shd w:val="clear" w:color="auto" w:fill="auto"/>
            <w:hideMark/>
          </w:tcPr>
          <w:p w14:paraId="1AAEA11A"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2268" w:type="dxa"/>
            <w:tcBorders>
              <w:top w:val="single" w:sz="6" w:space="0" w:color="auto"/>
              <w:left w:val="single" w:sz="6" w:space="0" w:color="auto"/>
              <w:bottom w:val="single" w:sz="6" w:space="0" w:color="auto"/>
              <w:right w:val="single" w:sz="6" w:space="0" w:color="auto"/>
            </w:tcBorders>
            <w:shd w:val="clear" w:color="auto" w:fill="auto"/>
            <w:hideMark/>
          </w:tcPr>
          <w:p w14:paraId="65FA4DD1"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c>
          <w:tcPr>
            <w:tcW w:w="1559" w:type="dxa"/>
            <w:tcBorders>
              <w:top w:val="single" w:sz="6" w:space="0" w:color="auto"/>
              <w:left w:val="single" w:sz="6" w:space="0" w:color="auto"/>
              <w:bottom w:val="single" w:sz="6" w:space="0" w:color="auto"/>
              <w:right w:val="single" w:sz="6" w:space="0" w:color="auto"/>
            </w:tcBorders>
          </w:tcPr>
          <w:p w14:paraId="4E8844FC" w14:textId="77777777" w:rsidR="002B4506" w:rsidRPr="003F76C7" w:rsidRDefault="002B4506" w:rsidP="00BB29D2">
            <w:pPr>
              <w:jc w:val="both"/>
              <w:textAlignment w:val="baseline"/>
              <w:rPr>
                <w:rFonts w:eastAsia="Times New Roman" w:cs="Times New Roman"/>
                <w:sz w:val="28"/>
                <w:szCs w:val="28"/>
                <w:lang w:val="en-US" w:eastAsia="ru-RU"/>
              </w:rPr>
            </w:pPr>
          </w:p>
        </w:tc>
        <w:tc>
          <w:tcPr>
            <w:tcW w:w="1985" w:type="dxa"/>
            <w:tcBorders>
              <w:top w:val="single" w:sz="6" w:space="0" w:color="auto"/>
              <w:left w:val="single" w:sz="6" w:space="0" w:color="auto"/>
              <w:bottom w:val="single" w:sz="6" w:space="0" w:color="auto"/>
              <w:right w:val="single" w:sz="6" w:space="0" w:color="auto"/>
            </w:tcBorders>
            <w:shd w:val="clear" w:color="auto" w:fill="auto"/>
            <w:hideMark/>
          </w:tcPr>
          <w:p w14:paraId="5CCB4D43" w14:textId="77777777" w:rsidR="002B4506" w:rsidRPr="003F76C7" w:rsidRDefault="002B4506" w:rsidP="00BB29D2">
            <w:pPr>
              <w:jc w:val="both"/>
              <w:textAlignment w:val="baseline"/>
              <w:rPr>
                <w:rFonts w:eastAsia="Times New Roman" w:cs="Times New Roman"/>
                <w:szCs w:val="24"/>
                <w:lang w:val="en-US" w:eastAsia="ru-RU"/>
              </w:rPr>
            </w:pPr>
            <w:r w:rsidRPr="003F76C7">
              <w:rPr>
                <w:rFonts w:eastAsia="Times New Roman" w:cs="Times New Roman"/>
                <w:sz w:val="28"/>
                <w:szCs w:val="28"/>
                <w:lang w:val="en-US" w:eastAsia="ru-RU"/>
              </w:rPr>
              <w:t> </w:t>
            </w:r>
          </w:p>
        </w:tc>
      </w:tr>
    </w:tbl>
    <w:p w14:paraId="386DAB0C" w14:textId="5C4582B7" w:rsidR="00E522EE" w:rsidRPr="00BD13D4" w:rsidRDefault="00E522EE" w:rsidP="00E522EE">
      <w:pPr>
        <w:jc w:val="both"/>
        <w:textAlignment w:val="baseline"/>
        <w:rPr>
          <w:rFonts w:ascii="Segoe UI" w:eastAsia="Times New Roman" w:hAnsi="Segoe UI" w:cs="Segoe UI"/>
          <w:sz w:val="18"/>
          <w:szCs w:val="18"/>
          <w:lang w:eastAsia="ru-RU"/>
        </w:rPr>
      </w:pPr>
      <w:r w:rsidRPr="00BD13D4">
        <w:rPr>
          <w:rFonts w:eastAsia="Times New Roman" w:cs="Times New Roman"/>
          <w:b/>
          <w:bCs/>
          <w:i/>
          <w:iCs/>
          <w:szCs w:val="24"/>
          <w:lang w:eastAsia="ru-RU"/>
        </w:rPr>
        <w:t>*</w:t>
      </w:r>
      <w:r w:rsidRPr="00BD13D4" w:rsidDel="002B4506">
        <w:rPr>
          <w:rFonts w:eastAsia="Times New Roman" w:cs="Times New Roman"/>
          <w:i/>
          <w:iCs/>
          <w:szCs w:val="24"/>
          <w:lang w:eastAsia="ru-RU"/>
        </w:rPr>
        <w:t xml:space="preserve"> </w:t>
      </w:r>
      <w:r w:rsidRPr="00BD13D4">
        <w:rPr>
          <w:rFonts w:eastAsia="Times New Roman" w:cs="Times New Roman"/>
          <w:i/>
          <w:iCs/>
          <w:szCs w:val="24"/>
          <w:lang w:eastAsia="ru-RU"/>
        </w:rPr>
        <w:t xml:space="preserve">Norāda </w:t>
      </w:r>
      <w:r w:rsidR="005122D8" w:rsidRPr="00BD13D4">
        <w:rPr>
          <w:rFonts w:eastAsia="Times New Roman" w:cs="Times New Roman"/>
          <w:i/>
          <w:iCs/>
          <w:szCs w:val="24"/>
          <w:lang w:eastAsia="ru-RU"/>
        </w:rPr>
        <w:t>pakalpojuma/</w:t>
      </w:r>
      <w:r w:rsidRPr="00BD13D4">
        <w:rPr>
          <w:rFonts w:eastAsia="Times New Roman" w:cs="Times New Roman"/>
          <w:i/>
          <w:iCs/>
          <w:szCs w:val="24"/>
          <w:lang w:eastAsia="ru-RU"/>
        </w:rPr>
        <w:t>mācību veikšanas sākumu un beigu datumu, mēnesi attiecīgajā gadā.</w:t>
      </w:r>
      <w:r w:rsidRPr="00BD13D4">
        <w:rPr>
          <w:rFonts w:eastAsia="Times New Roman" w:cs="Times New Roman"/>
          <w:szCs w:val="24"/>
          <w:lang w:eastAsia="ru-RU"/>
        </w:rPr>
        <w:t> </w:t>
      </w:r>
    </w:p>
    <w:p w14:paraId="6247BE61" w14:textId="63FACFC8" w:rsidR="00E522EE" w:rsidRDefault="00E522EE" w:rsidP="00E522EE">
      <w:pPr>
        <w:jc w:val="both"/>
        <w:textAlignment w:val="baseline"/>
        <w:rPr>
          <w:rFonts w:eastAsia="Times New Roman" w:cs="Times New Roman"/>
          <w:szCs w:val="24"/>
          <w:lang w:eastAsia="ru-RU"/>
        </w:rPr>
      </w:pPr>
      <w:r w:rsidRPr="00BD13D4">
        <w:rPr>
          <w:rFonts w:eastAsia="Times New Roman" w:cs="Times New Roman"/>
          <w:i/>
          <w:iCs/>
          <w:szCs w:val="24"/>
          <w:lang w:eastAsia="ru-RU"/>
        </w:rPr>
        <w:t>**Komisijai ir tiesības ziņas pārbaudīt, sazinoties ar norādīto pakalpojuma saņēmēju.</w:t>
      </w:r>
      <w:r w:rsidRPr="006C0F94">
        <w:rPr>
          <w:rFonts w:eastAsia="Times New Roman" w:cs="Times New Roman"/>
          <w:szCs w:val="24"/>
          <w:lang w:eastAsia="ru-RU"/>
        </w:rPr>
        <w:t> </w:t>
      </w:r>
    </w:p>
    <w:p w14:paraId="28DC002C" w14:textId="77777777" w:rsidR="00C335D4" w:rsidRPr="00A629CA" w:rsidRDefault="00C335D4" w:rsidP="00A629CA">
      <w:pPr>
        <w:rPr>
          <w:rFonts w:eastAsia="Times New Roman" w:cs="Times New Roman"/>
          <w:b/>
          <w:caps/>
          <w:sz w:val="28"/>
          <w:szCs w:val="28"/>
          <w:lang w:eastAsia="lv-LV"/>
        </w:rPr>
      </w:pPr>
    </w:p>
    <w:p w14:paraId="527EB0A9" w14:textId="421A4D3C" w:rsidR="0037158A" w:rsidRPr="0037158A" w:rsidRDefault="0037158A" w:rsidP="0037158A">
      <w:pPr>
        <w:pStyle w:val="ListParagraph"/>
        <w:numPr>
          <w:ilvl w:val="0"/>
          <w:numId w:val="1"/>
        </w:numPr>
        <w:jc w:val="center"/>
        <w:rPr>
          <w:rFonts w:eastAsia="Times New Roman" w:cs="Times New Roman"/>
          <w:b/>
          <w:caps/>
          <w:sz w:val="28"/>
          <w:szCs w:val="28"/>
          <w:lang w:eastAsia="lv-LV"/>
        </w:rPr>
      </w:pPr>
      <w:r w:rsidRPr="0037158A">
        <w:rPr>
          <w:rFonts w:eastAsia="Times New Roman" w:cs="Times New Roman"/>
          <w:b/>
          <w:caps/>
          <w:sz w:val="28"/>
          <w:szCs w:val="28"/>
          <w:lang w:eastAsia="lv-LV"/>
        </w:rPr>
        <w:t>Komisijas iegūstamā informācija</w:t>
      </w:r>
    </w:p>
    <w:p w14:paraId="614C2998" w14:textId="77777777" w:rsidR="0037158A" w:rsidRPr="00DD2488" w:rsidRDefault="0037158A" w:rsidP="0037158A">
      <w:pPr>
        <w:pStyle w:val="ListParagraph"/>
        <w:rPr>
          <w:rFonts w:eastAsia="Times New Roman" w:cs="Times New Roman"/>
          <w:b/>
          <w:caps/>
          <w:sz w:val="28"/>
          <w:szCs w:val="28"/>
          <w:lang w:eastAsia="lv-LV"/>
        </w:rPr>
      </w:pPr>
    </w:p>
    <w:p w14:paraId="41E4A321" w14:textId="2488FC02" w:rsidR="0037158A" w:rsidRPr="00A0540A" w:rsidRDefault="0037158A" w:rsidP="0037158A">
      <w:pPr>
        <w:pStyle w:val="ListParagraph"/>
        <w:numPr>
          <w:ilvl w:val="1"/>
          <w:numId w:val="1"/>
        </w:numPr>
        <w:tabs>
          <w:tab w:val="left" w:pos="1134"/>
        </w:tabs>
        <w:ind w:left="0" w:firstLine="709"/>
        <w:jc w:val="both"/>
        <w:rPr>
          <w:rFonts w:cs="Times New Roman"/>
          <w:szCs w:val="24"/>
        </w:rPr>
      </w:pPr>
      <w:r w:rsidRPr="00A0540A">
        <w:rPr>
          <w:rFonts w:cs="Times New Roman"/>
          <w:szCs w:val="24"/>
        </w:rPr>
        <w:t xml:space="preserve"> Komisija no </w:t>
      </w:r>
      <w:bookmarkStart w:id="3" w:name="_Hlk141971361"/>
      <w:r w:rsidR="00C335D4">
        <w:rPr>
          <w:rFonts w:cs="Times New Roman"/>
          <w:szCs w:val="24"/>
        </w:rPr>
        <w:t>VID</w:t>
      </w:r>
      <w:r>
        <w:rPr>
          <w:rFonts w:cs="Times New Roman"/>
          <w:szCs w:val="24"/>
        </w:rPr>
        <w:t xml:space="preserve"> </w:t>
      </w:r>
      <w:bookmarkEnd w:id="3"/>
      <w:r>
        <w:rPr>
          <w:rFonts w:cs="Times New Roman"/>
          <w:szCs w:val="24"/>
        </w:rPr>
        <w:t>publiski pieejamās datubāzes,</w:t>
      </w:r>
      <w:r w:rsidRPr="00A0540A">
        <w:rPr>
          <w:rFonts w:cs="Times New Roman"/>
          <w:szCs w:val="24"/>
        </w:rPr>
        <w:t xml:space="preserve"> iegūst informāciju par to, vai pretendentam, </w:t>
      </w:r>
      <w:bookmarkStart w:id="4" w:name="_Hlk141942056"/>
      <w:r w:rsidRPr="00A0540A">
        <w:rPr>
          <w:rFonts w:cs="Times New Roman"/>
          <w:szCs w:val="24"/>
        </w:rPr>
        <w:t xml:space="preserve">kuram būtu piešķiramas Iepirkuma līguma slēgšanas tiesības </w:t>
      </w:r>
      <w:bookmarkEnd w:id="4"/>
      <w:r w:rsidRPr="00A0540A">
        <w:rPr>
          <w:rFonts w:cs="Times New Roman"/>
          <w:szCs w:val="24"/>
        </w:rPr>
        <w:t xml:space="preserve">dienā, kad pieņemts lēmums par iespējamu līguma slēgšanas tiesību piešķiršanu, Latvijā nav </w:t>
      </w:r>
      <w:r w:rsidRPr="00A73E3B">
        <w:rPr>
          <w:rFonts w:cs="Times New Roman"/>
          <w:szCs w:val="24"/>
        </w:rPr>
        <w:t xml:space="preserve">VID administrēto nodokļu (nodevu) </w:t>
      </w:r>
      <w:r w:rsidRPr="00A0540A">
        <w:rPr>
          <w:rFonts w:cs="Times New Roman"/>
          <w:szCs w:val="24"/>
        </w:rPr>
        <w:t xml:space="preserve">parādu, kas kopsummā pārsniedz EUR 150 (viens simts piecdesmit </w:t>
      </w:r>
      <w:r w:rsidRPr="00A0540A">
        <w:rPr>
          <w:rFonts w:cs="Times New Roman"/>
          <w:i/>
          <w:szCs w:val="24"/>
        </w:rPr>
        <w:t>euro</w:t>
      </w:r>
      <w:r w:rsidRPr="00A0540A">
        <w:rPr>
          <w:rFonts w:cs="Times New Roman"/>
          <w:szCs w:val="24"/>
        </w:rPr>
        <w:t>).</w:t>
      </w:r>
    </w:p>
    <w:p w14:paraId="7B530CF0" w14:textId="4294D8BA" w:rsidR="0037158A" w:rsidRPr="0037158A" w:rsidRDefault="0037158A" w:rsidP="0037158A">
      <w:pPr>
        <w:pStyle w:val="ListParagraph"/>
        <w:numPr>
          <w:ilvl w:val="1"/>
          <w:numId w:val="1"/>
        </w:numPr>
        <w:tabs>
          <w:tab w:val="left" w:pos="1276"/>
        </w:tabs>
        <w:ind w:left="0" w:firstLine="709"/>
        <w:jc w:val="both"/>
        <w:rPr>
          <w:rFonts w:cs="Times New Roman"/>
          <w:szCs w:val="24"/>
        </w:rPr>
      </w:pPr>
      <w:r w:rsidRPr="0037158A">
        <w:rPr>
          <w:rFonts w:cs="Times New Roman"/>
          <w:szCs w:val="24"/>
        </w:rPr>
        <w:t xml:space="preserve">Ja pretendentam dienā, kad pieņemts lēmums par iespējamu līguma slēgšanas tiesību piešķiršanu, ir VID administrēto nodokļu (nodevu) parādi, </w:t>
      </w:r>
      <w:bookmarkStart w:id="5" w:name="_Hlk141972215"/>
      <w:r w:rsidRPr="0037158A">
        <w:rPr>
          <w:rFonts w:cs="Times New Roman"/>
          <w:szCs w:val="24"/>
        </w:rPr>
        <w:t xml:space="preserve">kas kopsummā pārsniedz </w:t>
      </w:r>
      <w:r w:rsidR="00C335D4">
        <w:rPr>
          <w:rFonts w:cs="Times New Roman"/>
          <w:szCs w:val="24"/>
        </w:rPr>
        <w:t xml:space="preserve">EUR </w:t>
      </w:r>
      <w:r w:rsidRPr="0037158A">
        <w:rPr>
          <w:rFonts w:cs="Times New Roman"/>
          <w:szCs w:val="24"/>
        </w:rPr>
        <w:t xml:space="preserve">150 </w:t>
      </w:r>
      <w:r w:rsidR="00C335D4">
        <w:rPr>
          <w:rFonts w:cs="Times New Roman"/>
          <w:szCs w:val="24"/>
        </w:rPr>
        <w:t>(</w:t>
      </w:r>
      <w:r w:rsidR="00C335D4" w:rsidRPr="00A0540A">
        <w:rPr>
          <w:rFonts w:cs="Times New Roman"/>
          <w:szCs w:val="24"/>
        </w:rPr>
        <w:t>viens simts piecdesmi</w:t>
      </w:r>
      <w:r w:rsidR="00C335D4">
        <w:rPr>
          <w:rFonts w:cs="Times New Roman"/>
          <w:szCs w:val="24"/>
        </w:rPr>
        <w:t xml:space="preserve">t </w:t>
      </w:r>
      <w:r w:rsidRPr="00FC410F">
        <w:rPr>
          <w:rFonts w:cs="Times New Roman"/>
          <w:i/>
          <w:iCs/>
          <w:szCs w:val="24"/>
        </w:rPr>
        <w:t>euro</w:t>
      </w:r>
      <w:r w:rsidR="00C335D4" w:rsidRPr="00FC410F">
        <w:rPr>
          <w:rFonts w:cs="Times New Roman"/>
          <w:szCs w:val="24"/>
        </w:rPr>
        <w:t>)</w:t>
      </w:r>
      <w:r w:rsidRPr="00C335D4">
        <w:rPr>
          <w:rFonts w:cs="Times New Roman"/>
          <w:szCs w:val="24"/>
        </w:rPr>
        <w:t>,</w:t>
      </w:r>
      <w:r w:rsidRPr="0037158A">
        <w:rPr>
          <w:rFonts w:cs="Times New Roman"/>
          <w:szCs w:val="24"/>
        </w:rPr>
        <w:t xml:space="preserve"> </w:t>
      </w:r>
      <w:bookmarkStart w:id="6" w:name="_Hlk141942066"/>
      <w:bookmarkEnd w:id="5"/>
      <w:r w:rsidRPr="0037158A">
        <w:rPr>
          <w:rFonts w:cs="Times New Roman"/>
          <w:szCs w:val="24"/>
        </w:rPr>
        <w:t xml:space="preserve">komisija lūdz 3 (trīs) darba dienu laikā iesniegt </w:t>
      </w:r>
      <w:bookmarkEnd w:id="6"/>
      <w:r w:rsidRPr="0037158A">
        <w:rPr>
          <w:rFonts w:cs="Times New Roman"/>
          <w:szCs w:val="24"/>
        </w:rPr>
        <w:t xml:space="preserve">izdruku no </w:t>
      </w:r>
      <w:r w:rsidR="00C335D4">
        <w:rPr>
          <w:rFonts w:cs="Times New Roman"/>
          <w:szCs w:val="24"/>
        </w:rPr>
        <w:t>VID</w:t>
      </w:r>
      <w:r w:rsidRPr="0037158A">
        <w:rPr>
          <w:rFonts w:cs="Times New Roman"/>
          <w:szCs w:val="24"/>
        </w:rPr>
        <w:t xml:space="preserve"> elektroniskās deklarēšanas sistēmas par to, ka </w:t>
      </w:r>
      <w:bookmarkStart w:id="7" w:name="_Hlk141942113"/>
      <w:r w:rsidRPr="0037158A">
        <w:rPr>
          <w:rFonts w:cs="Times New Roman"/>
          <w:szCs w:val="24"/>
        </w:rPr>
        <w:t xml:space="preserve">pretendentam dienā, kad pieņemts lēmums par iespējamu līguma slēgšanas tiesību piešķiršanu, </w:t>
      </w:r>
      <w:bookmarkEnd w:id="7"/>
      <w:r w:rsidRPr="0037158A">
        <w:rPr>
          <w:rFonts w:cs="Times New Roman"/>
          <w:szCs w:val="24"/>
        </w:rPr>
        <w:t xml:space="preserve">Latvijā nav nodokļu parādu, kas kopsummā pārsniedz EUR 150 (viens simts piecdesmit </w:t>
      </w:r>
      <w:r w:rsidRPr="00443A9C">
        <w:rPr>
          <w:rFonts w:cs="Times New Roman"/>
          <w:i/>
          <w:szCs w:val="24"/>
        </w:rPr>
        <w:t>euro</w:t>
      </w:r>
      <w:r w:rsidRPr="0037158A">
        <w:rPr>
          <w:rFonts w:cs="Times New Roman"/>
          <w:szCs w:val="24"/>
        </w:rPr>
        <w:t>).</w:t>
      </w:r>
    </w:p>
    <w:p w14:paraId="3C245F3B" w14:textId="5CFE2690" w:rsidR="0037158A" w:rsidRDefault="0037158A" w:rsidP="0037158A">
      <w:r>
        <w:rPr>
          <w:rFonts w:cs="Times New Roman"/>
          <w:szCs w:val="24"/>
        </w:rPr>
        <w:tab/>
      </w:r>
      <w:r w:rsidRPr="00A0540A">
        <w:t>Ja 2.2.apakšpunktā note</w:t>
      </w:r>
      <w:r>
        <w:t>iktajā termiņā izdruka netiek</w:t>
      </w:r>
      <w:r w:rsidRPr="00A0540A">
        <w:t xml:space="preserve"> iesniegt</w:t>
      </w:r>
      <w:r>
        <w:t>a</w:t>
      </w:r>
      <w:r w:rsidRPr="00A0540A">
        <w:t>, pretendents tiek izslēgts</w:t>
      </w:r>
      <w:r>
        <w:t xml:space="preserve"> </w:t>
      </w:r>
      <w:r w:rsidRPr="00A0540A">
        <w:t>no dalības iepirkumā.</w:t>
      </w:r>
    </w:p>
    <w:p w14:paraId="5A6620A4" w14:textId="0F9B2696" w:rsidR="0037158A" w:rsidRPr="008C3050" w:rsidRDefault="00896B8A" w:rsidP="0037158A">
      <w:pPr>
        <w:pStyle w:val="ListParagraph"/>
        <w:numPr>
          <w:ilvl w:val="1"/>
          <w:numId w:val="1"/>
        </w:numPr>
        <w:tabs>
          <w:tab w:val="left" w:pos="1276"/>
        </w:tabs>
        <w:ind w:left="0" w:firstLine="709"/>
        <w:jc w:val="both"/>
      </w:pPr>
      <w:bookmarkStart w:id="8" w:name="_Hlk141971216"/>
      <w:r>
        <w:t>Ā</w:t>
      </w:r>
      <w:r w:rsidRPr="00896B8A">
        <w:t>rvalstī reģistrēt</w:t>
      </w:r>
      <w:r>
        <w:t>am</w:t>
      </w:r>
      <w:r w:rsidRPr="00896B8A">
        <w:t xml:space="preserve"> vai pastāvīgi dzīvojoš</w:t>
      </w:r>
      <w:r>
        <w:t>am</w:t>
      </w:r>
      <w:r w:rsidRPr="00896B8A">
        <w:t xml:space="preserve"> pretendent</w:t>
      </w:r>
      <w:r>
        <w:t xml:space="preserve">am, </w:t>
      </w:r>
      <w:r w:rsidRPr="00896B8A">
        <w:t>kuram būtu piešķiramas Iepirkuma līguma slēgšanas tiesības</w:t>
      </w:r>
      <w:r w:rsidR="00951580">
        <w:t>,</w:t>
      </w:r>
      <w:r w:rsidR="00CD1BE4">
        <w:t xml:space="preserve"> </w:t>
      </w:r>
      <w:r w:rsidRPr="00896B8A">
        <w:t xml:space="preserve">komisija </w:t>
      </w:r>
      <w:bookmarkEnd w:id="8"/>
      <w:r w:rsidRPr="00896B8A">
        <w:t>lūdz 3 (trīs) darba dienu laikā iesniegt</w:t>
      </w:r>
      <w:r>
        <w:t xml:space="preserve"> apliecinājumu, ka  </w:t>
      </w:r>
      <w:r w:rsidRPr="00896B8A">
        <w:t>pretendentam dienā, kad pieņemts lēmums par iespējamu līguma slēgšanas tiesību piešķiršanu,</w:t>
      </w:r>
      <w:r w:rsidR="00C60F0C" w:rsidRPr="00CD1BE4">
        <w:rPr>
          <w:rFonts w:ascii="Arial" w:hAnsi="Arial" w:cs="Arial"/>
          <w:color w:val="414142"/>
          <w:sz w:val="20"/>
          <w:szCs w:val="20"/>
          <w:shd w:val="clear" w:color="auto" w:fill="FFFFFF"/>
        </w:rPr>
        <w:t xml:space="preserve"> </w:t>
      </w:r>
      <w:r w:rsidR="00C60F0C" w:rsidRPr="00C60F0C">
        <w:t>Latvijā</w:t>
      </w:r>
      <w:r w:rsidR="00951580">
        <w:t xml:space="preserve"> </w:t>
      </w:r>
      <w:r w:rsidR="00951580" w:rsidRPr="0037158A">
        <w:rPr>
          <w:rFonts w:cs="Times New Roman"/>
          <w:szCs w:val="24"/>
        </w:rPr>
        <w:t>nav nodokļu parādu</w:t>
      </w:r>
      <w:r w:rsidR="00CD1BE4">
        <w:t xml:space="preserve">, </w:t>
      </w:r>
      <w:r w:rsidR="00CD1BE4" w:rsidRPr="00CD1BE4">
        <w:t>kas kopsummā pārsniedz</w:t>
      </w:r>
      <w:r w:rsidR="00C335D4">
        <w:t xml:space="preserve"> EUR</w:t>
      </w:r>
      <w:r w:rsidR="00CD1BE4" w:rsidRPr="00CD1BE4">
        <w:t xml:space="preserve"> 150</w:t>
      </w:r>
      <w:r w:rsidR="00C335D4">
        <w:t xml:space="preserve"> (</w:t>
      </w:r>
      <w:r w:rsidR="00C335D4" w:rsidRPr="00A0540A">
        <w:rPr>
          <w:rFonts w:cs="Times New Roman"/>
          <w:szCs w:val="24"/>
        </w:rPr>
        <w:t>viens simts piecdesmi</w:t>
      </w:r>
      <w:r w:rsidR="00C335D4">
        <w:rPr>
          <w:rFonts w:cs="Times New Roman"/>
          <w:szCs w:val="24"/>
        </w:rPr>
        <w:t>t</w:t>
      </w:r>
      <w:r w:rsidR="00CD1BE4" w:rsidRPr="00CD1BE4">
        <w:t xml:space="preserve"> </w:t>
      </w:r>
      <w:r w:rsidR="00CD1BE4" w:rsidRPr="00FC410F">
        <w:rPr>
          <w:i/>
          <w:iCs/>
        </w:rPr>
        <w:t>euro</w:t>
      </w:r>
      <w:r w:rsidR="00C335D4">
        <w:t>)</w:t>
      </w:r>
      <w:r w:rsidR="00CD1BE4" w:rsidRPr="00CD1BE4">
        <w:t xml:space="preserve">, </w:t>
      </w:r>
      <w:r w:rsidR="00F52460">
        <w:t xml:space="preserve">un </w:t>
      </w:r>
      <w:r>
        <w:t>valstī</w:t>
      </w:r>
      <w:r w:rsidR="00F167CC">
        <w:t>,</w:t>
      </w:r>
      <w:r>
        <w:t xml:space="preserve"> </w:t>
      </w:r>
      <w:r w:rsidR="00F167CC" w:rsidRPr="00F167CC">
        <w:t>kurā tas reģistrēts vai kurā atrodas tā pastāvīgā dzīvesvieta, saskaņā ar attiecīgās ārvalsts normatīvajiem aktiem</w:t>
      </w:r>
      <w:r w:rsidR="00F167CC">
        <w:t xml:space="preserve"> nav nodokļu parādu</w:t>
      </w:r>
      <w:r w:rsidR="00CD1BE4">
        <w:t>.</w:t>
      </w:r>
    </w:p>
    <w:p w14:paraId="0E8A75C2" w14:textId="3FD63410" w:rsidR="00892D63" w:rsidRDefault="00A91868" w:rsidP="00A73AF7">
      <w:pPr>
        <w:pStyle w:val="ListParagraph"/>
        <w:numPr>
          <w:ilvl w:val="1"/>
          <w:numId w:val="1"/>
        </w:numPr>
        <w:tabs>
          <w:tab w:val="left" w:pos="1276"/>
        </w:tabs>
        <w:ind w:left="0" w:firstLine="709"/>
        <w:jc w:val="both"/>
        <w:rPr>
          <w:bCs/>
        </w:rPr>
      </w:pPr>
      <w:r>
        <w:rPr>
          <w:bCs/>
        </w:rPr>
        <w:t>Komisija</w:t>
      </w:r>
      <w:r w:rsidR="00892D63" w:rsidRPr="00CA283C">
        <w:rPr>
          <w:bCs/>
        </w:rPr>
        <w:t xml:space="preserve"> attiecībā uz </w:t>
      </w:r>
      <w:r w:rsidR="00892D63">
        <w:rPr>
          <w:bCs/>
        </w:rPr>
        <w:t xml:space="preserve">pretendentu, </w:t>
      </w:r>
      <w:bookmarkStart w:id="9" w:name="_Hlk141942561"/>
      <w:r w:rsidR="00892D63">
        <w:rPr>
          <w:bCs/>
        </w:rPr>
        <w:t>kuram</w:t>
      </w:r>
      <w:r w:rsidR="00892D63" w:rsidRPr="00CA283C">
        <w:rPr>
          <w:bCs/>
        </w:rPr>
        <w:t xml:space="preserve"> būtu piešķiramas līguma slēgšanas tiesības</w:t>
      </w:r>
      <w:bookmarkEnd w:id="9"/>
      <w:r w:rsidR="00892D63" w:rsidRPr="00CA283C">
        <w:rPr>
          <w:bCs/>
        </w:rPr>
        <w:t xml:space="preserve">, pārbauda, vai attiecībā uz šo pretendentu, </w:t>
      </w:r>
      <w:r w:rsidR="008D5B93" w:rsidRPr="008D5B93">
        <w:rPr>
          <w:bCs/>
        </w:rPr>
        <w:t>tā dalībnieku</w:t>
      </w:r>
      <w:r w:rsidR="008D5B93">
        <w:rPr>
          <w:bCs/>
        </w:rPr>
        <w:t>,</w:t>
      </w:r>
      <w:r w:rsidR="00892D63" w:rsidRPr="005D5988">
        <w:rPr>
          <w:bCs/>
        </w:rPr>
        <w:t xml:space="preserve"> valdes vai padomes locekli, patieso labuma guvēju, pārstāvēttiesīgo personu vai prokūristu, vai personu, kura ir pilnvarota pārstāvēt pretendentu darbībās, kas saistītas ar filiāli, vai personālsabiedrības biedru, tā valdes vai padomes locekli, patieso labuma guvēju, pārstāvēttiesīgo personu vai prokūristu, ja pretendents ir personālsabiedrība</w:t>
      </w:r>
      <w:r w:rsidR="00892D63" w:rsidRPr="00CA283C">
        <w:rPr>
          <w:bCs/>
        </w:rPr>
        <w:t>, ir noteiktas Starptautisko un Latvijas Republikas nacionālo sankciju likuma 11.</w:t>
      </w:r>
      <w:r w:rsidR="00892D63" w:rsidRPr="00CA283C">
        <w:rPr>
          <w:bCs/>
          <w:vertAlign w:val="superscript"/>
        </w:rPr>
        <w:t xml:space="preserve">1 </w:t>
      </w:r>
      <w:r w:rsidR="00892D63" w:rsidRPr="00CA283C">
        <w:rPr>
          <w:bCs/>
        </w:rPr>
        <w:t>panta pirm</w:t>
      </w:r>
      <w:r w:rsidR="00892D63">
        <w:rPr>
          <w:bCs/>
        </w:rPr>
        <w:t>ajā</w:t>
      </w:r>
      <w:r w:rsidR="00892D63" w:rsidRPr="00CA283C">
        <w:rPr>
          <w:bCs/>
        </w:rPr>
        <w:t xml:space="preserve"> </w:t>
      </w:r>
      <w:r w:rsidR="00892D63">
        <w:rPr>
          <w:bCs/>
        </w:rPr>
        <w:t xml:space="preserve">daļā noteiktās sankcijas, </w:t>
      </w:r>
      <w:r w:rsidR="00892D63" w:rsidRPr="00CA283C">
        <w:rPr>
          <w:bCs/>
        </w:rPr>
        <w:t>kuras ietekmē līguma izpildi. Ja attiecībā uz pretendentu</w:t>
      </w:r>
      <w:r w:rsidR="00892D63">
        <w:rPr>
          <w:bCs/>
        </w:rPr>
        <w:t xml:space="preserve"> </w:t>
      </w:r>
      <w:r w:rsidR="00892D63" w:rsidRPr="005D5988">
        <w:rPr>
          <w:bCs/>
        </w:rPr>
        <w:t xml:space="preserve">vai kādu no minētajām personām </w:t>
      </w:r>
      <w:r w:rsidR="00892D63" w:rsidRPr="00CA283C">
        <w:rPr>
          <w:bCs/>
        </w:rPr>
        <w:t>ir noteiktas Starptautisko un Latvijas Republikas nacionālo sankciju likuma 11.</w:t>
      </w:r>
      <w:r w:rsidR="00892D63" w:rsidRPr="00CA283C">
        <w:rPr>
          <w:bCs/>
          <w:vertAlign w:val="superscript"/>
        </w:rPr>
        <w:t xml:space="preserve">1 </w:t>
      </w:r>
      <w:r w:rsidR="00892D63" w:rsidRPr="00CA283C">
        <w:rPr>
          <w:bCs/>
        </w:rPr>
        <w:t>panta</w:t>
      </w:r>
      <w:r w:rsidR="00892D63">
        <w:rPr>
          <w:bCs/>
        </w:rPr>
        <w:t xml:space="preserve"> pirmajā</w:t>
      </w:r>
      <w:r w:rsidR="00892D63" w:rsidRPr="00CA283C">
        <w:rPr>
          <w:bCs/>
        </w:rPr>
        <w:t xml:space="preserve"> </w:t>
      </w:r>
      <w:r w:rsidR="00892D63">
        <w:rPr>
          <w:bCs/>
        </w:rPr>
        <w:t>daļā noteiktās sankcijas</w:t>
      </w:r>
      <w:r w:rsidR="00892D63" w:rsidRPr="00CA283C">
        <w:rPr>
          <w:bCs/>
        </w:rPr>
        <w:t>, kuras kavē</w:t>
      </w:r>
      <w:r w:rsidR="00892D63">
        <w:rPr>
          <w:bCs/>
        </w:rPr>
        <w:t>s</w:t>
      </w:r>
      <w:r w:rsidR="00892D63" w:rsidRPr="00CA283C">
        <w:rPr>
          <w:bCs/>
        </w:rPr>
        <w:t xml:space="preserve"> līguma izpildi, </w:t>
      </w:r>
      <w:r w:rsidR="00892D63">
        <w:rPr>
          <w:bCs/>
        </w:rPr>
        <w:t>pretendents</w:t>
      </w:r>
      <w:r w:rsidR="00892D63" w:rsidRPr="00CA283C">
        <w:rPr>
          <w:bCs/>
        </w:rPr>
        <w:t xml:space="preserve"> ir izslēdzams no dalības līguma slēgšanas tiesību piešķiršanas procedūrā.</w:t>
      </w:r>
    </w:p>
    <w:p w14:paraId="271445F8" w14:textId="77777777" w:rsidR="00A91868" w:rsidRPr="009415C8" w:rsidRDefault="00A91868" w:rsidP="00A91868">
      <w:pPr>
        <w:pStyle w:val="ListParagraph"/>
        <w:numPr>
          <w:ilvl w:val="1"/>
          <w:numId w:val="1"/>
        </w:numPr>
        <w:tabs>
          <w:tab w:val="left" w:pos="1276"/>
        </w:tabs>
        <w:ind w:left="0" w:firstLine="709"/>
        <w:jc w:val="both"/>
        <w:rPr>
          <w:rFonts w:cs="Times New Roman"/>
          <w:bCs/>
          <w:szCs w:val="24"/>
        </w:rPr>
      </w:pPr>
      <w:bookmarkStart w:id="10" w:name="_Hlk142462496"/>
      <w:r>
        <w:rPr>
          <w:bCs/>
        </w:rPr>
        <w:t>Komisija</w:t>
      </w:r>
      <w:r w:rsidRPr="006B1AE6">
        <w:rPr>
          <w:bCs/>
        </w:rPr>
        <w:t xml:space="preserve"> </w:t>
      </w:r>
      <w:r>
        <w:rPr>
          <w:bCs/>
        </w:rPr>
        <w:t>2.4. apakšpunktā</w:t>
      </w:r>
      <w:r w:rsidRPr="006B1AE6">
        <w:rPr>
          <w:bCs/>
        </w:rPr>
        <w:t xml:space="preserve"> minēto informāciju iegūst </w:t>
      </w:r>
      <w:r>
        <w:rPr>
          <w:bCs/>
        </w:rPr>
        <w:t xml:space="preserve">no </w:t>
      </w:r>
      <w:r w:rsidRPr="006B1AE6">
        <w:rPr>
          <w:bCs/>
        </w:rPr>
        <w:t xml:space="preserve">Latvijas Republikas </w:t>
      </w:r>
      <w:hyperlink r:id="rId11" w:anchor="/data-search" w:history="1">
        <w:r w:rsidRPr="00FA1EA6">
          <w:rPr>
            <w:rStyle w:val="Hyperlink"/>
            <w:bCs/>
          </w:rPr>
          <w:t>Uzņēmumu reģistra</w:t>
        </w:r>
      </w:hyperlink>
      <w:r>
        <w:rPr>
          <w:rStyle w:val="Hyperlink"/>
          <w:bCs/>
          <w:color w:val="auto"/>
          <w:u w:val="none"/>
        </w:rPr>
        <w:t xml:space="preserve">, </w:t>
      </w:r>
      <w:r w:rsidRPr="006B1AE6">
        <w:rPr>
          <w:bCs/>
        </w:rPr>
        <w:t>pārbaud</w:t>
      </w:r>
      <w:r>
        <w:rPr>
          <w:bCs/>
        </w:rPr>
        <w:t>ot</w:t>
      </w:r>
      <w:r w:rsidRPr="006B1AE6">
        <w:rPr>
          <w:bCs/>
        </w:rPr>
        <w:t xml:space="preserve"> sankciju meklēšanas saitēs. Ja informācija par </w:t>
      </w:r>
      <w:r>
        <w:rPr>
          <w:bCs/>
        </w:rPr>
        <w:t>2.4</w:t>
      </w:r>
      <w:r w:rsidRPr="006B1AE6">
        <w:rPr>
          <w:bCs/>
        </w:rPr>
        <w:t xml:space="preserve">. apakšpunktā minētajām </w:t>
      </w:r>
      <w:r w:rsidRPr="009415C8">
        <w:rPr>
          <w:rFonts w:cs="Times New Roman"/>
          <w:bCs/>
          <w:szCs w:val="24"/>
        </w:rPr>
        <w:t>personām vietnē nav publicēta, pretendentam tā jāiesniedz:</w:t>
      </w:r>
    </w:p>
    <w:p w14:paraId="4FCCFAC8" w14:textId="77777777" w:rsidR="00A91868" w:rsidRPr="009415C8" w:rsidRDefault="00A91868" w:rsidP="00A91868">
      <w:pPr>
        <w:pStyle w:val="ListParagraph"/>
        <w:numPr>
          <w:ilvl w:val="2"/>
          <w:numId w:val="1"/>
        </w:numPr>
        <w:ind w:left="1843"/>
        <w:jc w:val="both"/>
        <w:rPr>
          <w:rFonts w:cs="Times New Roman"/>
          <w:bCs/>
          <w:szCs w:val="24"/>
        </w:rPr>
      </w:pPr>
      <w:r w:rsidRPr="009415C8">
        <w:rPr>
          <w:rFonts w:cs="Times New Roman"/>
          <w:bCs/>
          <w:szCs w:val="24"/>
        </w:rPr>
        <w:t xml:space="preserve">kopā ar piedāvājumu vai </w:t>
      </w:r>
    </w:p>
    <w:p w14:paraId="05BDB3A2" w14:textId="77777777" w:rsidR="00A91868" w:rsidRPr="009415C8" w:rsidRDefault="00A91868" w:rsidP="00A91868">
      <w:pPr>
        <w:pStyle w:val="ListParagraph"/>
        <w:numPr>
          <w:ilvl w:val="2"/>
          <w:numId w:val="1"/>
        </w:numPr>
        <w:ind w:left="1843"/>
        <w:jc w:val="both"/>
        <w:rPr>
          <w:rFonts w:cs="Times New Roman"/>
          <w:bCs/>
          <w:szCs w:val="24"/>
        </w:rPr>
      </w:pPr>
      <w:r>
        <w:rPr>
          <w:rFonts w:cs="Times New Roman"/>
          <w:bCs/>
          <w:szCs w:val="24"/>
        </w:rPr>
        <w:t>3 (trīs</w:t>
      </w:r>
      <w:r w:rsidRPr="009415C8">
        <w:rPr>
          <w:rFonts w:cs="Times New Roman"/>
          <w:bCs/>
          <w:szCs w:val="24"/>
        </w:rPr>
        <w:t>) darba dienu laikā no Komisijas pieprasījuma nosūtīšanas datuma.</w:t>
      </w:r>
    </w:p>
    <w:p w14:paraId="59A113AF" w14:textId="77777777" w:rsidR="00A91868" w:rsidRPr="00480035" w:rsidRDefault="00A91868" w:rsidP="00A91868">
      <w:pPr>
        <w:pStyle w:val="ListParagraph"/>
        <w:numPr>
          <w:ilvl w:val="1"/>
          <w:numId w:val="1"/>
        </w:numPr>
        <w:tabs>
          <w:tab w:val="left" w:pos="1276"/>
        </w:tabs>
        <w:ind w:left="0" w:firstLine="709"/>
        <w:jc w:val="both"/>
      </w:pPr>
      <w:r w:rsidRPr="00480035">
        <w:t>Izziņas un citus dokumentus, kurus izsniedz Latvijas kompetentās institūcijas, pasūtītājs pieņem un atzīst, ja tie izdoti ne agrāk kā vienu mēnesi pirms iesniegšanas dienas, bet ārvalstu kompetento institūciju izsniegtās izziņas un citus dokumentus pasūtītājs pieņem un atzīst, ja tie izdoti ne agrāk kā sešus mēnešus pirms iesniegšanas dienas, ja izziņas vai dokumenta izdevējs nav norādījis īsāku tā derīguma termiņu.</w:t>
      </w:r>
    </w:p>
    <w:bookmarkEnd w:id="10"/>
    <w:p w14:paraId="4E098E40" w14:textId="77777777" w:rsidR="0037158A" w:rsidRDefault="0037158A" w:rsidP="0037158A">
      <w:pPr>
        <w:jc w:val="center"/>
        <w:rPr>
          <w:rFonts w:eastAsia="Times New Roman" w:cs="Times New Roman"/>
          <w:b/>
          <w:caps/>
          <w:sz w:val="28"/>
          <w:szCs w:val="28"/>
          <w:lang w:eastAsia="lv-LV"/>
        </w:rPr>
      </w:pPr>
    </w:p>
    <w:p w14:paraId="189ED92D" w14:textId="425A7240" w:rsidR="00936765" w:rsidRDefault="00BA6247" w:rsidP="006A176E">
      <w:pPr>
        <w:pStyle w:val="Heading2"/>
        <w:numPr>
          <w:ilvl w:val="0"/>
          <w:numId w:val="1"/>
        </w:numPr>
        <w:tabs>
          <w:tab w:val="clear" w:pos="567"/>
          <w:tab w:val="left" w:pos="426"/>
        </w:tabs>
        <w:ind w:left="567"/>
        <w:jc w:val="center"/>
        <w:rPr>
          <w:sz w:val="28"/>
          <w:szCs w:val="28"/>
        </w:rPr>
      </w:pPr>
      <w:bookmarkStart w:id="11" w:name="_Toc476310548"/>
      <w:r>
        <w:rPr>
          <w:sz w:val="28"/>
          <w:szCs w:val="28"/>
        </w:rPr>
        <w:lastRenderedPageBreak/>
        <w:t xml:space="preserve"> </w:t>
      </w:r>
      <w:r w:rsidR="00936765" w:rsidRPr="006A176E">
        <w:rPr>
          <w:sz w:val="28"/>
          <w:szCs w:val="28"/>
        </w:rPr>
        <w:t>P</w:t>
      </w:r>
      <w:r w:rsidR="00153721" w:rsidRPr="006A176E">
        <w:rPr>
          <w:sz w:val="28"/>
          <w:szCs w:val="28"/>
        </w:rPr>
        <w:t>IEDĀVĀJUMA IZVĒLE UN PIEDĀVĀJUMA IZVĒLES KRITĒRIJI</w:t>
      </w:r>
      <w:bookmarkEnd w:id="11"/>
    </w:p>
    <w:p w14:paraId="22DDCEBA" w14:textId="77777777" w:rsidR="004567F0" w:rsidRPr="004567F0" w:rsidRDefault="004567F0" w:rsidP="004567F0"/>
    <w:p w14:paraId="008A9BBA" w14:textId="7147668D" w:rsidR="002B4506" w:rsidRPr="006B1729" w:rsidRDefault="00A629CA" w:rsidP="00BD13D4">
      <w:pPr>
        <w:tabs>
          <w:tab w:val="left" w:pos="709"/>
          <w:tab w:val="left" w:pos="1560"/>
          <w:tab w:val="center" w:pos="4320"/>
          <w:tab w:val="left" w:pos="6096"/>
          <w:tab w:val="right" w:pos="8640"/>
        </w:tabs>
        <w:ind w:right="-1"/>
        <w:jc w:val="both"/>
      </w:pPr>
      <w:r>
        <w:rPr>
          <w:b/>
        </w:rPr>
        <w:tab/>
      </w:r>
      <w:r w:rsidR="00936765">
        <w:rPr>
          <w:b/>
        </w:rPr>
        <w:t>3</w:t>
      </w:r>
      <w:r w:rsidR="00936765" w:rsidRPr="006B1729">
        <w:rPr>
          <w:b/>
        </w:rPr>
        <w:t xml:space="preserve">.1. </w:t>
      </w:r>
      <w:r w:rsidR="00936765" w:rsidRPr="006B1729">
        <w:t>Komisija par iepirkuma</w:t>
      </w:r>
      <w:r w:rsidR="00936765" w:rsidRPr="00936765">
        <w:t xml:space="preserve"> uzvarētāju atzīst to pretendentu, kura </w:t>
      </w:r>
      <w:r w:rsidR="00936765" w:rsidRPr="006B1729">
        <w:t xml:space="preserve">piedāvājums atbilst </w:t>
      </w:r>
      <w:r>
        <w:t>Iepirkuma uzaicinājuma</w:t>
      </w:r>
      <w:r w:rsidR="00936765" w:rsidRPr="006B1729">
        <w:t xml:space="preserve"> norādītajām prasībām un kura </w:t>
      </w:r>
      <w:r w:rsidR="002B4506" w:rsidRPr="006B1729">
        <w:t xml:space="preserve">piedāvājums ir saimnieciski visizdevīgākais. Par saimnieciski visizdevīgāko tiks atzīts piedāvājums, kurš būs ieguvis lielāko punktu skaitu saskaņā ar Pretendenta piedāvājuma </w:t>
      </w:r>
      <w:r w:rsidR="002B4506">
        <w:t>3</w:t>
      </w:r>
      <w:r w:rsidR="002B4506" w:rsidRPr="006B1729">
        <w:t>.2.apakšpunkt</w:t>
      </w:r>
      <w:r w:rsidR="002B4506">
        <w:t xml:space="preserve">a </w:t>
      </w:r>
      <w:r w:rsidR="00D91CF0">
        <w:t>4</w:t>
      </w:r>
      <w:r w:rsidR="002B4506">
        <w:t>.tabulā</w:t>
      </w:r>
      <w:r w:rsidR="002B4506" w:rsidRPr="006B1729">
        <w:t xml:space="preserve"> noteiktajiem piedāvājumu vērtēšanas kritērijiem.</w:t>
      </w:r>
    </w:p>
    <w:p w14:paraId="6084EF62" w14:textId="77777777" w:rsidR="002B4506" w:rsidRDefault="002B4506" w:rsidP="002B4506">
      <w:pPr>
        <w:tabs>
          <w:tab w:val="left" w:pos="709"/>
          <w:tab w:val="left" w:pos="1560"/>
          <w:tab w:val="center" w:pos="4320"/>
          <w:tab w:val="left" w:pos="6096"/>
          <w:tab w:val="right" w:pos="8640"/>
        </w:tabs>
        <w:ind w:right="-1" w:firstLine="709"/>
        <w:jc w:val="both"/>
      </w:pPr>
      <w:r>
        <w:rPr>
          <w:b/>
        </w:rPr>
        <w:t>3</w:t>
      </w:r>
      <w:r w:rsidRPr="006B1729">
        <w:rPr>
          <w:b/>
        </w:rPr>
        <w:t>.2.</w:t>
      </w:r>
      <w:r w:rsidRPr="006B1729">
        <w:t xml:space="preserve"> Saimnieciski visizdevīgākā piedāvājuma izvēles kritēriji un to skaitliskās vērtības: </w:t>
      </w:r>
    </w:p>
    <w:p w14:paraId="2E653A42" w14:textId="77777777" w:rsidR="000373AC" w:rsidRDefault="000373AC" w:rsidP="002B4506">
      <w:pPr>
        <w:tabs>
          <w:tab w:val="left" w:pos="709"/>
          <w:tab w:val="left" w:pos="1560"/>
          <w:tab w:val="center" w:pos="4320"/>
          <w:tab w:val="left" w:pos="6096"/>
          <w:tab w:val="right" w:pos="8640"/>
        </w:tabs>
        <w:ind w:right="-1"/>
        <w:jc w:val="right"/>
        <w:rPr>
          <w:i/>
          <w:iCs/>
          <w:szCs w:val="24"/>
        </w:rPr>
      </w:pPr>
    </w:p>
    <w:p w14:paraId="66E06103" w14:textId="66E65C06" w:rsidR="002B4506" w:rsidRPr="00502105" w:rsidRDefault="002B4506" w:rsidP="002B4506">
      <w:pPr>
        <w:tabs>
          <w:tab w:val="left" w:pos="709"/>
          <w:tab w:val="left" w:pos="1560"/>
          <w:tab w:val="center" w:pos="4320"/>
          <w:tab w:val="left" w:pos="6096"/>
          <w:tab w:val="right" w:pos="8640"/>
        </w:tabs>
        <w:ind w:right="-1"/>
        <w:jc w:val="right"/>
        <w:rPr>
          <w:i/>
          <w:iCs/>
        </w:rPr>
      </w:pPr>
      <w:r>
        <w:rPr>
          <w:i/>
          <w:iCs/>
          <w:szCs w:val="24"/>
        </w:rPr>
        <w:t>4</w:t>
      </w:r>
      <w:r w:rsidRPr="00502105">
        <w:rPr>
          <w:i/>
          <w:iCs/>
          <w:szCs w:val="24"/>
        </w:rPr>
        <w:t>.tabula</w:t>
      </w:r>
    </w:p>
    <w:tbl>
      <w:tblPr>
        <w:tblStyle w:val="TableGrid"/>
        <w:tblW w:w="9356" w:type="dxa"/>
        <w:tblInd w:w="-5" w:type="dxa"/>
        <w:tblLook w:val="04A0" w:firstRow="1" w:lastRow="0" w:firstColumn="1" w:lastColumn="0" w:noHBand="0" w:noVBand="1"/>
      </w:tblPr>
      <w:tblGrid>
        <w:gridCol w:w="831"/>
        <w:gridCol w:w="2074"/>
        <w:gridCol w:w="1516"/>
        <w:gridCol w:w="4935"/>
      </w:tblGrid>
      <w:tr w:rsidR="002B4506" w:rsidRPr="005514F7" w14:paraId="2E9CA564" w14:textId="77777777" w:rsidTr="00BD13D4">
        <w:tc>
          <w:tcPr>
            <w:tcW w:w="855" w:type="dxa"/>
            <w:shd w:val="clear" w:color="auto" w:fill="D9D9D9" w:themeFill="background1" w:themeFillShade="D9"/>
          </w:tcPr>
          <w:p w14:paraId="48F6904C" w14:textId="77777777" w:rsidR="002B4506" w:rsidRPr="004161CA" w:rsidRDefault="002B4506" w:rsidP="00BB29D2">
            <w:pPr>
              <w:jc w:val="center"/>
              <w:rPr>
                <w:rFonts w:ascii="Times New Roman" w:hAnsi="Times New Roman" w:cs="Times New Roman"/>
                <w:b/>
              </w:rPr>
            </w:pPr>
            <w:r w:rsidRPr="004161CA">
              <w:rPr>
                <w:rFonts w:ascii="Times New Roman" w:hAnsi="Times New Roman" w:cs="Times New Roman"/>
                <w:b/>
              </w:rPr>
              <w:t>Nr.</w:t>
            </w:r>
          </w:p>
          <w:p w14:paraId="360A9624" w14:textId="77777777" w:rsidR="002B4506" w:rsidRPr="004161CA" w:rsidRDefault="002B4506" w:rsidP="00BB29D2">
            <w:pPr>
              <w:jc w:val="center"/>
              <w:rPr>
                <w:rFonts w:ascii="Times New Roman" w:hAnsi="Times New Roman" w:cs="Times New Roman"/>
                <w:b/>
              </w:rPr>
            </w:pPr>
            <w:r w:rsidRPr="004161CA">
              <w:rPr>
                <w:rFonts w:ascii="Times New Roman" w:hAnsi="Times New Roman" w:cs="Times New Roman"/>
                <w:b/>
              </w:rPr>
              <w:t>p.k.</w:t>
            </w:r>
          </w:p>
        </w:tc>
        <w:tc>
          <w:tcPr>
            <w:tcW w:w="2141" w:type="dxa"/>
            <w:shd w:val="clear" w:color="auto" w:fill="D9D9D9" w:themeFill="background1" w:themeFillShade="D9"/>
          </w:tcPr>
          <w:p w14:paraId="4F2EB772" w14:textId="77777777" w:rsidR="002B4506" w:rsidRPr="004161CA" w:rsidRDefault="002B4506" w:rsidP="00BB29D2">
            <w:pPr>
              <w:jc w:val="center"/>
              <w:rPr>
                <w:rFonts w:ascii="Times New Roman" w:hAnsi="Times New Roman" w:cs="Times New Roman"/>
                <w:b/>
              </w:rPr>
            </w:pPr>
            <w:r w:rsidRPr="004161CA">
              <w:rPr>
                <w:rFonts w:ascii="Times New Roman" w:hAnsi="Times New Roman" w:cs="Times New Roman"/>
                <w:b/>
              </w:rPr>
              <w:t>Vērtēšanas kritērijs</w:t>
            </w:r>
          </w:p>
        </w:tc>
        <w:tc>
          <w:tcPr>
            <w:tcW w:w="1115" w:type="dxa"/>
            <w:shd w:val="clear" w:color="auto" w:fill="D9D9D9" w:themeFill="background1" w:themeFillShade="D9"/>
          </w:tcPr>
          <w:p w14:paraId="4E407E7C" w14:textId="77777777" w:rsidR="002B4506" w:rsidRPr="004161CA" w:rsidRDefault="002B4506" w:rsidP="00BB29D2">
            <w:pPr>
              <w:ind w:left="102"/>
              <w:jc w:val="center"/>
              <w:rPr>
                <w:rFonts w:ascii="Times New Roman" w:hAnsi="Times New Roman" w:cs="Times New Roman"/>
                <w:b/>
              </w:rPr>
            </w:pPr>
            <w:r w:rsidRPr="004161CA">
              <w:rPr>
                <w:rFonts w:ascii="Times New Roman" w:hAnsi="Times New Roman" w:cs="Times New Roman"/>
                <w:b/>
              </w:rPr>
              <w:t>Maksimālais punktu skaits</w:t>
            </w:r>
          </w:p>
        </w:tc>
        <w:tc>
          <w:tcPr>
            <w:tcW w:w="5245" w:type="dxa"/>
            <w:shd w:val="clear" w:color="auto" w:fill="D9D9D9" w:themeFill="background1" w:themeFillShade="D9"/>
          </w:tcPr>
          <w:p w14:paraId="1B412E5F" w14:textId="77777777" w:rsidR="002B4506" w:rsidRPr="004161CA" w:rsidRDefault="002B4506" w:rsidP="00BB29D2">
            <w:pPr>
              <w:ind w:right="-108"/>
              <w:jc w:val="center"/>
              <w:rPr>
                <w:rFonts w:ascii="Times New Roman" w:hAnsi="Times New Roman" w:cs="Times New Roman"/>
                <w:b/>
              </w:rPr>
            </w:pPr>
            <w:r w:rsidRPr="004161CA">
              <w:rPr>
                <w:rFonts w:ascii="Times New Roman" w:hAnsi="Times New Roman" w:cs="Times New Roman"/>
                <w:b/>
              </w:rPr>
              <w:t>Punktu piešķiršanas metodika</w:t>
            </w:r>
          </w:p>
        </w:tc>
      </w:tr>
      <w:tr w:rsidR="00963EDE" w:rsidRPr="005514F7" w14:paraId="5A0B54F9" w14:textId="77777777" w:rsidTr="00BD13D4">
        <w:tc>
          <w:tcPr>
            <w:tcW w:w="855" w:type="dxa"/>
          </w:tcPr>
          <w:p w14:paraId="4A81AD9E" w14:textId="77777777" w:rsidR="00963EDE" w:rsidRPr="004161CA" w:rsidRDefault="00963EDE" w:rsidP="00963EDE">
            <w:pPr>
              <w:rPr>
                <w:rFonts w:ascii="Times New Roman" w:hAnsi="Times New Roman" w:cs="Times New Roman"/>
              </w:rPr>
            </w:pPr>
            <w:r w:rsidRPr="004161CA">
              <w:rPr>
                <w:rFonts w:ascii="Times New Roman" w:hAnsi="Times New Roman" w:cs="Times New Roman"/>
              </w:rPr>
              <w:t>1.</w:t>
            </w:r>
          </w:p>
        </w:tc>
        <w:tc>
          <w:tcPr>
            <w:tcW w:w="2141" w:type="dxa"/>
          </w:tcPr>
          <w:p w14:paraId="6BEE5A64" w14:textId="01A9EA6A" w:rsidR="00963EDE" w:rsidRPr="004161CA" w:rsidRDefault="00C37C2D" w:rsidP="00963EDE">
            <w:pPr>
              <w:rPr>
                <w:rFonts w:ascii="Times New Roman" w:hAnsi="Times New Roman" w:cs="Times New Roman"/>
              </w:rPr>
            </w:pPr>
            <w:r w:rsidRPr="004161CA">
              <w:rPr>
                <w:rFonts w:ascii="Times New Roman" w:hAnsi="Times New Roman" w:cs="Times New Roman"/>
              </w:rPr>
              <w:t>Pretendenta piedāvātā pasniedzēja pieredze</w:t>
            </w:r>
          </w:p>
        </w:tc>
        <w:tc>
          <w:tcPr>
            <w:tcW w:w="1115" w:type="dxa"/>
            <w:shd w:val="clear" w:color="auto" w:fill="auto"/>
          </w:tcPr>
          <w:p w14:paraId="320E9FEC" w14:textId="118F8DF7" w:rsidR="00963EDE" w:rsidRPr="004161CA" w:rsidRDefault="00C37C2D" w:rsidP="00963EDE">
            <w:pPr>
              <w:jc w:val="center"/>
              <w:rPr>
                <w:rFonts w:ascii="Times New Roman" w:hAnsi="Times New Roman" w:cs="Times New Roman"/>
              </w:rPr>
            </w:pPr>
            <w:r w:rsidRPr="004161CA">
              <w:rPr>
                <w:rFonts w:ascii="Times New Roman" w:hAnsi="Times New Roman" w:cs="Times New Roman"/>
              </w:rPr>
              <w:t>6</w:t>
            </w:r>
            <w:r w:rsidR="00963EDE" w:rsidRPr="004161CA">
              <w:rPr>
                <w:rFonts w:ascii="Times New Roman" w:hAnsi="Times New Roman" w:cs="Times New Roman"/>
              </w:rPr>
              <w:t>0</w:t>
            </w:r>
          </w:p>
        </w:tc>
        <w:tc>
          <w:tcPr>
            <w:tcW w:w="5245" w:type="dxa"/>
          </w:tcPr>
          <w:p w14:paraId="2D793129" w14:textId="6D78DDDA" w:rsidR="00C37C2D" w:rsidRPr="004161CA" w:rsidRDefault="00963EDE" w:rsidP="00E2783F">
            <w:pPr>
              <w:tabs>
                <w:tab w:val="left" w:pos="709"/>
                <w:tab w:val="left" w:pos="1560"/>
                <w:tab w:val="center" w:pos="4320"/>
                <w:tab w:val="left" w:pos="6096"/>
                <w:tab w:val="right" w:pos="8640"/>
              </w:tabs>
              <w:jc w:val="both"/>
              <w:rPr>
                <w:rFonts w:ascii="Times New Roman" w:hAnsi="Times New Roman" w:cs="Times New Roman"/>
                <w:b/>
              </w:rPr>
            </w:pPr>
            <w:r w:rsidRPr="004161CA">
              <w:rPr>
                <w:rFonts w:ascii="Times New Roman" w:hAnsi="Times New Roman" w:cs="Times New Roman"/>
                <w:b/>
              </w:rPr>
              <w:t xml:space="preserve">Vērtēšana tiek veikta, pamatojoties uz </w:t>
            </w:r>
            <w:r w:rsidR="00E2783F" w:rsidRPr="004161CA">
              <w:rPr>
                <w:rFonts w:ascii="Times New Roman" w:hAnsi="Times New Roman" w:cs="Times New Roman"/>
                <w:b/>
              </w:rPr>
              <w:t>Pretendenta</w:t>
            </w:r>
            <w:r w:rsidR="00C37C2D" w:rsidRPr="004161CA">
              <w:rPr>
                <w:rFonts w:ascii="Times New Roman" w:hAnsi="Times New Roman" w:cs="Times New Roman"/>
                <w:b/>
              </w:rPr>
              <w:t xml:space="preserve"> </w:t>
            </w:r>
            <w:r w:rsidR="00DD70EA" w:rsidRPr="004161CA">
              <w:rPr>
                <w:rFonts w:ascii="Times New Roman" w:hAnsi="Times New Roman" w:cs="Times New Roman"/>
                <w:b/>
              </w:rPr>
              <w:t xml:space="preserve">sniegto informāciju </w:t>
            </w:r>
            <w:r w:rsidR="00E2783F" w:rsidRPr="004161CA">
              <w:rPr>
                <w:rFonts w:ascii="Times New Roman" w:hAnsi="Times New Roman" w:cs="Times New Roman"/>
                <w:b/>
              </w:rPr>
              <w:t>par p</w:t>
            </w:r>
            <w:r w:rsidR="00E2783F" w:rsidRPr="004161CA">
              <w:rPr>
                <w:rFonts w:ascii="Times New Roman" w:hAnsi="Times New Roman" w:cs="Times New Roman"/>
                <w:b/>
                <w:sz w:val="24"/>
              </w:rPr>
              <w:t>iesaistītā pasniedzēja pieredz</w:t>
            </w:r>
            <w:r w:rsidR="00E2783F" w:rsidRPr="004161CA">
              <w:rPr>
                <w:rFonts w:ascii="Times New Roman" w:hAnsi="Times New Roman" w:cs="Times New Roman"/>
                <w:b/>
              </w:rPr>
              <w:t>i (2.tabula)</w:t>
            </w:r>
          </w:p>
          <w:p w14:paraId="398F5D4D" w14:textId="7FF65552" w:rsidR="00DD70EA" w:rsidRPr="004161CA" w:rsidRDefault="00DD70EA" w:rsidP="00DD70EA">
            <w:pPr>
              <w:tabs>
                <w:tab w:val="left" w:pos="709"/>
                <w:tab w:val="left" w:pos="1560"/>
                <w:tab w:val="center" w:pos="4320"/>
                <w:tab w:val="left" w:pos="6096"/>
                <w:tab w:val="right" w:pos="8640"/>
              </w:tabs>
              <w:jc w:val="both"/>
              <w:rPr>
                <w:rFonts w:ascii="Times New Roman" w:hAnsi="Times New Roman" w:cs="Times New Roman"/>
                <w:bCs/>
              </w:rPr>
            </w:pPr>
            <w:r w:rsidRPr="004161CA">
              <w:rPr>
                <w:rFonts w:ascii="Times New Roman" w:hAnsi="Times New Roman" w:cs="Times New Roman"/>
                <w:b/>
              </w:rPr>
              <w:t>0 punkti,</w:t>
            </w:r>
            <w:r w:rsidR="00261227" w:rsidRPr="004161CA">
              <w:rPr>
                <w:rFonts w:ascii="Times New Roman" w:hAnsi="Times New Roman" w:cs="Times New Roman"/>
                <w:b/>
              </w:rPr>
              <w:t xml:space="preserve"> </w:t>
            </w:r>
            <w:r w:rsidR="00261227" w:rsidRPr="004161CA">
              <w:rPr>
                <w:rFonts w:ascii="Times New Roman" w:hAnsi="Times New Roman" w:cs="Times New Roman"/>
                <w:bCs/>
              </w:rPr>
              <w:t>tiek piešķirti Pretendenta piedāvātais</w:t>
            </w:r>
            <w:r w:rsidRPr="004161CA">
              <w:rPr>
                <w:rFonts w:ascii="Times New Roman" w:hAnsi="Times New Roman" w:cs="Times New Roman"/>
                <w:b/>
              </w:rPr>
              <w:t xml:space="preserve"> </w:t>
            </w:r>
            <w:r w:rsidRPr="004161CA">
              <w:rPr>
                <w:rFonts w:ascii="Times New Roman" w:hAnsi="Times New Roman" w:cs="Times New Roman"/>
                <w:bCs/>
              </w:rPr>
              <w:t>pasniedzējs ar pieredzi</w:t>
            </w:r>
            <w:r w:rsidR="00355A51" w:rsidRPr="004161CA">
              <w:rPr>
                <w:rFonts w:ascii="Times New Roman" w:hAnsi="Times New Roman" w:cs="Times New Roman"/>
                <w:bCs/>
              </w:rPr>
              <w:t>*</w:t>
            </w:r>
            <w:r w:rsidRPr="004161CA">
              <w:rPr>
                <w:rFonts w:ascii="Times New Roman" w:hAnsi="Times New Roman" w:cs="Times New Roman"/>
                <w:bCs/>
              </w:rPr>
              <w:t xml:space="preserve"> 2 (divos) uzņēmumos </w:t>
            </w:r>
            <w:r w:rsidR="00261227" w:rsidRPr="004161CA">
              <w:rPr>
                <w:rFonts w:ascii="Times New Roman" w:hAnsi="Times New Roman" w:cs="Times New Roman"/>
                <w:bCs/>
              </w:rPr>
              <w:t>v</w:t>
            </w:r>
            <w:r w:rsidR="00261227" w:rsidRPr="004161CA">
              <w:rPr>
                <w:rFonts w:ascii="Times New Roman" w:hAnsi="Times New Roman" w:cs="Times New Roman"/>
              </w:rPr>
              <w:t>ai</w:t>
            </w:r>
            <w:r w:rsidRPr="004161CA">
              <w:rPr>
                <w:rFonts w:ascii="Times New Roman" w:hAnsi="Times New Roman" w:cs="Times New Roman"/>
                <w:bCs/>
              </w:rPr>
              <w:t xml:space="preserve"> organizācijās;</w:t>
            </w:r>
          </w:p>
          <w:p w14:paraId="4642D954" w14:textId="3246B171" w:rsidR="00261227" w:rsidRPr="004161CA" w:rsidRDefault="00C37C2D" w:rsidP="00261227">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4161CA">
              <w:rPr>
                <w:rStyle w:val="normaltextrun"/>
                <w:rFonts w:ascii="Times New Roman" w:hAnsi="Times New Roman" w:cs="Times New Roman"/>
                <w:b/>
                <w:bCs/>
                <w:color w:val="000000"/>
                <w:shd w:val="clear" w:color="auto" w:fill="FFFFFF"/>
              </w:rPr>
              <w:t>20 punkt</w:t>
            </w:r>
            <w:r w:rsidR="00261227" w:rsidRPr="004161CA">
              <w:rPr>
                <w:rStyle w:val="normaltextrun"/>
                <w:rFonts w:ascii="Times New Roman" w:hAnsi="Times New Roman" w:cs="Times New Roman"/>
                <w:b/>
                <w:bCs/>
                <w:color w:val="000000"/>
                <w:shd w:val="clear" w:color="auto" w:fill="FFFFFF"/>
              </w:rPr>
              <w:t xml:space="preserve">i, </w:t>
            </w:r>
            <w:r w:rsidR="00261227" w:rsidRPr="004161CA">
              <w:rPr>
                <w:rStyle w:val="normaltextrun"/>
                <w:rFonts w:ascii="Times New Roman" w:hAnsi="Times New Roman" w:cs="Times New Roman"/>
                <w:color w:val="000000"/>
                <w:shd w:val="clear" w:color="auto" w:fill="FFFFFF"/>
              </w:rPr>
              <w:t>tiek</w:t>
            </w:r>
            <w:r w:rsidR="00E2783F" w:rsidRPr="004161CA">
              <w:rPr>
                <w:rStyle w:val="normaltextrun"/>
                <w:rFonts w:ascii="Times New Roman" w:hAnsi="Times New Roman" w:cs="Times New Roman"/>
                <w:color w:val="000000"/>
                <w:shd w:val="clear" w:color="auto" w:fill="FFFFFF"/>
              </w:rPr>
              <w:t xml:space="preserve"> piešķir</w:t>
            </w:r>
            <w:r w:rsidR="00261227" w:rsidRPr="004161CA">
              <w:rPr>
                <w:rStyle w:val="normaltextrun"/>
                <w:rFonts w:ascii="Times New Roman" w:hAnsi="Times New Roman" w:cs="Times New Roman"/>
                <w:color w:val="000000"/>
                <w:shd w:val="clear" w:color="auto" w:fill="FFFFFF"/>
              </w:rPr>
              <w:t>ti</w:t>
            </w:r>
            <w:r w:rsidR="00CD158E" w:rsidRPr="004161CA">
              <w:rPr>
                <w:rStyle w:val="normaltextrun"/>
                <w:rFonts w:ascii="Times New Roman" w:hAnsi="Times New Roman" w:cs="Times New Roman"/>
                <w:color w:val="000000"/>
                <w:shd w:val="clear" w:color="auto" w:fill="FFFFFF"/>
              </w:rPr>
              <w:t xml:space="preserve"> </w:t>
            </w:r>
            <w:r w:rsidR="00CD158E" w:rsidRPr="004161CA">
              <w:rPr>
                <w:rFonts w:ascii="Times New Roman" w:hAnsi="Times New Roman" w:cs="Times New Roman"/>
                <w:bCs/>
              </w:rPr>
              <w:t>Pretendenta piedāvātais</w:t>
            </w:r>
            <w:r w:rsidR="00261227" w:rsidRPr="004161CA">
              <w:rPr>
                <w:rStyle w:val="normaltextrun"/>
                <w:rFonts w:ascii="Times New Roman" w:hAnsi="Times New Roman" w:cs="Times New Roman"/>
                <w:color w:val="000000"/>
                <w:shd w:val="clear" w:color="auto" w:fill="FFFFFF"/>
              </w:rPr>
              <w:t xml:space="preserve"> </w:t>
            </w:r>
            <w:r w:rsidR="00261227" w:rsidRPr="004161CA">
              <w:rPr>
                <w:rFonts w:ascii="Times New Roman" w:hAnsi="Times New Roman" w:cs="Times New Roman"/>
                <w:bCs/>
              </w:rPr>
              <w:t>pasniedzējs ar pieredzi</w:t>
            </w:r>
            <w:r w:rsidR="00355A51" w:rsidRPr="004161CA">
              <w:rPr>
                <w:rStyle w:val="normaltextrun"/>
                <w:rFonts w:ascii="Times New Roman" w:hAnsi="Times New Roman" w:cs="Times New Roman"/>
                <w:color w:val="000000"/>
                <w:shd w:val="clear" w:color="auto" w:fill="FFFFFF"/>
              </w:rPr>
              <w:t>*</w:t>
            </w:r>
            <w:r w:rsidR="00DD70EA" w:rsidRPr="004161CA">
              <w:rPr>
                <w:rStyle w:val="normaltextrun"/>
                <w:rFonts w:ascii="Times New Roman" w:hAnsi="Times New Roman" w:cs="Times New Roman"/>
                <w:color w:val="000000"/>
                <w:shd w:val="clear" w:color="auto" w:fill="FFFFFF"/>
              </w:rPr>
              <w:t xml:space="preserve"> </w:t>
            </w:r>
            <w:r w:rsidRPr="004161CA">
              <w:rPr>
                <w:rStyle w:val="normaltextrun"/>
                <w:rFonts w:ascii="Times New Roman" w:hAnsi="Times New Roman" w:cs="Times New Roman"/>
                <w:color w:val="000000"/>
                <w:shd w:val="clear" w:color="auto" w:fill="FFFFFF"/>
              </w:rPr>
              <w:t>3</w:t>
            </w:r>
            <w:r w:rsidR="00261227" w:rsidRPr="004161CA">
              <w:rPr>
                <w:rStyle w:val="normaltextrun"/>
                <w:rFonts w:ascii="Times New Roman" w:hAnsi="Times New Roman" w:cs="Times New Roman"/>
                <w:color w:val="000000"/>
                <w:shd w:val="clear" w:color="auto" w:fill="FFFFFF"/>
              </w:rPr>
              <w:t xml:space="preserve"> (trīs) </w:t>
            </w:r>
            <w:r w:rsidR="003D77B1" w:rsidRPr="004161CA">
              <w:rPr>
                <w:rStyle w:val="normaltextrun"/>
                <w:rFonts w:ascii="Times New Roman" w:hAnsi="Times New Roman" w:cs="Times New Roman"/>
                <w:color w:val="000000"/>
                <w:shd w:val="clear" w:color="auto" w:fill="FFFFFF"/>
              </w:rPr>
              <w:t>uzņēmum</w:t>
            </w:r>
            <w:r w:rsidR="00261227" w:rsidRPr="004161CA">
              <w:rPr>
                <w:rStyle w:val="normaltextrun"/>
                <w:rFonts w:ascii="Times New Roman" w:hAnsi="Times New Roman" w:cs="Times New Roman"/>
                <w:color w:val="000000"/>
                <w:shd w:val="clear" w:color="auto" w:fill="FFFFFF"/>
              </w:rPr>
              <w:t>os</w:t>
            </w:r>
            <w:r w:rsidR="003D77B1" w:rsidRPr="004161CA">
              <w:rPr>
                <w:rStyle w:val="normaltextrun"/>
                <w:rFonts w:ascii="Times New Roman" w:hAnsi="Times New Roman" w:cs="Times New Roman"/>
                <w:color w:val="000000"/>
                <w:shd w:val="clear" w:color="auto" w:fill="FFFFFF"/>
              </w:rPr>
              <w:t xml:space="preserve"> vai organizācij</w:t>
            </w:r>
            <w:r w:rsidR="00261227" w:rsidRPr="004161CA">
              <w:rPr>
                <w:rStyle w:val="normaltextrun"/>
                <w:rFonts w:ascii="Times New Roman" w:hAnsi="Times New Roman" w:cs="Times New Roman"/>
                <w:color w:val="000000"/>
                <w:shd w:val="clear" w:color="auto" w:fill="FFFFFF"/>
              </w:rPr>
              <w:t>ās;</w:t>
            </w:r>
          </w:p>
          <w:p w14:paraId="59C75AD2" w14:textId="5A341086" w:rsidR="00261227" w:rsidRPr="004161CA" w:rsidRDefault="00C37C2D" w:rsidP="00261227">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4161CA">
              <w:rPr>
                <w:rStyle w:val="normaltextrun"/>
                <w:rFonts w:ascii="Times New Roman" w:hAnsi="Times New Roman" w:cs="Times New Roman"/>
                <w:b/>
                <w:bCs/>
                <w:color w:val="000000"/>
                <w:shd w:val="clear" w:color="auto" w:fill="FFFFFF"/>
              </w:rPr>
              <w:t>40 punkt</w:t>
            </w:r>
            <w:r w:rsidR="00261227" w:rsidRPr="004161CA">
              <w:rPr>
                <w:rStyle w:val="normaltextrun"/>
                <w:rFonts w:ascii="Times New Roman" w:hAnsi="Times New Roman" w:cs="Times New Roman"/>
                <w:b/>
                <w:bCs/>
                <w:color w:val="000000"/>
                <w:shd w:val="clear" w:color="auto" w:fill="FFFFFF"/>
              </w:rPr>
              <w:t xml:space="preserve">i, </w:t>
            </w:r>
            <w:r w:rsidR="00261227" w:rsidRPr="004161CA">
              <w:rPr>
                <w:rStyle w:val="normaltextrun"/>
                <w:rFonts w:ascii="Times New Roman" w:hAnsi="Times New Roman" w:cs="Times New Roman"/>
                <w:color w:val="000000"/>
                <w:shd w:val="clear" w:color="auto" w:fill="FFFFFF"/>
              </w:rPr>
              <w:t xml:space="preserve">tiek </w:t>
            </w:r>
            <w:r w:rsidR="00DD70EA" w:rsidRPr="004161CA">
              <w:rPr>
                <w:rStyle w:val="normaltextrun"/>
                <w:rFonts w:ascii="Times New Roman" w:hAnsi="Times New Roman" w:cs="Times New Roman"/>
                <w:color w:val="000000"/>
                <w:shd w:val="clear" w:color="auto" w:fill="FFFFFF"/>
              </w:rPr>
              <w:t>piešķir</w:t>
            </w:r>
            <w:r w:rsidR="00261227" w:rsidRPr="004161CA">
              <w:rPr>
                <w:rStyle w:val="normaltextrun"/>
                <w:rFonts w:ascii="Times New Roman" w:hAnsi="Times New Roman" w:cs="Times New Roman"/>
                <w:color w:val="000000"/>
                <w:shd w:val="clear" w:color="auto" w:fill="FFFFFF"/>
              </w:rPr>
              <w:t>ti</w:t>
            </w:r>
            <w:r w:rsidR="00CD158E" w:rsidRPr="004161CA">
              <w:rPr>
                <w:rStyle w:val="normaltextrun"/>
                <w:rFonts w:ascii="Times New Roman" w:hAnsi="Times New Roman" w:cs="Times New Roman"/>
                <w:color w:val="000000"/>
                <w:shd w:val="clear" w:color="auto" w:fill="FFFFFF"/>
              </w:rPr>
              <w:t xml:space="preserve"> </w:t>
            </w:r>
            <w:r w:rsidR="00CD158E" w:rsidRPr="004161CA">
              <w:rPr>
                <w:rFonts w:ascii="Times New Roman" w:hAnsi="Times New Roman" w:cs="Times New Roman"/>
                <w:bCs/>
              </w:rPr>
              <w:t>Pretendenta piedāvātais</w:t>
            </w:r>
            <w:r w:rsidR="00261227" w:rsidRPr="004161CA">
              <w:rPr>
                <w:rStyle w:val="normaltextrun"/>
                <w:rFonts w:ascii="Times New Roman" w:hAnsi="Times New Roman" w:cs="Times New Roman"/>
                <w:color w:val="000000"/>
                <w:shd w:val="clear" w:color="auto" w:fill="FFFFFF"/>
              </w:rPr>
              <w:t xml:space="preserve"> </w:t>
            </w:r>
            <w:r w:rsidR="00261227" w:rsidRPr="004161CA">
              <w:rPr>
                <w:rFonts w:ascii="Times New Roman" w:hAnsi="Times New Roman" w:cs="Times New Roman"/>
                <w:bCs/>
              </w:rPr>
              <w:t>pasniedzējs ar pieredzi</w:t>
            </w:r>
            <w:r w:rsidR="00355A51" w:rsidRPr="004161CA">
              <w:rPr>
                <w:rStyle w:val="normaltextrun"/>
                <w:rFonts w:ascii="Times New Roman" w:hAnsi="Times New Roman" w:cs="Times New Roman"/>
                <w:color w:val="000000"/>
                <w:shd w:val="clear" w:color="auto" w:fill="FFFFFF"/>
              </w:rPr>
              <w:t>*</w:t>
            </w:r>
            <w:r w:rsidR="00DD70EA" w:rsidRPr="004161CA">
              <w:rPr>
                <w:rStyle w:val="normaltextrun"/>
                <w:rFonts w:ascii="Times New Roman" w:hAnsi="Times New Roman" w:cs="Times New Roman"/>
                <w:color w:val="000000"/>
                <w:shd w:val="clear" w:color="auto" w:fill="FFFFFF"/>
              </w:rPr>
              <w:t xml:space="preserve"> </w:t>
            </w:r>
            <w:r w:rsidRPr="004161CA">
              <w:rPr>
                <w:rStyle w:val="normaltextrun"/>
                <w:rFonts w:ascii="Times New Roman" w:hAnsi="Times New Roman" w:cs="Times New Roman"/>
                <w:color w:val="000000"/>
                <w:shd w:val="clear" w:color="auto" w:fill="FFFFFF"/>
              </w:rPr>
              <w:t>4</w:t>
            </w:r>
            <w:r w:rsidR="00261227" w:rsidRPr="004161CA">
              <w:rPr>
                <w:rStyle w:val="normaltextrun"/>
                <w:rFonts w:ascii="Times New Roman" w:hAnsi="Times New Roman" w:cs="Times New Roman"/>
                <w:color w:val="000000"/>
                <w:shd w:val="clear" w:color="auto" w:fill="FFFFFF"/>
              </w:rPr>
              <w:t xml:space="preserve"> (četros)</w:t>
            </w:r>
            <w:r w:rsidRPr="004161CA">
              <w:rPr>
                <w:rStyle w:val="normaltextrun"/>
                <w:rFonts w:ascii="Times New Roman" w:hAnsi="Times New Roman" w:cs="Times New Roman"/>
                <w:color w:val="000000"/>
                <w:shd w:val="clear" w:color="auto" w:fill="FFFFFF"/>
              </w:rPr>
              <w:t xml:space="preserve"> uzņēmum</w:t>
            </w:r>
            <w:r w:rsidR="00261227" w:rsidRPr="004161CA">
              <w:rPr>
                <w:rStyle w:val="normaltextrun"/>
                <w:rFonts w:ascii="Times New Roman" w:hAnsi="Times New Roman" w:cs="Times New Roman"/>
                <w:color w:val="000000"/>
                <w:shd w:val="clear" w:color="auto" w:fill="FFFFFF"/>
              </w:rPr>
              <w:t>os</w:t>
            </w:r>
            <w:r w:rsidRPr="004161CA">
              <w:rPr>
                <w:rStyle w:val="normaltextrun"/>
                <w:rFonts w:ascii="Times New Roman" w:hAnsi="Times New Roman" w:cs="Times New Roman"/>
                <w:color w:val="000000"/>
                <w:shd w:val="clear" w:color="auto" w:fill="FFFFFF"/>
              </w:rPr>
              <w:t xml:space="preserve"> vai organizācij</w:t>
            </w:r>
            <w:r w:rsidR="00261227" w:rsidRPr="004161CA">
              <w:rPr>
                <w:rStyle w:val="normaltextrun"/>
                <w:rFonts w:ascii="Times New Roman" w:hAnsi="Times New Roman" w:cs="Times New Roman"/>
                <w:color w:val="000000"/>
                <w:shd w:val="clear" w:color="auto" w:fill="FFFFFF"/>
              </w:rPr>
              <w:t>ās;</w:t>
            </w:r>
          </w:p>
          <w:p w14:paraId="303FA9D0" w14:textId="7EFE5053" w:rsidR="003D77B1" w:rsidRPr="004161CA" w:rsidRDefault="00C37C2D" w:rsidP="00BD13D4">
            <w:pPr>
              <w:tabs>
                <w:tab w:val="left" w:pos="709"/>
                <w:tab w:val="left" w:pos="1560"/>
                <w:tab w:val="center" w:pos="4320"/>
                <w:tab w:val="left" w:pos="6096"/>
                <w:tab w:val="right" w:pos="8640"/>
              </w:tabs>
              <w:jc w:val="both"/>
              <w:rPr>
                <w:rStyle w:val="normaltextrun"/>
                <w:rFonts w:ascii="Times New Roman" w:hAnsi="Times New Roman" w:cs="Times New Roman"/>
                <w:color w:val="000000"/>
                <w:shd w:val="clear" w:color="auto" w:fill="FFFFFF"/>
              </w:rPr>
            </w:pPr>
            <w:r w:rsidRPr="004161CA">
              <w:rPr>
                <w:rStyle w:val="normaltextrun"/>
                <w:rFonts w:ascii="Times New Roman" w:hAnsi="Times New Roman" w:cs="Times New Roman"/>
                <w:b/>
                <w:bCs/>
                <w:color w:val="000000"/>
                <w:shd w:val="clear" w:color="auto" w:fill="FFFFFF"/>
              </w:rPr>
              <w:t>60</w:t>
            </w:r>
            <w:r w:rsidR="00261227" w:rsidRPr="004161CA">
              <w:rPr>
                <w:rStyle w:val="normaltextrun"/>
                <w:rFonts w:ascii="Times New Roman" w:hAnsi="Times New Roman" w:cs="Times New Roman"/>
                <w:b/>
                <w:bCs/>
                <w:color w:val="000000"/>
                <w:shd w:val="clear" w:color="auto" w:fill="FFFFFF"/>
              </w:rPr>
              <w:t xml:space="preserve"> </w:t>
            </w:r>
            <w:r w:rsidRPr="004161CA">
              <w:rPr>
                <w:rStyle w:val="normaltextrun"/>
                <w:rFonts w:ascii="Times New Roman" w:hAnsi="Times New Roman" w:cs="Times New Roman"/>
                <w:b/>
                <w:bCs/>
                <w:color w:val="000000"/>
                <w:shd w:val="clear" w:color="auto" w:fill="FFFFFF"/>
              </w:rPr>
              <w:t>punkt</w:t>
            </w:r>
            <w:r w:rsidR="00261227" w:rsidRPr="004161CA">
              <w:rPr>
                <w:rStyle w:val="normaltextrun"/>
                <w:rFonts w:ascii="Times New Roman" w:hAnsi="Times New Roman" w:cs="Times New Roman"/>
                <w:b/>
                <w:bCs/>
                <w:color w:val="000000"/>
                <w:shd w:val="clear" w:color="auto" w:fill="FFFFFF"/>
              </w:rPr>
              <w:t xml:space="preserve">i, </w:t>
            </w:r>
            <w:r w:rsidR="00261227" w:rsidRPr="004161CA">
              <w:rPr>
                <w:rStyle w:val="normaltextrun"/>
                <w:rFonts w:ascii="Times New Roman" w:hAnsi="Times New Roman" w:cs="Times New Roman"/>
                <w:color w:val="000000"/>
                <w:shd w:val="clear" w:color="auto" w:fill="FFFFFF"/>
              </w:rPr>
              <w:t>tiek</w:t>
            </w:r>
            <w:r w:rsidR="00DD70EA" w:rsidRPr="004161CA">
              <w:rPr>
                <w:rStyle w:val="normaltextrun"/>
                <w:rFonts w:ascii="Times New Roman" w:hAnsi="Times New Roman" w:cs="Times New Roman"/>
                <w:color w:val="000000"/>
                <w:shd w:val="clear" w:color="auto" w:fill="FFFFFF"/>
              </w:rPr>
              <w:t xml:space="preserve"> piešķir</w:t>
            </w:r>
            <w:r w:rsidR="00261227" w:rsidRPr="004161CA">
              <w:rPr>
                <w:rStyle w:val="normaltextrun"/>
                <w:rFonts w:ascii="Times New Roman" w:hAnsi="Times New Roman" w:cs="Times New Roman"/>
                <w:color w:val="000000"/>
                <w:shd w:val="clear" w:color="auto" w:fill="FFFFFF"/>
              </w:rPr>
              <w:t>ti</w:t>
            </w:r>
            <w:r w:rsidR="00CD158E" w:rsidRPr="004161CA">
              <w:rPr>
                <w:rStyle w:val="normaltextrun"/>
                <w:rFonts w:ascii="Times New Roman" w:hAnsi="Times New Roman" w:cs="Times New Roman"/>
                <w:color w:val="000000"/>
                <w:shd w:val="clear" w:color="auto" w:fill="FFFFFF"/>
              </w:rPr>
              <w:t xml:space="preserve"> </w:t>
            </w:r>
            <w:r w:rsidR="00CD158E" w:rsidRPr="004161CA">
              <w:rPr>
                <w:rFonts w:ascii="Times New Roman" w:hAnsi="Times New Roman" w:cs="Times New Roman"/>
                <w:bCs/>
              </w:rPr>
              <w:t>Pretendenta piedāvātais</w:t>
            </w:r>
            <w:r w:rsidR="00261227" w:rsidRPr="004161CA">
              <w:rPr>
                <w:rStyle w:val="normaltextrun"/>
                <w:rFonts w:ascii="Times New Roman" w:hAnsi="Times New Roman" w:cs="Times New Roman"/>
                <w:color w:val="000000"/>
                <w:shd w:val="clear" w:color="auto" w:fill="FFFFFF"/>
              </w:rPr>
              <w:t xml:space="preserve"> </w:t>
            </w:r>
            <w:r w:rsidR="00261227" w:rsidRPr="004161CA">
              <w:rPr>
                <w:rFonts w:ascii="Times New Roman" w:hAnsi="Times New Roman" w:cs="Times New Roman"/>
                <w:bCs/>
              </w:rPr>
              <w:t>pasniedzējs ar pieredzi</w:t>
            </w:r>
            <w:r w:rsidR="00355A51" w:rsidRPr="004161CA">
              <w:rPr>
                <w:rStyle w:val="normaltextrun"/>
                <w:rFonts w:ascii="Times New Roman" w:hAnsi="Times New Roman" w:cs="Times New Roman"/>
                <w:color w:val="000000"/>
                <w:shd w:val="clear" w:color="auto" w:fill="FFFFFF"/>
              </w:rPr>
              <w:t>*</w:t>
            </w:r>
            <w:r w:rsidR="00DD70EA" w:rsidRPr="004161CA">
              <w:rPr>
                <w:rStyle w:val="normaltextrun"/>
                <w:rFonts w:ascii="Times New Roman" w:hAnsi="Times New Roman" w:cs="Times New Roman"/>
                <w:color w:val="000000"/>
                <w:shd w:val="clear" w:color="auto" w:fill="FFFFFF"/>
              </w:rPr>
              <w:t xml:space="preserve"> </w:t>
            </w:r>
            <w:r w:rsidRPr="004161CA">
              <w:rPr>
                <w:rStyle w:val="normaltextrun"/>
                <w:rFonts w:ascii="Times New Roman" w:hAnsi="Times New Roman" w:cs="Times New Roman"/>
                <w:color w:val="000000"/>
                <w:shd w:val="clear" w:color="auto" w:fill="FFFFFF"/>
              </w:rPr>
              <w:t>5</w:t>
            </w:r>
            <w:r w:rsidR="00261227" w:rsidRPr="004161CA">
              <w:rPr>
                <w:rStyle w:val="normaltextrun"/>
                <w:rFonts w:ascii="Times New Roman" w:hAnsi="Times New Roman" w:cs="Times New Roman"/>
                <w:color w:val="000000"/>
                <w:shd w:val="clear" w:color="auto" w:fill="FFFFFF"/>
              </w:rPr>
              <w:t xml:space="preserve"> (piecos)</w:t>
            </w:r>
            <w:r w:rsidRPr="004161CA">
              <w:rPr>
                <w:rStyle w:val="normaltextrun"/>
                <w:rFonts w:ascii="Times New Roman" w:hAnsi="Times New Roman" w:cs="Times New Roman"/>
                <w:color w:val="000000"/>
                <w:shd w:val="clear" w:color="auto" w:fill="FFFFFF"/>
              </w:rPr>
              <w:t xml:space="preserve"> un vairāk</w:t>
            </w:r>
            <w:r w:rsidR="003D77B1" w:rsidRPr="004161CA">
              <w:rPr>
                <w:rStyle w:val="normaltextrun"/>
                <w:rFonts w:ascii="Times New Roman" w:hAnsi="Times New Roman" w:cs="Times New Roman"/>
                <w:color w:val="000000"/>
                <w:shd w:val="clear" w:color="auto" w:fill="FFFFFF"/>
              </w:rPr>
              <w:t xml:space="preserve"> uzņēmum</w:t>
            </w:r>
            <w:r w:rsidR="00261227" w:rsidRPr="004161CA">
              <w:rPr>
                <w:rStyle w:val="normaltextrun"/>
                <w:rFonts w:ascii="Times New Roman" w:hAnsi="Times New Roman" w:cs="Times New Roman"/>
                <w:color w:val="000000"/>
                <w:shd w:val="clear" w:color="auto" w:fill="FFFFFF"/>
              </w:rPr>
              <w:t>os</w:t>
            </w:r>
            <w:r w:rsidR="003D77B1" w:rsidRPr="004161CA">
              <w:rPr>
                <w:rStyle w:val="normaltextrun"/>
                <w:rFonts w:ascii="Times New Roman" w:hAnsi="Times New Roman" w:cs="Times New Roman"/>
                <w:color w:val="000000"/>
                <w:shd w:val="clear" w:color="auto" w:fill="FFFFFF"/>
              </w:rPr>
              <w:t xml:space="preserve"> vai organizācijā</w:t>
            </w:r>
            <w:r w:rsidR="00261227" w:rsidRPr="004161CA">
              <w:rPr>
                <w:rStyle w:val="normaltextrun"/>
                <w:rFonts w:ascii="Times New Roman" w:hAnsi="Times New Roman" w:cs="Times New Roman"/>
                <w:color w:val="000000"/>
                <w:shd w:val="clear" w:color="auto" w:fill="FFFFFF"/>
              </w:rPr>
              <w:t>s.</w:t>
            </w:r>
          </w:p>
          <w:p w14:paraId="7619E24B" w14:textId="02AF82EC" w:rsidR="00C37C2D" w:rsidRPr="004161CA" w:rsidRDefault="00E2783F" w:rsidP="00BD13D4">
            <w:pPr>
              <w:ind w:right="32"/>
              <w:jc w:val="both"/>
              <w:rPr>
                <w:rFonts w:ascii="Times New Roman" w:hAnsi="Times New Roman" w:cs="Times New Roman"/>
                <w:i/>
                <w:iCs/>
                <w:color w:val="000000"/>
                <w:shd w:val="clear" w:color="auto" w:fill="FFFFFF"/>
              </w:rPr>
            </w:pPr>
            <w:r w:rsidRPr="004161CA">
              <w:rPr>
                <w:rStyle w:val="normaltextrun"/>
                <w:rFonts w:ascii="Times New Roman" w:hAnsi="Times New Roman" w:cs="Times New Roman"/>
                <w:i/>
                <w:iCs/>
                <w:color w:val="000000"/>
                <w:shd w:val="clear" w:color="auto" w:fill="FFFFFF"/>
              </w:rPr>
              <w:t xml:space="preserve">*Katrā uzņēmumā un organizācijā </w:t>
            </w:r>
            <w:r w:rsidR="003D77B1" w:rsidRPr="004161CA">
              <w:rPr>
                <w:rStyle w:val="normaltextrun"/>
                <w:rFonts w:ascii="Times New Roman" w:hAnsi="Times New Roman" w:cs="Times New Roman"/>
                <w:i/>
                <w:iCs/>
                <w:color w:val="000000"/>
                <w:shd w:val="clear" w:color="auto" w:fill="FFFFFF"/>
              </w:rPr>
              <w:t>sniedzot praktisku atbalstu un/ vai vadījis projektu par procesu pārvaldību, ne mazāk kā 40 (četrdesmit) stundas.</w:t>
            </w:r>
          </w:p>
        </w:tc>
      </w:tr>
      <w:tr w:rsidR="00963EDE" w:rsidRPr="005514F7" w14:paraId="45DE4114" w14:textId="77777777" w:rsidTr="00BD13D4">
        <w:tc>
          <w:tcPr>
            <w:tcW w:w="855" w:type="dxa"/>
          </w:tcPr>
          <w:p w14:paraId="7FC7CCDD" w14:textId="77777777" w:rsidR="00963EDE" w:rsidRPr="004161CA" w:rsidRDefault="00963EDE" w:rsidP="00963EDE">
            <w:pPr>
              <w:rPr>
                <w:rFonts w:ascii="Times New Roman" w:hAnsi="Times New Roman" w:cs="Times New Roman"/>
              </w:rPr>
            </w:pPr>
            <w:r w:rsidRPr="004161CA">
              <w:rPr>
                <w:rFonts w:ascii="Times New Roman" w:hAnsi="Times New Roman" w:cs="Times New Roman"/>
              </w:rPr>
              <w:t>2.</w:t>
            </w:r>
          </w:p>
        </w:tc>
        <w:tc>
          <w:tcPr>
            <w:tcW w:w="2141" w:type="dxa"/>
          </w:tcPr>
          <w:p w14:paraId="2F0B3685" w14:textId="103944EE" w:rsidR="00963EDE" w:rsidRPr="004161CA" w:rsidRDefault="00106149" w:rsidP="00963EDE">
            <w:pPr>
              <w:rPr>
                <w:rFonts w:ascii="Times New Roman" w:hAnsi="Times New Roman" w:cs="Times New Roman"/>
              </w:rPr>
            </w:pPr>
            <w:r w:rsidRPr="004161CA">
              <w:rPr>
                <w:rFonts w:ascii="Times New Roman" w:hAnsi="Times New Roman" w:cs="Times New Roman"/>
              </w:rPr>
              <w:t>Finanšu piedāvājum</w:t>
            </w:r>
            <w:r w:rsidR="00BB3ADB" w:rsidRPr="004161CA">
              <w:rPr>
                <w:rFonts w:ascii="Times New Roman" w:hAnsi="Times New Roman" w:cs="Times New Roman"/>
              </w:rPr>
              <w:t>a cena kopā</w:t>
            </w:r>
            <w:r w:rsidRPr="004161CA">
              <w:rPr>
                <w:rFonts w:ascii="Times New Roman" w:hAnsi="Times New Roman" w:cs="Times New Roman"/>
              </w:rPr>
              <w:t xml:space="preserve"> </w:t>
            </w:r>
          </w:p>
        </w:tc>
        <w:tc>
          <w:tcPr>
            <w:tcW w:w="1115" w:type="dxa"/>
            <w:shd w:val="clear" w:color="auto" w:fill="auto"/>
          </w:tcPr>
          <w:p w14:paraId="5C374616" w14:textId="7E45E29F" w:rsidR="00963EDE" w:rsidRPr="004161CA" w:rsidRDefault="00C37C2D" w:rsidP="00963EDE">
            <w:pPr>
              <w:jc w:val="center"/>
              <w:rPr>
                <w:rFonts w:ascii="Times New Roman" w:hAnsi="Times New Roman" w:cs="Times New Roman"/>
              </w:rPr>
            </w:pPr>
            <w:r w:rsidRPr="004161CA">
              <w:rPr>
                <w:rFonts w:ascii="Times New Roman" w:hAnsi="Times New Roman" w:cs="Times New Roman"/>
              </w:rPr>
              <w:t>4</w:t>
            </w:r>
            <w:r w:rsidR="00963EDE" w:rsidRPr="004161CA">
              <w:rPr>
                <w:rFonts w:ascii="Times New Roman" w:hAnsi="Times New Roman" w:cs="Times New Roman"/>
              </w:rPr>
              <w:t>0</w:t>
            </w:r>
          </w:p>
        </w:tc>
        <w:tc>
          <w:tcPr>
            <w:tcW w:w="5245" w:type="dxa"/>
            <w:shd w:val="clear" w:color="auto" w:fill="auto"/>
          </w:tcPr>
          <w:p w14:paraId="16752AEF" w14:textId="77777777" w:rsidR="00BB3ADB" w:rsidRPr="004161CA" w:rsidRDefault="00BB3ADB" w:rsidP="00BB3ADB">
            <w:pPr>
              <w:tabs>
                <w:tab w:val="left" w:pos="709"/>
                <w:tab w:val="left" w:pos="1560"/>
                <w:tab w:val="center" w:pos="4320"/>
                <w:tab w:val="left" w:pos="6096"/>
                <w:tab w:val="right" w:pos="8640"/>
              </w:tabs>
              <w:jc w:val="both"/>
              <w:rPr>
                <w:rFonts w:ascii="Times New Roman" w:hAnsi="Times New Roman" w:cs="Times New Roman"/>
              </w:rPr>
            </w:pPr>
            <w:r w:rsidRPr="004161CA">
              <w:rPr>
                <w:rFonts w:ascii="Times New Roman" w:hAnsi="Times New Roman" w:cs="Times New Roman"/>
                <w:b/>
              </w:rPr>
              <w:t xml:space="preserve">Vērtēšana tiek veikta, pamatojoties uz </w:t>
            </w:r>
            <w:bookmarkStart w:id="12" w:name="_Hlk161999808"/>
            <w:r w:rsidRPr="004161CA">
              <w:rPr>
                <w:rFonts w:ascii="Times New Roman" w:hAnsi="Times New Roman" w:cs="Times New Roman"/>
                <w:b/>
              </w:rPr>
              <w:t>Pretendenta “Finanšu piedāvājums” sniegto informāciju</w:t>
            </w:r>
            <w:bookmarkEnd w:id="12"/>
            <w:r w:rsidRPr="004161CA">
              <w:rPr>
                <w:rFonts w:ascii="Times New Roman" w:hAnsi="Times New Roman" w:cs="Times New Roman"/>
                <w:b/>
              </w:rPr>
              <w:t>.</w:t>
            </w:r>
          </w:p>
          <w:p w14:paraId="27FCD6A3" w14:textId="77777777" w:rsidR="00BB3ADB" w:rsidRPr="004161CA" w:rsidRDefault="00BB3ADB" w:rsidP="00BB3ADB">
            <w:pPr>
              <w:tabs>
                <w:tab w:val="left" w:pos="709"/>
                <w:tab w:val="left" w:pos="1560"/>
                <w:tab w:val="center" w:pos="4320"/>
                <w:tab w:val="left" w:pos="6096"/>
                <w:tab w:val="right" w:pos="8640"/>
              </w:tabs>
              <w:jc w:val="both"/>
              <w:rPr>
                <w:rFonts w:ascii="Times New Roman" w:hAnsi="Times New Roman" w:cs="Times New Roman"/>
              </w:rPr>
            </w:pPr>
            <w:r w:rsidRPr="004161CA">
              <w:rPr>
                <w:rFonts w:ascii="Times New Roman" w:hAnsi="Times New Roman" w:cs="Times New Roman"/>
              </w:rPr>
              <w:t>Maksimālo punktu skaitu piešķir piedāvājumam ar viszemāko piedāvāto cenu kopā, EUR bez PVN, pārējiem proporcionāli mazāk. Piešķiramo punktu skaitu aprēķina saskaņā ar šādu formulu:</w:t>
            </w:r>
          </w:p>
          <w:p w14:paraId="29C2ED74" w14:textId="7A3FB051" w:rsidR="00BB3ADB" w:rsidRPr="004161CA" w:rsidRDefault="00BB3ADB" w:rsidP="00BB3ADB">
            <w:pPr>
              <w:tabs>
                <w:tab w:val="left" w:pos="709"/>
                <w:tab w:val="left" w:pos="1560"/>
                <w:tab w:val="center" w:pos="4320"/>
                <w:tab w:val="left" w:pos="6096"/>
                <w:tab w:val="right" w:pos="8640"/>
              </w:tabs>
              <w:jc w:val="both"/>
              <w:rPr>
                <w:rFonts w:ascii="Times New Roman" w:hAnsi="Times New Roman" w:cs="Times New Roman"/>
                <w:b/>
              </w:rPr>
            </w:pPr>
            <w:r w:rsidRPr="004161CA">
              <w:rPr>
                <w:rFonts w:ascii="Times New Roman" w:hAnsi="Times New Roman" w:cs="Times New Roman"/>
                <w:b/>
              </w:rPr>
              <w:t>Viszemākā piedāvātā cena kopā, EUR bez PVN ÷ Vērtējamā piedāvājuma piedāvātā cena kopā, EUR bez PVN x 40</w:t>
            </w:r>
            <w:r w:rsidR="00355A51" w:rsidRPr="004161CA">
              <w:rPr>
                <w:rFonts w:ascii="Times New Roman" w:hAnsi="Times New Roman" w:cs="Times New Roman"/>
                <w:b/>
              </w:rPr>
              <w:t>.</w:t>
            </w:r>
          </w:p>
          <w:p w14:paraId="4F88958E" w14:textId="361C447F" w:rsidR="00C37C2D" w:rsidRPr="004161CA" w:rsidRDefault="00BB3ADB" w:rsidP="00BB3ADB">
            <w:pPr>
              <w:rPr>
                <w:rFonts w:ascii="Times New Roman" w:hAnsi="Times New Roman" w:cs="Times New Roman"/>
                <w:i/>
                <w:iCs/>
                <w:highlight w:val="yellow"/>
              </w:rPr>
            </w:pPr>
            <w:r w:rsidRPr="004161CA">
              <w:rPr>
                <w:rFonts w:ascii="Times New Roman" w:hAnsi="Times New Roman" w:cs="Times New Roman"/>
                <w:i/>
                <w:iCs/>
              </w:rPr>
              <w:t>(Vērtējumu nosaka ar precizitāti divas zīmes aiz komata)</w:t>
            </w:r>
          </w:p>
        </w:tc>
      </w:tr>
      <w:tr w:rsidR="00963EDE" w:rsidRPr="005514F7" w14:paraId="13F35E2B" w14:textId="77777777" w:rsidTr="00BD13D4">
        <w:tc>
          <w:tcPr>
            <w:tcW w:w="2996" w:type="dxa"/>
            <w:gridSpan w:val="2"/>
          </w:tcPr>
          <w:p w14:paraId="4EFDA20E" w14:textId="77777777" w:rsidR="00963EDE" w:rsidRPr="004161CA" w:rsidRDefault="00963EDE" w:rsidP="00963EDE">
            <w:pPr>
              <w:rPr>
                <w:rFonts w:ascii="Times New Roman" w:hAnsi="Times New Roman" w:cs="Times New Roman"/>
                <w:b/>
              </w:rPr>
            </w:pPr>
            <w:r w:rsidRPr="004161CA">
              <w:rPr>
                <w:rFonts w:ascii="Times New Roman" w:hAnsi="Times New Roman" w:cs="Times New Roman"/>
                <w:b/>
              </w:rPr>
              <w:t>Maksimālais iespējamais kopējais punktu skaits</w:t>
            </w:r>
          </w:p>
        </w:tc>
        <w:tc>
          <w:tcPr>
            <w:tcW w:w="1115" w:type="dxa"/>
            <w:shd w:val="clear" w:color="auto" w:fill="auto"/>
          </w:tcPr>
          <w:p w14:paraId="733EC607" w14:textId="3E543D01" w:rsidR="00963EDE" w:rsidRPr="004161CA" w:rsidRDefault="00963EDE" w:rsidP="00963EDE">
            <w:pPr>
              <w:jc w:val="center"/>
              <w:rPr>
                <w:rFonts w:ascii="Times New Roman" w:hAnsi="Times New Roman" w:cs="Times New Roman"/>
                <w:b/>
              </w:rPr>
            </w:pPr>
            <w:r w:rsidRPr="004161CA">
              <w:rPr>
                <w:rFonts w:ascii="Times New Roman" w:hAnsi="Times New Roman" w:cs="Times New Roman"/>
                <w:b/>
              </w:rPr>
              <w:t>100</w:t>
            </w:r>
          </w:p>
        </w:tc>
        <w:tc>
          <w:tcPr>
            <w:tcW w:w="5245" w:type="dxa"/>
          </w:tcPr>
          <w:p w14:paraId="4A3FFDAB" w14:textId="4DA03745" w:rsidR="00963EDE" w:rsidRPr="004161CA" w:rsidRDefault="00963EDE" w:rsidP="00BB3ADB">
            <w:pPr>
              <w:rPr>
                <w:rFonts w:ascii="Times New Roman" w:hAnsi="Times New Roman" w:cs="Times New Roman"/>
                <w:bCs/>
              </w:rPr>
            </w:pPr>
          </w:p>
        </w:tc>
      </w:tr>
    </w:tbl>
    <w:p w14:paraId="74666182" w14:textId="2D185876" w:rsidR="00A629CA" w:rsidRPr="006B1729" w:rsidRDefault="00A629CA" w:rsidP="00A629CA">
      <w:pPr>
        <w:tabs>
          <w:tab w:val="left" w:pos="709"/>
          <w:tab w:val="left" w:pos="1560"/>
          <w:tab w:val="center" w:pos="4320"/>
          <w:tab w:val="left" w:pos="6096"/>
          <w:tab w:val="right" w:pos="8640"/>
        </w:tabs>
        <w:ind w:right="-1"/>
        <w:jc w:val="both"/>
      </w:pPr>
    </w:p>
    <w:p w14:paraId="2BFC9655" w14:textId="1C5D9F4D" w:rsidR="00355A51" w:rsidRDefault="00936765" w:rsidP="00355A51">
      <w:pPr>
        <w:tabs>
          <w:tab w:val="left" w:pos="709"/>
          <w:tab w:val="left" w:pos="1560"/>
          <w:tab w:val="center" w:pos="4320"/>
          <w:tab w:val="left" w:pos="6096"/>
          <w:tab w:val="right" w:pos="8640"/>
        </w:tabs>
        <w:ind w:right="-1" w:firstLine="709"/>
        <w:jc w:val="both"/>
      </w:pPr>
      <w:r>
        <w:rPr>
          <w:b/>
          <w:bCs/>
        </w:rPr>
        <w:t>3</w:t>
      </w:r>
      <w:r w:rsidRPr="00936765">
        <w:rPr>
          <w:b/>
          <w:bCs/>
        </w:rPr>
        <w:t>.3.</w:t>
      </w:r>
      <w:r>
        <w:rPr>
          <w:i/>
        </w:rPr>
        <w:t xml:space="preserve"> </w:t>
      </w:r>
      <w:r w:rsidRPr="00B73374">
        <w:rPr>
          <w:lang w:eastAsia="lv-LV"/>
        </w:rPr>
        <w:t xml:space="preserve">Gadījumā, ja vairāki </w:t>
      </w:r>
      <w:r w:rsidRPr="00853A90">
        <w:rPr>
          <w:lang w:eastAsia="lv-LV"/>
        </w:rPr>
        <w:t xml:space="preserve">pretendenti </w:t>
      </w:r>
      <w:r w:rsidR="00D91CF0" w:rsidRPr="00945EE9">
        <w:rPr>
          <w:lang w:eastAsia="lv-LV"/>
        </w:rPr>
        <w:t xml:space="preserve">saņēmuši </w:t>
      </w:r>
      <w:r w:rsidR="00D91CF0" w:rsidRPr="00BD13D4">
        <w:rPr>
          <w:lang w:eastAsia="lv-LV"/>
        </w:rPr>
        <w:t>vienādu punktu skaitu</w:t>
      </w:r>
      <w:r w:rsidRPr="00945EE9">
        <w:rPr>
          <w:lang w:eastAsia="lv-LV"/>
        </w:rPr>
        <w:t xml:space="preserve"> </w:t>
      </w:r>
      <w:r w:rsidRPr="00B73374">
        <w:rPr>
          <w:lang w:eastAsia="lv-LV"/>
        </w:rPr>
        <w:t>līguma slēgšanas tiesības tiek piešķirtas pretendentam</w:t>
      </w:r>
      <w:r w:rsidR="00A629CA">
        <w:rPr>
          <w:lang w:eastAsia="lv-LV"/>
        </w:rPr>
        <w:t xml:space="preserve">, </w:t>
      </w:r>
      <w:r w:rsidR="00945EE9" w:rsidRPr="00B73374">
        <w:rPr>
          <w:lang w:eastAsia="lv-LV"/>
        </w:rPr>
        <w:t xml:space="preserve">, kurš saņēmis lielāko </w:t>
      </w:r>
      <w:r w:rsidR="00945EE9" w:rsidRPr="00355A51">
        <w:rPr>
          <w:lang w:eastAsia="lv-LV"/>
        </w:rPr>
        <w:t xml:space="preserve">punktu skaitu </w:t>
      </w:r>
      <w:r w:rsidR="00355A51" w:rsidRPr="00355A51">
        <w:rPr>
          <w:iCs/>
          <w:lang w:eastAsia="lv-LV"/>
        </w:rPr>
        <w:t>“</w:t>
      </w:r>
      <w:r w:rsidR="00540E81">
        <w:rPr>
          <w:iCs/>
          <w:lang w:eastAsia="lv-LV"/>
        </w:rPr>
        <w:t>P</w:t>
      </w:r>
      <w:r w:rsidR="00540E81" w:rsidRPr="00355A51">
        <w:rPr>
          <w:iCs/>
          <w:lang w:eastAsia="lv-LV"/>
        </w:rPr>
        <w:t>iedāvājuma izvēle un piedāvājuma izvēles kritēriji</w:t>
      </w:r>
      <w:r w:rsidR="00355A51" w:rsidRPr="00355A51">
        <w:rPr>
          <w:iCs/>
          <w:lang w:eastAsia="lv-LV"/>
        </w:rPr>
        <w:t xml:space="preserve">” </w:t>
      </w:r>
      <w:r w:rsidR="00355A51" w:rsidRPr="00BD13D4">
        <w:rPr>
          <w:lang w:eastAsia="lv-LV"/>
        </w:rPr>
        <w:t>4.tabul</w:t>
      </w:r>
      <w:r w:rsidR="00355A51">
        <w:rPr>
          <w:lang w:eastAsia="lv-LV"/>
        </w:rPr>
        <w:t>as</w:t>
      </w:r>
      <w:r w:rsidR="00355A51" w:rsidRPr="00BD13D4">
        <w:rPr>
          <w:lang w:eastAsia="lv-LV"/>
        </w:rPr>
        <w:t xml:space="preserve"> </w:t>
      </w:r>
      <w:r w:rsidR="00945EE9" w:rsidRPr="00355A51">
        <w:rPr>
          <w:lang w:eastAsia="lv-LV"/>
        </w:rPr>
        <w:t xml:space="preserve"> </w:t>
      </w:r>
      <w:r w:rsidR="00355A51" w:rsidRPr="00355A51">
        <w:rPr>
          <w:iCs/>
          <w:lang w:eastAsia="lv-LV"/>
        </w:rPr>
        <w:t>1.punkta “</w:t>
      </w:r>
      <w:r w:rsidR="00355A51" w:rsidRPr="00355A51">
        <w:rPr>
          <w:rFonts w:cs="Times New Roman"/>
          <w:szCs w:val="24"/>
        </w:rPr>
        <w:t>Pretendenta</w:t>
      </w:r>
      <w:r w:rsidR="00355A51" w:rsidRPr="00E2783F">
        <w:rPr>
          <w:rFonts w:cs="Times New Roman"/>
          <w:szCs w:val="24"/>
        </w:rPr>
        <w:t xml:space="preserve"> piedāvātā pasniedzēja </w:t>
      </w:r>
      <w:r w:rsidR="00355A51" w:rsidRPr="004871B0">
        <w:rPr>
          <w:rFonts w:cs="Times New Roman"/>
          <w:szCs w:val="24"/>
        </w:rPr>
        <w:t>pieredze</w:t>
      </w:r>
      <w:r w:rsidR="00355A51" w:rsidRPr="00182C82">
        <w:rPr>
          <w:iCs/>
          <w:lang w:eastAsia="lv-LV"/>
        </w:rPr>
        <w:t>” pozīcijā.</w:t>
      </w:r>
      <w:r w:rsidR="00355A51" w:rsidRPr="001304AA">
        <w:rPr>
          <w:highlight w:val="yellow"/>
          <w:lang w:eastAsia="lv-LV"/>
        </w:rPr>
        <w:t xml:space="preserve"> </w:t>
      </w:r>
    </w:p>
    <w:p w14:paraId="3F561AFD" w14:textId="4EB5077E" w:rsidR="00BC64F7" w:rsidRDefault="00A629CA" w:rsidP="00936765">
      <w:pPr>
        <w:tabs>
          <w:tab w:val="left" w:pos="709"/>
          <w:tab w:val="left" w:pos="1560"/>
          <w:tab w:val="center" w:pos="4320"/>
          <w:tab w:val="left" w:pos="6096"/>
          <w:tab w:val="right" w:pos="8640"/>
        </w:tabs>
        <w:ind w:right="-1"/>
        <w:jc w:val="both"/>
        <w:rPr>
          <w:lang w:eastAsia="lv-LV"/>
        </w:rPr>
      </w:pPr>
      <w:r>
        <w:rPr>
          <w:b/>
          <w:bCs/>
          <w:lang w:eastAsia="lv-LV"/>
        </w:rPr>
        <w:tab/>
      </w:r>
      <w:r w:rsidR="003E5984" w:rsidRPr="003E5984">
        <w:rPr>
          <w:b/>
          <w:bCs/>
          <w:lang w:eastAsia="lv-LV"/>
        </w:rPr>
        <w:t>3.4.</w:t>
      </w:r>
      <w:r w:rsidR="003E5984">
        <w:rPr>
          <w:lang w:eastAsia="lv-LV"/>
        </w:rPr>
        <w:t xml:space="preserve"> Komisija pēc lēmuma pieņemšanas sazināsies tikai ar to pretendentu, kurš tiks atzīts par uzvarētāju iepirkumā, un informāciju par pieņemto lēmumu publicēs VID tīmekļvietnē paziņojumā par iepirkumu. </w:t>
      </w:r>
    </w:p>
    <w:p w14:paraId="308F30FC" w14:textId="77777777" w:rsidR="00BC64F7" w:rsidRDefault="00BC64F7" w:rsidP="00BD13D4">
      <w:pPr>
        <w:tabs>
          <w:tab w:val="left" w:pos="709"/>
          <w:tab w:val="left" w:pos="1560"/>
          <w:tab w:val="center" w:pos="4320"/>
          <w:tab w:val="left" w:pos="6096"/>
          <w:tab w:val="right" w:pos="8640"/>
        </w:tabs>
        <w:ind w:right="-1"/>
        <w:jc w:val="both"/>
        <w:rPr>
          <w:lang w:eastAsia="lv-LV"/>
        </w:rPr>
      </w:pPr>
    </w:p>
    <w:p w14:paraId="7753D256" w14:textId="79F2DF73" w:rsidR="0037158A" w:rsidRPr="006A176E" w:rsidRDefault="006F5FC3" w:rsidP="006A176E">
      <w:pPr>
        <w:pStyle w:val="Heading2"/>
        <w:numPr>
          <w:ilvl w:val="0"/>
          <w:numId w:val="1"/>
        </w:numPr>
        <w:tabs>
          <w:tab w:val="clear" w:pos="567"/>
          <w:tab w:val="left" w:pos="426"/>
        </w:tabs>
        <w:ind w:left="567"/>
        <w:jc w:val="center"/>
        <w:rPr>
          <w:rFonts w:ascii="Times New Roman Bold" w:hAnsi="Times New Roman Bold"/>
          <w:caps/>
          <w:sz w:val="28"/>
          <w:szCs w:val="28"/>
        </w:rPr>
      </w:pPr>
      <w:r>
        <w:rPr>
          <w:rFonts w:ascii="Times New Roman Bold" w:hAnsi="Times New Roman Bold"/>
          <w:caps/>
          <w:sz w:val="28"/>
          <w:szCs w:val="28"/>
        </w:rPr>
        <w:lastRenderedPageBreak/>
        <w:t xml:space="preserve"> </w:t>
      </w:r>
      <w:r w:rsidR="0037158A" w:rsidRPr="006A176E">
        <w:rPr>
          <w:rFonts w:ascii="Times New Roman Bold" w:hAnsi="Times New Roman Bold"/>
          <w:caps/>
          <w:sz w:val="28"/>
          <w:szCs w:val="28"/>
        </w:rPr>
        <w:t>Finanšu piedāvājums</w:t>
      </w:r>
    </w:p>
    <w:p w14:paraId="48700729" w14:textId="11ED414C" w:rsidR="00A259CA" w:rsidRPr="00B66D1E" w:rsidRDefault="002B4506" w:rsidP="00B66D1E">
      <w:pPr>
        <w:jc w:val="right"/>
        <w:rPr>
          <w:rFonts w:eastAsia="Times New Roman" w:cs="Times New Roman"/>
          <w:i/>
          <w:iCs/>
          <w:szCs w:val="24"/>
          <w:lang w:eastAsia="lv-LV"/>
        </w:rPr>
      </w:pPr>
      <w:r>
        <w:rPr>
          <w:i/>
          <w:iCs/>
          <w:szCs w:val="24"/>
        </w:rPr>
        <w:t>5</w:t>
      </w:r>
      <w:r w:rsidR="00B66D1E" w:rsidRPr="00B66D1E">
        <w:rPr>
          <w:i/>
          <w:iCs/>
          <w:szCs w:val="24"/>
        </w:rPr>
        <w:t>.tabula</w:t>
      </w:r>
    </w:p>
    <w:tbl>
      <w:tblPr>
        <w:tblStyle w:val="TableGrid1"/>
        <w:tblW w:w="9351" w:type="dxa"/>
        <w:tblCellMar>
          <w:left w:w="0" w:type="dxa"/>
          <w:right w:w="0" w:type="dxa"/>
        </w:tblCellMar>
        <w:tblLook w:val="04A0" w:firstRow="1" w:lastRow="0" w:firstColumn="1" w:lastColumn="0" w:noHBand="0" w:noVBand="1"/>
      </w:tblPr>
      <w:tblGrid>
        <w:gridCol w:w="664"/>
        <w:gridCol w:w="6135"/>
        <w:gridCol w:w="2552"/>
      </w:tblGrid>
      <w:tr w:rsidR="001D7F8C" w:rsidRPr="00326F16" w14:paraId="0A9468AE" w14:textId="77777777" w:rsidTr="00C335D4">
        <w:tc>
          <w:tcPr>
            <w:tcW w:w="664"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CCF7EDF"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Nr. p.k.</w:t>
            </w:r>
          </w:p>
        </w:tc>
        <w:tc>
          <w:tcPr>
            <w:tcW w:w="6135"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0F42F5B9" w14:textId="77777777" w:rsidR="00A259CA" w:rsidRPr="00326F16" w:rsidRDefault="00A259CA" w:rsidP="00FF4703">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Iepirkuma priekšmets</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hideMark/>
          </w:tcPr>
          <w:p w14:paraId="16D98357" w14:textId="05609496" w:rsidR="007E2B85" w:rsidRPr="00326F16" w:rsidRDefault="00A259CA" w:rsidP="007E2B85">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 xml:space="preserve">Cena par </w:t>
            </w:r>
            <w:r w:rsidR="00A629CA">
              <w:rPr>
                <w:rFonts w:ascii="Times New Roman" w:eastAsia="Times New Roman" w:hAnsi="Times New Roman" w:cs="Times New Roman"/>
                <w:b/>
                <w:sz w:val="24"/>
                <w:szCs w:val="24"/>
              </w:rPr>
              <w:t>1 (vienu) grupu</w:t>
            </w:r>
          </w:p>
          <w:p w14:paraId="31905EDF" w14:textId="65BC476E" w:rsidR="00A259CA" w:rsidRPr="00326F16" w:rsidRDefault="00A259CA" w:rsidP="008C228A">
            <w:pPr>
              <w:jc w:val="center"/>
              <w:rPr>
                <w:rFonts w:ascii="Times New Roman" w:eastAsia="Times New Roman" w:hAnsi="Times New Roman" w:cs="Times New Roman"/>
                <w:b/>
                <w:sz w:val="24"/>
                <w:szCs w:val="24"/>
              </w:rPr>
            </w:pPr>
            <w:r w:rsidRPr="00326F16">
              <w:rPr>
                <w:rFonts w:ascii="Times New Roman" w:eastAsia="Times New Roman" w:hAnsi="Times New Roman" w:cs="Times New Roman"/>
                <w:b/>
                <w:sz w:val="24"/>
                <w:szCs w:val="24"/>
              </w:rPr>
              <w:t>EUR bez PVN</w:t>
            </w:r>
          </w:p>
        </w:tc>
      </w:tr>
      <w:tr w:rsidR="008C228A" w:rsidRPr="00326F16" w14:paraId="7284DAF9" w14:textId="77777777" w:rsidTr="00C335D4">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7A80A29D" w14:textId="77777777" w:rsidR="00A259CA" w:rsidRPr="00326F16" w:rsidRDefault="00A259CA" w:rsidP="008C228A">
            <w:pPr>
              <w:ind w:right="101"/>
              <w:jc w:val="center"/>
              <w:rPr>
                <w:rFonts w:ascii="Times New Roman" w:eastAsia="Times New Roman" w:hAnsi="Times New Roman" w:cs="Times New Roman"/>
                <w:sz w:val="24"/>
                <w:szCs w:val="24"/>
              </w:rPr>
            </w:pPr>
            <w:r w:rsidRPr="00326F16">
              <w:rPr>
                <w:rFonts w:ascii="Times New Roman" w:eastAsia="Times New Roman" w:hAnsi="Times New Roman" w:cs="Times New Roman"/>
                <w:sz w:val="24"/>
                <w:szCs w:val="24"/>
              </w:rPr>
              <w:t>1.</w:t>
            </w:r>
          </w:p>
        </w:tc>
        <w:tc>
          <w:tcPr>
            <w:tcW w:w="6135" w:type="dxa"/>
            <w:tcBorders>
              <w:top w:val="single" w:sz="4" w:space="0" w:color="auto"/>
              <w:left w:val="single" w:sz="4" w:space="0" w:color="auto"/>
              <w:bottom w:val="single" w:sz="4" w:space="0" w:color="auto"/>
              <w:right w:val="single" w:sz="4" w:space="0" w:color="auto"/>
            </w:tcBorders>
            <w:vAlign w:val="center"/>
          </w:tcPr>
          <w:p w14:paraId="33EB6536" w14:textId="5B20822A" w:rsidR="00A259CA" w:rsidRPr="00C85783" w:rsidRDefault="00A629CA" w:rsidP="008C228A">
            <w:pPr>
              <w:ind w:left="49" w:right="101"/>
              <w:jc w:val="both"/>
              <w:rPr>
                <w:rFonts w:ascii="Times New Roman" w:hAnsi="Times New Roman" w:cs="Times New Roman"/>
                <w:i/>
                <w:sz w:val="24"/>
                <w:szCs w:val="24"/>
              </w:rPr>
            </w:pPr>
            <w:r w:rsidRPr="00C335D4">
              <w:rPr>
                <w:rFonts w:ascii="Times New Roman" w:hAnsi="Times New Roman" w:cs="Times New Roman"/>
                <w:szCs w:val="24"/>
              </w:rPr>
              <w:t>Mācīb</w:t>
            </w:r>
            <w:r w:rsidR="00853A90" w:rsidRPr="00C85783">
              <w:rPr>
                <w:rFonts w:ascii="Times New Roman" w:hAnsi="Times New Roman" w:cs="Times New Roman"/>
                <w:szCs w:val="24"/>
              </w:rPr>
              <w:t>u kurs</w:t>
            </w:r>
            <w:r w:rsidR="00DA13A2">
              <w:rPr>
                <w:rFonts w:ascii="Times New Roman" w:hAnsi="Times New Roman" w:cs="Times New Roman"/>
                <w:szCs w:val="24"/>
              </w:rPr>
              <w:t>s</w:t>
            </w:r>
            <w:r w:rsidRPr="00C335D4">
              <w:rPr>
                <w:rFonts w:ascii="Times New Roman" w:hAnsi="Times New Roman" w:cs="Times New Roman"/>
                <w:szCs w:val="24"/>
              </w:rPr>
              <w:t xml:space="preserve"> “Procesu vērtēšanas mācības”</w:t>
            </w:r>
            <w:r w:rsidR="00DA13A2">
              <w:rPr>
                <w:rFonts w:ascii="Times New Roman" w:hAnsi="Times New Roman" w:cs="Times New Roman"/>
                <w:szCs w:val="24"/>
              </w:rPr>
              <w:t>,</w:t>
            </w:r>
            <w:r w:rsidR="0022676A">
              <w:rPr>
                <w:rFonts w:ascii="Times New Roman" w:hAnsi="Times New Roman" w:cs="Times New Roman"/>
                <w:szCs w:val="24"/>
              </w:rPr>
              <w:t xml:space="preserve"> </w:t>
            </w:r>
            <w:r w:rsidR="00853A90" w:rsidRPr="00DA13A2">
              <w:rPr>
                <w:rFonts w:ascii="Times New Roman" w:hAnsi="Times New Roman" w:cs="Times New Roman"/>
                <w:sz w:val="24"/>
                <w:szCs w:val="24"/>
              </w:rPr>
              <w:t>Pasūtītāja telpās, Talejas ielā 1, Rīgā</w:t>
            </w:r>
          </w:p>
        </w:tc>
        <w:tc>
          <w:tcPr>
            <w:tcW w:w="2552" w:type="dxa"/>
            <w:tcBorders>
              <w:top w:val="single" w:sz="4" w:space="0" w:color="auto"/>
              <w:left w:val="single" w:sz="4" w:space="0" w:color="auto"/>
              <w:bottom w:val="single" w:sz="4" w:space="0" w:color="auto"/>
              <w:right w:val="single" w:sz="4" w:space="0" w:color="auto"/>
            </w:tcBorders>
            <w:vAlign w:val="center"/>
          </w:tcPr>
          <w:p w14:paraId="68968BFA" w14:textId="77777777" w:rsidR="00A259CA" w:rsidRPr="00326F16" w:rsidRDefault="00A259CA" w:rsidP="008C228A">
            <w:pPr>
              <w:jc w:val="center"/>
              <w:rPr>
                <w:rFonts w:ascii="Times New Roman" w:eastAsia="Times New Roman" w:hAnsi="Times New Roman" w:cs="Times New Roman"/>
                <w:sz w:val="24"/>
                <w:szCs w:val="24"/>
              </w:rPr>
            </w:pPr>
          </w:p>
        </w:tc>
      </w:tr>
      <w:tr w:rsidR="005E63A5" w:rsidRPr="00326F16" w14:paraId="07172927" w14:textId="77777777" w:rsidTr="00C335D4">
        <w:trPr>
          <w:trHeight w:val="330"/>
        </w:trPr>
        <w:tc>
          <w:tcPr>
            <w:tcW w:w="664" w:type="dxa"/>
            <w:tcBorders>
              <w:top w:val="single" w:sz="4" w:space="0" w:color="auto"/>
              <w:left w:val="single" w:sz="4" w:space="0" w:color="auto"/>
              <w:bottom w:val="single" w:sz="4" w:space="0" w:color="auto"/>
              <w:right w:val="single" w:sz="4" w:space="0" w:color="auto"/>
            </w:tcBorders>
            <w:vAlign w:val="center"/>
          </w:tcPr>
          <w:p w14:paraId="6DD16489" w14:textId="6530FD0E" w:rsidR="005E63A5" w:rsidRPr="00326F16" w:rsidRDefault="002821EA" w:rsidP="008C228A">
            <w:pPr>
              <w:ind w:right="101"/>
              <w:jc w:val="center"/>
              <w:rPr>
                <w:rFonts w:ascii="Times New Roman" w:eastAsia="Times New Roman" w:hAnsi="Times New Roman" w:cs="Times New Roman"/>
                <w:szCs w:val="24"/>
              </w:rPr>
            </w:pPr>
            <w:r w:rsidRPr="00326F16">
              <w:rPr>
                <w:rFonts w:ascii="Times New Roman" w:eastAsia="Times New Roman" w:hAnsi="Times New Roman" w:cs="Times New Roman"/>
                <w:szCs w:val="24"/>
              </w:rPr>
              <w:t>2.</w:t>
            </w:r>
          </w:p>
        </w:tc>
        <w:tc>
          <w:tcPr>
            <w:tcW w:w="6135" w:type="dxa"/>
            <w:tcBorders>
              <w:top w:val="single" w:sz="4" w:space="0" w:color="auto"/>
              <w:left w:val="single" w:sz="4" w:space="0" w:color="auto"/>
              <w:bottom w:val="single" w:sz="4" w:space="0" w:color="auto"/>
              <w:right w:val="single" w:sz="4" w:space="0" w:color="auto"/>
            </w:tcBorders>
            <w:vAlign w:val="center"/>
          </w:tcPr>
          <w:p w14:paraId="150AD322" w14:textId="2EB284AE" w:rsidR="005E63A5" w:rsidRPr="00C85783" w:rsidRDefault="00853A90" w:rsidP="008C228A">
            <w:pPr>
              <w:ind w:left="49" w:right="101"/>
              <w:jc w:val="both"/>
              <w:rPr>
                <w:rFonts w:ascii="Times New Roman" w:hAnsi="Times New Roman" w:cs="Times New Roman"/>
                <w:i/>
                <w:szCs w:val="24"/>
              </w:rPr>
            </w:pPr>
            <w:r w:rsidRPr="00C335D4">
              <w:rPr>
                <w:rFonts w:ascii="Times New Roman" w:hAnsi="Times New Roman" w:cs="Times New Roman"/>
                <w:szCs w:val="24"/>
              </w:rPr>
              <w:t>Mācīb</w:t>
            </w:r>
            <w:r w:rsidRPr="00C85783">
              <w:rPr>
                <w:rFonts w:ascii="Times New Roman" w:hAnsi="Times New Roman" w:cs="Times New Roman"/>
                <w:szCs w:val="24"/>
              </w:rPr>
              <w:t>u kurs</w:t>
            </w:r>
            <w:r w:rsidR="00DA13A2">
              <w:rPr>
                <w:rFonts w:ascii="Times New Roman" w:hAnsi="Times New Roman" w:cs="Times New Roman"/>
                <w:szCs w:val="24"/>
              </w:rPr>
              <w:t>s</w:t>
            </w:r>
            <w:r w:rsidRPr="00C335D4">
              <w:rPr>
                <w:rFonts w:ascii="Times New Roman" w:hAnsi="Times New Roman" w:cs="Times New Roman"/>
                <w:szCs w:val="24"/>
              </w:rPr>
              <w:t xml:space="preserve">  “Procesu vērtēšanas mācības”</w:t>
            </w:r>
            <w:r w:rsidR="00DA13A2">
              <w:rPr>
                <w:rFonts w:ascii="Times New Roman" w:hAnsi="Times New Roman" w:cs="Times New Roman"/>
                <w:szCs w:val="24"/>
              </w:rPr>
              <w:t xml:space="preserve">, </w:t>
            </w:r>
            <w:r w:rsidRPr="00C85783">
              <w:rPr>
                <w:rFonts w:ascii="Times New Roman" w:hAnsi="Times New Roman" w:cs="Times New Roman"/>
                <w:sz w:val="24"/>
                <w:szCs w:val="24"/>
              </w:rPr>
              <w:t>Pretendenta telpās</w:t>
            </w:r>
          </w:p>
        </w:tc>
        <w:tc>
          <w:tcPr>
            <w:tcW w:w="2552" w:type="dxa"/>
            <w:tcBorders>
              <w:top w:val="single" w:sz="4" w:space="0" w:color="auto"/>
              <w:left w:val="single" w:sz="4" w:space="0" w:color="auto"/>
              <w:bottom w:val="single" w:sz="4" w:space="0" w:color="auto"/>
              <w:right w:val="single" w:sz="4" w:space="0" w:color="auto"/>
            </w:tcBorders>
            <w:vAlign w:val="center"/>
          </w:tcPr>
          <w:p w14:paraId="5B528077" w14:textId="77777777" w:rsidR="005E63A5" w:rsidRPr="00326F16" w:rsidRDefault="005E63A5" w:rsidP="008C228A">
            <w:pPr>
              <w:jc w:val="center"/>
              <w:rPr>
                <w:rFonts w:ascii="Times New Roman" w:eastAsia="Times New Roman" w:hAnsi="Times New Roman" w:cs="Times New Roman"/>
                <w:szCs w:val="24"/>
              </w:rPr>
            </w:pPr>
          </w:p>
        </w:tc>
      </w:tr>
      <w:tr w:rsidR="0090677C" w:rsidRPr="00326F16" w14:paraId="35B076EF" w14:textId="77777777" w:rsidTr="00C335D4">
        <w:trPr>
          <w:trHeight w:val="330"/>
        </w:trPr>
        <w:tc>
          <w:tcPr>
            <w:tcW w:w="6799" w:type="dxa"/>
            <w:gridSpan w:val="2"/>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1E92816E" w14:textId="77777777" w:rsidR="0090677C" w:rsidRPr="00326F16" w:rsidRDefault="0090677C" w:rsidP="0090677C">
            <w:pPr>
              <w:ind w:left="49" w:right="101"/>
              <w:jc w:val="right"/>
              <w:rPr>
                <w:rFonts w:ascii="Times New Roman" w:hAnsi="Times New Roman" w:cs="Times New Roman"/>
                <w:b/>
                <w:sz w:val="24"/>
                <w:szCs w:val="24"/>
              </w:rPr>
            </w:pPr>
            <w:r w:rsidRPr="00326F16">
              <w:rPr>
                <w:rFonts w:ascii="Times New Roman" w:hAnsi="Times New Roman" w:cs="Times New Roman"/>
                <w:b/>
                <w:sz w:val="24"/>
                <w:szCs w:val="24"/>
              </w:rPr>
              <w:t>Kopā EUR bez PVN:</w:t>
            </w:r>
          </w:p>
        </w:tc>
        <w:tc>
          <w:tcPr>
            <w:tcW w:w="2552" w:type="dxa"/>
            <w:tcBorders>
              <w:top w:val="single" w:sz="4" w:space="0" w:color="auto"/>
              <w:left w:val="single" w:sz="4" w:space="0" w:color="auto"/>
              <w:bottom w:val="single" w:sz="4" w:space="0" w:color="auto"/>
              <w:right w:val="single" w:sz="4" w:space="0" w:color="auto"/>
            </w:tcBorders>
            <w:shd w:val="clear" w:color="auto" w:fill="D9D9D9" w:themeFill="background1" w:themeFillShade="D9"/>
            <w:vAlign w:val="center"/>
          </w:tcPr>
          <w:p w14:paraId="757C1EA4" w14:textId="77777777" w:rsidR="0090677C" w:rsidRPr="00326F16" w:rsidRDefault="0090677C" w:rsidP="0090677C">
            <w:pPr>
              <w:jc w:val="right"/>
              <w:rPr>
                <w:rFonts w:ascii="Times New Roman" w:eastAsia="Times New Roman" w:hAnsi="Times New Roman" w:cs="Times New Roman"/>
                <w:b/>
                <w:sz w:val="24"/>
                <w:szCs w:val="24"/>
              </w:rPr>
            </w:pPr>
          </w:p>
        </w:tc>
      </w:tr>
    </w:tbl>
    <w:p w14:paraId="4DCF8451" w14:textId="77777777" w:rsidR="00A259CA" w:rsidRPr="00326F16" w:rsidRDefault="00A259CA" w:rsidP="00BD13D4">
      <w:pPr>
        <w:rPr>
          <w:rFonts w:eastAsia="Times New Roman" w:cs="Times New Roman"/>
          <w:szCs w:val="24"/>
          <w:lang w:eastAsia="lv-LV"/>
        </w:rPr>
      </w:pPr>
    </w:p>
    <w:p w14:paraId="2D13FAEF" w14:textId="77777777" w:rsidR="00E861A3" w:rsidRPr="00326F16" w:rsidRDefault="00E861A3" w:rsidP="00D01AAD">
      <w:pPr>
        <w:jc w:val="both"/>
        <w:rPr>
          <w:rFonts w:cs="Times New Roman"/>
          <w:szCs w:val="24"/>
        </w:rPr>
      </w:pPr>
      <w:r w:rsidRPr="00326F16">
        <w:rPr>
          <w:rFonts w:cs="Times New Roman"/>
          <w:szCs w:val="24"/>
        </w:rPr>
        <w:t>Nosacījumi finanšu piedāvājuma iesniegšanai:</w:t>
      </w:r>
    </w:p>
    <w:p w14:paraId="728E5EB0" w14:textId="77777777" w:rsidR="00E861A3" w:rsidRPr="00326F16" w:rsidRDefault="005E63A5" w:rsidP="00C967ED">
      <w:pPr>
        <w:pStyle w:val="ListParagraph"/>
        <w:numPr>
          <w:ilvl w:val="0"/>
          <w:numId w:val="2"/>
        </w:numPr>
        <w:tabs>
          <w:tab w:val="left" w:pos="1134"/>
        </w:tabs>
        <w:ind w:left="0" w:firstLine="709"/>
        <w:jc w:val="both"/>
        <w:rPr>
          <w:rFonts w:eastAsia="Times New Roman" w:cs="Times New Roman"/>
          <w:szCs w:val="24"/>
          <w:lang w:eastAsia="lv-LV"/>
        </w:rPr>
      </w:pPr>
      <w:r w:rsidRPr="00326F16">
        <w:rPr>
          <w:rFonts w:cs="Times New Roman"/>
          <w:szCs w:val="24"/>
        </w:rPr>
        <w:t>Pretendents</w:t>
      </w:r>
      <w:r w:rsidR="00D01AAD" w:rsidRPr="00326F16">
        <w:rPr>
          <w:rFonts w:cs="Times New Roman"/>
          <w:szCs w:val="24"/>
        </w:rPr>
        <w:t xml:space="preserve"> nedrīkst iesniegt vairākus piedāvājum</w:t>
      </w:r>
      <w:r w:rsidR="007E3FA1" w:rsidRPr="00326F16">
        <w:rPr>
          <w:rFonts w:cs="Times New Roman"/>
          <w:szCs w:val="24"/>
        </w:rPr>
        <w:t>a</w:t>
      </w:r>
      <w:r w:rsidR="00D01AAD" w:rsidRPr="00326F16">
        <w:rPr>
          <w:rFonts w:cs="Times New Roman"/>
          <w:szCs w:val="24"/>
        </w:rPr>
        <w:t xml:space="preserve"> variantus. </w:t>
      </w:r>
    </w:p>
    <w:p w14:paraId="6C4A2F14" w14:textId="1F29142F" w:rsidR="00FB2753" w:rsidRPr="00326F16" w:rsidRDefault="00FB2753" w:rsidP="00C967ED">
      <w:pPr>
        <w:pStyle w:val="ListParagraph"/>
        <w:numPr>
          <w:ilvl w:val="0"/>
          <w:numId w:val="2"/>
        </w:numPr>
        <w:tabs>
          <w:tab w:val="left" w:pos="1134"/>
        </w:tabs>
        <w:ind w:left="0" w:firstLine="709"/>
        <w:jc w:val="both"/>
        <w:rPr>
          <w:rFonts w:eastAsia="Times New Roman" w:cs="Times New Roman"/>
          <w:szCs w:val="24"/>
          <w:lang w:eastAsia="lv-LV"/>
        </w:rPr>
      </w:pPr>
      <w:r>
        <w:t>C</w:t>
      </w:r>
      <w:r w:rsidRPr="008C42C4">
        <w:t>enām jābūt norādītām EUR bez PVN, norādot ne vairā</w:t>
      </w:r>
      <w:r>
        <w:t xml:space="preserve">k kā </w:t>
      </w:r>
      <w:r w:rsidRPr="00E116DD">
        <w:rPr>
          <w:i/>
        </w:rPr>
        <w:t>2 (divas)</w:t>
      </w:r>
      <w:r>
        <w:t xml:space="preserve"> zīmes aiz komata.</w:t>
      </w:r>
    </w:p>
    <w:p w14:paraId="258A898F" w14:textId="548FC1E8" w:rsidR="006A176E" w:rsidRPr="00C967ED" w:rsidRDefault="005E63A5" w:rsidP="00C967ED">
      <w:pPr>
        <w:pStyle w:val="ListParagraph"/>
        <w:numPr>
          <w:ilvl w:val="0"/>
          <w:numId w:val="2"/>
        </w:numPr>
        <w:tabs>
          <w:tab w:val="left" w:pos="1134"/>
        </w:tabs>
        <w:ind w:left="0" w:firstLine="709"/>
        <w:jc w:val="both"/>
        <w:rPr>
          <w:lang w:eastAsia="lv-LV"/>
        </w:rPr>
      </w:pPr>
      <w:r w:rsidRPr="00853A90">
        <w:rPr>
          <w:rFonts w:cs="Times New Roman"/>
          <w:szCs w:val="24"/>
        </w:rPr>
        <w:t xml:space="preserve">Pretendenta </w:t>
      </w:r>
      <w:r w:rsidR="0042318C" w:rsidRPr="00853A90">
        <w:rPr>
          <w:rFonts w:cs="Times New Roman"/>
          <w:szCs w:val="24"/>
        </w:rPr>
        <w:t xml:space="preserve">iesniegtajā </w:t>
      </w:r>
      <w:r w:rsidR="00805617" w:rsidRPr="00853A90">
        <w:rPr>
          <w:rFonts w:eastAsia="Times New Roman" w:cs="Times New Roman"/>
          <w:szCs w:val="24"/>
          <w:lang w:eastAsia="lv-LV"/>
        </w:rPr>
        <w:t>finanšu piedāvājumā norādītā cena kopā EUR bez PVN</w:t>
      </w:r>
      <w:r w:rsidR="00BC6432" w:rsidRPr="00853A90">
        <w:rPr>
          <w:rFonts w:eastAsia="Times New Roman" w:cs="Times New Roman"/>
          <w:szCs w:val="24"/>
          <w:lang w:eastAsia="lv-LV"/>
        </w:rPr>
        <w:t xml:space="preserve"> </w:t>
      </w:r>
      <w:r w:rsidR="00B674E6" w:rsidRPr="00C335D4">
        <w:rPr>
          <w:rFonts w:eastAsia="Times New Roman" w:cs="Times New Roman"/>
          <w:szCs w:val="24"/>
          <w:lang w:eastAsia="lv-LV"/>
        </w:rPr>
        <w:t>neveidos</w:t>
      </w:r>
      <w:r w:rsidR="00805617" w:rsidRPr="00C335D4">
        <w:rPr>
          <w:rFonts w:eastAsia="Times New Roman" w:cs="Times New Roman"/>
          <w:szCs w:val="24"/>
          <w:lang w:eastAsia="lv-LV"/>
        </w:rPr>
        <w:t xml:space="preserve"> iepirkuma kopējo cenu EUR bez PVN</w:t>
      </w:r>
      <w:r w:rsidR="00F61D38" w:rsidRPr="00C335D4">
        <w:rPr>
          <w:rFonts w:eastAsia="Times New Roman" w:cs="Times New Roman"/>
          <w:szCs w:val="24"/>
          <w:lang w:eastAsia="lv-LV"/>
        </w:rPr>
        <w:t xml:space="preserve"> un</w:t>
      </w:r>
      <w:r w:rsidR="00805617" w:rsidRPr="00C335D4">
        <w:rPr>
          <w:rFonts w:eastAsia="Times New Roman" w:cs="Times New Roman"/>
          <w:szCs w:val="24"/>
          <w:lang w:eastAsia="lv-LV"/>
        </w:rPr>
        <w:t xml:space="preserve"> tiks izmantota piedāvājum</w:t>
      </w:r>
      <w:r w:rsidR="00E910F0" w:rsidRPr="00C335D4">
        <w:rPr>
          <w:rFonts w:eastAsia="Times New Roman" w:cs="Times New Roman"/>
          <w:szCs w:val="24"/>
          <w:lang w:eastAsia="lv-LV"/>
        </w:rPr>
        <w:t>a ar viszemāko cenu noteikšanai</w:t>
      </w:r>
      <w:r w:rsidR="00B674E6" w:rsidRPr="00853A90">
        <w:rPr>
          <w:rFonts w:eastAsia="Times New Roman" w:cs="Times New Roman"/>
          <w:szCs w:val="24"/>
          <w:lang w:eastAsia="lv-LV"/>
        </w:rPr>
        <w:t>.</w:t>
      </w:r>
    </w:p>
    <w:p w14:paraId="782FDB12" w14:textId="3ACFEE71" w:rsidR="00C967ED" w:rsidRPr="00C967ED" w:rsidRDefault="00C967ED" w:rsidP="00C967ED">
      <w:pPr>
        <w:pStyle w:val="ListParagraph"/>
        <w:numPr>
          <w:ilvl w:val="0"/>
          <w:numId w:val="2"/>
        </w:numPr>
        <w:tabs>
          <w:tab w:val="left" w:pos="1134"/>
        </w:tabs>
        <w:ind w:left="0" w:firstLine="709"/>
        <w:jc w:val="both"/>
        <w:rPr>
          <w:rFonts w:cs="Times New Roman"/>
          <w:szCs w:val="24"/>
        </w:rPr>
      </w:pPr>
      <w:r>
        <w:t xml:space="preserve">Kopējā iepirkuma līgumcena, par kādu tiks slēgts iepirkuma līgums, ir </w:t>
      </w:r>
      <w:r>
        <w:rPr>
          <w:szCs w:val="24"/>
        </w:rPr>
        <w:t>37</w:t>
      </w:r>
      <w:r w:rsidRPr="00431381">
        <w:rPr>
          <w:szCs w:val="24"/>
        </w:rPr>
        <w:t xml:space="preserve"> </w:t>
      </w:r>
      <w:r>
        <w:rPr>
          <w:szCs w:val="24"/>
        </w:rPr>
        <w:t>200</w:t>
      </w:r>
      <w:r w:rsidRPr="00431381">
        <w:rPr>
          <w:szCs w:val="24"/>
        </w:rPr>
        <w:t>,</w:t>
      </w:r>
      <w:r>
        <w:rPr>
          <w:szCs w:val="24"/>
        </w:rPr>
        <w:t>00</w:t>
      </w:r>
      <w:r w:rsidRPr="00431381">
        <w:rPr>
          <w:szCs w:val="24"/>
        </w:rPr>
        <w:t xml:space="preserve"> EUR </w:t>
      </w:r>
      <w:r>
        <w:rPr>
          <w:szCs w:val="24"/>
        </w:rPr>
        <w:t xml:space="preserve">(trīsdesmit septiņi tūkstoši divi simti </w:t>
      </w:r>
      <w:r w:rsidRPr="00C967ED">
        <w:rPr>
          <w:i/>
          <w:iCs/>
          <w:szCs w:val="24"/>
        </w:rPr>
        <w:t>euro</w:t>
      </w:r>
      <w:r>
        <w:rPr>
          <w:szCs w:val="24"/>
        </w:rPr>
        <w:t xml:space="preserve">) </w:t>
      </w:r>
      <w:r w:rsidRPr="00431381">
        <w:rPr>
          <w:szCs w:val="24"/>
        </w:rPr>
        <w:t>bez PVN</w:t>
      </w:r>
      <w:r>
        <w:t>.</w:t>
      </w:r>
    </w:p>
    <w:p w14:paraId="3419B50C" w14:textId="77777777" w:rsidR="00C967ED" w:rsidRPr="00C967ED" w:rsidRDefault="00C967ED" w:rsidP="00C967ED">
      <w:pPr>
        <w:pStyle w:val="ListParagraph"/>
        <w:tabs>
          <w:tab w:val="left" w:pos="1134"/>
        </w:tabs>
        <w:ind w:left="709"/>
        <w:jc w:val="both"/>
        <w:rPr>
          <w:rFonts w:cs="Times New Roman"/>
          <w:szCs w:val="24"/>
        </w:rPr>
      </w:pPr>
    </w:p>
    <w:p w14:paraId="33411E26" w14:textId="77777777" w:rsidR="006F41DC" w:rsidRPr="00280158" w:rsidRDefault="006F41DC" w:rsidP="006F41DC">
      <w:pPr>
        <w:pStyle w:val="ListParagraph"/>
        <w:numPr>
          <w:ilvl w:val="0"/>
          <w:numId w:val="1"/>
        </w:numPr>
        <w:jc w:val="center"/>
        <w:rPr>
          <w:rFonts w:eastAsia="Times New Roman" w:cs="Times New Roman"/>
          <w:b/>
          <w:bCs/>
          <w:sz w:val="28"/>
          <w:szCs w:val="28"/>
          <w:lang w:eastAsia="lv-LV"/>
        </w:rPr>
      </w:pPr>
      <w:bookmarkStart w:id="13" w:name="_Hlk142462671"/>
      <w:r w:rsidRPr="00280158">
        <w:rPr>
          <w:rFonts w:eastAsia="Times New Roman" w:cs="Times New Roman"/>
          <w:b/>
          <w:bCs/>
          <w:sz w:val="28"/>
          <w:szCs w:val="28"/>
          <w:lang w:eastAsia="lv-LV"/>
        </w:rPr>
        <w:t>NOSACĪJUMI PIEDĀVĀJUMA IESNIEGŠANAI</w:t>
      </w:r>
    </w:p>
    <w:p w14:paraId="096F106C" w14:textId="77777777" w:rsidR="006F41DC" w:rsidRPr="0023453C" w:rsidRDefault="006F41DC" w:rsidP="0023453C">
      <w:pPr>
        <w:tabs>
          <w:tab w:val="left" w:pos="1134"/>
        </w:tabs>
        <w:jc w:val="both"/>
        <w:rPr>
          <w:rFonts w:eastAsia="Times New Roman" w:cs="Times New Roman"/>
          <w:szCs w:val="24"/>
          <w:lang w:eastAsia="lv-LV"/>
        </w:rPr>
      </w:pPr>
    </w:p>
    <w:p w14:paraId="0C8C29D1" w14:textId="361A143F" w:rsidR="006A176E" w:rsidRPr="00C335D4" w:rsidRDefault="006A176E" w:rsidP="00C967ED">
      <w:pPr>
        <w:pStyle w:val="ListParagraph"/>
        <w:numPr>
          <w:ilvl w:val="0"/>
          <w:numId w:val="7"/>
        </w:numPr>
        <w:tabs>
          <w:tab w:val="left" w:pos="1134"/>
        </w:tabs>
        <w:ind w:left="0" w:firstLine="709"/>
        <w:jc w:val="both"/>
        <w:rPr>
          <w:b/>
          <w:bCs/>
          <w:szCs w:val="24"/>
        </w:rPr>
      </w:pPr>
      <w:r w:rsidRPr="002221B8">
        <w:rPr>
          <w:b/>
          <w:bCs/>
          <w:szCs w:val="24"/>
        </w:rPr>
        <w:t>Piedāvājumu pretendents var iesniegt līdz 202</w:t>
      </w:r>
      <w:r w:rsidR="00853A90">
        <w:rPr>
          <w:b/>
          <w:bCs/>
          <w:szCs w:val="24"/>
        </w:rPr>
        <w:t>4</w:t>
      </w:r>
      <w:r w:rsidRPr="002221B8">
        <w:rPr>
          <w:b/>
          <w:bCs/>
          <w:szCs w:val="24"/>
        </w:rPr>
        <w:t>. </w:t>
      </w:r>
      <w:r w:rsidRPr="00BD13D4">
        <w:rPr>
          <w:b/>
          <w:bCs/>
          <w:szCs w:val="24"/>
        </w:rPr>
        <w:t>gad</w:t>
      </w:r>
      <w:r w:rsidR="00BD13D4" w:rsidRPr="00BD13D4">
        <w:rPr>
          <w:b/>
          <w:bCs/>
          <w:szCs w:val="24"/>
        </w:rPr>
        <w:t>a 2</w:t>
      </w:r>
      <w:r w:rsidR="00C457EB">
        <w:rPr>
          <w:b/>
          <w:bCs/>
          <w:szCs w:val="24"/>
        </w:rPr>
        <w:t>3</w:t>
      </w:r>
      <w:r w:rsidR="00BD13D4" w:rsidRPr="00BD13D4">
        <w:rPr>
          <w:b/>
          <w:bCs/>
          <w:szCs w:val="24"/>
        </w:rPr>
        <w:t>.</w:t>
      </w:r>
      <w:r w:rsidR="004161CA">
        <w:rPr>
          <w:b/>
          <w:bCs/>
          <w:szCs w:val="24"/>
        </w:rPr>
        <w:t> </w:t>
      </w:r>
      <w:r w:rsidR="00C457EB">
        <w:rPr>
          <w:b/>
          <w:bCs/>
          <w:szCs w:val="24"/>
        </w:rPr>
        <w:t>maijam</w:t>
      </w:r>
      <w:r w:rsidRPr="00C335D4">
        <w:rPr>
          <w:b/>
          <w:bCs/>
          <w:szCs w:val="24"/>
        </w:rPr>
        <w:t xml:space="preserve"> plkst. 10.00, nosūtot piedāvājumu uz elektroniskā pasta adresi:  </w:t>
      </w:r>
      <w:r w:rsidR="00853A90" w:rsidRPr="00C335D4">
        <w:rPr>
          <w:b/>
          <w:bCs/>
          <w:szCs w:val="24"/>
        </w:rPr>
        <w:t>agrita.ozola.1@</w:t>
      </w:r>
      <w:r w:rsidRPr="00C335D4">
        <w:rPr>
          <w:b/>
          <w:bCs/>
          <w:szCs w:val="24"/>
        </w:rPr>
        <w:t xml:space="preserve">vid.gov.lv. </w:t>
      </w:r>
    </w:p>
    <w:p w14:paraId="782CEA40" w14:textId="77777777"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Pretendents pirms piedāvājumu iesniegšanas termiņa beigām var grozīt vai atsaukt iesniegto piedāvājumu.</w:t>
      </w:r>
    </w:p>
    <w:p w14:paraId="6E238359" w14:textId="77777777"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r w:rsidRPr="006F41DC">
        <w:rPr>
          <w:szCs w:val="24"/>
        </w:rPr>
        <w:t>Pēc piedāvājuma iesniegšanas termiņa beigām pretendentam nav tiesību mainīt savu piedāvājumu.</w:t>
      </w:r>
    </w:p>
    <w:p w14:paraId="6E0CECE2" w14:textId="17180320"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bookmarkStart w:id="14" w:name="_Hlk162008030"/>
      <w:r w:rsidRPr="006F41DC">
        <w:rPr>
          <w:rFonts w:eastAsia="Times New Roman" w:cs="Times New Roman"/>
          <w:szCs w:val="24"/>
          <w:lang w:eastAsia="lv-LV"/>
        </w:rPr>
        <w:t xml:space="preserve">Piedāvājumam  </w:t>
      </w:r>
      <w:r w:rsidRPr="004161CA">
        <w:rPr>
          <w:rFonts w:eastAsia="Times New Roman" w:cs="Times New Roman"/>
          <w:b/>
          <w:bCs/>
          <w:szCs w:val="24"/>
          <w:lang w:eastAsia="lv-LV"/>
        </w:rPr>
        <w:t>jābūt aizsargātam, izmantojot šifrēšanu</w:t>
      </w:r>
      <w:r w:rsidRPr="006F41DC">
        <w:rPr>
          <w:rFonts w:eastAsia="Times New Roman" w:cs="Times New Roman"/>
          <w:szCs w:val="24"/>
          <w:lang w:eastAsia="lv-LV"/>
        </w:rPr>
        <w:t xml:space="preserve">. </w:t>
      </w:r>
      <w:r w:rsidR="0023453C">
        <w:rPr>
          <w:rFonts w:eastAsia="Times New Roman" w:cs="Times New Roman"/>
          <w:szCs w:val="24"/>
          <w:lang w:eastAsia="lv-LV"/>
        </w:rPr>
        <w:t>Instrukciju skat</w:t>
      </w:r>
      <w:r w:rsidR="0023453C" w:rsidRPr="001F09F7">
        <w:rPr>
          <w:rFonts w:eastAsia="Times New Roman" w:cs="Times New Roman"/>
          <w:szCs w:val="24"/>
          <w:lang w:eastAsia="lv-LV"/>
        </w:rPr>
        <w:t xml:space="preserve">. </w:t>
      </w:r>
      <w:r w:rsidR="0023453C" w:rsidRPr="0022676A">
        <w:rPr>
          <w:rFonts w:eastAsia="Times New Roman" w:cs="Times New Roman"/>
          <w:szCs w:val="24"/>
          <w:lang w:eastAsia="lv-LV"/>
        </w:rPr>
        <w:t>1.pielikumā</w:t>
      </w:r>
      <w:r w:rsidR="0023453C" w:rsidRPr="001F09F7">
        <w:rPr>
          <w:rFonts w:eastAsia="Times New Roman" w:cs="Times New Roman"/>
          <w:szCs w:val="24"/>
          <w:lang w:eastAsia="lv-LV"/>
        </w:rPr>
        <w:t>.</w:t>
      </w:r>
    </w:p>
    <w:bookmarkEnd w:id="14"/>
    <w:p w14:paraId="00E88328" w14:textId="0340EF68" w:rsidR="006A176E" w:rsidRPr="002221B8" w:rsidRDefault="006A176E" w:rsidP="00C967ED">
      <w:pPr>
        <w:pStyle w:val="ListParagraph"/>
        <w:numPr>
          <w:ilvl w:val="0"/>
          <w:numId w:val="7"/>
        </w:numPr>
        <w:tabs>
          <w:tab w:val="left" w:pos="1134"/>
        </w:tabs>
        <w:ind w:left="0" w:firstLine="709"/>
        <w:jc w:val="both"/>
        <w:rPr>
          <w:rFonts w:eastAsia="Times New Roman" w:cs="Times New Roman"/>
          <w:b/>
          <w:bCs/>
          <w:szCs w:val="24"/>
          <w:lang w:eastAsia="lv-LV"/>
        </w:rPr>
      </w:pPr>
      <w:r w:rsidRPr="002221B8">
        <w:rPr>
          <w:rFonts w:eastAsia="Times New Roman" w:cs="Times New Roman"/>
          <w:b/>
          <w:bCs/>
          <w:szCs w:val="24"/>
          <w:lang w:eastAsia="lv-LV"/>
        </w:rPr>
        <w:t>Piedāvājuma iesniedzējs 202</w:t>
      </w:r>
      <w:r w:rsidR="00853A90">
        <w:rPr>
          <w:rFonts w:eastAsia="Times New Roman" w:cs="Times New Roman"/>
          <w:b/>
          <w:bCs/>
          <w:szCs w:val="24"/>
          <w:lang w:eastAsia="lv-LV"/>
        </w:rPr>
        <w:t>4</w:t>
      </w:r>
      <w:r w:rsidRPr="002221B8">
        <w:rPr>
          <w:rFonts w:eastAsia="Times New Roman" w:cs="Times New Roman"/>
          <w:b/>
          <w:bCs/>
          <w:szCs w:val="24"/>
          <w:lang w:eastAsia="lv-LV"/>
        </w:rPr>
        <w:t xml:space="preserve">. gada </w:t>
      </w:r>
      <w:r w:rsidR="00BD13D4">
        <w:rPr>
          <w:rFonts w:eastAsia="Times New Roman" w:cs="Times New Roman"/>
          <w:b/>
          <w:bCs/>
          <w:szCs w:val="24"/>
          <w:lang w:eastAsia="lv-LV"/>
        </w:rPr>
        <w:t>2</w:t>
      </w:r>
      <w:r w:rsidR="00C457EB">
        <w:rPr>
          <w:rFonts w:eastAsia="Times New Roman" w:cs="Times New Roman"/>
          <w:b/>
          <w:bCs/>
          <w:szCs w:val="24"/>
          <w:lang w:eastAsia="lv-LV"/>
        </w:rPr>
        <w:t>3</w:t>
      </w:r>
      <w:r w:rsidR="00BD13D4">
        <w:rPr>
          <w:rFonts w:eastAsia="Times New Roman" w:cs="Times New Roman"/>
          <w:b/>
          <w:bCs/>
          <w:szCs w:val="24"/>
          <w:lang w:eastAsia="lv-LV"/>
        </w:rPr>
        <w:t>.</w:t>
      </w:r>
      <w:r w:rsidR="004161CA">
        <w:rPr>
          <w:rFonts w:eastAsia="Times New Roman" w:cs="Times New Roman"/>
          <w:b/>
          <w:bCs/>
          <w:szCs w:val="24"/>
          <w:lang w:eastAsia="lv-LV"/>
        </w:rPr>
        <w:t> </w:t>
      </w:r>
      <w:r w:rsidR="00C457EB">
        <w:rPr>
          <w:rFonts w:eastAsia="Times New Roman" w:cs="Times New Roman"/>
          <w:b/>
          <w:bCs/>
          <w:szCs w:val="24"/>
          <w:lang w:eastAsia="lv-LV"/>
        </w:rPr>
        <w:t>maijā</w:t>
      </w:r>
      <w:r w:rsidR="00BC64F7" w:rsidRPr="002221B8">
        <w:rPr>
          <w:rFonts w:eastAsia="Times New Roman" w:cs="Times New Roman"/>
          <w:b/>
          <w:bCs/>
          <w:szCs w:val="24"/>
          <w:lang w:eastAsia="lv-LV"/>
        </w:rPr>
        <w:t xml:space="preserve"> </w:t>
      </w:r>
      <w:r w:rsidRPr="002221B8">
        <w:rPr>
          <w:rFonts w:eastAsia="Times New Roman" w:cs="Times New Roman"/>
          <w:b/>
          <w:bCs/>
          <w:szCs w:val="24"/>
          <w:lang w:eastAsia="lv-LV"/>
        </w:rPr>
        <w:t>no plkst. 10.00 līdz plkst. 1</w:t>
      </w:r>
      <w:r w:rsidR="00C61234">
        <w:rPr>
          <w:rFonts w:eastAsia="Times New Roman" w:cs="Times New Roman"/>
          <w:b/>
          <w:bCs/>
          <w:szCs w:val="24"/>
          <w:lang w:eastAsia="lv-LV"/>
        </w:rPr>
        <w:t>1</w:t>
      </w:r>
      <w:r w:rsidRPr="002221B8">
        <w:rPr>
          <w:rFonts w:eastAsia="Times New Roman" w:cs="Times New Roman"/>
          <w:b/>
          <w:bCs/>
          <w:szCs w:val="24"/>
          <w:lang w:eastAsia="lv-LV"/>
        </w:rPr>
        <w:t xml:space="preserve">.00 nosūta uz elektronisko pasta adresi: </w:t>
      </w:r>
      <w:r w:rsidR="00853A90">
        <w:rPr>
          <w:rFonts w:eastAsia="Times New Roman" w:cs="Times New Roman"/>
          <w:b/>
          <w:bCs/>
          <w:szCs w:val="24"/>
          <w:lang w:eastAsia="lv-LV"/>
        </w:rPr>
        <w:t>agrita.ozola.1</w:t>
      </w:r>
      <w:r w:rsidR="00853A90" w:rsidRPr="002221B8">
        <w:rPr>
          <w:rFonts w:eastAsia="Times New Roman" w:cs="Times New Roman"/>
          <w:b/>
          <w:bCs/>
          <w:szCs w:val="24"/>
          <w:lang w:eastAsia="lv-LV"/>
        </w:rPr>
        <w:t>@</w:t>
      </w:r>
      <w:r w:rsidRPr="002221B8">
        <w:rPr>
          <w:rFonts w:eastAsia="Times New Roman" w:cs="Times New Roman"/>
          <w:b/>
          <w:bCs/>
          <w:szCs w:val="24"/>
          <w:lang w:eastAsia="lv-LV"/>
        </w:rPr>
        <w:t xml:space="preserve">vid.gov.lv paroli (šifru) šifrētā piedāvājuma atvēršanai. </w:t>
      </w:r>
    </w:p>
    <w:p w14:paraId="72FC3C1E" w14:textId="0B28E5DB" w:rsidR="006A176E" w:rsidRPr="006F41DC" w:rsidRDefault="006A176E" w:rsidP="00C967ED">
      <w:pPr>
        <w:pStyle w:val="ListParagraph"/>
        <w:numPr>
          <w:ilvl w:val="0"/>
          <w:numId w:val="7"/>
        </w:numPr>
        <w:tabs>
          <w:tab w:val="left" w:pos="1134"/>
        </w:tabs>
        <w:ind w:left="0" w:firstLine="709"/>
        <w:jc w:val="both"/>
        <w:rPr>
          <w:rFonts w:eastAsia="Times New Roman" w:cs="Times New Roman"/>
          <w:szCs w:val="24"/>
          <w:lang w:eastAsia="lv-LV"/>
        </w:rPr>
      </w:pPr>
      <w:r w:rsidRPr="006F41DC">
        <w:rPr>
          <w:rFonts w:eastAsia="Times New Roman" w:cs="Times New Roman"/>
          <w:szCs w:val="24"/>
          <w:lang w:eastAsia="lv-LV"/>
        </w:rPr>
        <w:t>Piedāvājumu, kas nav iesniegts noteiktajā kārtībā vai kas ir iesniegts nešifrētā veidā un/vai kuram</w:t>
      </w:r>
      <w:r w:rsidR="001E7089">
        <w:rPr>
          <w:rFonts w:eastAsia="Times New Roman" w:cs="Times New Roman"/>
          <w:szCs w:val="24"/>
          <w:lang w:eastAsia="lv-LV"/>
        </w:rPr>
        <w:t xml:space="preserve"> šīs sadaļas </w:t>
      </w:r>
      <w:r w:rsidRPr="006F41DC">
        <w:rPr>
          <w:rFonts w:eastAsia="Times New Roman" w:cs="Times New Roman"/>
          <w:szCs w:val="24"/>
          <w:lang w:eastAsia="lv-LV"/>
        </w:rPr>
        <w:t xml:space="preserve"> </w:t>
      </w:r>
      <w:r w:rsidR="00350730">
        <w:rPr>
          <w:rFonts w:eastAsia="Times New Roman" w:cs="Times New Roman"/>
          <w:szCs w:val="24"/>
          <w:lang w:eastAsia="lv-LV"/>
        </w:rPr>
        <w:t>6</w:t>
      </w:r>
      <w:r w:rsidRPr="006F41DC">
        <w:rPr>
          <w:rFonts w:eastAsia="Times New Roman" w:cs="Times New Roman"/>
          <w:szCs w:val="24"/>
          <w:lang w:eastAsia="lv-LV"/>
        </w:rPr>
        <w:t>.</w:t>
      </w:r>
      <w:r w:rsidR="00350730">
        <w:rPr>
          <w:rFonts w:eastAsia="Times New Roman" w:cs="Times New Roman"/>
          <w:szCs w:val="24"/>
          <w:lang w:eastAsia="lv-LV"/>
        </w:rPr>
        <w:t> </w:t>
      </w:r>
      <w:r w:rsidRPr="006F41DC">
        <w:rPr>
          <w:rFonts w:eastAsia="Times New Roman" w:cs="Times New Roman"/>
          <w:szCs w:val="24"/>
          <w:lang w:eastAsia="lv-LV"/>
        </w:rPr>
        <w:t>punktā noteiktajā termiņā nav atsūtīta parole, Pasūtītājs neizska</w:t>
      </w:r>
      <w:r w:rsidR="001F1BE9">
        <w:rPr>
          <w:rFonts w:eastAsia="Times New Roman" w:cs="Times New Roman"/>
          <w:szCs w:val="24"/>
          <w:lang w:eastAsia="lv-LV"/>
        </w:rPr>
        <w:t>t</w:t>
      </w:r>
      <w:r w:rsidRPr="006F41DC">
        <w:rPr>
          <w:rFonts w:eastAsia="Times New Roman" w:cs="Times New Roman"/>
          <w:szCs w:val="24"/>
          <w:lang w:eastAsia="lv-LV"/>
        </w:rPr>
        <w:t>a.</w:t>
      </w:r>
    </w:p>
    <w:bookmarkEnd w:id="13"/>
    <w:p w14:paraId="47109A75" w14:textId="2D5875E5" w:rsidR="008D4751" w:rsidRPr="00F11991" w:rsidRDefault="002E4DCA" w:rsidP="00BD13D4">
      <w:pPr>
        <w:pStyle w:val="ListParagraph"/>
        <w:numPr>
          <w:ilvl w:val="0"/>
          <w:numId w:val="7"/>
        </w:numPr>
        <w:tabs>
          <w:tab w:val="left" w:pos="1134"/>
        </w:tabs>
        <w:ind w:left="0" w:firstLine="709"/>
        <w:jc w:val="both"/>
        <w:rPr>
          <w:rFonts w:eastAsia="Times New Roman" w:cs="Times New Roman"/>
          <w:sz w:val="26"/>
          <w:szCs w:val="26"/>
          <w:lang w:eastAsia="lv-LV"/>
        </w:rPr>
      </w:pPr>
      <w:r w:rsidRPr="00853A90">
        <w:rPr>
          <w:szCs w:val="24"/>
        </w:rPr>
        <w:t>Aicinām pretendentu pēc piedāvājuma nosūtīšanas</w:t>
      </w:r>
      <w:r w:rsidR="008D4751" w:rsidRPr="00853A90">
        <w:rPr>
          <w:szCs w:val="24"/>
        </w:rPr>
        <w:t xml:space="preserve"> pārliecināties</w:t>
      </w:r>
      <w:r w:rsidRPr="00853A90">
        <w:rPr>
          <w:szCs w:val="24"/>
        </w:rPr>
        <w:t xml:space="preserve"> </w:t>
      </w:r>
      <w:r w:rsidR="008D4751" w:rsidRPr="00853A90">
        <w:rPr>
          <w:szCs w:val="24"/>
        </w:rPr>
        <w:t xml:space="preserve">vai tiek saņemta atbilde, </w:t>
      </w:r>
      <w:r w:rsidR="00853A90" w:rsidRPr="00CF7ADA">
        <w:rPr>
          <w:iCs/>
          <w:szCs w:val="24"/>
        </w:rPr>
        <w:t xml:space="preserve">kas apliecina piedāvājuma saņemšanu. Atbildes nesaņemšanas gadījumā </w:t>
      </w:r>
      <w:r w:rsidR="00853A90" w:rsidRPr="00CF7ADA">
        <w:rPr>
          <w:rFonts w:eastAsia="Times New Roman" w:cs="Times New Roman"/>
          <w:szCs w:val="24"/>
          <w:lang w:eastAsia="lv-LV"/>
        </w:rPr>
        <w:t>vēlams sazināties galveno iepirkumu speciālisti Agritu Ozolu Tālr. 67120211.</w:t>
      </w:r>
    </w:p>
    <w:tbl>
      <w:tblPr>
        <w:tblStyle w:val="TableGrid"/>
        <w:tblW w:w="9203" w:type="dxa"/>
        <w:tblLook w:val="04A0" w:firstRow="1" w:lastRow="0" w:firstColumn="1" w:lastColumn="0" w:noHBand="0" w:noVBand="1"/>
      </w:tblPr>
      <w:tblGrid>
        <w:gridCol w:w="2972"/>
        <w:gridCol w:w="6231"/>
      </w:tblGrid>
      <w:tr w:rsidR="00B127A4" w:rsidRPr="00716787" w14:paraId="54094EF9"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B2E57D4" w14:textId="77777777" w:rsidR="00B127A4" w:rsidRPr="001E22B4" w:rsidRDefault="00B127A4" w:rsidP="00716787">
            <w:pPr>
              <w:widowControl w:val="0"/>
              <w:spacing w:before="120"/>
              <w:rPr>
                <w:rFonts w:cs="Times New Roman"/>
                <w:b/>
                <w:sz w:val="24"/>
                <w:szCs w:val="24"/>
              </w:rPr>
            </w:pPr>
            <w:r w:rsidRPr="001E22B4">
              <w:rPr>
                <w:rFonts w:ascii="Times New Roman" w:hAnsi="Times New Roman" w:cs="Times New Roman"/>
                <w:b/>
                <w:sz w:val="24"/>
                <w:szCs w:val="24"/>
              </w:rPr>
              <w:t xml:space="preserve">Pretendenta nosaukums: </w:t>
            </w:r>
          </w:p>
        </w:tc>
        <w:tc>
          <w:tcPr>
            <w:tcW w:w="6231" w:type="dxa"/>
            <w:tcBorders>
              <w:top w:val="single" w:sz="4" w:space="0" w:color="FFFFFF" w:themeColor="background1"/>
              <w:left w:val="single" w:sz="4" w:space="0" w:color="FFFFFF" w:themeColor="background1"/>
              <w:right w:val="single" w:sz="4" w:space="0" w:color="FFFFFF" w:themeColor="background1"/>
            </w:tcBorders>
          </w:tcPr>
          <w:p w14:paraId="1BEC51C2" w14:textId="77777777" w:rsidR="00B127A4" w:rsidRPr="00716787" w:rsidRDefault="00B127A4" w:rsidP="00716787">
            <w:pPr>
              <w:widowControl w:val="0"/>
              <w:spacing w:before="120"/>
              <w:rPr>
                <w:rFonts w:cs="Times New Roman"/>
                <w:b/>
                <w:sz w:val="24"/>
                <w:szCs w:val="24"/>
              </w:rPr>
            </w:pPr>
          </w:p>
        </w:tc>
      </w:tr>
      <w:tr w:rsidR="00B127A4" w:rsidRPr="00716787" w14:paraId="6AC3063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4279BF3"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 xml:space="preserve">Reģistrācijas Nr.: </w:t>
            </w:r>
          </w:p>
        </w:tc>
        <w:tc>
          <w:tcPr>
            <w:tcW w:w="6231" w:type="dxa"/>
            <w:tcBorders>
              <w:left w:val="single" w:sz="4" w:space="0" w:color="FFFFFF" w:themeColor="background1"/>
              <w:right w:val="single" w:sz="4" w:space="0" w:color="FFFFFF" w:themeColor="background1"/>
            </w:tcBorders>
          </w:tcPr>
          <w:p w14:paraId="7E96658E" w14:textId="77777777" w:rsidR="00B127A4" w:rsidRPr="00716787" w:rsidRDefault="00B127A4" w:rsidP="00716787">
            <w:pPr>
              <w:widowControl w:val="0"/>
              <w:spacing w:before="120"/>
              <w:rPr>
                <w:rFonts w:cs="Times New Roman"/>
                <w:sz w:val="24"/>
                <w:szCs w:val="24"/>
              </w:rPr>
            </w:pPr>
          </w:p>
        </w:tc>
      </w:tr>
      <w:tr w:rsidR="00B127A4" w:rsidRPr="00716787" w14:paraId="6FC0CF9F"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6D1B80E" w14:textId="77777777" w:rsidR="00B127A4" w:rsidRPr="00716787" w:rsidRDefault="00B127A4" w:rsidP="00716787">
            <w:pPr>
              <w:widowControl w:val="0"/>
              <w:spacing w:before="120"/>
              <w:rPr>
                <w:rFonts w:cs="Times New Roman"/>
                <w:sz w:val="24"/>
                <w:szCs w:val="24"/>
              </w:rPr>
            </w:pPr>
            <w:r w:rsidRPr="00716787">
              <w:rPr>
                <w:rFonts w:ascii="Times New Roman" w:hAnsi="Times New Roman" w:cs="Times New Roman"/>
                <w:sz w:val="24"/>
                <w:szCs w:val="24"/>
              </w:rPr>
              <w:t>Juridiskā un faktiskā adrese:</w:t>
            </w:r>
          </w:p>
        </w:tc>
        <w:tc>
          <w:tcPr>
            <w:tcW w:w="6231" w:type="dxa"/>
            <w:tcBorders>
              <w:left w:val="single" w:sz="4" w:space="0" w:color="FFFFFF" w:themeColor="background1"/>
              <w:right w:val="single" w:sz="4" w:space="0" w:color="FFFFFF" w:themeColor="background1"/>
            </w:tcBorders>
          </w:tcPr>
          <w:p w14:paraId="468ECFA5" w14:textId="77777777" w:rsidR="00B127A4" w:rsidRPr="00716787" w:rsidRDefault="00B127A4" w:rsidP="00716787">
            <w:pPr>
              <w:widowControl w:val="0"/>
              <w:spacing w:before="120"/>
              <w:rPr>
                <w:rFonts w:cs="Times New Roman"/>
                <w:sz w:val="24"/>
                <w:szCs w:val="24"/>
              </w:rPr>
            </w:pPr>
          </w:p>
        </w:tc>
      </w:tr>
      <w:tr w:rsidR="00B127A4" w:rsidRPr="00716787" w14:paraId="5C42556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52E9E911"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Kontaktpersona:</w:t>
            </w:r>
          </w:p>
        </w:tc>
        <w:tc>
          <w:tcPr>
            <w:tcW w:w="6231" w:type="dxa"/>
            <w:tcBorders>
              <w:left w:val="single" w:sz="4" w:space="0" w:color="FFFFFF" w:themeColor="background1"/>
              <w:right w:val="single" w:sz="4" w:space="0" w:color="FFFFFF" w:themeColor="background1"/>
            </w:tcBorders>
          </w:tcPr>
          <w:p w14:paraId="729F1700"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52E57EE"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77D455AB"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Tālrunis:</w:t>
            </w:r>
          </w:p>
        </w:tc>
        <w:tc>
          <w:tcPr>
            <w:tcW w:w="6231" w:type="dxa"/>
            <w:tcBorders>
              <w:left w:val="single" w:sz="4" w:space="0" w:color="FFFFFF" w:themeColor="background1"/>
              <w:right w:val="single" w:sz="4" w:space="0" w:color="FFFFFF" w:themeColor="background1"/>
            </w:tcBorders>
          </w:tcPr>
          <w:p w14:paraId="27E772DD"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C994A63"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0DF048E3" w14:textId="7E72E84E"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E-pasta adrese</w:t>
            </w:r>
            <w:r w:rsidR="006A176E">
              <w:rPr>
                <w:rFonts w:ascii="Times New Roman" w:hAnsi="Times New Roman" w:cs="Times New Roman"/>
                <w:sz w:val="24"/>
                <w:szCs w:val="24"/>
              </w:rPr>
              <w:t xml:space="preserve"> un e-Adrese</w:t>
            </w:r>
            <w:r w:rsidRPr="00716787">
              <w:rPr>
                <w:rFonts w:ascii="Times New Roman" w:hAnsi="Times New Roman" w:cs="Times New Roman"/>
                <w:sz w:val="24"/>
                <w:szCs w:val="24"/>
              </w:rPr>
              <w:t>:</w:t>
            </w:r>
          </w:p>
        </w:tc>
        <w:tc>
          <w:tcPr>
            <w:tcW w:w="6231" w:type="dxa"/>
            <w:tcBorders>
              <w:left w:val="single" w:sz="4" w:space="0" w:color="FFFFFF" w:themeColor="background1"/>
              <w:right w:val="single" w:sz="4" w:space="0" w:color="FFFFFF" w:themeColor="background1"/>
            </w:tcBorders>
          </w:tcPr>
          <w:p w14:paraId="5628F704" w14:textId="77777777" w:rsidR="00B127A4" w:rsidRPr="00716787" w:rsidRDefault="00B127A4" w:rsidP="00716787">
            <w:pPr>
              <w:widowControl w:val="0"/>
              <w:spacing w:before="120"/>
              <w:rPr>
                <w:rFonts w:ascii="Times New Roman" w:hAnsi="Times New Roman" w:cs="Times New Roman"/>
                <w:sz w:val="24"/>
                <w:szCs w:val="24"/>
              </w:rPr>
            </w:pPr>
          </w:p>
        </w:tc>
      </w:tr>
      <w:tr w:rsidR="00B127A4" w:rsidRPr="00716787" w14:paraId="71F316F8" w14:textId="77777777" w:rsidTr="00FC7100">
        <w:tc>
          <w:tcPr>
            <w:tcW w:w="2972" w:type="dxa"/>
            <w:tcBorders>
              <w:top w:val="single" w:sz="4" w:space="0" w:color="FFFFFF" w:themeColor="background1"/>
              <w:left w:val="single" w:sz="4" w:space="0" w:color="FFFFFF" w:themeColor="background1"/>
              <w:bottom w:val="single" w:sz="4" w:space="0" w:color="FFFFFF" w:themeColor="background1"/>
              <w:right w:val="single" w:sz="4" w:space="0" w:color="FFFFFF" w:themeColor="background1"/>
            </w:tcBorders>
          </w:tcPr>
          <w:p w14:paraId="1FC7B46C" w14:textId="77777777" w:rsidR="00B127A4" w:rsidRPr="00716787" w:rsidRDefault="00B127A4" w:rsidP="00716787">
            <w:pPr>
              <w:widowControl w:val="0"/>
              <w:spacing w:before="120"/>
              <w:rPr>
                <w:rFonts w:ascii="Times New Roman" w:hAnsi="Times New Roman" w:cs="Times New Roman"/>
                <w:sz w:val="24"/>
                <w:szCs w:val="24"/>
              </w:rPr>
            </w:pPr>
            <w:r w:rsidRPr="00716787">
              <w:rPr>
                <w:rFonts w:ascii="Times New Roman" w:hAnsi="Times New Roman" w:cs="Times New Roman"/>
                <w:sz w:val="24"/>
                <w:szCs w:val="24"/>
              </w:rPr>
              <w:t>Bankas rekvizīti:</w:t>
            </w:r>
          </w:p>
        </w:tc>
        <w:tc>
          <w:tcPr>
            <w:tcW w:w="6231" w:type="dxa"/>
            <w:tcBorders>
              <w:left w:val="single" w:sz="4" w:space="0" w:color="FFFFFF" w:themeColor="background1"/>
              <w:right w:val="single" w:sz="4" w:space="0" w:color="FFFFFF" w:themeColor="background1"/>
            </w:tcBorders>
          </w:tcPr>
          <w:p w14:paraId="4B6161D5" w14:textId="77777777" w:rsidR="00B127A4" w:rsidRPr="00716787" w:rsidRDefault="00B127A4" w:rsidP="00716787">
            <w:pPr>
              <w:widowControl w:val="0"/>
              <w:spacing w:before="120"/>
              <w:rPr>
                <w:rFonts w:ascii="Times New Roman" w:hAnsi="Times New Roman" w:cs="Times New Roman"/>
                <w:sz w:val="24"/>
                <w:szCs w:val="24"/>
              </w:rPr>
            </w:pPr>
          </w:p>
        </w:tc>
      </w:tr>
    </w:tbl>
    <w:p w14:paraId="15C52C32" w14:textId="77777777" w:rsidR="00D01AAD" w:rsidRDefault="00D01AAD" w:rsidP="00D01AAD">
      <w:pPr>
        <w:widowControl w:val="0"/>
        <w:rPr>
          <w:rFonts w:cs="Times New Roman"/>
          <w:sz w:val="20"/>
          <w:szCs w:val="20"/>
        </w:rPr>
      </w:pPr>
    </w:p>
    <w:p w14:paraId="24249385" w14:textId="35AFA942" w:rsidR="00A77531" w:rsidRPr="005C0D7A" w:rsidRDefault="00A77531" w:rsidP="00A77531">
      <w:pPr>
        <w:widowControl w:val="0"/>
        <w:rPr>
          <w:rFonts w:cs="Times New Roman"/>
          <w:sz w:val="20"/>
          <w:szCs w:val="20"/>
        </w:rPr>
      </w:pPr>
      <w:r w:rsidRPr="005C0D7A">
        <w:rPr>
          <w:rFonts w:cs="Times New Roman"/>
          <w:sz w:val="20"/>
          <w:szCs w:val="20"/>
        </w:rPr>
        <w:t xml:space="preserve">Pretendenta pilnvarotā persona_________________________________(vārds, uzvārds) </w:t>
      </w:r>
    </w:p>
    <w:p w14:paraId="2A3C1AED" w14:textId="77777777" w:rsidR="00A77531" w:rsidRPr="005C0D7A" w:rsidRDefault="00A77531" w:rsidP="00A77531">
      <w:pPr>
        <w:widowControl w:val="0"/>
        <w:rPr>
          <w:rFonts w:cs="Times New Roman"/>
          <w:sz w:val="20"/>
          <w:szCs w:val="20"/>
        </w:rPr>
      </w:pPr>
      <w:r w:rsidRPr="005C0D7A">
        <w:rPr>
          <w:rFonts w:cs="Times New Roman"/>
          <w:sz w:val="20"/>
          <w:szCs w:val="20"/>
        </w:rPr>
        <w:t>_________________________________________________________</w:t>
      </w:r>
      <w:r>
        <w:rPr>
          <w:rFonts w:cs="Times New Roman"/>
          <w:sz w:val="20"/>
          <w:szCs w:val="20"/>
        </w:rPr>
        <w:tab/>
      </w:r>
      <w:r>
        <w:rPr>
          <w:rFonts w:cs="Times New Roman"/>
          <w:sz w:val="20"/>
          <w:szCs w:val="20"/>
        </w:rPr>
        <w:tab/>
      </w:r>
      <w:r>
        <w:rPr>
          <w:rFonts w:cs="Times New Roman"/>
          <w:sz w:val="20"/>
          <w:szCs w:val="20"/>
        </w:rPr>
        <w:tab/>
        <w:t>________________</w:t>
      </w:r>
    </w:p>
    <w:p w14:paraId="167A6CCE" w14:textId="2EFD255D" w:rsidR="00A77531" w:rsidRDefault="00A77531" w:rsidP="00BD13D4">
      <w:pPr>
        <w:widowControl w:val="0"/>
        <w:rPr>
          <w:rFonts w:eastAsia="Times New Roman" w:cs="Times New Roman"/>
          <w:sz w:val="16"/>
          <w:szCs w:val="16"/>
          <w:lang w:eastAsia="lv-LV"/>
        </w:rPr>
      </w:pPr>
      <w:r w:rsidRPr="005C0D7A">
        <w:rPr>
          <w:rFonts w:cs="Times New Roman"/>
          <w:sz w:val="20"/>
          <w:szCs w:val="20"/>
        </w:rPr>
        <w:lastRenderedPageBreak/>
        <w:t xml:space="preserve">Paraksts (ja nav parakstīts elektroniski), </w:t>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r>
      <w:r>
        <w:rPr>
          <w:rFonts w:cs="Times New Roman"/>
          <w:sz w:val="20"/>
          <w:szCs w:val="20"/>
        </w:rPr>
        <w:tab/>
        <w:t>D</w:t>
      </w:r>
      <w:r w:rsidRPr="005C0D7A">
        <w:rPr>
          <w:rFonts w:cs="Times New Roman"/>
          <w:sz w:val="20"/>
          <w:szCs w:val="20"/>
        </w:rPr>
        <w:t>atums</w:t>
      </w:r>
    </w:p>
    <w:p w14:paraId="0A1C2001" w14:textId="408F3933" w:rsidR="0023453C" w:rsidRDefault="00A77531" w:rsidP="00BD13D4">
      <w:pPr>
        <w:tabs>
          <w:tab w:val="left" w:pos="2127"/>
          <w:tab w:val="left" w:pos="6096"/>
        </w:tabs>
        <w:jc w:val="both"/>
        <w:rPr>
          <w:rFonts w:cs="Times New Roman"/>
          <w:sz w:val="20"/>
          <w:szCs w:val="20"/>
        </w:rPr>
      </w:pPr>
      <w:r w:rsidRPr="005C0D7A">
        <w:rPr>
          <w:rFonts w:eastAsia="Times New Roman" w:cs="Times New Roman"/>
          <w:sz w:val="16"/>
          <w:szCs w:val="16"/>
          <w:lang w:eastAsia="lv-LV"/>
        </w:rPr>
        <w:t>DOKUMENTS IR ELEKTRONISKI PARAKSTĪTS AR DROŠU ELEKTRONISKO PARAKSTU UN SATUR LAIKA ZĪMOGU</w:t>
      </w:r>
    </w:p>
    <w:p w14:paraId="5F789C50" w14:textId="77777777" w:rsidR="004161CA" w:rsidRDefault="004161CA" w:rsidP="0023453C">
      <w:pPr>
        <w:widowControl w:val="0"/>
        <w:jc w:val="right"/>
        <w:rPr>
          <w:rFonts w:cs="Times New Roman"/>
          <w:sz w:val="20"/>
          <w:szCs w:val="20"/>
        </w:rPr>
      </w:pPr>
    </w:p>
    <w:p w14:paraId="084D844B" w14:textId="77777777" w:rsidR="004161CA" w:rsidRDefault="004161CA" w:rsidP="0023453C">
      <w:pPr>
        <w:widowControl w:val="0"/>
        <w:jc w:val="right"/>
        <w:rPr>
          <w:rFonts w:cs="Times New Roman"/>
          <w:sz w:val="20"/>
          <w:szCs w:val="20"/>
        </w:rPr>
      </w:pPr>
    </w:p>
    <w:p w14:paraId="7A6DF7A5" w14:textId="311185FA" w:rsidR="003B3847" w:rsidRDefault="0023453C" w:rsidP="0023453C">
      <w:pPr>
        <w:widowControl w:val="0"/>
        <w:jc w:val="right"/>
        <w:rPr>
          <w:rFonts w:cs="Times New Roman"/>
          <w:sz w:val="20"/>
          <w:szCs w:val="20"/>
        </w:rPr>
      </w:pPr>
      <w:r w:rsidRPr="0022676A">
        <w:rPr>
          <w:rFonts w:cs="Times New Roman"/>
          <w:sz w:val="20"/>
          <w:szCs w:val="20"/>
        </w:rPr>
        <w:t>1.pi</w:t>
      </w:r>
      <w:r>
        <w:rPr>
          <w:rFonts w:cs="Times New Roman"/>
          <w:sz w:val="20"/>
          <w:szCs w:val="20"/>
        </w:rPr>
        <w:t>elikums</w:t>
      </w:r>
    </w:p>
    <w:p w14:paraId="01DB74F0" w14:textId="5B21D448" w:rsidR="0023453C" w:rsidRDefault="0023453C" w:rsidP="0023453C">
      <w:pPr>
        <w:widowControl w:val="0"/>
        <w:jc w:val="right"/>
        <w:rPr>
          <w:rFonts w:cs="Times New Roman"/>
          <w:sz w:val="20"/>
          <w:szCs w:val="20"/>
        </w:rPr>
      </w:pPr>
    </w:p>
    <w:p w14:paraId="21B67CDD" w14:textId="4E737CCA" w:rsidR="0023453C" w:rsidRPr="0023453C" w:rsidRDefault="0023453C" w:rsidP="0023453C">
      <w:pPr>
        <w:widowControl w:val="0"/>
        <w:jc w:val="center"/>
        <w:rPr>
          <w:rFonts w:eastAsia="Times New Roman" w:cs="Times New Roman"/>
          <w:b/>
          <w:bCs/>
          <w:szCs w:val="24"/>
          <w:lang w:eastAsia="lv-LV"/>
        </w:rPr>
      </w:pPr>
      <w:r w:rsidRPr="0023453C">
        <w:rPr>
          <w:rFonts w:eastAsia="Times New Roman" w:cs="Times New Roman"/>
          <w:b/>
          <w:bCs/>
          <w:szCs w:val="24"/>
          <w:lang w:eastAsia="lv-LV"/>
        </w:rPr>
        <w:t>Piedāvājuma  šifrēšan</w:t>
      </w:r>
      <w:r w:rsidR="001F09F7">
        <w:rPr>
          <w:rFonts w:eastAsia="Times New Roman" w:cs="Times New Roman"/>
          <w:b/>
          <w:bCs/>
          <w:szCs w:val="24"/>
          <w:lang w:eastAsia="lv-LV"/>
        </w:rPr>
        <w:t>a</w:t>
      </w:r>
    </w:p>
    <w:p w14:paraId="005474BD" w14:textId="77777777" w:rsidR="0023453C" w:rsidRDefault="0023453C" w:rsidP="0023453C">
      <w:pPr>
        <w:widowControl w:val="0"/>
        <w:rPr>
          <w:rFonts w:eastAsia="Times New Roman" w:cs="Times New Roman"/>
          <w:szCs w:val="24"/>
          <w:lang w:eastAsia="lv-LV"/>
        </w:rPr>
      </w:pPr>
    </w:p>
    <w:p w14:paraId="2D2A245E" w14:textId="77777777" w:rsidR="0023453C" w:rsidRDefault="0023453C" w:rsidP="0023453C">
      <w:pPr>
        <w:widowControl w:val="0"/>
        <w:rPr>
          <w:rFonts w:eastAsia="Times New Roman" w:cs="Times New Roman"/>
          <w:szCs w:val="24"/>
          <w:lang w:eastAsia="lv-LV"/>
        </w:rPr>
      </w:pPr>
      <w:r w:rsidRPr="006F41DC">
        <w:rPr>
          <w:rFonts w:eastAsia="Times New Roman" w:cs="Times New Roman"/>
          <w:szCs w:val="24"/>
          <w:lang w:eastAsia="lv-LV"/>
        </w:rPr>
        <w:t xml:space="preserve">Instrukcija: </w:t>
      </w:r>
    </w:p>
    <w:p w14:paraId="281DD657" w14:textId="6C17FB94" w:rsidR="0023453C" w:rsidRDefault="0023453C" w:rsidP="00C967ED">
      <w:pPr>
        <w:pStyle w:val="ListParagraph"/>
        <w:widowControl w:val="0"/>
        <w:numPr>
          <w:ilvl w:val="0"/>
          <w:numId w:val="8"/>
        </w:numPr>
        <w:rPr>
          <w:rFonts w:eastAsia="Times New Roman" w:cs="Times New Roman"/>
          <w:szCs w:val="24"/>
          <w:lang w:eastAsia="lv-LV"/>
        </w:rPr>
      </w:pPr>
      <w:r>
        <w:rPr>
          <w:rFonts w:eastAsia="Times New Roman" w:cs="Times New Roman"/>
          <w:szCs w:val="24"/>
          <w:lang w:eastAsia="lv-LV"/>
        </w:rPr>
        <w:t xml:space="preserve">Uz faila nosaukuma </w:t>
      </w:r>
      <w:r w:rsidR="00DA2A60">
        <w:rPr>
          <w:rFonts w:eastAsia="Times New Roman" w:cs="Times New Roman"/>
          <w:szCs w:val="24"/>
          <w:lang w:eastAsia="lv-LV"/>
        </w:rPr>
        <w:t xml:space="preserve">vienu reizi </w:t>
      </w:r>
      <w:r>
        <w:rPr>
          <w:rFonts w:eastAsia="Times New Roman" w:cs="Times New Roman"/>
          <w:szCs w:val="24"/>
          <w:lang w:eastAsia="lv-LV"/>
        </w:rPr>
        <w:t xml:space="preserve">nospiež </w:t>
      </w:r>
      <w:r w:rsidRPr="0023453C">
        <w:rPr>
          <w:rFonts w:eastAsia="Times New Roman" w:cs="Times New Roman"/>
          <w:szCs w:val="24"/>
          <w:lang w:eastAsia="lv-LV"/>
        </w:rPr>
        <w:t>lab</w:t>
      </w:r>
      <w:r>
        <w:rPr>
          <w:rFonts w:eastAsia="Times New Roman" w:cs="Times New Roman"/>
          <w:szCs w:val="24"/>
          <w:lang w:eastAsia="lv-LV"/>
        </w:rPr>
        <w:t>o</w:t>
      </w:r>
      <w:r w:rsidRPr="0023453C">
        <w:rPr>
          <w:rFonts w:eastAsia="Times New Roman" w:cs="Times New Roman"/>
          <w:szCs w:val="24"/>
          <w:lang w:eastAsia="lv-LV"/>
        </w:rPr>
        <w:t xml:space="preserve"> peles taustiņ</w:t>
      </w:r>
      <w:r>
        <w:rPr>
          <w:rFonts w:eastAsia="Times New Roman" w:cs="Times New Roman"/>
          <w:szCs w:val="24"/>
          <w:lang w:eastAsia="lv-LV"/>
        </w:rPr>
        <w:t>u;</w:t>
      </w:r>
    </w:p>
    <w:p w14:paraId="1D59FE11" w14:textId="075C0014" w:rsidR="0023453C" w:rsidRDefault="0023453C" w:rsidP="00C967ED">
      <w:pPr>
        <w:pStyle w:val="ListParagraph"/>
        <w:widowControl w:val="0"/>
        <w:numPr>
          <w:ilvl w:val="0"/>
          <w:numId w:val="8"/>
        </w:numPr>
        <w:jc w:val="both"/>
        <w:rPr>
          <w:rFonts w:eastAsia="Times New Roman" w:cs="Times New Roman"/>
          <w:szCs w:val="24"/>
          <w:lang w:eastAsia="lv-LV"/>
        </w:rPr>
      </w:pPr>
      <w:r w:rsidRPr="0023453C">
        <w:rPr>
          <w:rFonts w:eastAsia="Times New Roman" w:cs="Times New Roman"/>
          <w:szCs w:val="24"/>
          <w:lang w:eastAsia="lv-LV"/>
        </w:rPr>
        <w:t>7-Zip</w:t>
      </w:r>
      <w:r>
        <w:rPr>
          <w:rFonts w:eastAsia="Times New Roman" w:cs="Times New Roman"/>
          <w:szCs w:val="24"/>
          <w:lang w:eastAsia="lv-LV"/>
        </w:rPr>
        <w:t xml:space="preserve"> (</w:t>
      </w:r>
      <w:r w:rsidRPr="00DA2A60">
        <w:rPr>
          <w:rFonts w:eastAsia="Times New Roman" w:cs="Times New Roman"/>
          <w:i/>
          <w:iCs/>
          <w:szCs w:val="24"/>
          <w:lang w:eastAsia="lv-LV"/>
        </w:rPr>
        <w:t xml:space="preserve">ja šāds nosaukums neuzrādās, tad ir nepieciešams lejupielādēt attiecīgo programmu – </w:t>
      </w:r>
      <w:hyperlink r:id="rId12" w:history="1">
        <w:r w:rsidRPr="00DA2A60">
          <w:rPr>
            <w:rStyle w:val="Hyperlink"/>
            <w:rFonts w:eastAsia="Times New Roman" w:cs="Times New Roman"/>
            <w:i/>
            <w:iCs/>
            <w:szCs w:val="24"/>
            <w:lang w:eastAsia="lv-LV"/>
          </w:rPr>
          <w:t>https://www.7-zip.org/</w:t>
        </w:r>
      </w:hyperlink>
      <w:r>
        <w:rPr>
          <w:rFonts w:eastAsia="Times New Roman" w:cs="Times New Roman"/>
          <w:szCs w:val="24"/>
          <w:lang w:eastAsia="lv-LV"/>
        </w:rPr>
        <w:t>);</w:t>
      </w:r>
    </w:p>
    <w:p w14:paraId="41CEE6A5" w14:textId="71B967B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Ielikt arhīvā</w:t>
      </w:r>
      <w:r>
        <w:rPr>
          <w:rFonts w:eastAsia="Times New Roman" w:cs="Times New Roman"/>
          <w:szCs w:val="24"/>
          <w:lang w:eastAsia="lv-LV"/>
        </w:rPr>
        <w:t>;</w:t>
      </w:r>
    </w:p>
    <w:p w14:paraId="07321532" w14:textId="0172596A"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 xml:space="preserve">Ievadīt </w:t>
      </w:r>
      <w:r>
        <w:rPr>
          <w:rFonts w:eastAsia="Times New Roman" w:cs="Times New Roman"/>
          <w:szCs w:val="24"/>
          <w:lang w:eastAsia="lv-LV"/>
        </w:rPr>
        <w:t xml:space="preserve">savu </w:t>
      </w:r>
      <w:r w:rsidRPr="0023453C">
        <w:rPr>
          <w:rFonts w:eastAsia="Times New Roman" w:cs="Times New Roman"/>
          <w:szCs w:val="24"/>
          <w:lang w:eastAsia="lv-LV"/>
        </w:rPr>
        <w:t>paroli</w:t>
      </w:r>
      <w:r>
        <w:rPr>
          <w:rFonts w:eastAsia="Times New Roman" w:cs="Times New Roman"/>
          <w:szCs w:val="24"/>
          <w:lang w:eastAsia="lv-LV"/>
        </w:rPr>
        <w:t>;</w:t>
      </w:r>
    </w:p>
    <w:p w14:paraId="3BD9B7BC" w14:textId="4333EFA8" w:rsidR="0023453C" w:rsidRDefault="0023453C" w:rsidP="00C967ED">
      <w:pPr>
        <w:pStyle w:val="ListParagraph"/>
        <w:widowControl w:val="0"/>
        <w:numPr>
          <w:ilvl w:val="0"/>
          <w:numId w:val="8"/>
        </w:numPr>
        <w:rPr>
          <w:rFonts w:eastAsia="Times New Roman" w:cs="Times New Roman"/>
          <w:szCs w:val="24"/>
          <w:lang w:eastAsia="lv-LV"/>
        </w:rPr>
      </w:pPr>
      <w:r w:rsidRPr="0023453C">
        <w:rPr>
          <w:rFonts w:eastAsia="Times New Roman" w:cs="Times New Roman"/>
          <w:szCs w:val="24"/>
          <w:lang w:eastAsia="lv-LV"/>
        </w:rPr>
        <w:t>Labi</w:t>
      </w:r>
      <w:r w:rsidR="00C53C40">
        <w:rPr>
          <w:rFonts w:eastAsia="Times New Roman" w:cs="Times New Roman"/>
          <w:szCs w:val="24"/>
          <w:lang w:eastAsia="lv-LV"/>
        </w:rPr>
        <w:t>;</w:t>
      </w:r>
    </w:p>
    <w:p w14:paraId="1235EC8A" w14:textId="79D9525B" w:rsidR="00C53C40" w:rsidRPr="0023453C" w:rsidRDefault="00C53C40" w:rsidP="00C967ED">
      <w:pPr>
        <w:pStyle w:val="ListParagraph"/>
        <w:widowControl w:val="0"/>
        <w:numPr>
          <w:ilvl w:val="0"/>
          <w:numId w:val="8"/>
        </w:numPr>
        <w:rPr>
          <w:rFonts w:eastAsia="Times New Roman" w:cs="Times New Roman"/>
          <w:szCs w:val="24"/>
          <w:lang w:eastAsia="lv-LV"/>
        </w:rPr>
      </w:pPr>
      <w:r w:rsidRPr="001F09F7">
        <w:rPr>
          <w:rFonts w:eastAsia="Times New Roman" w:cs="Times New Roman"/>
          <w:szCs w:val="24"/>
          <w:u w:val="single"/>
          <w:lang w:eastAsia="lv-LV"/>
        </w:rPr>
        <w:t>Šifrēto</w:t>
      </w:r>
      <w:r>
        <w:rPr>
          <w:rFonts w:eastAsia="Times New Roman" w:cs="Times New Roman"/>
          <w:szCs w:val="24"/>
          <w:lang w:eastAsia="lv-LV"/>
        </w:rPr>
        <w:t xml:space="preserve"> failu paraksta ar drošu elektronisko parakstu</w:t>
      </w:r>
      <w:r w:rsidR="00480763">
        <w:rPr>
          <w:rFonts w:eastAsia="Times New Roman" w:cs="Times New Roman"/>
          <w:szCs w:val="24"/>
          <w:lang w:eastAsia="lv-LV"/>
        </w:rPr>
        <w:t xml:space="preserve"> – </w:t>
      </w:r>
      <w:hyperlink r:id="rId13" w:history="1">
        <w:r w:rsidR="00480763" w:rsidRPr="00091042">
          <w:rPr>
            <w:rStyle w:val="Hyperlink"/>
            <w:rFonts w:eastAsia="Times New Roman" w:cs="Times New Roman"/>
            <w:szCs w:val="24"/>
            <w:lang w:eastAsia="lv-LV"/>
          </w:rPr>
          <w:t>https://www.eparaksts.lv/lv/</w:t>
        </w:r>
      </w:hyperlink>
      <w:r>
        <w:rPr>
          <w:rFonts w:eastAsia="Times New Roman" w:cs="Times New Roman"/>
          <w:szCs w:val="24"/>
          <w:lang w:eastAsia="lv-LV"/>
        </w:rPr>
        <w:t>.</w:t>
      </w:r>
      <w:r w:rsidR="001F09F7">
        <w:rPr>
          <w:rFonts w:eastAsia="Times New Roman" w:cs="Times New Roman"/>
          <w:szCs w:val="24"/>
          <w:lang w:eastAsia="lv-LV"/>
        </w:rPr>
        <w:t xml:space="preserve"> </w:t>
      </w:r>
    </w:p>
    <w:p w14:paraId="0A41460C" w14:textId="65BC6E54" w:rsidR="0023453C" w:rsidRDefault="0023453C" w:rsidP="00A77531">
      <w:pPr>
        <w:widowControl w:val="0"/>
        <w:rPr>
          <w:rFonts w:cs="Times New Roman"/>
          <w:sz w:val="20"/>
          <w:szCs w:val="20"/>
        </w:rPr>
      </w:pPr>
    </w:p>
    <w:p w14:paraId="299FA4BC" w14:textId="08E17C9D" w:rsidR="0023453C" w:rsidRDefault="004161CA" w:rsidP="00343FC8">
      <w:pPr>
        <w:widowControl w:val="0"/>
        <w:jc w:val="center"/>
        <w:rPr>
          <w:rFonts w:cs="Times New Roman"/>
          <w:sz w:val="20"/>
          <w:szCs w:val="20"/>
        </w:rPr>
      </w:pPr>
      <w:r>
        <w:rPr>
          <w:noProof/>
        </w:rPr>
        <w:drawing>
          <wp:anchor distT="0" distB="0" distL="114300" distR="114300" simplePos="0" relativeHeight="251659264" behindDoc="0" locked="0" layoutInCell="1" allowOverlap="1" wp14:anchorId="0D6745C0" wp14:editId="0E0F0BB2">
            <wp:simplePos x="0" y="0"/>
            <wp:positionH relativeFrom="margin">
              <wp:posOffset>3206115</wp:posOffset>
            </wp:positionH>
            <wp:positionV relativeFrom="paragraph">
              <wp:posOffset>162560</wp:posOffset>
            </wp:positionV>
            <wp:extent cx="2667000" cy="2658446"/>
            <wp:effectExtent l="0" t="0" r="0" b="8890"/>
            <wp:wrapSquare wrapText="bothSides"/>
            <wp:docPr id="5" name="Pictur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a:blip r:embed="rId14">
                      <a:extLst>
                        <a:ext uri="{28A0092B-C50C-407E-A947-70E740481C1C}">
                          <a14:useLocalDpi xmlns:a14="http://schemas.microsoft.com/office/drawing/2010/main" val="0"/>
                        </a:ext>
                      </a:extLst>
                    </a:blip>
                    <a:stretch>
                      <a:fillRect/>
                    </a:stretch>
                  </pic:blipFill>
                  <pic:spPr>
                    <a:xfrm>
                      <a:off x="0" y="0"/>
                      <a:ext cx="2667000" cy="2658446"/>
                    </a:xfrm>
                    <a:prstGeom prst="rect">
                      <a:avLst/>
                    </a:prstGeom>
                  </pic:spPr>
                </pic:pic>
              </a:graphicData>
            </a:graphic>
          </wp:anchor>
        </w:drawing>
      </w:r>
      <w:r>
        <w:rPr>
          <w:rFonts w:cs="Times New Roman"/>
          <w:noProof/>
          <w:sz w:val="20"/>
          <w:szCs w:val="20"/>
        </w:rPr>
        <w:drawing>
          <wp:anchor distT="0" distB="0" distL="114300" distR="114300" simplePos="0" relativeHeight="251658240" behindDoc="0" locked="0" layoutInCell="1" allowOverlap="1" wp14:anchorId="4F9F1826" wp14:editId="6D2D29AB">
            <wp:simplePos x="0" y="0"/>
            <wp:positionH relativeFrom="margin">
              <wp:align>left</wp:align>
            </wp:positionH>
            <wp:positionV relativeFrom="paragraph">
              <wp:posOffset>229235</wp:posOffset>
            </wp:positionV>
            <wp:extent cx="2980055" cy="1838325"/>
            <wp:effectExtent l="0" t="0" r="0" b="9525"/>
            <wp:wrapSquare wrapText="bothSides"/>
            <wp:docPr id="6" name="Picture 6" descr="A screenshot of a computer&#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6" name="Picture 6" descr="A screenshot of a computer&#10;&#10;Description automatically generated"/>
                    <pic:cNvPicPr/>
                  </pic:nvPicPr>
                  <pic:blipFill>
                    <a:blip r:embed="rId15" cstate="print">
                      <a:extLst>
                        <a:ext uri="{28A0092B-C50C-407E-A947-70E740481C1C}">
                          <a14:useLocalDpi xmlns:a14="http://schemas.microsoft.com/office/drawing/2010/main" val="0"/>
                        </a:ext>
                      </a:extLst>
                    </a:blip>
                    <a:stretch>
                      <a:fillRect/>
                    </a:stretch>
                  </pic:blipFill>
                  <pic:spPr>
                    <a:xfrm>
                      <a:off x="0" y="0"/>
                      <a:ext cx="2980055" cy="1838325"/>
                    </a:xfrm>
                    <a:prstGeom prst="rect">
                      <a:avLst/>
                    </a:prstGeom>
                  </pic:spPr>
                </pic:pic>
              </a:graphicData>
            </a:graphic>
            <wp14:sizeRelH relativeFrom="margin">
              <wp14:pctWidth>0</wp14:pctWidth>
            </wp14:sizeRelH>
            <wp14:sizeRelV relativeFrom="margin">
              <wp14:pctHeight>0</wp14:pctHeight>
            </wp14:sizeRelV>
          </wp:anchor>
        </w:drawing>
      </w:r>
    </w:p>
    <w:p w14:paraId="7468F7FB" w14:textId="434CD11D" w:rsidR="0023453C" w:rsidRDefault="0023453C" w:rsidP="00A77531">
      <w:pPr>
        <w:widowControl w:val="0"/>
        <w:rPr>
          <w:rFonts w:cs="Times New Roman"/>
          <w:sz w:val="20"/>
          <w:szCs w:val="20"/>
        </w:rPr>
      </w:pPr>
    </w:p>
    <w:p w14:paraId="1437BC72" w14:textId="2CE87B82" w:rsidR="0023453C" w:rsidRDefault="0023453C" w:rsidP="00343FC8">
      <w:pPr>
        <w:widowControl w:val="0"/>
        <w:jc w:val="center"/>
        <w:rPr>
          <w:rFonts w:cs="Times New Roman"/>
          <w:sz w:val="20"/>
          <w:szCs w:val="20"/>
        </w:rPr>
      </w:pPr>
    </w:p>
    <w:p w14:paraId="296D69F1" w14:textId="77777777" w:rsidR="0023453C" w:rsidRDefault="0023453C" w:rsidP="00A77531">
      <w:pPr>
        <w:widowControl w:val="0"/>
        <w:rPr>
          <w:rFonts w:cs="Times New Roman"/>
          <w:sz w:val="20"/>
          <w:szCs w:val="20"/>
        </w:rPr>
      </w:pPr>
    </w:p>
    <w:p w14:paraId="38571FB2" w14:textId="77777777" w:rsidR="004161CA" w:rsidRDefault="004161CA" w:rsidP="00A77531">
      <w:pPr>
        <w:widowControl w:val="0"/>
        <w:rPr>
          <w:rFonts w:cs="Times New Roman"/>
          <w:sz w:val="20"/>
          <w:szCs w:val="20"/>
        </w:rPr>
      </w:pPr>
    </w:p>
    <w:p w14:paraId="06BE1F20" w14:textId="77777777" w:rsidR="004161CA" w:rsidRDefault="004161CA" w:rsidP="00A77531">
      <w:pPr>
        <w:widowControl w:val="0"/>
        <w:rPr>
          <w:rFonts w:cs="Times New Roman"/>
          <w:sz w:val="20"/>
          <w:szCs w:val="20"/>
        </w:rPr>
      </w:pPr>
    </w:p>
    <w:p w14:paraId="50921216" w14:textId="77777777" w:rsidR="004161CA" w:rsidRDefault="004161CA" w:rsidP="00A77531">
      <w:pPr>
        <w:widowControl w:val="0"/>
        <w:rPr>
          <w:rFonts w:cs="Times New Roman"/>
          <w:sz w:val="20"/>
          <w:szCs w:val="20"/>
        </w:rPr>
      </w:pPr>
    </w:p>
    <w:p w14:paraId="5890F1FB" w14:textId="77777777" w:rsidR="004161CA" w:rsidRDefault="004161CA" w:rsidP="00A77531">
      <w:pPr>
        <w:widowControl w:val="0"/>
        <w:rPr>
          <w:rFonts w:cs="Times New Roman"/>
          <w:sz w:val="20"/>
          <w:szCs w:val="20"/>
        </w:rPr>
      </w:pPr>
    </w:p>
    <w:p w14:paraId="49C38F6F" w14:textId="70E0979A" w:rsidR="004161CA" w:rsidRDefault="004161CA" w:rsidP="00A77531">
      <w:pPr>
        <w:widowControl w:val="0"/>
        <w:rPr>
          <w:rFonts w:cs="Times New Roman"/>
          <w:sz w:val="20"/>
          <w:szCs w:val="20"/>
        </w:rPr>
      </w:pPr>
    </w:p>
    <w:p w14:paraId="52E4BDB2" w14:textId="6A9CA6EA" w:rsidR="004161CA" w:rsidRDefault="004161CA" w:rsidP="00A77531">
      <w:pPr>
        <w:widowControl w:val="0"/>
        <w:rPr>
          <w:rFonts w:cs="Times New Roman"/>
          <w:sz w:val="20"/>
          <w:szCs w:val="20"/>
        </w:rPr>
      </w:pPr>
    </w:p>
    <w:p w14:paraId="21C76CB0" w14:textId="74F542B6" w:rsidR="0023453C" w:rsidRDefault="0023453C" w:rsidP="00A77531">
      <w:pPr>
        <w:widowControl w:val="0"/>
        <w:rPr>
          <w:rFonts w:cs="Times New Roman"/>
          <w:sz w:val="20"/>
          <w:szCs w:val="20"/>
        </w:rPr>
      </w:pPr>
      <w:r>
        <w:rPr>
          <w:rFonts w:cs="Times New Roman"/>
          <w:sz w:val="20"/>
          <w:szCs w:val="20"/>
        </w:rPr>
        <w:t>Izveidotais šifrētais piedāvājums (dzeltenā mapīte</w:t>
      </w:r>
      <w:r w:rsidR="00DA2A60">
        <w:rPr>
          <w:rFonts w:cs="Times New Roman"/>
          <w:sz w:val="20"/>
          <w:szCs w:val="20"/>
        </w:rPr>
        <w:t>).</w:t>
      </w:r>
    </w:p>
    <w:p w14:paraId="0CD48C74" w14:textId="3312326B" w:rsidR="0023453C" w:rsidRDefault="004161CA" w:rsidP="00343FC8">
      <w:pPr>
        <w:widowControl w:val="0"/>
        <w:jc w:val="center"/>
        <w:rPr>
          <w:rFonts w:cs="Times New Roman"/>
          <w:sz w:val="20"/>
          <w:szCs w:val="20"/>
        </w:rPr>
      </w:pPr>
      <w:r>
        <w:rPr>
          <w:noProof/>
        </w:rPr>
        <w:drawing>
          <wp:anchor distT="0" distB="0" distL="114300" distR="114300" simplePos="0" relativeHeight="251660288" behindDoc="0" locked="0" layoutInCell="1" allowOverlap="1" wp14:anchorId="21724E77" wp14:editId="0D3BAE43">
            <wp:simplePos x="0" y="0"/>
            <wp:positionH relativeFrom="margin">
              <wp:align>left</wp:align>
            </wp:positionH>
            <wp:positionV relativeFrom="paragraph">
              <wp:posOffset>67310</wp:posOffset>
            </wp:positionV>
            <wp:extent cx="1240972" cy="558140"/>
            <wp:effectExtent l="0" t="0" r="0" b="0"/>
            <wp:wrapSquare wrapText="bothSides"/>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
                    <pic:cNvPicPr/>
                  </pic:nvPicPr>
                  <pic:blipFill rotWithShape="1">
                    <a:blip r:embed="rId16">
                      <a:extLst>
                        <a:ext uri="{28A0092B-C50C-407E-A947-70E740481C1C}">
                          <a14:useLocalDpi xmlns:a14="http://schemas.microsoft.com/office/drawing/2010/main" val="0"/>
                        </a:ext>
                      </a:extLst>
                    </a:blip>
                    <a:srcRect r="22449" b="32646"/>
                    <a:stretch/>
                  </pic:blipFill>
                  <pic:spPr bwMode="auto">
                    <a:xfrm>
                      <a:off x="0" y="0"/>
                      <a:ext cx="1240972" cy="558140"/>
                    </a:xfrm>
                    <a:prstGeom prst="rect">
                      <a:avLst/>
                    </a:prstGeom>
                    <a:ln>
                      <a:noFill/>
                    </a:ln>
                    <a:extLst>
                      <a:ext uri="{53640926-AAD7-44D8-BBD7-CCE9431645EC}">
                        <a14:shadowObscured xmlns:a14="http://schemas.microsoft.com/office/drawing/2010/main"/>
                      </a:ext>
                    </a:extLst>
                  </pic:spPr>
                </pic:pic>
              </a:graphicData>
            </a:graphic>
          </wp:anchor>
        </w:drawing>
      </w:r>
    </w:p>
    <w:sectPr w:rsidR="0023453C" w:rsidSect="00385EAD">
      <w:headerReference w:type="even" r:id="rId17"/>
      <w:headerReference w:type="default" r:id="rId18"/>
      <w:footerReference w:type="even" r:id="rId19"/>
      <w:footerReference w:type="default" r:id="rId20"/>
      <w:headerReference w:type="first" r:id="rId21"/>
      <w:footerReference w:type="first" r:id="rId22"/>
      <w:pgSz w:w="11906" w:h="16838"/>
      <w:pgMar w:top="1134" w:right="851" w:bottom="1134" w:left="1701"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4F3755A" w14:textId="77777777" w:rsidR="00647D68" w:rsidRDefault="00647D68" w:rsidP="00183526">
      <w:r>
        <w:separator/>
      </w:r>
    </w:p>
  </w:endnote>
  <w:endnote w:type="continuationSeparator" w:id="0">
    <w:p w14:paraId="3E08EEF0" w14:textId="77777777" w:rsidR="00647D68" w:rsidRDefault="00647D68" w:rsidP="00183526">
      <w:r>
        <w:continuationSeparator/>
      </w:r>
    </w:p>
  </w:endnote>
  <w:endnote w:type="continuationNotice" w:id="1">
    <w:p w14:paraId="1BB37042" w14:textId="77777777" w:rsidR="00647D68" w:rsidRDefault="00647D68"/>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BA"/>
    <w:family w:val="roman"/>
    <w:pitch w:val="variable"/>
    <w:sig w:usb0="E0002EFF" w:usb1="C000785B" w:usb2="00000009" w:usb3="00000000" w:csb0="000001FF" w:csb1="00000000"/>
  </w:font>
  <w:font w:name="Calibri">
    <w:panose1 w:val="020F0502020204030204"/>
    <w:charset w:val="BA"/>
    <w:family w:val="swiss"/>
    <w:pitch w:val="variable"/>
    <w:sig w:usb0="E4002EFF" w:usb1="C000247B" w:usb2="00000009" w:usb3="00000000" w:csb0="000001FF" w:csb1="00000000"/>
  </w:font>
  <w:font w:name="Courier New">
    <w:panose1 w:val="02070309020205020404"/>
    <w:charset w:val="BA"/>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Times New Roman Bold">
    <w:altName w:val="Times New Roman"/>
    <w:panose1 w:val="00000000000000000000"/>
    <w:charset w:val="00"/>
    <w:family w:val="auto"/>
    <w:notTrueType/>
    <w:pitch w:val="default"/>
    <w:sig w:usb0="00000003" w:usb1="00000000" w:usb2="00000000" w:usb3="00000000" w:csb0="00000001" w:csb1="00000000"/>
  </w:font>
  <w:font w:name="Tahoma">
    <w:panose1 w:val="020B0604030504040204"/>
    <w:charset w:val="BA"/>
    <w:family w:val="swiss"/>
    <w:pitch w:val="variable"/>
    <w:sig w:usb0="E1002EFF" w:usb1="C000605B" w:usb2="00000029" w:usb3="00000000" w:csb0="000101FF" w:csb1="00000000"/>
  </w:font>
  <w:font w:name="Arial">
    <w:panose1 w:val="020B0604020202020204"/>
    <w:charset w:val="BA"/>
    <w:family w:val="swiss"/>
    <w:pitch w:val="variable"/>
    <w:sig w:usb0="E0002EFF" w:usb1="C000785B" w:usb2="00000009" w:usb3="00000000" w:csb0="000001FF" w:csb1="00000000"/>
  </w:font>
  <w:font w:name="Segoe UI">
    <w:panose1 w:val="020B0502040204020203"/>
    <w:charset w:val="BA"/>
    <w:family w:val="swiss"/>
    <w:pitch w:val="variable"/>
    <w:sig w:usb0="E4002EFF" w:usb1="C000E47F" w:usb2="00000009" w:usb3="00000000" w:csb0="000001FF" w:csb1="00000000"/>
  </w:font>
  <w:font w:name="Cambria">
    <w:panose1 w:val="02040503050406030204"/>
    <w:charset w:val="BA"/>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D2605D6" w14:textId="77777777" w:rsidR="00F2346B" w:rsidRDefault="00F2346B">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711F896" w14:textId="77777777" w:rsidR="00F2346B" w:rsidRDefault="00F2346B">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2E4EDB4" w14:textId="77777777" w:rsidR="00F2346B" w:rsidRDefault="00F2346B">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09F560A" w14:textId="77777777" w:rsidR="00647D68" w:rsidRDefault="00647D68" w:rsidP="00183526">
      <w:r>
        <w:separator/>
      </w:r>
    </w:p>
  </w:footnote>
  <w:footnote w:type="continuationSeparator" w:id="0">
    <w:p w14:paraId="17946C1E" w14:textId="77777777" w:rsidR="00647D68" w:rsidRDefault="00647D68" w:rsidP="00183526">
      <w:r>
        <w:continuationSeparator/>
      </w:r>
    </w:p>
  </w:footnote>
  <w:footnote w:type="continuationNotice" w:id="1">
    <w:p w14:paraId="2BCE4ABC" w14:textId="77777777" w:rsidR="00647D68" w:rsidRDefault="00647D68"/>
  </w:footnote>
  <w:footnote w:id="2">
    <w:p w14:paraId="222920B6" w14:textId="310ED73A" w:rsidR="000F4217" w:rsidRPr="004B501C" w:rsidRDefault="000F4217" w:rsidP="004B501C">
      <w:pPr>
        <w:pStyle w:val="FootnoteText"/>
        <w:jc w:val="both"/>
      </w:pPr>
      <w:r w:rsidRPr="004B501C">
        <w:rPr>
          <w:rStyle w:val="FootnoteReference"/>
        </w:rPr>
        <w:footnoteRef/>
      </w:r>
      <w:r w:rsidRPr="004B501C">
        <w:t xml:space="preserve"> </w:t>
      </w:r>
      <w:r w:rsidR="003E3655" w:rsidRPr="004B501C">
        <w:rPr>
          <w:i/>
        </w:rPr>
        <w:t>A</w:t>
      </w:r>
      <w:r w:rsidRPr="004B501C">
        <w:rPr>
          <w:rFonts w:cs="Times New Roman"/>
          <w:i/>
        </w:rPr>
        <w:t xml:space="preserve">izpilda pretendents, ierakstot vārdu </w:t>
      </w:r>
      <w:r w:rsidR="00E5447F">
        <w:rPr>
          <w:rFonts w:cs="Times New Roman"/>
          <w:b/>
          <w:i/>
        </w:rPr>
        <w:t>“</w:t>
      </w:r>
      <w:r w:rsidRPr="004B501C">
        <w:rPr>
          <w:rFonts w:cs="Times New Roman"/>
          <w:b/>
          <w:i/>
        </w:rPr>
        <w:t>APLIECINĀM”</w:t>
      </w:r>
      <w:r w:rsidRPr="004B501C">
        <w:rPr>
          <w:rFonts w:cs="Times New Roman"/>
          <w:i/>
        </w:rPr>
        <w:t xml:space="preserve"> vai </w:t>
      </w:r>
      <w:r w:rsidRPr="004B501C">
        <w:rPr>
          <w:rFonts w:cs="Times New Roman"/>
          <w:b/>
          <w:i/>
        </w:rPr>
        <w:t>“NODROŠINĀSIM”</w:t>
      </w:r>
      <w:r w:rsidRPr="004B501C">
        <w:rPr>
          <w:rFonts w:cs="Times New Roman"/>
          <w:i/>
        </w:rPr>
        <w:t>, vai</w:t>
      </w:r>
      <w:r w:rsidRPr="004B501C">
        <w:rPr>
          <w:rFonts w:cs="Times New Roman"/>
          <w:b/>
          <w:i/>
        </w:rPr>
        <w:t xml:space="preserve"> </w:t>
      </w:r>
      <w:r w:rsidR="00E5447F">
        <w:rPr>
          <w:rFonts w:cs="Times New Roman"/>
          <w:b/>
          <w:i/>
        </w:rPr>
        <w:t>“</w:t>
      </w:r>
      <w:r w:rsidRPr="004B501C">
        <w:rPr>
          <w:rFonts w:cs="Times New Roman"/>
          <w:b/>
          <w:i/>
        </w:rPr>
        <w:t>PIEKRĪTAM”</w:t>
      </w:r>
      <w:r w:rsidRPr="004B501C">
        <w:rPr>
          <w:rFonts w:cs="Times New Roman"/>
          <w:i/>
        </w:rPr>
        <w:t>, vai citādi raksturojot savas spējas nodrošināt prasību ievērošanu.</w:t>
      </w:r>
      <w:r w:rsidRPr="004B501C">
        <w:rPr>
          <w:rFonts w:cs="Times New Roman"/>
        </w:rPr>
        <w:t xml:space="preserve"> </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FCD335" w14:textId="77777777" w:rsidR="00F2346B" w:rsidRDefault="00F2346B">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793986963"/>
      <w:docPartObj>
        <w:docPartGallery w:val="Page Numbers (Top of Page)"/>
        <w:docPartUnique/>
      </w:docPartObj>
    </w:sdtPr>
    <w:sdtEndPr>
      <w:rPr>
        <w:noProof/>
      </w:rPr>
    </w:sdtEndPr>
    <w:sdtContent>
      <w:p w14:paraId="108F14C4" w14:textId="5FBAA345" w:rsidR="00FF4703" w:rsidRDefault="00FF4703">
        <w:pPr>
          <w:pStyle w:val="Header"/>
          <w:jc w:val="center"/>
        </w:pPr>
        <w:r>
          <w:fldChar w:fldCharType="begin"/>
        </w:r>
        <w:r>
          <w:instrText xml:space="preserve"> PAGE   \* MERGEFORMAT </w:instrText>
        </w:r>
        <w:r>
          <w:fldChar w:fldCharType="separate"/>
        </w:r>
        <w:r w:rsidR="00BF57DA">
          <w:rPr>
            <w:noProof/>
          </w:rPr>
          <w:t>4</w:t>
        </w:r>
        <w:r>
          <w:rPr>
            <w:noProof/>
          </w:rPr>
          <w:fldChar w:fldCharType="end"/>
        </w:r>
      </w:p>
    </w:sdtContent>
  </w:sdt>
  <w:p w14:paraId="5C1C5BEC" w14:textId="77777777" w:rsidR="00FF4703" w:rsidRPr="00B13704" w:rsidRDefault="00FF4703" w:rsidP="00183526">
    <w:pPr>
      <w:pStyle w:val="Header"/>
      <w:jc w:val="right"/>
      <w:rPr>
        <w:sz w:val="16"/>
        <w:szCs w:val="16"/>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9176A0E" w14:textId="77777777" w:rsidR="00F2346B" w:rsidRDefault="00F2346B">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31F6599"/>
    <w:multiLevelType w:val="multilevel"/>
    <w:tmpl w:val="27A06FBC"/>
    <w:lvl w:ilvl="0">
      <w:start w:val="1"/>
      <w:numFmt w:val="decimal"/>
      <w:pStyle w:val="Heading1"/>
      <w:lvlText w:val="%1."/>
      <w:lvlJc w:val="left"/>
      <w:pPr>
        <w:tabs>
          <w:tab w:val="num" w:pos="801"/>
        </w:tabs>
        <w:ind w:left="801" w:hanging="375"/>
      </w:pPr>
      <w:rPr>
        <w:rFonts w:cs="Times New Roman" w:hint="default"/>
      </w:rPr>
    </w:lvl>
    <w:lvl w:ilvl="1">
      <w:start w:val="1"/>
      <w:numFmt w:val="decimal"/>
      <w:pStyle w:val="Heading2"/>
      <w:isLgl/>
      <w:lvlText w:val="%1.%2."/>
      <w:lvlJc w:val="left"/>
      <w:pPr>
        <w:tabs>
          <w:tab w:val="num" w:pos="3996"/>
        </w:tabs>
        <w:ind w:left="3996" w:hanging="735"/>
      </w:pPr>
      <w:rPr>
        <w:rFonts w:cs="Times New Roman" w:hint="default"/>
        <w:b/>
      </w:rPr>
    </w:lvl>
    <w:lvl w:ilvl="2">
      <w:start w:val="5"/>
      <w:numFmt w:val="decimal"/>
      <w:isLgl/>
      <w:lvlText w:val="%1.%2.%3."/>
      <w:lvlJc w:val="left"/>
      <w:pPr>
        <w:tabs>
          <w:tab w:val="num" w:pos="735"/>
        </w:tabs>
        <w:ind w:left="735" w:hanging="735"/>
      </w:pPr>
      <w:rPr>
        <w:rFonts w:cs="Times New Roman" w:hint="default"/>
        <w:b/>
      </w:rPr>
    </w:lvl>
    <w:lvl w:ilvl="3">
      <w:start w:val="1"/>
      <w:numFmt w:val="decimal"/>
      <w:isLgl/>
      <w:lvlText w:val="%1.%2.%3.%4."/>
      <w:lvlJc w:val="left"/>
      <w:pPr>
        <w:tabs>
          <w:tab w:val="num" w:pos="1506"/>
        </w:tabs>
        <w:ind w:left="1506" w:hanging="1080"/>
      </w:pPr>
      <w:rPr>
        <w:rFonts w:cs="Times New Roman" w:hint="default"/>
      </w:rPr>
    </w:lvl>
    <w:lvl w:ilvl="4">
      <w:start w:val="1"/>
      <w:numFmt w:val="decimal"/>
      <w:isLgl/>
      <w:lvlText w:val="%1.%2.%3.%4.%5."/>
      <w:lvlJc w:val="left"/>
      <w:pPr>
        <w:tabs>
          <w:tab w:val="num" w:pos="1506"/>
        </w:tabs>
        <w:ind w:left="1506" w:hanging="1080"/>
      </w:pPr>
      <w:rPr>
        <w:rFonts w:cs="Times New Roman" w:hint="default"/>
      </w:rPr>
    </w:lvl>
    <w:lvl w:ilvl="5">
      <w:start w:val="1"/>
      <w:numFmt w:val="decimal"/>
      <w:isLgl/>
      <w:lvlText w:val="%1.%2.%3.%4.%5.%6."/>
      <w:lvlJc w:val="left"/>
      <w:pPr>
        <w:tabs>
          <w:tab w:val="num" w:pos="1866"/>
        </w:tabs>
        <w:ind w:left="1866" w:hanging="1440"/>
      </w:pPr>
      <w:rPr>
        <w:rFonts w:cs="Times New Roman" w:hint="default"/>
      </w:rPr>
    </w:lvl>
    <w:lvl w:ilvl="6">
      <w:start w:val="1"/>
      <w:numFmt w:val="decimal"/>
      <w:isLgl/>
      <w:lvlText w:val="%1.%2.%3.%4.%5.%6.%7."/>
      <w:lvlJc w:val="left"/>
      <w:pPr>
        <w:tabs>
          <w:tab w:val="num" w:pos="2226"/>
        </w:tabs>
        <w:ind w:left="2226" w:hanging="1800"/>
      </w:pPr>
      <w:rPr>
        <w:rFonts w:cs="Times New Roman" w:hint="default"/>
      </w:rPr>
    </w:lvl>
    <w:lvl w:ilvl="7">
      <w:start w:val="1"/>
      <w:numFmt w:val="decimal"/>
      <w:isLgl/>
      <w:lvlText w:val="%1.%2.%3.%4.%5.%6.%7.%8."/>
      <w:lvlJc w:val="left"/>
      <w:pPr>
        <w:tabs>
          <w:tab w:val="num" w:pos="2226"/>
        </w:tabs>
        <w:ind w:left="2226" w:hanging="1800"/>
      </w:pPr>
      <w:rPr>
        <w:rFonts w:cs="Times New Roman" w:hint="default"/>
      </w:rPr>
    </w:lvl>
    <w:lvl w:ilvl="8">
      <w:start w:val="1"/>
      <w:numFmt w:val="decimal"/>
      <w:isLgl/>
      <w:lvlText w:val="%1.%2.%3.%4.%5.%6.%7.%8.%9."/>
      <w:lvlJc w:val="left"/>
      <w:pPr>
        <w:tabs>
          <w:tab w:val="num" w:pos="2586"/>
        </w:tabs>
        <w:ind w:left="2586" w:hanging="2160"/>
      </w:pPr>
      <w:rPr>
        <w:rFonts w:cs="Times New Roman" w:hint="default"/>
      </w:rPr>
    </w:lvl>
  </w:abstractNum>
  <w:abstractNum w:abstractNumId="1" w15:restartNumberingAfterBreak="0">
    <w:nsid w:val="08B2441C"/>
    <w:multiLevelType w:val="hybridMultilevel"/>
    <w:tmpl w:val="3C9C935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2" w15:restartNumberingAfterBreak="0">
    <w:nsid w:val="2A26211A"/>
    <w:multiLevelType w:val="hybridMultilevel"/>
    <w:tmpl w:val="57CA4870"/>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3" w15:restartNumberingAfterBreak="0">
    <w:nsid w:val="2B494A8D"/>
    <w:multiLevelType w:val="multilevel"/>
    <w:tmpl w:val="20384EDC"/>
    <w:lvl w:ilvl="0">
      <w:start w:val="1"/>
      <w:numFmt w:val="decimal"/>
      <w:lvlText w:val="%1."/>
      <w:lvlJc w:val="left"/>
      <w:pPr>
        <w:ind w:left="720" w:hanging="360"/>
      </w:pPr>
      <w:rPr>
        <w:rFonts w:cs="Times New Roman" w:hint="default"/>
        <w:sz w:val="28"/>
        <w:szCs w:val="28"/>
      </w:rPr>
    </w:lvl>
    <w:lvl w:ilvl="1">
      <w:start w:val="1"/>
      <w:numFmt w:val="decimal"/>
      <w:isLgl/>
      <w:lvlText w:val="%1.%2."/>
      <w:lvlJc w:val="left"/>
      <w:pPr>
        <w:ind w:left="787" w:hanging="360"/>
      </w:pPr>
      <w:rPr>
        <w:rFonts w:cs="Times New Roman" w:hint="default"/>
        <w:b/>
        <w:bCs w:val="0"/>
        <w:sz w:val="24"/>
        <w:szCs w:val="24"/>
      </w:rPr>
    </w:lvl>
    <w:lvl w:ilvl="2">
      <w:start w:val="1"/>
      <w:numFmt w:val="decimal"/>
      <w:isLgl/>
      <w:lvlText w:val="%1.%2.%3."/>
      <w:lvlJc w:val="left"/>
      <w:pPr>
        <w:ind w:left="1214" w:hanging="720"/>
      </w:pPr>
      <w:rPr>
        <w:rFonts w:cs="Times New Roman" w:hint="default"/>
      </w:rPr>
    </w:lvl>
    <w:lvl w:ilvl="3">
      <w:start w:val="1"/>
      <w:numFmt w:val="decimal"/>
      <w:isLgl/>
      <w:lvlText w:val="%1.%2.%3.%4."/>
      <w:lvlJc w:val="left"/>
      <w:pPr>
        <w:ind w:left="1281" w:hanging="720"/>
      </w:pPr>
      <w:rPr>
        <w:rFonts w:cs="Times New Roman" w:hint="default"/>
      </w:rPr>
    </w:lvl>
    <w:lvl w:ilvl="4">
      <w:start w:val="1"/>
      <w:numFmt w:val="decimal"/>
      <w:isLgl/>
      <w:lvlText w:val="%1.%2.%3.%4.%5."/>
      <w:lvlJc w:val="left"/>
      <w:pPr>
        <w:ind w:left="1708" w:hanging="1080"/>
      </w:pPr>
      <w:rPr>
        <w:rFonts w:cs="Times New Roman" w:hint="default"/>
      </w:rPr>
    </w:lvl>
    <w:lvl w:ilvl="5">
      <w:start w:val="1"/>
      <w:numFmt w:val="decimal"/>
      <w:isLgl/>
      <w:lvlText w:val="%1.%2.%3.%4.%5.%6."/>
      <w:lvlJc w:val="left"/>
      <w:pPr>
        <w:ind w:left="1775" w:hanging="1080"/>
      </w:pPr>
      <w:rPr>
        <w:rFonts w:cs="Times New Roman" w:hint="default"/>
      </w:rPr>
    </w:lvl>
    <w:lvl w:ilvl="6">
      <w:start w:val="1"/>
      <w:numFmt w:val="decimal"/>
      <w:isLgl/>
      <w:lvlText w:val="%1.%2.%3.%4.%5.%6.%7."/>
      <w:lvlJc w:val="left"/>
      <w:pPr>
        <w:ind w:left="2202" w:hanging="1440"/>
      </w:pPr>
      <w:rPr>
        <w:rFonts w:cs="Times New Roman" w:hint="default"/>
      </w:rPr>
    </w:lvl>
    <w:lvl w:ilvl="7">
      <w:start w:val="1"/>
      <w:numFmt w:val="decimal"/>
      <w:isLgl/>
      <w:lvlText w:val="%1.%2.%3.%4.%5.%6.%7.%8."/>
      <w:lvlJc w:val="left"/>
      <w:pPr>
        <w:ind w:left="2269" w:hanging="1440"/>
      </w:pPr>
      <w:rPr>
        <w:rFonts w:cs="Times New Roman" w:hint="default"/>
      </w:rPr>
    </w:lvl>
    <w:lvl w:ilvl="8">
      <w:start w:val="1"/>
      <w:numFmt w:val="decimal"/>
      <w:isLgl/>
      <w:lvlText w:val="%1.%2.%3.%4.%5.%6.%7.%8.%9."/>
      <w:lvlJc w:val="left"/>
      <w:pPr>
        <w:ind w:left="2696" w:hanging="1800"/>
      </w:pPr>
      <w:rPr>
        <w:rFonts w:cs="Times New Roman" w:hint="default"/>
      </w:rPr>
    </w:lvl>
  </w:abstractNum>
  <w:abstractNum w:abstractNumId="4" w15:restartNumberingAfterBreak="0">
    <w:nsid w:val="356E75DF"/>
    <w:multiLevelType w:val="hybridMultilevel"/>
    <w:tmpl w:val="3F5AE008"/>
    <w:lvl w:ilvl="0" w:tplc="1D5A8CF4">
      <w:start w:val="1"/>
      <w:numFmt w:val="decimal"/>
      <w:lvlText w:val="%1."/>
      <w:lvlJc w:val="left"/>
      <w:pPr>
        <w:ind w:left="720" w:hanging="360"/>
      </w:pPr>
      <w:rPr>
        <w:rFonts w:eastAsiaTheme="minorHAnsi" w:cstheme="minorBidi" w:hint="default"/>
        <w:b/>
        <w:bCs/>
      </w:rPr>
    </w:lvl>
    <w:lvl w:ilvl="1" w:tplc="04260019">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5" w15:restartNumberingAfterBreak="0">
    <w:nsid w:val="3D49670D"/>
    <w:multiLevelType w:val="hybridMultilevel"/>
    <w:tmpl w:val="75D27094"/>
    <w:lvl w:ilvl="0" w:tplc="04260001">
      <w:start w:val="1"/>
      <w:numFmt w:val="bullet"/>
      <w:lvlText w:val=""/>
      <w:lvlJc w:val="left"/>
      <w:pPr>
        <w:ind w:left="1004" w:hanging="360"/>
      </w:pPr>
      <w:rPr>
        <w:rFonts w:ascii="Symbol" w:hAnsi="Symbol" w:hint="default"/>
      </w:rPr>
    </w:lvl>
    <w:lvl w:ilvl="1" w:tplc="04260003" w:tentative="1">
      <w:start w:val="1"/>
      <w:numFmt w:val="bullet"/>
      <w:lvlText w:val="o"/>
      <w:lvlJc w:val="left"/>
      <w:pPr>
        <w:ind w:left="1724" w:hanging="360"/>
      </w:pPr>
      <w:rPr>
        <w:rFonts w:ascii="Courier New" w:hAnsi="Courier New" w:cs="Courier New" w:hint="default"/>
      </w:rPr>
    </w:lvl>
    <w:lvl w:ilvl="2" w:tplc="04260005" w:tentative="1">
      <w:start w:val="1"/>
      <w:numFmt w:val="bullet"/>
      <w:lvlText w:val=""/>
      <w:lvlJc w:val="left"/>
      <w:pPr>
        <w:ind w:left="2444" w:hanging="360"/>
      </w:pPr>
      <w:rPr>
        <w:rFonts w:ascii="Wingdings" w:hAnsi="Wingdings" w:hint="default"/>
      </w:rPr>
    </w:lvl>
    <w:lvl w:ilvl="3" w:tplc="04260001" w:tentative="1">
      <w:start w:val="1"/>
      <w:numFmt w:val="bullet"/>
      <w:lvlText w:val=""/>
      <w:lvlJc w:val="left"/>
      <w:pPr>
        <w:ind w:left="3164" w:hanging="360"/>
      </w:pPr>
      <w:rPr>
        <w:rFonts w:ascii="Symbol" w:hAnsi="Symbol" w:hint="default"/>
      </w:rPr>
    </w:lvl>
    <w:lvl w:ilvl="4" w:tplc="04260003" w:tentative="1">
      <w:start w:val="1"/>
      <w:numFmt w:val="bullet"/>
      <w:lvlText w:val="o"/>
      <w:lvlJc w:val="left"/>
      <w:pPr>
        <w:ind w:left="3884" w:hanging="360"/>
      </w:pPr>
      <w:rPr>
        <w:rFonts w:ascii="Courier New" w:hAnsi="Courier New" w:cs="Courier New" w:hint="default"/>
      </w:rPr>
    </w:lvl>
    <w:lvl w:ilvl="5" w:tplc="04260005" w:tentative="1">
      <w:start w:val="1"/>
      <w:numFmt w:val="bullet"/>
      <w:lvlText w:val=""/>
      <w:lvlJc w:val="left"/>
      <w:pPr>
        <w:ind w:left="4604" w:hanging="360"/>
      </w:pPr>
      <w:rPr>
        <w:rFonts w:ascii="Wingdings" w:hAnsi="Wingdings" w:hint="default"/>
      </w:rPr>
    </w:lvl>
    <w:lvl w:ilvl="6" w:tplc="04260001" w:tentative="1">
      <w:start w:val="1"/>
      <w:numFmt w:val="bullet"/>
      <w:lvlText w:val=""/>
      <w:lvlJc w:val="left"/>
      <w:pPr>
        <w:ind w:left="5324" w:hanging="360"/>
      </w:pPr>
      <w:rPr>
        <w:rFonts w:ascii="Symbol" w:hAnsi="Symbol" w:hint="default"/>
      </w:rPr>
    </w:lvl>
    <w:lvl w:ilvl="7" w:tplc="04260003" w:tentative="1">
      <w:start w:val="1"/>
      <w:numFmt w:val="bullet"/>
      <w:lvlText w:val="o"/>
      <w:lvlJc w:val="left"/>
      <w:pPr>
        <w:ind w:left="6044" w:hanging="360"/>
      </w:pPr>
      <w:rPr>
        <w:rFonts w:ascii="Courier New" w:hAnsi="Courier New" w:cs="Courier New" w:hint="default"/>
      </w:rPr>
    </w:lvl>
    <w:lvl w:ilvl="8" w:tplc="04260005" w:tentative="1">
      <w:start w:val="1"/>
      <w:numFmt w:val="bullet"/>
      <w:lvlText w:val=""/>
      <w:lvlJc w:val="left"/>
      <w:pPr>
        <w:ind w:left="6764" w:hanging="360"/>
      </w:pPr>
      <w:rPr>
        <w:rFonts w:ascii="Wingdings" w:hAnsi="Wingdings" w:hint="default"/>
      </w:rPr>
    </w:lvl>
  </w:abstractNum>
  <w:abstractNum w:abstractNumId="6" w15:restartNumberingAfterBreak="0">
    <w:nsid w:val="4C731C95"/>
    <w:multiLevelType w:val="multilevel"/>
    <w:tmpl w:val="B7B645A6"/>
    <w:lvl w:ilvl="0">
      <w:start w:val="1"/>
      <w:numFmt w:val="decimal"/>
      <w:lvlText w:val="%1."/>
      <w:lvlJc w:val="left"/>
      <w:pPr>
        <w:ind w:left="720" w:hanging="360"/>
      </w:pPr>
      <w:rPr>
        <w:rFonts w:ascii="Times New Roman Bold" w:hAnsi="Times New Roman Bold" w:hint="default"/>
        <w:b/>
      </w:rPr>
    </w:lvl>
    <w:lvl w:ilvl="1">
      <w:start w:val="1"/>
      <w:numFmt w:val="decimal"/>
      <w:isLgl/>
      <w:lvlText w:val="%1.%2."/>
      <w:lvlJc w:val="left"/>
      <w:pPr>
        <w:ind w:left="720" w:hanging="360"/>
      </w:pPr>
      <w:rPr>
        <w:rFonts w:ascii="Times New Roman" w:hAnsi="Times New Roman" w:hint="default"/>
        <w:b w:val="0"/>
        <w:i w:val="0"/>
      </w:rPr>
    </w:lvl>
    <w:lvl w:ilvl="2">
      <w:start w:val="1"/>
      <w:numFmt w:val="decimal"/>
      <w:isLgl/>
      <w:lvlText w:val="%1.%2.%3."/>
      <w:lvlJc w:val="left"/>
      <w:pPr>
        <w:ind w:left="1080" w:hanging="720"/>
      </w:pPr>
      <w:rPr>
        <w:rFonts w:ascii="Times New Roman" w:hAnsi="Times New Roman" w:hint="default"/>
      </w:rPr>
    </w:lvl>
    <w:lvl w:ilvl="3">
      <w:start w:val="1"/>
      <w:numFmt w:val="decimal"/>
      <w:isLgl/>
      <w:lvlText w:val="%1.%2.%3.%4."/>
      <w:lvlJc w:val="left"/>
      <w:pPr>
        <w:ind w:left="1855" w:hanging="720"/>
      </w:pPr>
      <w:rPr>
        <w:rFonts w:ascii="Times New Roman" w:hAnsi="Times New Roman" w:hint="default"/>
        <w:b w:val="0"/>
      </w:rPr>
    </w:lvl>
    <w:lvl w:ilvl="4">
      <w:start w:val="1"/>
      <w:numFmt w:val="decimal"/>
      <w:isLgl/>
      <w:lvlText w:val="%1.%2.%3.%4.%5."/>
      <w:lvlJc w:val="left"/>
      <w:pPr>
        <w:ind w:left="1440" w:hanging="1080"/>
      </w:pPr>
      <w:rPr>
        <w:rFonts w:ascii="Times New Roman" w:hAnsi="Times New Roman" w:hint="default"/>
      </w:rPr>
    </w:lvl>
    <w:lvl w:ilvl="5">
      <w:start w:val="1"/>
      <w:numFmt w:val="decimal"/>
      <w:isLgl/>
      <w:lvlText w:val="%1.%2.%3.%4.%5.%6."/>
      <w:lvlJc w:val="left"/>
      <w:pPr>
        <w:ind w:left="1440" w:hanging="1080"/>
      </w:pPr>
      <w:rPr>
        <w:rFonts w:ascii="Times New Roman" w:hAnsi="Times New Roman" w:hint="default"/>
      </w:rPr>
    </w:lvl>
    <w:lvl w:ilvl="6">
      <w:start w:val="1"/>
      <w:numFmt w:val="decimal"/>
      <w:isLgl/>
      <w:lvlText w:val="%1.%2.%3.%4.%5.%6.%7."/>
      <w:lvlJc w:val="left"/>
      <w:pPr>
        <w:ind w:left="1800" w:hanging="1440"/>
      </w:pPr>
      <w:rPr>
        <w:rFonts w:ascii="Times New Roman" w:hAnsi="Times New Roman" w:hint="default"/>
      </w:rPr>
    </w:lvl>
    <w:lvl w:ilvl="7">
      <w:start w:val="1"/>
      <w:numFmt w:val="decimal"/>
      <w:isLgl/>
      <w:lvlText w:val="%1.%2.%3.%4.%5.%6.%7.%8."/>
      <w:lvlJc w:val="left"/>
      <w:pPr>
        <w:ind w:left="1800" w:hanging="1440"/>
      </w:pPr>
      <w:rPr>
        <w:rFonts w:ascii="Times New Roman" w:hAnsi="Times New Roman" w:hint="default"/>
      </w:rPr>
    </w:lvl>
    <w:lvl w:ilvl="8">
      <w:start w:val="1"/>
      <w:numFmt w:val="decimal"/>
      <w:isLgl/>
      <w:lvlText w:val="%1.%2.%3.%4.%5.%6.%7.%8.%9."/>
      <w:lvlJc w:val="left"/>
      <w:pPr>
        <w:ind w:left="2160" w:hanging="1800"/>
      </w:pPr>
      <w:rPr>
        <w:rFonts w:ascii="Times New Roman" w:hAnsi="Times New Roman" w:hint="default"/>
      </w:rPr>
    </w:lvl>
  </w:abstractNum>
  <w:abstractNum w:abstractNumId="7" w15:restartNumberingAfterBreak="0">
    <w:nsid w:val="558D5942"/>
    <w:multiLevelType w:val="hybridMultilevel"/>
    <w:tmpl w:val="C8248142"/>
    <w:lvl w:ilvl="0" w:tplc="0426000F">
      <w:start w:val="1"/>
      <w:numFmt w:val="decimal"/>
      <w:lvlText w:val="%1."/>
      <w:lvlJc w:val="left"/>
      <w:pPr>
        <w:ind w:left="720" w:hanging="360"/>
      </w:pPr>
      <w:rPr>
        <w:rFonts w:hint="default"/>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8" w15:restartNumberingAfterBreak="0">
    <w:nsid w:val="5E7C11A9"/>
    <w:multiLevelType w:val="hybridMultilevel"/>
    <w:tmpl w:val="F1862BB2"/>
    <w:lvl w:ilvl="0" w:tplc="73062A9C">
      <w:numFmt w:val="bullet"/>
      <w:lvlText w:val="-"/>
      <w:lvlJc w:val="left"/>
      <w:pPr>
        <w:ind w:left="720" w:hanging="360"/>
      </w:pPr>
      <w:rPr>
        <w:rFonts w:ascii="Times New Roman" w:eastAsiaTheme="minorHAnsi" w:hAnsi="Times New Roman" w:cs="Times New Roman" w:hint="default"/>
      </w:rPr>
    </w:lvl>
    <w:lvl w:ilvl="1" w:tplc="04260003" w:tentative="1">
      <w:start w:val="1"/>
      <w:numFmt w:val="bullet"/>
      <w:lvlText w:val="o"/>
      <w:lvlJc w:val="left"/>
      <w:pPr>
        <w:ind w:left="1440" w:hanging="360"/>
      </w:pPr>
      <w:rPr>
        <w:rFonts w:ascii="Courier New" w:hAnsi="Courier New" w:cs="Courier New" w:hint="default"/>
      </w:rPr>
    </w:lvl>
    <w:lvl w:ilvl="2" w:tplc="04260005" w:tentative="1">
      <w:start w:val="1"/>
      <w:numFmt w:val="bullet"/>
      <w:lvlText w:val=""/>
      <w:lvlJc w:val="left"/>
      <w:pPr>
        <w:ind w:left="2160" w:hanging="360"/>
      </w:pPr>
      <w:rPr>
        <w:rFonts w:ascii="Wingdings" w:hAnsi="Wingdings" w:hint="default"/>
      </w:rPr>
    </w:lvl>
    <w:lvl w:ilvl="3" w:tplc="04260001" w:tentative="1">
      <w:start w:val="1"/>
      <w:numFmt w:val="bullet"/>
      <w:lvlText w:val=""/>
      <w:lvlJc w:val="left"/>
      <w:pPr>
        <w:ind w:left="2880" w:hanging="360"/>
      </w:pPr>
      <w:rPr>
        <w:rFonts w:ascii="Symbol" w:hAnsi="Symbol" w:hint="default"/>
      </w:rPr>
    </w:lvl>
    <w:lvl w:ilvl="4" w:tplc="04260003" w:tentative="1">
      <w:start w:val="1"/>
      <w:numFmt w:val="bullet"/>
      <w:lvlText w:val="o"/>
      <w:lvlJc w:val="left"/>
      <w:pPr>
        <w:ind w:left="3600" w:hanging="360"/>
      </w:pPr>
      <w:rPr>
        <w:rFonts w:ascii="Courier New" w:hAnsi="Courier New" w:cs="Courier New" w:hint="default"/>
      </w:rPr>
    </w:lvl>
    <w:lvl w:ilvl="5" w:tplc="04260005" w:tentative="1">
      <w:start w:val="1"/>
      <w:numFmt w:val="bullet"/>
      <w:lvlText w:val=""/>
      <w:lvlJc w:val="left"/>
      <w:pPr>
        <w:ind w:left="4320" w:hanging="360"/>
      </w:pPr>
      <w:rPr>
        <w:rFonts w:ascii="Wingdings" w:hAnsi="Wingdings" w:hint="default"/>
      </w:rPr>
    </w:lvl>
    <w:lvl w:ilvl="6" w:tplc="04260001" w:tentative="1">
      <w:start w:val="1"/>
      <w:numFmt w:val="bullet"/>
      <w:lvlText w:val=""/>
      <w:lvlJc w:val="left"/>
      <w:pPr>
        <w:ind w:left="5040" w:hanging="360"/>
      </w:pPr>
      <w:rPr>
        <w:rFonts w:ascii="Symbol" w:hAnsi="Symbol" w:hint="default"/>
      </w:rPr>
    </w:lvl>
    <w:lvl w:ilvl="7" w:tplc="04260003" w:tentative="1">
      <w:start w:val="1"/>
      <w:numFmt w:val="bullet"/>
      <w:lvlText w:val="o"/>
      <w:lvlJc w:val="left"/>
      <w:pPr>
        <w:ind w:left="5760" w:hanging="360"/>
      </w:pPr>
      <w:rPr>
        <w:rFonts w:ascii="Courier New" w:hAnsi="Courier New" w:cs="Courier New" w:hint="default"/>
      </w:rPr>
    </w:lvl>
    <w:lvl w:ilvl="8" w:tplc="04260005" w:tentative="1">
      <w:start w:val="1"/>
      <w:numFmt w:val="bullet"/>
      <w:lvlText w:val=""/>
      <w:lvlJc w:val="left"/>
      <w:pPr>
        <w:ind w:left="6480" w:hanging="360"/>
      </w:pPr>
      <w:rPr>
        <w:rFonts w:ascii="Wingdings" w:hAnsi="Wingdings" w:hint="default"/>
      </w:rPr>
    </w:lvl>
  </w:abstractNum>
  <w:abstractNum w:abstractNumId="9" w15:restartNumberingAfterBreak="0">
    <w:nsid w:val="638E7D45"/>
    <w:multiLevelType w:val="hybridMultilevel"/>
    <w:tmpl w:val="F26CAC18"/>
    <w:lvl w:ilvl="0" w:tplc="B2ACE2C4">
      <w:start w:val="1"/>
      <w:numFmt w:val="decimal"/>
      <w:lvlText w:val="%1."/>
      <w:lvlJc w:val="left"/>
      <w:pPr>
        <w:ind w:left="720" w:hanging="360"/>
      </w:pPr>
      <w:rPr>
        <w:rFonts w:hint="default"/>
        <w:b/>
        <w:bCs/>
      </w:rPr>
    </w:lvl>
    <w:lvl w:ilvl="1" w:tplc="04260019" w:tentative="1">
      <w:start w:val="1"/>
      <w:numFmt w:val="lowerLetter"/>
      <w:lvlText w:val="%2."/>
      <w:lvlJc w:val="left"/>
      <w:pPr>
        <w:ind w:left="1440" w:hanging="360"/>
      </w:pPr>
    </w:lvl>
    <w:lvl w:ilvl="2" w:tplc="0426001B" w:tentative="1">
      <w:start w:val="1"/>
      <w:numFmt w:val="lowerRoman"/>
      <w:lvlText w:val="%3."/>
      <w:lvlJc w:val="right"/>
      <w:pPr>
        <w:ind w:left="2160" w:hanging="180"/>
      </w:pPr>
    </w:lvl>
    <w:lvl w:ilvl="3" w:tplc="0426000F" w:tentative="1">
      <w:start w:val="1"/>
      <w:numFmt w:val="decimal"/>
      <w:lvlText w:val="%4."/>
      <w:lvlJc w:val="left"/>
      <w:pPr>
        <w:ind w:left="2880" w:hanging="360"/>
      </w:pPr>
    </w:lvl>
    <w:lvl w:ilvl="4" w:tplc="04260019" w:tentative="1">
      <w:start w:val="1"/>
      <w:numFmt w:val="lowerLetter"/>
      <w:lvlText w:val="%5."/>
      <w:lvlJc w:val="left"/>
      <w:pPr>
        <w:ind w:left="3600" w:hanging="360"/>
      </w:pPr>
    </w:lvl>
    <w:lvl w:ilvl="5" w:tplc="0426001B" w:tentative="1">
      <w:start w:val="1"/>
      <w:numFmt w:val="lowerRoman"/>
      <w:lvlText w:val="%6."/>
      <w:lvlJc w:val="right"/>
      <w:pPr>
        <w:ind w:left="4320" w:hanging="180"/>
      </w:pPr>
    </w:lvl>
    <w:lvl w:ilvl="6" w:tplc="0426000F" w:tentative="1">
      <w:start w:val="1"/>
      <w:numFmt w:val="decimal"/>
      <w:lvlText w:val="%7."/>
      <w:lvlJc w:val="left"/>
      <w:pPr>
        <w:ind w:left="5040" w:hanging="360"/>
      </w:pPr>
    </w:lvl>
    <w:lvl w:ilvl="7" w:tplc="04260019" w:tentative="1">
      <w:start w:val="1"/>
      <w:numFmt w:val="lowerLetter"/>
      <w:lvlText w:val="%8."/>
      <w:lvlJc w:val="left"/>
      <w:pPr>
        <w:ind w:left="5760" w:hanging="360"/>
      </w:pPr>
    </w:lvl>
    <w:lvl w:ilvl="8" w:tplc="0426001B" w:tentative="1">
      <w:start w:val="1"/>
      <w:numFmt w:val="lowerRoman"/>
      <w:lvlText w:val="%9."/>
      <w:lvlJc w:val="right"/>
      <w:pPr>
        <w:ind w:left="6480" w:hanging="180"/>
      </w:pPr>
    </w:lvl>
  </w:abstractNum>
  <w:abstractNum w:abstractNumId="10" w15:restartNumberingAfterBreak="0">
    <w:nsid w:val="64085534"/>
    <w:multiLevelType w:val="singleLevel"/>
    <w:tmpl w:val="0C090001"/>
    <w:lvl w:ilvl="0">
      <w:start w:val="1"/>
      <w:numFmt w:val="bullet"/>
      <w:lvlText w:val=""/>
      <w:lvlJc w:val="left"/>
      <w:pPr>
        <w:tabs>
          <w:tab w:val="num" w:pos="360"/>
        </w:tabs>
        <w:ind w:left="360" w:hanging="360"/>
      </w:pPr>
      <w:rPr>
        <w:rFonts w:ascii="Symbol" w:hAnsi="Symbol" w:hint="default"/>
      </w:rPr>
    </w:lvl>
  </w:abstractNum>
  <w:abstractNum w:abstractNumId="11" w15:restartNumberingAfterBreak="0">
    <w:nsid w:val="6A323FE7"/>
    <w:multiLevelType w:val="hybridMultilevel"/>
    <w:tmpl w:val="BDD2D156"/>
    <w:lvl w:ilvl="0" w:tplc="4A8407D2">
      <w:start w:val="1"/>
      <w:numFmt w:val="bullet"/>
      <w:pStyle w:val="Tablebullets"/>
      <w:lvlText w:val=""/>
      <w:lvlJc w:val="left"/>
      <w:pPr>
        <w:ind w:left="815" w:hanging="360"/>
      </w:pPr>
      <w:rPr>
        <w:rFonts w:ascii="Symbol" w:hAnsi="Symbol" w:hint="default"/>
      </w:rPr>
    </w:lvl>
    <w:lvl w:ilvl="1" w:tplc="04090003" w:tentative="1">
      <w:start w:val="1"/>
      <w:numFmt w:val="bullet"/>
      <w:lvlText w:val="o"/>
      <w:lvlJc w:val="left"/>
      <w:pPr>
        <w:ind w:left="1535" w:hanging="360"/>
      </w:pPr>
      <w:rPr>
        <w:rFonts w:ascii="Courier New" w:hAnsi="Courier New" w:cs="Courier New" w:hint="default"/>
      </w:rPr>
    </w:lvl>
    <w:lvl w:ilvl="2" w:tplc="04090005" w:tentative="1">
      <w:start w:val="1"/>
      <w:numFmt w:val="bullet"/>
      <w:lvlText w:val=""/>
      <w:lvlJc w:val="left"/>
      <w:pPr>
        <w:ind w:left="2255" w:hanging="360"/>
      </w:pPr>
      <w:rPr>
        <w:rFonts w:ascii="Wingdings" w:hAnsi="Wingdings" w:hint="default"/>
      </w:rPr>
    </w:lvl>
    <w:lvl w:ilvl="3" w:tplc="04090001" w:tentative="1">
      <w:start w:val="1"/>
      <w:numFmt w:val="bullet"/>
      <w:lvlText w:val=""/>
      <w:lvlJc w:val="left"/>
      <w:pPr>
        <w:ind w:left="2975" w:hanging="360"/>
      </w:pPr>
      <w:rPr>
        <w:rFonts w:ascii="Symbol" w:hAnsi="Symbol" w:hint="default"/>
      </w:rPr>
    </w:lvl>
    <w:lvl w:ilvl="4" w:tplc="04090003" w:tentative="1">
      <w:start w:val="1"/>
      <w:numFmt w:val="bullet"/>
      <w:lvlText w:val="o"/>
      <w:lvlJc w:val="left"/>
      <w:pPr>
        <w:ind w:left="3695" w:hanging="360"/>
      </w:pPr>
      <w:rPr>
        <w:rFonts w:ascii="Courier New" w:hAnsi="Courier New" w:cs="Courier New" w:hint="default"/>
      </w:rPr>
    </w:lvl>
    <w:lvl w:ilvl="5" w:tplc="04090005" w:tentative="1">
      <w:start w:val="1"/>
      <w:numFmt w:val="bullet"/>
      <w:lvlText w:val=""/>
      <w:lvlJc w:val="left"/>
      <w:pPr>
        <w:ind w:left="4415" w:hanging="360"/>
      </w:pPr>
      <w:rPr>
        <w:rFonts w:ascii="Wingdings" w:hAnsi="Wingdings" w:hint="default"/>
      </w:rPr>
    </w:lvl>
    <w:lvl w:ilvl="6" w:tplc="04090001" w:tentative="1">
      <w:start w:val="1"/>
      <w:numFmt w:val="bullet"/>
      <w:lvlText w:val=""/>
      <w:lvlJc w:val="left"/>
      <w:pPr>
        <w:ind w:left="5135" w:hanging="360"/>
      </w:pPr>
      <w:rPr>
        <w:rFonts w:ascii="Symbol" w:hAnsi="Symbol" w:hint="default"/>
      </w:rPr>
    </w:lvl>
    <w:lvl w:ilvl="7" w:tplc="04090003" w:tentative="1">
      <w:start w:val="1"/>
      <w:numFmt w:val="bullet"/>
      <w:lvlText w:val="o"/>
      <w:lvlJc w:val="left"/>
      <w:pPr>
        <w:ind w:left="5855" w:hanging="360"/>
      </w:pPr>
      <w:rPr>
        <w:rFonts w:ascii="Courier New" w:hAnsi="Courier New" w:cs="Courier New" w:hint="default"/>
      </w:rPr>
    </w:lvl>
    <w:lvl w:ilvl="8" w:tplc="04090005" w:tentative="1">
      <w:start w:val="1"/>
      <w:numFmt w:val="bullet"/>
      <w:lvlText w:val=""/>
      <w:lvlJc w:val="left"/>
      <w:pPr>
        <w:ind w:left="6575" w:hanging="360"/>
      </w:pPr>
      <w:rPr>
        <w:rFonts w:ascii="Wingdings" w:hAnsi="Wingdings" w:hint="default"/>
      </w:rPr>
    </w:lvl>
  </w:abstractNum>
  <w:num w:numId="1" w16cid:durableId="633607031">
    <w:abstractNumId w:val="3"/>
  </w:num>
  <w:num w:numId="2" w16cid:durableId="1926918543">
    <w:abstractNumId w:val="9"/>
  </w:num>
  <w:num w:numId="3" w16cid:durableId="911039321">
    <w:abstractNumId w:val="6"/>
  </w:num>
  <w:num w:numId="4" w16cid:durableId="2107341477">
    <w:abstractNumId w:val="5"/>
  </w:num>
  <w:num w:numId="5" w16cid:durableId="1821925811">
    <w:abstractNumId w:val="0"/>
  </w:num>
  <w:num w:numId="6" w16cid:durableId="838889223">
    <w:abstractNumId w:val="10"/>
  </w:num>
  <w:num w:numId="7" w16cid:durableId="1652055705">
    <w:abstractNumId w:val="4"/>
  </w:num>
  <w:num w:numId="8" w16cid:durableId="1727488645">
    <w:abstractNumId w:val="7"/>
  </w:num>
  <w:num w:numId="9" w16cid:durableId="1221594296">
    <w:abstractNumId w:val="11"/>
  </w:num>
  <w:num w:numId="10" w16cid:durableId="1398211922">
    <w:abstractNumId w:val="8"/>
  </w:num>
  <w:num w:numId="11" w16cid:durableId="412822554">
    <w:abstractNumId w:val="2"/>
  </w:num>
  <w:num w:numId="12" w16cid:durableId="1116830752">
    <w:abstractNumId w:val="1"/>
  </w:num>
  <w:numIdMacAtCleanup w:val="11"/>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32"/>
  <w:defaultTabStop w:val="720"/>
  <w:characterSpacingControl w:val="doNotCompress"/>
  <w:hdrShapeDefaults>
    <o:shapedefaults v:ext="edit" spidmax="2050"/>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86B03"/>
    <w:rsid w:val="00002007"/>
    <w:rsid w:val="00002C22"/>
    <w:rsid w:val="000059E0"/>
    <w:rsid w:val="00005E79"/>
    <w:rsid w:val="00006C2C"/>
    <w:rsid w:val="00007175"/>
    <w:rsid w:val="00010EA7"/>
    <w:rsid w:val="000128BA"/>
    <w:rsid w:val="000134CD"/>
    <w:rsid w:val="00014CEA"/>
    <w:rsid w:val="00014DFD"/>
    <w:rsid w:val="000253D3"/>
    <w:rsid w:val="00025B6C"/>
    <w:rsid w:val="00032351"/>
    <w:rsid w:val="00033082"/>
    <w:rsid w:val="000341F3"/>
    <w:rsid w:val="00034770"/>
    <w:rsid w:val="000373AC"/>
    <w:rsid w:val="00054748"/>
    <w:rsid w:val="00055163"/>
    <w:rsid w:val="00056721"/>
    <w:rsid w:val="0006163F"/>
    <w:rsid w:val="00061AAB"/>
    <w:rsid w:val="000664A4"/>
    <w:rsid w:val="00066D83"/>
    <w:rsid w:val="00070641"/>
    <w:rsid w:val="00070B01"/>
    <w:rsid w:val="000776A7"/>
    <w:rsid w:val="00085BE6"/>
    <w:rsid w:val="00086A7A"/>
    <w:rsid w:val="00087D18"/>
    <w:rsid w:val="0009245D"/>
    <w:rsid w:val="000A0838"/>
    <w:rsid w:val="000A163C"/>
    <w:rsid w:val="000A3F84"/>
    <w:rsid w:val="000A6EE4"/>
    <w:rsid w:val="000B29D6"/>
    <w:rsid w:val="000B68F7"/>
    <w:rsid w:val="000C23CD"/>
    <w:rsid w:val="000C6592"/>
    <w:rsid w:val="000D2092"/>
    <w:rsid w:val="000D2954"/>
    <w:rsid w:val="000D7490"/>
    <w:rsid w:val="000E345B"/>
    <w:rsid w:val="000F4217"/>
    <w:rsid w:val="000F5054"/>
    <w:rsid w:val="000F5675"/>
    <w:rsid w:val="000F5C54"/>
    <w:rsid w:val="001026E7"/>
    <w:rsid w:val="0010542E"/>
    <w:rsid w:val="00106149"/>
    <w:rsid w:val="00112522"/>
    <w:rsid w:val="00112C30"/>
    <w:rsid w:val="00113380"/>
    <w:rsid w:val="00122319"/>
    <w:rsid w:val="00123564"/>
    <w:rsid w:val="00127A17"/>
    <w:rsid w:val="00127DB0"/>
    <w:rsid w:val="00130BA9"/>
    <w:rsid w:val="001338F7"/>
    <w:rsid w:val="0013790B"/>
    <w:rsid w:val="001412FA"/>
    <w:rsid w:val="00143079"/>
    <w:rsid w:val="00147A96"/>
    <w:rsid w:val="00153721"/>
    <w:rsid w:val="00154282"/>
    <w:rsid w:val="00154725"/>
    <w:rsid w:val="001574FD"/>
    <w:rsid w:val="001619AF"/>
    <w:rsid w:val="00162D66"/>
    <w:rsid w:val="0016491C"/>
    <w:rsid w:val="00166847"/>
    <w:rsid w:val="00166D68"/>
    <w:rsid w:val="0016742B"/>
    <w:rsid w:val="0017026A"/>
    <w:rsid w:val="0017122C"/>
    <w:rsid w:val="001737B5"/>
    <w:rsid w:val="001834F2"/>
    <w:rsid w:val="00183526"/>
    <w:rsid w:val="00191E35"/>
    <w:rsid w:val="0019250D"/>
    <w:rsid w:val="00193220"/>
    <w:rsid w:val="001940CB"/>
    <w:rsid w:val="00194A2E"/>
    <w:rsid w:val="001A00E5"/>
    <w:rsid w:val="001A1CC5"/>
    <w:rsid w:val="001B1734"/>
    <w:rsid w:val="001B293F"/>
    <w:rsid w:val="001B3229"/>
    <w:rsid w:val="001B77CF"/>
    <w:rsid w:val="001B787D"/>
    <w:rsid w:val="001C0483"/>
    <w:rsid w:val="001C28B3"/>
    <w:rsid w:val="001C327F"/>
    <w:rsid w:val="001C7B7B"/>
    <w:rsid w:val="001D0800"/>
    <w:rsid w:val="001D08A3"/>
    <w:rsid w:val="001D6A6E"/>
    <w:rsid w:val="001D7F8C"/>
    <w:rsid w:val="001E1C18"/>
    <w:rsid w:val="001E1D78"/>
    <w:rsid w:val="001E22B4"/>
    <w:rsid w:val="001E7089"/>
    <w:rsid w:val="001E7C30"/>
    <w:rsid w:val="001F0206"/>
    <w:rsid w:val="001F09F7"/>
    <w:rsid w:val="001F1B7B"/>
    <w:rsid w:val="001F1BE9"/>
    <w:rsid w:val="001F75B4"/>
    <w:rsid w:val="00203A15"/>
    <w:rsid w:val="00207472"/>
    <w:rsid w:val="00211D3D"/>
    <w:rsid w:val="00212746"/>
    <w:rsid w:val="00217107"/>
    <w:rsid w:val="002221B8"/>
    <w:rsid w:val="0022676A"/>
    <w:rsid w:val="00226F86"/>
    <w:rsid w:val="00227D10"/>
    <w:rsid w:val="00231AAF"/>
    <w:rsid w:val="00233CE4"/>
    <w:rsid w:val="00233DB3"/>
    <w:rsid w:val="0023453C"/>
    <w:rsid w:val="00236B9A"/>
    <w:rsid w:val="00240842"/>
    <w:rsid w:val="00243089"/>
    <w:rsid w:val="0024395C"/>
    <w:rsid w:val="00245E54"/>
    <w:rsid w:val="00247646"/>
    <w:rsid w:val="00251438"/>
    <w:rsid w:val="00252978"/>
    <w:rsid w:val="002540C5"/>
    <w:rsid w:val="00254D9C"/>
    <w:rsid w:val="00257E53"/>
    <w:rsid w:val="00261227"/>
    <w:rsid w:val="00263A8B"/>
    <w:rsid w:val="00264ACD"/>
    <w:rsid w:val="002652F2"/>
    <w:rsid w:val="00275CE1"/>
    <w:rsid w:val="0028070E"/>
    <w:rsid w:val="002821EA"/>
    <w:rsid w:val="002867D5"/>
    <w:rsid w:val="0029358F"/>
    <w:rsid w:val="002A135D"/>
    <w:rsid w:val="002A574D"/>
    <w:rsid w:val="002A630D"/>
    <w:rsid w:val="002A72E0"/>
    <w:rsid w:val="002B0FCF"/>
    <w:rsid w:val="002B334F"/>
    <w:rsid w:val="002B4506"/>
    <w:rsid w:val="002B79AD"/>
    <w:rsid w:val="002C3CA6"/>
    <w:rsid w:val="002D2490"/>
    <w:rsid w:val="002D299B"/>
    <w:rsid w:val="002E4DCA"/>
    <w:rsid w:val="002E4F68"/>
    <w:rsid w:val="002E50BB"/>
    <w:rsid w:val="002E7319"/>
    <w:rsid w:val="002E74A7"/>
    <w:rsid w:val="002F42A8"/>
    <w:rsid w:val="002F4891"/>
    <w:rsid w:val="002F797F"/>
    <w:rsid w:val="002F7E96"/>
    <w:rsid w:val="003127E8"/>
    <w:rsid w:val="00313B3B"/>
    <w:rsid w:val="00320940"/>
    <w:rsid w:val="00320A84"/>
    <w:rsid w:val="003219DE"/>
    <w:rsid w:val="00321B9B"/>
    <w:rsid w:val="00326F16"/>
    <w:rsid w:val="00331763"/>
    <w:rsid w:val="003331A3"/>
    <w:rsid w:val="00333C47"/>
    <w:rsid w:val="00337B84"/>
    <w:rsid w:val="003435AD"/>
    <w:rsid w:val="00343FC8"/>
    <w:rsid w:val="00346515"/>
    <w:rsid w:val="00346560"/>
    <w:rsid w:val="00350730"/>
    <w:rsid w:val="00354E17"/>
    <w:rsid w:val="00355A51"/>
    <w:rsid w:val="00360B63"/>
    <w:rsid w:val="00361DFE"/>
    <w:rsid w:val="00363CC4"/>
    <w:rsid w:val="00363DA9"/>
    <w:rsid w:val="0037158A"/>
    <w:rsid w:val="003723E1"/>
    <w:rsid w:val="00373DE8"/>
    <w:rsid w:val="003806B3"/>
    <w:rsid w:val="003828F1"/>
    <w:rsid w:val="0038448D"/>
    <w:rsid w:val="00384803"/>
    <w:rsid w:val="00385EAD"/>
    <w:rsid w:val="003915D0"/>
    <w:rsid w:val="003A3B43"/>
    <w:rsid w:val="003B3847"/>
    <w:rsid w:val="003B3F08"/>
    <w:rsid w:val="003B426A"/>
    <w:rsid w:val="003B569E"/>
    <w:rsid w:val="003B5C4E"/>
    <w:rsid w:val="003B60DC"/>
    <w:rsid w:val="003C2BE6"/>
    <w:rsid w:val="003C3738"/>
    <w:rsid w:val="003C3BDC"/>
    <w:rsid w:val="003D4E04"/>
    <w:rsid w:val="003D6890"/>
    <w:rsid w:val="003D77B1"/>
    <w:rsid w:val="003E20DD"/>
    <w:rsid w:val="003E3655"/>
    <w:rsid w:val="003E5984"/>
    <w:rsid w:val="003E5C05"/>
    <w:rsid w:val="003E5EA9"/>
    <w:rsid w:val="003F08E4"/>
    <w:rsid w:val="003F3F24"/>
    <w:rsid w:val="003F4BD9"/>
    <w:rsid w:val="00400A3B"/>
    <w:rsid w:val="00401D56"/>
    <w:rsid w:val="0040277E"/>
    <w:rsid w:val="00404493"/>
    <w:rsid w:val="004060B7"/>
    <w:rsid w:val="00412D3C"/>
    <w:rsid w:val="00412D93"/>
    <w:rsid w:val="00413119"/>
    <w:rsid w:val="004161CA"/>
    <w:rsid w:val="00421687"/>
    <w:rsid w:val="0042318C"/>
    <w:rsid w:val="00425584"/>
    <w:rsid w:val="00425C2C"/>
    <w:rsid w:val="004308E1"/>
    <w:rsid w:val="00433E2B"/>
    <w:rsid w:val="00437B95"/>
    <w:rsid w:val="00443A9C"/>
    <w:rsid w:val="00443C4E"/>
    <w:rsid w:val="00445A1A"/>
    <w:rsid w:val="00450B69"/>
    <w:rsid w:val="004567F0"/>
    <w:rsid w:val="00457FA7"/>
    <w:rsid w:val="00466C6B"/>
    <w:rsid w:val="00475B0E"/>
    <w:rsid w:val="00480035"/>
    <w:rsid w:val="00480763"/>
    <w:rsid w:val="0048494D"/>
    <w:rsid w:val="00484C79"/>
    <w:rsid w:val="00486BEC"/>
    <w:rsid w:val="0049218D"/>
    <w:rsid w:val="00497900"/>
    <w:rsid w:val="004B36DC"/>
    <w:rsid w:val="004B3C64"/>
    <w:rsid w:val="004B47CE"/>
    <w:rsid w:val="004B501C"/>
    <w:rsid w:val="004B67A8"/>
    <w:rsid w:val="004C4561"/>
    <w:rsid w:val="004D27CA"/>
    <w:rsid w:val="004D2AC6"/>
    <w:rsid w:val="004D2CB9"/>
    <w:rsid w:val="004D71E0"/>
    <w:rsid w:val="004D79E1"/>
    <w:rsid w:val="004F0060"/>
    <w:rsid w:val="004F1FBD"/>
    <w:rsid w:val="004F2341"/>
    <w:rsid w:val="004F2FB9"/>
    <w:rsid w:val="004F5582"/>
    <w:rsid w:val="004F6E4A"/>
    <w:rsid w:val="004F7F5C"/>
    <w:rsid w:val="00501FAC"/>
    <w:rsid w:val="00502105"/>
    <w:rsid w:val="0050373D"/>
    <w:rsid w:val="00505429"/>
    <w:rsid w:val="00505579"/>
    <w:rsid w:val="00506FAA"/>
    <w:rsid w:val="00510A87"/>
    <w:rsid w:val="00512266"/>
    <w:rsid w:val="005122D8"/>
    <w:rsid w:val="005169C7"/>
    <w:rsid w:val="0052064A"/>
    <w:rsid w:val="00522051"/>
    <w:rsid w:val="005226C2"/>
    <w:rsid w:val="00526901"/>
    <w:rsid w:val="00531E9F"/>
    <w:rsid w:val="00540E81"/>
    <w:rsid w:val="005443EC"/>
    <w:rsid w:val="005449CA"/>
    <w:rsid w:val="005478D1"/>
    <w:rsid w:val="00550C85"/>
    <w:rsid w:val="005514F7"/>
    <w:rsid w:val="005519D6"/>
    <w:rsid w:val="00552D7C"/>
    <w:rsid w:val="0055402F"/>
    <w:rsid w:val="005573A4"/>
    <w:rsid w:val="00563B88"/>
    <w:rsid w:val="005641EB"/>
    <w:rsid w:val="00565647"/>
    <w:rsid w:val="00565858"/>
    <w:rsid w:val="00566785"/>
    <w:rsid w:val="00566939"/>
    <w:rsid w:val="00592ECD"/>
    <w:rsid w:val="005933A4"/>
    <w:rsid w:val="0059620C"/>
    <w:rsid w:val="005A703E"/>
    <w:rsid w:val="005A7A46"/>
    <w:rsid w:val="005B4AF6"/>
    <w:rsid w:val="005B5EAB"/>
    <w:rsid w:val="005C2607"/>
    <w:rsid w:val="005C4FDB"/>
    <w:rsid w:val="005C6571"/>
    <w:rsid w:val="005D40C9"/>
    <w:rsid w:val="005E63A5"/>
    <w:rsid w:val="005E6EE6"/>
    <w:rsid w:val="005F1C2B"/>
    <w:rsid w:val="00601696"/>
    <w:rsid w:val="0060292D"/>
    <w:rsid w:val="00603899"/>
    <w:rsid w:val="00604DB2"/>
    <w:rsid w:val="00604EC8"/>
    <w:rsid w:val="00612059"/>
    <w:rsid w:val="006167EF"/>
    <w:rsid w:val="00617097"/>
    <w:rsid w:val="006170E0"/>
    <w:rsid w:val="0063092F"/>
    <w:rsid w:val="00631456"/>
    <w:rsid w:val="006335A4"/>
    <w:rsid w:val="0063748D"/>
    <w:rsid w:val="00637E4B"/>
    <w:rsid w:val="00640756"/>
    <w:rsid w:val="006447C9"/>
    <w:rsid w:val="00646770"/>
    <w:rsid w:val="00647D68"/>
    <w:rsid w:val="00652046"/>
    <w:rsid w:val="00654B90"/>
    <w:rsid w:val="006611D4"/>
    <w:rsid w:val="00662052"/>
    <w:rsid w:val="00662A90"/>
    <w:rsid w:val="00664DB9"/>
    <w:rsid w:val="006660EF"/>
    <w:rsid w:val="00666267"/>
    <w:rsid w:val="00667512"/>
    <w:rsid w:val="00671A63"/>
    <w:rsid w:val="00672879"/>
    <w:rsid w:val="00674450"/>
    <w:rsid w:val="00675333"/>
    <w:rsid w:val="006765C8"/>
    <w:rsid w:val="006775A3"/>
    <w:rsid w:val="00680D22"/>
    <w:rsid w:val="00683F78"/>
    <w:rsid w:val="0068632A"/>
    <w:rsid w:val="00690475"/>
    <w:rsid w:val="0069319E"/>
    <w:rsid w:val="00697781"/>
    <w:rsid w:val="006A0FEE"/>
    <w:rsid w:val="006A176E"/>
    <w:rsid w:val="006A1B64"/>
    <w:rsid w:val="006A1EB2"/>
    <w:rsid w:val="006A6D7C"/>
    <w:rsid w:val="006B1729"/>
    <w:rsid w:val="006B3944"/>
    <w:rsid w:val="006B4756"/>
    <w:rsid w:val="006B5BF8"/>
    <w:rsid w:val="006B6715"/>
    <w:rsid w:val="006C3A25"/>
    <w:rsid w:val="006C6414"/>
    <w:rsid w:val="006D6B57"/>
    <w:rsid w:val="006D7451"/>
    <w:rsid w:val="006D7D8A"/>
    <w:rsid w:val="006E1284"/>
    <w:rsid w:val="006E1EED"/>
    <w:rsid w:val="006E2BD1"/>
    <w:rsid w:val="006E2C24"/>
    <w:rsid w:val="006E3CA1"/>
    <w:rsid w:val="006F3D91"/>
    <w:rsid w:val="006F41DC"/>
    <w:rsid w:val="006F4E26"/>
    <w:rsid w:val="006F559B"/>
    <w:rsid w:val="006F5FC3"/>
    <w:rsid w:val="006F7418"/>
    <w:rsid w:val="00704BAB"/>
    <w:rsid w:val="00706B3F"/>
    <w:rsid w:val="0071542A"/>
    <w:rsid w:val="00716500"/>
    <w:rsid w:val="00716787"/>
    <w:rsid w:val="00716850"/>
    <w:rsid w:val="00717370"/>
    <w:rsid w:val="00720779"/>
    <w:rsid w:val="00720948"/>
    <w:rsid w:val="007312E1"/>
    <w:rsid w:val="007315BB"/>
    <w:rsid w:val="00731AF5"/>
    <w:rsid w:val="00736C4C"/>
    <w:rsid w:val="007462BE"/>
    <w:rsid w:val="0074644B"/>
    <w:rsid w:val="007467D2"/>
    <w:rsid w:val="00746BDD"/>
    <w:rsid w:val="00761FF8"/>
    <w:rsid w:val="007636B3"/>
    <w:rsid w:val="007656BA"/>
    <w:rsid w:val="00767071"/>
    <w:rsid w:val="0077090C"/>
    <w:rsid w:val="007716C9"/>
    <w:rsid w:val="007728B1"/>
    <w:rsid w:val="007817E6"/>
    <w:rsid w:val="00784B6B"/>
    <w:rsid w:val="007904D3"/>
    <w:rsid w:val="00792388"/>
    <w:rsid w:val="00792541"/>
    <w:rsid w:val="00794D30"/>
    <w:rsid w:val="00794E85"/>
    <w:rsid w:val="007A1723"/>
    <w:rsid w:val="007A3B50"/>
    <w:rsid w:val="007A7ED3"/>
    <w:rsid w:val="007B22C7"/>
    <w:rsid w:val="007B3954"/>
    <w:rsid w:val="007B7359"/>
    <w:rsid w:val="007C3840"/>
    <w:rsid w:val="007C6DFA"/>
    <w:rsid w:val="007D1803"/>
    <w:rsid w:val="007D2A2A"/>
    <w:rsid w:val="007D3FB1"/>
    <w:rsid w:val="007E18F1"/>
    <w:rsid w:val="007E2B85"/>
    <w:rsid w:val="007E3325"/>
    <w:rsid w:val="007E3FA1"/>
    <w:rsid w:val="007E71A5"/>
    <w:rsid w:val="007F2F8D"/>
    <w:rsid w:val="0080182F"/>
    <w:rsid w:val="00801D6B"/>
    <w:rsid w:val="00801FE9"/>
    <w:rsid w:val="00802419"/>
    <w:rsid w:val="00802627"/>
    <w:rsid w:val="008032CC"/>
    <w:rsid w:val="00805617"/>
    <w:rsid w:val="0080703E"/>
    <w:rsid w:val="00812FAA"/>
    <w:rsid w:val="00815374"/>
    <w:rsid w:val="008154C3"/>
    <w:rsid w:val="008165F8"/>
    <w:rsid w:val="008208B3"/>
    <w:rsid w:val="00827C45"/>
    <w:rsid w:val="008308CE"/>
    <w:rsid w:val="008342D8"/>
    <w:rsid w:val="0083434C"/>
    <w:rsid w:val="008348FB"/>
    <w:rsid w:val="00840638"/>
    <w:rsid w:val="00842BC1"/>
    <w:rsid w:val="0084624E"/>
    <w:rsid w:val="00853A90"/>
    <w:rsid w:val="00855A52"/>
    <w:rsid w:val="00862024"/>
    <w:rsid w:val="00864BE0"/>
    <w:rsid w:val="008663DE"/>
    <w:rsid w:val="0086718C"/>
    <w:rsid w:val="0087071E"/>
    <w:rsid w:val="00870932"/>
    <w:rsid w:val="00874510"/>
    <w:rsid w:val="008752B6"/>
    <w:rsid w:val="00876576"/>
    <w:rsid w:val="00880693"/>
    <w:rsid w:val="00884205"/>
    <w:rsid w:val="00892C30"/>
    <w:rsid w:val="00892D63"/>
    <w:rsid w:val="00893F7A"/>
    <w:rsid w:val="00896B8A"/>
    <w:rsid w:val="008A6314"/>
    <w:rsid w:val="008B2EC3"/>
    <w:rsid w:val="008B542D"/>
    <w:rsid w:val="008B5B7B"/>
    <w:rsid w:val="008B7F46"/>
    <w:rsid w:val="008C228A"/>
    <w:rsid w:val="008C3050"/>
    <w:rsid w:val="008C3371"/>
    <w:rsid w:val="008C3DBE"/>
    <w:rsid w:val="008C5986"/>
    <w:rsid w:val="008D34D7"/>
    <w:rsid w:val="008D41FC"/>
    <w:rsid w:val="008D4751"/>
    <w:rsid w:val="008D5B93"/>
    <w:rsid w:val="008E00BA"/>
    <w:rsid w:val="008E206C"/>
    <w:rsid w:val="008F2524"/>
    <w:rsid w:val="008F5114"/>
    <w:rsid w:val="008F6BC8"/>
    <w:rsid w:val="008F6E9C"/>
    <w:rsid w:val="0090677C"/>
    <w:rsid w:val="0090759B"/>
    <w:rsid w:val="009113AC"/>
    <w:rsid w:val="0091169E"/>
    <w:rsid w:val="00913516"/>
    <w:rsid w:val="00917641"/>
    <w:rsid w:val="009221BD"/>
    <w:rsid w:val="0092247C"/>
    <w:rsid w:val="0092250B"/>
    <w:rsid w:val="00926CFC"/>
    <w:rsid w:val="009302CD"/>
    <w:rsid w:val="0093300E"/>
    <w:rsid w:val="00936765"/>
    <w:rsid w:val="00936DA3"/>
    <w:rsid w:val="00942A7B"/>
    <w:rsid w:val="00945D7B"/>
    <w:rsid w:val="00945EE9"/>
    <w:rsid w:val="009507EB"/>
    <w:rsid w:val="00950F93"/>
    <w:rsid w:val="00951580"/>
    <w:rsid w:val="0095403E"/>
    <w:rsid w:val="00954A97"/>
    <w:rsid w:val="00957A49"/>
    <w:rsid w:val="00960CB5"/>
    <w:rsid w:val="009617C3"/>
    <w:rsid w:val="009626E8"/>
    <w:rsid w:val="0096341C"/>
    <w:rsid w:val="00963EDE"/>
    <w:rsid w:val="009721DC"/>
    <w:rsid w:val="00977382"/>
    <w:rsid w:val="009809E5"/>
    <w:rsid w:val="00984DDA"/>
    <w:rsid w:val="00985191"/>
    <w:rsid w:val="009863DC"/>
    <w:rsid w:val="009905FC"/>
    <w:rsid w:val="00994B84"/>
    <w:rsid w:val="00996733"/>
    <w:rsid w:val="0099737C"/>
    <w:rsid w:val="009A0415"/>
    <w:rsid w:val="009A2A1B"/>
    <w:rsid w:val="009A5406"/>
    <w:rsid w:val="009B0DF6"/>
    <w:rsid w:val="009B1F8E"/>
    <w:rsid w:val="009B1FB7"/>
    <w:rsid w:val="009B2996"/>
    <w:rsid w:val="009E08E9"/>
    <w:rsid w:val="009E4410"/>
    <w:rsid w:val="009F0135"/>
    <w:rsid w:val="009F0566"/>
    <w:rsid w:val="009F2814"/>
    <w:rsid w:val="009F5FCF"/>
    <w:rsid w:val="00A01148"/>
    <w:rsid w:val="00A01B1E"/>
    <w:rsid w:val="00A03C6A"/>
    <w:rsid w:val="00A0540A"/>
    <w:rsid w:val="00A05A41"/>
    <w:rsid w:val="00A0697A"/>
    <w:rsid w:val="00A07C71"/>
    <w:rsid w:val="00A1004A"/>
    <w:rsid w:val="00A12CD7"/>
    <w:rsid w:val="00A1478B"/>
    <w:rsid w:val="00A15D7A"/>
    <w:rsid w:val="00A178E3"/>
    <w:rsid w:val="00A2470C"/>
    <w:rsid w:val="00A259CA"/>
    <w:rsid w:val="00A432FD"/>
    <w:rsid w:val="00A47F92"/>
    <w:rsid w:val="00A53A63"/>
    <w:rsid w:val="00A570C4"/>
    <w:rsid w:val="00A600AF"/>
    <w:rsid w:val="00A619ED"/>
    <w:rsid w:val="00A629CA"/>
    <w:rsid w:val="00A73AF7"/>
    <w:rsid w:val="00A749C0"/>
    <w:rsid w:val="00A7529C"/>
    <w:rsid w:val="00A77531"/>
    <w:rsid w:val="00A815AA"/>
    <w:rsid w:val="00A82B5D"/>
    <w:rsid w:val="00A90686"/>
    <w:rsid w:val="00A91868"/>
    <w:rsid w:val="00A939F5"/>
    <w:rsid w:val="00A93C8F"/>
    <w:rsid w:val="00A94368"/>
    <w:rsid w:val="00A9733B"/>
    <w:rsid w:val="00AA0235"/>
    <w:rsid w:val="00AA0EE5"/>
    <w:rsid w:val="00AB26BC"/>
    <w:rsid w:val="00AC06A7"/>
    <w:rsid w:val="00AC3DDE"/>
    <w:rsid w:val="00AC56DA"/>
    <w:rsid w:val="00AC644E"/>
    <w:rsid w:val="00AC6559"/>
    <w:rsid w:val="00AD4496"/>
    <w:rsid w:val="00AD5B07"/>
    <w:rsid w:val="00AE10A5"/>
    <w:rsid w:val="00AE6031"/>
    <w:rsid w:val="00AF2D56"/>
    <w:rsid w:val="00AF453D"/>
    <w:rsid w:val="00AF4A6C"/>
    <w:rsid w:val="00B01743"/>
    <w:rsid w:val="00B06A37"/>
    <w:rsid w:val="00B126E8"/>
    <w:rsid w:val="00B127A4"/>
    <w:rsid w:val="00B13704"/>
    <w:rsid w:val="00B14DD6"/>
    <w:rsid w:val="00B203D1"/>
    <w:rsid w:val="00B216D8"/>
    <w:rsid w:val="00B21CE4"/>
    <w:rsid w:val="00B2424E"/>
    <w:rsid w:val="00B31C7E"/>
    <w:rsid w:val="00B34373"/>
    <w:rsid w:val="00B34846"/>
    <w:rsid w:val="00B358E5"/>
    <w:rsid w:val="00B37378"/>
    <w:rsid w:val="00B37CC6"/>
    <w:rsid w:val="00B46466"/>
    <w:rsid w:val="00B47BD2"/>
    <w:rsid w:val="00B60556"/>
    <w:rsid w:val="00B610DB"/>
    <w:rsid w:val="00B6215F"/>
    <w:rsid w:val="00B66D1E"/>
    <w:rsid w:val="00B6741A"/>
    <w:rsid w:val="00B674E6"/>
    <w:rsid w:val="00B67E29"/>
    <w:rsid w:val="00B73EA6"/>
    <w:rsid w:val="00B73F60"/>
    <w:rsid w:val="00B76CB6"/>
    <w:rsid w:val="00B81403"/>
    <w:rsid w:val="00B823C7"/>
    <w:rsid w:val="00B83755"/>
    <w:rsid w:val="00B86A8E"/>
    <w:rsid w:val="00B97326"/>
    <w:rsid w:val="00BA38CA"/>
    <w:rsid w:val="00BA5C96"/>
    <w:rsid w:val="00BA6247"/>
    <w:rsid w:val="00BB3080"/>
    <w:rsid w:val="00BB36C8"/>
    <w:rsid w:val="00BB3ADB"/>
    <w:rsid w:val="00BC61BA"/>
    <w:rsid w:val="00BC6432"/>
    <w:rsid w:val="00BC64F7"/>
    <w:rsid w:val="00BC6B5A"/>
    <w:rsid w:val="00BD13D4"/>
    <w:rsid w:val="00BD4197"/>
    <w:rsid w:val="00BD6EEC"/>
    <w:rsid w:val="00BE0F9D"/>
    <w:rsid w:val="00BE32EB"/>
    <w:rsid w:val="00BF1B43"/>
    <w:rsid w:val="00BF315D"/>
    <w:rsid w:val="00BF57DA"/>
    <w:rsid w:val="00C020E3"/>
    <w:rsid w:val="00C03717"/>
    <w:rsid w:val="00C050CE"/>
    <w:rsid w:val="00C14327"/>
    <w:rsid w:val="00C1541E"/>
    <w:rsid w:val="00C15993"/>
    <w:rsid w:val="00C15BDB"/>
    <w:rsid w:val="00C21854"/>
    <w:rsid w:val="00C23883"/>
    <w:rsid w:val="00C333C6"/>
    <w:rsid w:val="00C335D4"/>
    <w:rsid w:val="00C35AA7"/>
    <w:rsid w:val="00C37C2D"/>
    <w:rsid w:val="00C4082D"/>
    <w:rsid w:val="00C40C05"/>
    <w:rsid w:val="00C41BED"/>
    <w:rsid w:val="00C4211E"/>
    <w:rsid w:val="00C42B1A"/>
    <w:rsid w:val="00C457EB"/>
    <w:rsid w:val="00C45842"/>
    <w:rsid w:val="00C45913"/>
    <w:rsid w:val="00C51AB8"/>
    <w:rsid w:val="00C53108"/>
    <w:rsid w:val="00C53C40"/>
    <w:rsid w:val="00C550FA"/>
    <w:rsid w:val="00C56A53"/>
    <w:rsid w:val="00C605C1"/>
    <w:rsid w:val="00C60F0C"/>
    <w:rsid w:val="00C61234"/>
    <w:rsid w:val="00C6400C"/>
    <w:rsid w:val="00C665C6"/>
    <w:rsid w:val="00C743EC"/>
    <w:rsid w:val="00C80EE4"/>
    <w:rsid w:val="00C85783"/>
    <w:rsid w:val="00C85F37"/>
    <w:rsid w:val="00C8707D"/>
    <w:rsid w:val="00C91E57"/>
    <w:rsid w:val="00C921B6"/>
    <w:rsid w:val="00C967ED"/>
    <w:rsid w:val="00CA152A"/>
    <w:rsid w:val="00CA2C08"/>
    <w:rsid w:val="00CA618F"/>
    <w:rsid w:val="00CB4A24"/>
    <w:rsid w:val="00CB6379"/>
    <w:rsid w:val="00CB6FB0"/>
    <w:rsid w:val="00CB7C8F"/>
    <w:rsid w:val="00CC1573"/>
    <w:rsid w:val="00CC192B"/>
    <w:rsid w:val="00CC5FC7"/>
    <w:rsid w:val="00CC7947"/>
    <w:rsid w:val="00CD0506"/>
    <w:rsid w:val="00CD158E"/>
    <w:rsid w:val="00CD1BE4"/>
    <w:rsid w:val="00CD6A46"/>
    <w:rsid w:val="00CD6C40"/>
    <w:rsid w:val="00CE0759"/>
    <w:rsid w:val="00CE0883"/>
    <w:rsid w:val="00CE6B40"/>
    <w:rsid w:val="00CF2A59"/>
    <w:rsid w:val="00CF7024"/>
    <w:rsid w:val="00D01AAD"/>
    <w:rsid w:val="00D04525"/>
    <w:rsid w:val="00D079F8"/>
    <w:rsid w:val="00D16C44"/>
    <w:rsid w:val="00D236FF"/>
    <w:rsid w:val="00D46CAF"/>
    <w:rsid w:val="00D50D71"/>
    <w:rsid w:val="00D5541D"/>
    <w:rsid w:val="00D560C7"/>
    <w:rsid w:val="00D57E75"/>
    <w:rsid w:val="00D71476"/>
    <w:rsid w:val="00D76408"/>
    <w:rsid w:val="00D834E2"/>
    <w:rsid w:val="00D8521E"/>
    <w:rsid w:val="00D87D36"/>
    <w:rsid w:val="00D91CF0"/>
    <w:rsid w:val="00D93C8B"/>
    <w:rsid w:val="00D94177"/>
    <w:rsid w:val="00D94515"/>
    <w:rsid w:val="00D9539C"/>
    <w:rsid w:val="00D95C74"/>
    <w:rsid w:val="00D96C47"/>
    <w:rsid w:val="00DA0D4D"/>
    <w:rsid w:val="00DA13A2"/>
    <w:rsid w:val="00DA1F52"/>
    <w:rsid w:val="00DA2A60"/>
    <w:rsid w:val="00DA7329"/>
    <w:rsid w:val="00DB463C"/>
    <w:rsid w:val="00DB49E1"/>
    <w:rsid w:val="00DB6ABE"/>
    <w:rsid w:val="00DC0400"/>
    <w:rsid w:val="00DC2D43"/>
    <w:rsid w:val="00DC4648"/>
    <w:rsid w:val="00DC4898"/>
    <w:rsid w:val="00DC5DF7"/>
    <w:rsid w:val="00DC7D53"/>
    <w:rsid w:val="00DD2488"/>
    <w:rsid w:val="00DD2F62"/>
    <w:rsid w:val="00DD5BD6"/>
    <w:rsid w:val="00DD70EA"/>
    <w:rsid w:val="00DE766A"/>
    <w:rsid w:val="00DF3FBD"/>
    <w:rsid w:val="00E03766"/>
    <w:rsid w:val="00E057D8"/>
    <w:rsid w:val="00E1001A"/>
    <w:rsid w:val="00E13CE1"/>
    <w:rsid w:val="00E21016"/>
    <w:rsid w:val="00E2783F"/>
    <w:rsid w:val="00E34BB3"/>
    <w:rsid w:val="00E37E47"/>
    <w:rsid w:val="00E41032"/>
    <w:rsid w:val="00E4216B"/>
    <w:rsid w:val="00E43E86"/>
    <w:rsid w:val="00E47790"/>
    <w:rsid w:val="00E5157B"/>
    <w:rsid w:val="00E522EE"/>
    <w:rsid w:val="00E5447F"/>
    <w:rsid w:val="00E54612"/>
    <w:rsid w:val="00E61101"/>
    <w:rsid w:val="00E67C4D"/>
    <w:rsid w:val="00E73E95"/>
    <w:rsid w:val="00E7532A"/>
    <w:rsid w:val="00E82744"/>
    <w:rsid w:val="00E82FCD"/>
    <w:rsid w:val="00E861A3"/>
    <w:rsid w:val="00E86B03"/>
    <w:rsid w:val="00E90E42"/>
    <w:rsid w:val="00E910F0"/>
    <w:rsid w:val="00E91A85"/>
    <w:rsid w:val="00E9201C"/>
    <w:rsid w:val="00EB0F07"/>
    <w:rsid w:val="00EB0FFF"/>
    <w:rsid w:val="00EB3854"/>
    <w:rsid w:val="00EB448C"/>
    <w:rsid w:val="00EC0324"/>
    <w:rsid w:val="00EC2FBC"/>
    <w:rsid w:val="00EC4D7F"/>
    <w:rsid w:val="00ED3443"/>
    <w:rsid w:val="00ED4B77"/>
    <w:rsid w:val="00EE0105"/>
    <w:rsid w:val="00EE02A0"/>
    <w:rsid w:val="00EE135F"/>
    <w:rsid w:val="00EE1632"/>
    <w:rsid w:val="00EE27ED"/>
    <w:rsid w:val="00EE4609"/>
    <w:rsid w:val="00EE76A0"/>
    <w:rsid w:val="00EE7C1B"/>
    <w:rsid w:val="00EF1159"/>
    <w:rsid w:val="00EF2D6E"/>
    <w:rsid w:val="00EF322D"/>
    <w:rsid w:val="00EF4161"/>
    <w:rsid w:val="00F00565"/>
    <w:rsid w:val="00F00AF3"/>
    <w:rsid w:val="00F04947"/>
    <w:rsid w:val="00F117FB"/>
    <w:rsid w:val="00F11991"/>
    <w:rsid w:val="00F1382C"/>
    <w:rsid w:val="00F13A58"/>
    <w:rsid w:val="00F167CC"/>
    <w:rsid w:val="00F2346B"/>
    <w:rsid w:val="00F237EB"/>
    <w:rsid w:val="00F347E2"/>
    <w:rsid w:val="00F40AB6"/>
    <w:rsid w:val="00F5122E"/>
    <w:rsid w:val="00F52460"/>
    <w:rsid w:val="00F560FE"/>
    <w:rsid w:val="00F5717C"/>
    <w:rsid w:val="00F57A79"/>
    <w:rsid w:val="00F61D38"/>
    <w:rsid w:val="00F63462"/>
    <w:rsid w:val="00F70C28"/>
    <w:rsid w:val="00F733FA"/>
    <w:rsid w:val="00F7464B"/>
    <w:rsid w:val="00F81BFA"/>
    <w:rsid w:val="00F841E8"/>
    <w:rsid w:val="00F86C66"/>
    <w:rsid w:val="00F950A6"/>
    <w:rsid w:val="00FA0EF8"/>
    <w:rsid w:val="00FA26FE"/>
    <w:rsid w:val="00FB1AFE"/>
    <w:rsid w:val="00FB2753"/>
    <w:rsid w:val="00FB5AC1"/>
    <w:rsid w:val="00FB6A95"/>
    <w:rsid w:val="00FB6B9E"/>
    <w:rsid w:val="00FC041F"/>
    <w:rsid w:val="00FC2874"/>
    <w:rsid w:val="00FC410F"/>
    <w:rsid w:val="00FC46D3"/>
    <w:rsid w:val="00FC7100"/>
    <w:rsid w:val="00FD08AC"/>
    <w:rsid w:val="00FD0903"/>
    <w:rsid w:val="00FD2941"/>
    <w:rsid w:val="00FD5149"/>
    <w:rsid w:val="00FD649B"/>
    <w:rsid w:val="00FD683C"/>
    <w:rsid w:val="00FD7449"/>
    <w:rsid w:val="00FE5495"/>
    <w:rsid w:val="00FF4703"/>
  </w:rsids>
  <m:mathPr>
    <m:mathFont m:val="Cambria Math"/>
    <m:brkBin m:val="before"/>
    <m:brkBinSub m:val="--"/>
    <m:smallFrac m:val="0"/>
    <m:dispDef/>
    <m:lMargin m:val="0"/>
    <m:rMargin m:val="0"/>
    <m:defJc m:val="centerGroup"/>
    <m:wrapIndent m:val="1440"/>
    <m:intLim m:val="subSup"/>
    <m:naryLim m:val="undOvr"/>
  </m:mathPr>
  <w:themeFontLang w:val="lv-LV"/>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8E9F7A8"/>
  <w15:docId w15:val="{241794E6-8E8D-483C-81F4-8EE0DE575F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heme="minorBidi"/>
        <w:sz w:val="24"/>
        <w:szCs w:val="22"/>
        <w:lang w:val="lv-LV" w:eastAsia="en-US" w:bidi="ar-SA"/>
      </w:rPr>
    </w:rPrDefault>
    <w:pPrDefault/>
  </w:docDefaults>
  <w:latentStyles w:defLockedState="0" w:defUIPriority="99" w:defSemiHidden="0" w:defUnhideWhenUsed="0" w:defQFormat="0" w:count="376">
    <w:lsdException w:name="Normal" w:uiPriority="0" w:qFormat="1"/>
    <w:lsdException w:name="heading 1" w:qFormat="1"/>
    <w:lsdException w:name="heading 2" w:semiHidden="1"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4F1FBD"/>
  </w:style>
  <w:style w:type="paragraph" w:styleId="Heading1">
    <w:name w:val="heading 1"/>
    <w:basedOn w:val="Normal"/>
    <w:next w:val="Normal"/>
    <w:link w:val="Heading1Char"/>
    <w:uiPriority w:val="99"/>
    <w:qFormat/>
    <w:rsid w:val="006B1729"/>
    <w:pPr>
      <w:keepNext/>
      <w:numPr>
        <w:numId w:val="5"/>
      </w:numPr>
      <w:tabs>
        <w:tab w:val="left" w:pos="567"/>
      </w:tabs>
      <w:ind w:right="-284" w:hanging="284"/>
      <w:jc w:val="both"/>
      <w:outlineLvl w:val="0"/>
    </w:pPr>
    <w:rPr>
      <w:rFonts w:eastAsia="Times New Roman" w:cs="Times New Roman"/>
      <w:b/>
      <w:sz w:val="32"/>
      <w:szCs w:val="24"/>
    </w:rPr>
  </w:style>
  <w:style w:type="paragraph" w:styleId="Heading2">
    <w:name w:val="heading 2"/>
    <w:basedOn w:val="Normal"/>
    <w:next w:val="Normal"/>
    <w:link w:val="Heading2Char"/>
    <w:uiPriority w:val="99"/>
    <w:qFormat/>
    <w:rsid w:val="006B1729"/>
    <w:pPr>
      <w:keepNext/>
      <w:numPr>
        <w:ilvl w:val="1"/>
        <w:numId w:val="5"/>
      </w:numPr>
      <w:tabs>
        <w:tab w:val="left" w:pos="567"/>
      </w:tabs>
      <w:ind w:right="-284"/>
      <w:jc w:val="both"/>
      <w:outlineLvl w:val="1"/>
    </w:pPr>
    <w:rPr>
      <w:rFonts w:eastAsia="Times New Roman" w:cs="Times New Roman"/>
      <w:b/>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
    <w:name w:val="Table Grid1"/>
    <w:basedOn w:val="TableNormal"/>
    <w:next w:val="TableGrid"/>
    <w:uiPriority w:val="59"/>
    <w:rsid w:val="00E86B03"/>
    <w:rPr>
      <w:rFonts w:asciiTheme="minorHAnsi" w:hAnsiTheme="minorHAnsi"/>
      <w:sz w:val="22"/>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Virsraksti,2,Saistīto dokumentu saraksts,Syle 1,Numurets,PPS_Bullet,List Paragraph1,H&amp;P List Paragraph,Strip,Colorful List - Accent 12,Normal bullet 2,Bullet list,Saraksta rindkopa,1st level - Bullet List Paragraph,Heading 2_sj,Lijstaline"/>
    <w:basedOn w:val="Normal"/>
    <w:link w:val="ListParagraphChar"/>
    <w:uiPriority w:val="34"/>
    <w:qFormat/>
    <w:rsid w:val="001B293F"/>
    <w:pPr>
      <w:ind w:left="720"/>
      <w:contextualSpacing/>
    </w:pPr>
  </w:style>
  <w:style w:type="character" w:styleId="CommentReference">
    <w:name w:val="annotation reference"/>
    <w:basedOn w:val="DefaultParagraphFont"/>
    <w:uiPriority w:val="99"/>
    <w:unhideWhenUsed/>
    <w:rsid w:val="008165F8"/>
    <w:rPr>
      <w:sz w:val="16"/>
      <w:szCs w:val="16"/>
    </w:rPr>
  </w:style>
  <w:style w:type="paragraph" w:styleId="CommentText">
    <w:name w:val="annotation text"/>
    <w:basedOn w:val="Normal"/>
    <w:link w:val="CommentTextChar"/>
    <w:uiPriority w:val="99"/>
    <w:unhideWhenUsed/>
    <w:rsid w:val="008165F8"/>
    <w:rPr>
      <w:sz w:val="20"/>
      <w:szCs w:val="20"/>
    </w:rPr>
  </w:style>
  <w:style w:type="character" w:customStyle="1" w:styleId="CommentTextChar">
    <w:name w:val="Comment Text Char"/>
    <w:basedOn w:val="DefaultParagraphFont"/>
    <w:link w:val="CommentText"/>
    <w:uiPriority w:val="99"/>
    <w:rsid w:val="008165F8"/>
    <w:rPr>
      <w:sz w:val="20"/>
      <w:szCs w:val="20"/>
    </w:rPr>
  </w:style>
  <w:style w:type="paragraph" w:styleId="CommentSubject">
    <w:name w:val="annotation subject"/>
    <w:basedOn w:val="CommentText"/>
    <w:next w:val="CommentText"/>
    <w:link w:val="CommentSubjectChar"/>
    <w:uiPriority w:val="99"/>
    <w:semiHidden/>
    <w:unhideWhenUsed/>
    <w:rsid w:val="008165F8"/>
    <w:rPr>
      <w:b/>
      <w:bCs/>
    </w:rPr>
  </w:style>
  <w:style w:type="character" w:customStyle="1" w:styleId="CommentSubjectChar">
    <w:name w:val="Comment Subject Char"/>
    <w:basedOn w:val="CommentTextChar"/>
    <w:link w:val="CommentSubject"/>
    <w:uiPriority w:val="99"/>
    <w:semiHidden/>
    <w:rsid w:val="008165F8"/>
    <w:rPr>
      <w:b/>
      <w:bCs/>
      <w:sz w:val="20"/>
      <w:szCs w:val="20"/>
    </w:rPr>
  </w:style>
  <w:style w:type="paragraph" w:styleId="BalloonText">
    <w:name w:val="Balloon Text"/>
    <w:basedOn w:val="Normal"/>
    <w:link w:val="BalloonTextChar"/>
    <w:uiPriority w:val="99"/>
    <w:semiHidden/>
    <w:unhideWhenUsed/>
    <w:rsid w:val="008165F8"/>
    <w:rPr>
      <w:rFonts w:ascii="Tahoma" w:hAnsi="Tahoma" w:cs="Tahoma"/>
      <w:sz w:val="16"/>
      <w:szCs w:val="16"/>
    </w:rPr>
  </w:style>
  <w:style w:type="character" w:customStyle="1" w:styleId="BalloonTextChar">
    <w:name w:val="Balloon Text Char"/>
    <w:basedOn w:val="DefaultParagraphFont"/>
    <w:link w:val="BalloonText"/>
    <w:uiPriority w:val="99"/>
    <w:semiHidden/>
    <w:rsid w:val="008165F8"/>
    <w:rPr>
      <w:rFonts w:ascii="Tahoma" w:hAnsi="Tahoma" w:cs="Tahoma"/>
      <w:sz w:val="16"/>
      <w:szCs w:val="16"/>
    </w:rPr>
  </w:style>
  <w:style w:type="paragraph" w:styleId="Header">
    <w:name w:val="header"/>
    <w:basedOn w:val="Normal"/>
    <w:link w:val="HeaderChar"/>
    <w:uiPriority w:val="99"/>
    <w:unhideWhenUsed/>
    <w:rsid w:val="00183526"/>
    <w:pPr>
      <w:tabs>
        <w:tab w:val="center" w:pos="4153"/>
        <w:tab w:val="right" w:pos="8306"/>
      </w:tabs>
    </w:pPr>
  </w:style>
  <w:style w:type="character" w:customStyle="1" w:styleId="HeaderChar">
    <w:name w:val="Header Char"/>
    <w:basedOn w:val="DefaultParagraphFont"/>
    <w:link w:val="Header"/>
    <w:uiPriority w:val="99"/>
    <w:rsid w:val="00183526"/>
  </w:style>
  <w:style w:type="paragraph" w:styleId="Footer">
    <w:name w:val="footer"/>
    <w:basedOn w:val="Normal"/>
    <w:link w:val="FooterChar"/>
    <w:uiPriority w:val="99"/>
    <w:unhideWhenUsed/>
    <w:rsid w:val="00183526"/>
    <w:pPr>
      <w:tabs>
        <w:tab w:val="center" w:pos="4153"/>
        <w:tab w:val="right" w:pos="8306"/>
      </w:tabs>
    </w:pPr>
  </w:style>
  <w:style w:type="character" w:customStyle="1" w:styleId="FooterChar">
    <w:name w:val="Footer Char"/>
    <w:basedOn w:val="DefaultParagraphFont"/>
    <w:link w:val="Footer"/>
    <w:uiPriority w:val="99"/>
    <w:rsid w:val="00183526"/>
  </w:style>
  <w:style w:type="character" w:styleId="Emphasis">
    <w:name w:val="Emphasis"/>
    <w:basedOn w:val="DefaultParagraphFont"/>
    <w:uiPriority w:val="20"/>
    <w:qFormat/>
    <w:rsid w:val="00B73EA6"/>
    <w:rPr>
      <w:b/>
      <w:bCs/>
      <w:i w:val="0"/>
      <w:iCs w:val="0"/>
    </w:rPr>
  </w:style>
  <w:style w:type="paragraph" w:styleId="Revision">
    <w:name w:val="Revision"/>
    <w:hidden/>
    <w:uiPriority w:val="99"/>
    <w:semiHidden/>
    <w:rsid w:val="00EE27ED"/>
  </w:style>
  <w:style w:type="character" w:styleId="Hyperlink">
    <w:name w:val="Hyperlink"/>
    <w:basedOn w:val="DefaultParagraphFont"/>
    <w:uiPriority w:val="99"/>
    <w:unhideWhenUsed/>
    <w:rsid w:val="00486BEC"/>
    <w:rPr>
      <w:color w:val="0000FF" w:themeColor="hyperlink"/>
      <w:u w:val="single"/>
    </w:rPr>
  </w:style>
  <w:style w:type="paragraph" w:styleId="FootnoteText">
    <w:name w:val="footnote text"/>
    <w:basedOn w:val="Normal"/>
    <w:link w:val="FootnoteTextChar"/>
    <w:uiPriority w:val="99"/>
    <w:semiHidden/>
    <w:unhideWhenUsed/>
    <w:rsid w:val="000F4217"/>
    <w:rPr>
      <w:sz w:val="20"/>
      <w:szCs w:val="20"/>
    </w:rPr>
  </w:style>
  <w:style w:type="character" w:customStyle="1" w:styleId="FootnoteTextChar">
    <w:name w:val="Footnote Text Char"/>
    <w:basedOn w:val="DefaultParagraphFont"/>
    <w:link w:val="FootnoteText"/>
    <w:uiPriority w:val="99"/>
    <w:semiHidden/>
    <w:rsid w:val="000F4217"/>
    <w:rPr>
      <w:sz w:val="20"/>
      <w:szCs w:val="20"/>
    </w:rPr>
  </w:style>
  <w:style w:type="character" w:styleId="FootnoteReference">
    <w:name w:val="footnote reference"/>
    <w:basedOn w:val="DefaultParagraphFont"/>
    <w:uiPriority w:val="99"/>
    <w:semiHidden/>
    <w:unhideWhenUsed/>
    <w:rsid w:val="000F4217"/>
    <w:rPr>
      <w:vertAlign w:val="superscript"/>
    </w:rPr>
  </w:style>
  <w:style w:type="paragraph" w:styleId="Title">
    <w:name w:val="Title"/>
    <w:basedOn w:val="Normal"/>
    <w:link w:val="TitleChar"/>
    <w:qFormat/>
    <w:rsid w:val="00F2346B"/>
    <w:pPr>
      <w:jc w:val="center"/>
    </w:pPr>
    <w:rPr>
      <w:rFonts w:eastAsia="Times New Roman" w:cs="Times New Roman"/>
      <w:b/>
      <w:sz w:val="32"/>
      <w:szCs w:val="20"/>
    </w:rPr>
  </w:style>
  <w:style w:type="character" w:customStyle="1" w:styleId="TitleChar">
    <w:name w:val="Title Char"/>
    <w:basedOn w:val="DefaultParagraphFont"/>
    <w:link w:val="Title"/>
    <w:rsid w:val="00F2346B"/>
    <w:rPr>
      <w:rFonts w:eastAsia="Times New Roman" w:cs="Times New Roman"/>
      <w:b/>
      <w:sz w:val="32"/>
      <w:szCs w:val="20"/>
    </w:rPr>
  </w:style>
  <w:style w:type="character" w:customStyle="1" w:styleId="ListParagraphChar">
    <w:name w:val="List Paragraph Char"/>
    <w:aliases w:val="Virsraksti Char,2 Char,Saistīto dokumentu saraksts Char,Syle 1 Char,Numurets Char,PPS_Bullet Char,List Paragraph1 Char,H&amp;P List Paragraph Char,Strip Char,Colorful List - Accent 12 Char,Normal bullet 2 Char,Bullet list Char"/>
    <w:link w:val="ListParagraph"/>
    <w:uiPriority w:val="34"/>
    <w:qFormat/>
    <w:rsid w:val="00361DFE"/>
  </w:style>
  <w:style w:type="paragraph" w:styleId="BodyText2">
    <w:name w:val="Body Text 2"/>
    <w:basedOn w:val="Normal"/>
    <w:link w:val="BodyText2Char"/>
    <w:rsid w:val="003B3847"/>
    <w:pPr>
      <w:jc w:val="both"/>
    </w:pPr>
    <w:rPr>
      <w:rFonts w:eastAsia="Times New Roman" w:cs="Times New Roman"/>
      <w:sz w:val="28"/>
      <w:szCs w:val="20"/>
    </w:rPr>
  </w:style>
  <w:style w:type="character" w:customStyle="1" w:styleId="BodyText2Char">
    <w:name w:val="Body Text 2 Char"/>
    <w:basedOn w:val="DefaultParagraphFont"/>
    <w:link w:val="BodyText2"/>
    <w:rsid w:val="003B3847"/>
    <w:rPr>
      <w:rFonts w:eastAsia="Times New Roman" w:cs="Times New Roman"/>
      <w:sz w:val="28"/>
      <w:szCs w:val="20"/>
    </w:rPr>
  </w:style>
  <w:style w:type="character" w:customStyle="1" w:styleId="Heading1Char">
    <w:name w:val="Heading 1 Char"/>
    <w:basedOn w:val="DefaultParagraphFont"/>
    <w:link w:val="Heading1"/>
    <w:uiPriority w:val="99"/>
    <w:rsid w:val="006B1729"/>
    <w:rPr>
      <w:rFonts w:eastAsia="Times New Roman" w:cs="Times New Roman"/>
      <w:b/>
      <w:sz w:val="32"/>
      <w:szCs w:val="24"/>
    </w:rPr>
  </w:style>
  <w:style w:type="character" w:customStyle="1" w:styleId="Heading2Char">
    <w:name w:val="Heading 2 Char"/>
    <w:basedOn w:val="DefaultParagraphFont"/>
    <w:link w:val="Heading2"/>
    <w:uiPriority w:val="99"/>
    <w:rsid w:val="006B1729"/>
    <w:rPr>
      <w:rFonts w:eastAsia="Times New Roman" w:cs="Times New Roman"/>
      <w:b/>
      <w:szCs w:val="24"/>
    </w:rPr>
  </w:style>
  <w:style w:type="character" w:styleId="UnresolvedMention">
    <w:name w:val="Unresolved Mention"/>
    <w:basedOn w:val="DefaultParagraphFont"/>
    <w:uiPriority w:val="99"/>
    <w:semiHidden/>
    <w:unhideWhenUsed/>
    <w:rsid w:val="00C60F0C"/>
    <w:rPr>
      <w:color w:val="605E5C"/>
      <w:shd w:val="clear" w:color="auto" w:fill="E1DFDD"/>
    </w:rPr>
  </w:style>
  <w:style w:type="character" w:styleId="FollowedHyperlink">
    <w:name w:val="FollowedHyperlink"/>
    <w:basedOn w:val="DefaultParagraphFont"/>
    <w:uiPriority w:val="99"/>
    <w:semiHidden/>
    <w:unhideWhenUsed/>
    <w:rsid w:val="0023453C"/>
    <w:rPr>
      <w:color w:val="800080" w:themeColor="followedHyperlink"/>
      <w:u w:val="single"/>
    </w:rPr>
  </w:style>
  <w:style w:type="paragraph" w:customStyle="1" w:styleId="Tablebullets">
    <w:name w:val="Table bullets"/>
    <w:basedOn w:val="ListParagraph"/>
    <w:link w:val="TablebulletsChar"/>
    <w:qFormat/>
    <w:rsid w:val="00AF4A6C"/>
    <w:pPr>
      <w:keepNext/>
      <w:keepLines/>
      <w:numPr>
        <w:numId w:val="9"/>
      </w:numPr>
      <w:spacing w:before="60" w:after="60"/>
      <w:ind w:left="284" w:hanging="284"/>
      <w:contextualSpacing w:val="0"/>
    </w:pPr>
    <w:rPr>
      <w:rFonts w:ascii="Arial" w:eastAsia="Times New Roman" w:hAnsi="Arial" w:cs="Arial"/>
      <w:color w:val="000000"/>
      <w:sz w:val="18"/>
      <w:lang w:eastAsia="en-GB"/>
    </w:rPr>
  </w:style>
  <w:style w:type="character" w:customStyle="1" w:styleId="TablebulletsChar">
    <w:name w:val="Table bullets Char"/>
    <w:basedOn w:val="ListParagraphChar"/>
    <w:link w:val="Tablebullets"/>
    <w:rsid w:val="00AF4A6C"/>
    <w:rPr>
      <w:rFonts w:ascii="Arial" w:eastAsia="Times New Roman" w:hAnsi="Arial" w:cs="Arial"/>
      <w:color w:val="000000"/>
      <w:sz w:val="18"/>
      <w:lang w:eastAsia="en-GB"/>
    </w:rPr>
  </w:style>
  <w:style w:type="paragraph" w:styleId="BodyText3">
    <w:name w:val="Body Text 3"/>
    <w:basedOn w:val="Normal"/>
    <w:link w:val="BodyText3Char"/>
    <w:uiPriority w:val="99"/>
    <w:unhideWhenUsed/>
    <w:rsid w:val="006F4E26"/>
    <w:pPr>
      <w:spacing w:after="120" w:line="276" w:lineRule="auto"/>
    </w:pPr>
    <w:rPr>
      <w:rFonts w:ascii="Calibri" w:eastAsia="Calibri" w:hAnsi="Calibri" w:cs="Times New Roman"/>
      <w:sz w:val="16"/>
      <w:szCs w:val="16"/>
    </w:rPr>
  </w:style>
  <w:style w:type="character" w:customStyle="1" w:styleId="BodyText3Char">
    <w:name w:val="Body Text 3 Char"/>
    <w:basedOn w:val="DefaultParagraphFont"/>
    <w:link w:val="BodyText3"/>
    <w:uiPriority w:val="99"/>
    <w:rsid w:val="006F4E26"/>
    <w:rPr>
      <w:rFonts w:ascii="Calibri" w:eastAsia="Calibri" w:hAnsi="Calibri" w:cs="Times New Roman"/>
      <w:sz w:val="16"/>
      <w:szCs w:val="16"/>
    </w:rPr>
  </w:style>
  <w:style w:type="character" w:customStyle="1" w:styleId="normaltextrun">
    <w:name w:val="normaltextrun"/>
    <w:basedOn w:val="DefaultParagraphFont"/>
    <w:rsid w:val="002A135D"/>
  </w:style>
  <w:style w:type="character" w:customStyle="1" w:styleId="eop">
    <w:name w:val="eop"/>
    <w:basedOn w:val="DefaultParagraphFont"/>
    <w:rsid w:val="002A135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22762985">
      <w:bodyDiv w:val="1"/>
      <w:marLeft w:val="0"/>
      <w:marRight w:val="0"/>
      <w:marTop w:val="0"/>
      <w:marBottom w:val="0"/>
      <w:divBdr>
        <w:top w:val="none" w:sz="0" w:space="0" w:color="auto"/>
        <w:left w:val="none" w:sz="0" w:space="0" w:color="auto"/>
        <w:bottom w:val="none" w:sz="0" w:space="0" w:color="auto"/>
        <w:right w:val="none" w:sz="0" w:space="0" w:color="auto"/>
      </w:divBdr>
    </w:div>
    <w:div w:id="9296584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yperlink" Target="https://www.eparaksts.lv/lv/" TargetMode="External"/><Relationship Id="rId18" Type="http://schemas.openxmlformats.org/officeDocument/2006/relationships/header" Target="header2.xml"/><Relationship Id="rId3" Type="http://schemas.openxmlformats.org/officeDocument/2006/relationships/customXml" Target="../customXml/item3.xml"/><Relationship Id="rId21" Type="http://schemas.openxmlformats.org/officeDocument/2006/relationships/header" Target="header3.xml"/><Relationship Id="rId7" Type="http://schemas.openxmlformats.org/officeDocument/2006/relationships/settings" Target="settings.xml"/><Relationship Id="rId12" Type="http://schemas.openxmlformats.org/officeDocument/2006/relationships/hyperlink" Target="https://www.7-zip.org/" TargetMode="Externa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image" Target="media/image3.png"/><Relationship Id="rId20"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info.ur.gov.lv/" TargetMode="External"/><Relationship Id="rId24"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image" Target="media/image2.png"/><Relationship Id="rId23" Type="http://schemas.openxmlformats.org/officeDocument/2006/relationships/fontTable" Target="fontTable.xml"/><Relationship Id="rId10" Type="http://schemas.openxmlformats.org/officeDocument/2006/relationships/endnotes" Target="endnotes.xml"/><Relationship Id="rId19" Type="http://schemas.openxmlformats.org/officeDocument/2006/relationships/footer" Target="footer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png"/><Relationship Id="rId22"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le>

<file path=customXml/item2.xml><?xml version="1.0" encoding="utf-8"?>
<ct:contentTypeSchema xmlns:ct="http://schemas.microsoft.com/office/2006/metadata/contentType" xmlns:ma="http://schemas.microsoft.com/office/2006/metadata/properties/metaAttributes" ct:_="" ma:_="" ma:contentTypeName="Dokuments" ma:contentTypeID="0x010100A72D9CF6CFEE9644A02923157CD98B5E" ma:contentTypeVersion="0" ma:contentTypeDescription="Izveidot jaunu dokumentu." ma:contentTypeScope="" ma:versionID="acae4a6fbe2e566918a2213e1578ee95">
  <xsd:schema xmlns:xsd="http://www.w3.org/2001/XMLSchema" xmlns:xs="http://www.w3.org/2001/XMLSchema" xmlns:p="http://schemas.microsoft.com/office/2006/metadata/properties" targetNamespace="http://schemas.microsoft.com/office/2006/metadata/properties" ma:root="true" ma:fieldsID="ea38c56bd2b816e995eaa7588db9f73d">
    <xsd:element name="properties">
      <xsd:complexType>
        <xsd:sequence>
          <xsd:element name="documentManagement">
            <xsd:complexType>
              <xsd:all/>
            </xsd:complexType>
          </xsd:element>
        </xsd:sequence>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Satura tips"/>
        <xsd:element ref="dc:title" minOccurs="0" maxOccurs="1" ma:index="4" ma:displayName="Virsraksts"/>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4.xml><?xml version="1.0" encoding="utf-8"?>
<?mso-contentType ?>
<FormTemplates xmlns="http://schemas.microsoft.com/sharepoint/v3/contenttype/forms">
  <Display>DocumentLibraryForm</Display>
  <Edit>DocumentLibraryForm</Edit>
  <New>DocumentLibraryForm</New>
</FormTemplates>
</file>

<file path=customXml/itemProps1.xml><?xml version="1.0" encoding="utf-8"?>
<ds:datastoreItem xmlns:ds="http://schemas.openxmlformats.org/officeDocument/2006/customXml" ds:itemID="{8ED98699-342A-4572-BEBC-FFB6E8006F04}">
  <ds:schemaRefs>
    <ds:schemaRef ds:uri="http://schemas.openxmlformats.org/officeDocument/2006/bibliography"/>
  </ds:schemaRefs>
</ds:datastoreItem>
</file>

<file path=customXml/itemProps2.xml><?xml version="1.0" encoding="utf-8"?>
<ds:datastoreItem xmlns:ds="http://schemas.openxmlformats.org/officeDocument/2006/customXml" ds:itemID="{7EABE654-6C18-4652-A760-758510EE3544}">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openxmlformats.org/package/2006/metadata/core-properties"/>
    <ds:schemaRef ds:uri="http://purl.org/dc/elements/1.1/"/>
    <ds:schemaRef ds:uri="http://purl.org/dc/terms/"/>
    <ds:schemaRef ds:uri="http://schemas.microsoft.com/internal/obd"/>
    <ds:schemaRef ds:uri="http://schemas.microsoft.com/office/infopath/2007/PartnerControls"/>
  </ds:schemaRefs>
</ds:datastoreItem>
</file>

<file path=customXml/itemProps3.xml><?xml version="1.0" encoding="utf-8"?>
<ds:datastoreItem xmlns:ds="http://schemas.openxmlformats.org/officeDocument/2006/customXml" ds:itemID="{4A92D93A-06F1-483F-BE16-8DE3CF0D2495}">
  <ds:schemaRefs>
    <ds:schemaRef ds:uri="http://schemas.microsoft.com/office/2006/metadata/properties"/>
    <ds:schemaRef ds:uri="http://schemas.microsoft.com/office/infopath/2007/PartnerControls"/>
  </ds:schemaRefs>
</ds:datastoreItem>
</file>

<file path=customXml/itemProps4.xml><?xml version="1.0" encoding="utf-8"?>
<ds:datastoreItem xmlns:ds="http://schemas.openxmlformats.org/officeDocument/2006/customXml" ds:itemID="{583FC413-209F-4AC4-B2FB-7DB0D59CC75F}">
  <ds:schemaRefs>
    <ds:schemaRef ds:uri="http://schemas.microsoft.com/sharepoint/v3/contenttype/forms"/>
  </ds:schemaRefs>
</ds:datastoreItem>
</file>

<file path=docProps/app.xml><?xml version="1.0" encoding="utf-8"?>
<Properties xmlns="http://schemas.openxmlformats.org/officeDocument/2006/extended-properties" xmlns:vt="http://schemas.openxmlformats.org/officeDocument/2006/docPropsVTypes">
  <Template>Normal</Template>
  <TotalTime>29</TotalTime>
  <Pages>8</Pages>
  <Words>12406</Words>
  <Characters>7072</Characters>
  <Application>Microsoft Office Word</Application>
  <DocSecurity>0</DocSecurity>
  <Lines>58</Lines>
  <Paragraphs>38</Paragraphs>
  <ScaleCrop>false</ScaleCrop>
  <HeadingPairs>
    <vt:vector size="2" baseType="variant">
      <vt:variant>
        <vt:lpstr>Title</vt:lpstr>
      </vt:variant>
      <vt:variant>
        <vt:i4>1</vt:i4>
      </vt:variant>
    </vt:vector>
  </HeadingPairs>
  <TitlesOfParts>
    <vt:vector size="1" baseType="lpstr">
      <vt:lpstr/>
    </vt:vector>
  </TitlesOfParts>
  <Company>Valsts ieņēmumu dienests</Company>
  <LinksUpToDate>false</LinksUpToDate>
  <CharactersWithSpaces>19440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Jana Eisaka</dc:creator>
  <cp:lastModifiedBy>Agrita Ozola</cp:lastModifiedBy>
  <cp:revision>6</cp:revision>
  <dcterms:created xsi:type="dcterms:W3CDTF">2024-03-27T08:41:00Z</dcterms:created>
  <dcterms:modified xsi:type="dcterms:W3CDTF">2024-05-15T04:24:00Z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0x010100A72D9CF6CFEE9644A02923157CD98B5E</vt:lpwstr>
  </property>
</Properties>
</file>