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F875" w14:textId="77777777" w:rsidR="00EF6735" w:rsidRPr="00326F16" w:rsidRDefault="00EF6735" w:rsidP="00EF6735">
      <w:pPr>
        <w:ind w:firstLine="720"/>
        <w:jc w:val="center"/>
        <w:rPr>
          <w:rFonts w:cs="Times New Roman"/>
          <w:b/>
          <w:bCs/>
        </w:rPr>
      </w:pPr>
      <w:r w:rsidRPr="4FF88220">
        <w:rPr>
          <w:rFonts w:eastAsia="Times New Roman" w:cs="Times New Roman"/>
          <w:b/>
          <w:bCs/>
          <w:lang w:eastAsia="lv-LV"/>
        </w:rPr>
        <w:t>PRETENDENTA PIEDĀVĀJUMS</w:t>
      </w:r>
    </w:p>
    <w:p w14:paraId="37E5545B" w14:textId="77777777" w:rsidR="00EF6735" w:rsidRPr="00326F16" w:rsidRDefault="00EF6735" w:rsidP="00EF6735">
      <w:pPr>
        <w:jc w:val="center"/>
        <w:rPr>
          <w:rFonts w:eastAsia="Times New Roman" w:cs="Times New Roman"/>
          <w:b/>
          <w:bCs/>
        </w:rPr>
      </w:pPr>
      <w:r w:rsidRPr="4FF88220">
        <w:rPr>
          <w:rFonts w:eastAsia="Times New Roman" w:cs="Times New Roman"/>
          <w:b/>
          <w:bCs/>
        </w:rPr>
        <w:t>Valsts ieņēmumu dienesta rīkotajam iepirkumam</w:t>
      </w:r>
    </w:p>
    <w:p w14:paraId="73E1F535" w14:textId="7D7B8B2A" w:rsidR="00EF6735" w:rsidRPr="00326F16" w:rsidRDefault="00EF6735" w:rsidP="00EF6735">
      <w:pPr>
        <w:jc w:val="center"/>
        <w:rPr>
          <w:rFonts w:eastAsia="Times New Roman" w:cs="Times New Roman"/>
          <w:b/>
          <w:bCs/>
        </w:rPr>
      </w:pPr>
      <w:r w:rsidRPr="4FF88220">
        <w:rPr>
          <w:rFonts w:eastAsia="Times New Roman" w:cs="Times New Roman"/>
          <w:b/>
          <w:bCs/>
        </w:rPr>
        <w:t>“</w:t>
      </w:r>
      <w:r w:rsidRPr="00642361">
        <w:rPr>
          <w:rFonts w:eastAsia="Times New Roman" w:cs="Times New Roman"/>
          <w:b/>
          <w:bCs/>
        </w:rPr>
        <w:t>Suņ</w:t>
      </w:r>
      <w:r w:rsidR="001D5028">
        <w:rPr>
          <w:rFonts w:eastAsia="Times New Roman" w:cs="Times New Roman"/>
          <w:b/>
          <w:bCs/>
        </w:rPr>
        <w:t>u</w:t>
      </w:r>
      <w:r w:rsidRPr="00642361">
        <w:rPr>
          <w:rFonts w:eastAsia="Times New Roman" w:cs="Times New Roman"/>
          <w:b/>
          <w:bCs/>
        </w:rPr>
        <w:t xml:space="preserve"> iegāde”</w:t>
      </w:r>
    </w:p>
    <w:p w14:paraId="3E88F468" w14:textId="4BD429B9" w:rsidR="00EF6735" w:rsidRDefault="00EF6735" w:rsidP="00EF6735">
      <w:pPr>
        <w:jc w:val="center"/>
        <w:rPr>
          <w:rFonts w:eastAsia="Times New Roman" w:cs="Times New Roman"/>
          <w:b/>
          <w:bCs/>
        </w:rPr>
      </w:pPr>
      <w:r w:rsidRPr="4FF88220">
        <w:rPr>
          <w:rFonts w:eastAsia="Times New Roman" w:cs="Times New Roman"/>
          <w:b/>
          <w:bCs/>
          <w:lang w:eastAsia="lv-LV"/>
        </w:rPr>
        <w:t xml:space="preserve">Iepirkuma </w:t>
      </w:r>
      <w:r w:rsidRPr="4FF88220">
        <w:rPr>
          <w:rFonts w:eastAsia="Times New Roman" w:cs="Times New Roman"/>
          <w:b/>
          <w:bCs/>
        </w:rPr>
        <w:t xml:space="preserve">identifikācijas Nr. FM VID </w:t>
      </w:r>
      <w:r w:rsidR="00324F1C">
        <w:rPr>
          <w:rFonts w:eastAsia="Times New Roman" w:cs="Times New Roman"/>
          <w:b/>
          <w:bCs/>
        </w:rPr>
        <w:t>2024/</w:t>
      </w:r>
      <w:r w:rsidR="00084829">
        <w:rPr>
          <w:rFonts w:eastAsia="Times New Roman" w:cs="Times New Roman"/>
          <w:b/>
          <w:bCs/>
        </w:rPr>
        <w:t>227</w:t>
      </w:r>
    </w:p>
    <w:p w14:paraId="271500E4" w14:textId="77777777" w:rsidR="00EF6735" w:rsidRPr="00326F16" w:rsidRDefault="00EF6735" w:rsidP="00EF6735">
      <w:pPr>
        <w:jc w:val="center"/>
        <w:rPr>
          <w:rFonts w:eastAsia="Times New Roman" w:cs="Times New Roman"/>
          <w:b/>
          <w:bCs/>
        </w:rPr>
      </w:pPr>
    </w:p>
    <w:p w14:paraId="6BCFECC3" w14:textId="77777777" w:rsidR="00EF6735" w:rsidRDefault="00EF6735" w:rsidP="00EF6735">
      <w:pPr>
        <w:ind w:firstLine="709"/>
        <w:jc w:val="both"/>
        <w:rPr>
          <w:rFonts w:cs="Times New Roman"/>
          <w:color w:val="000000" w:themeColor="text1"/>
        </w:rPr>
      </w:pPr>
    </w:p>
    <w:p w14:paraId="22BAEF0D"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 xml:space="preserve">Pretendents______________________, reģistrācijas Nr. _____________, parakstot pretendenta piedāvājumu, </w:t>
      </w:r>
    </w:p>
    <w:p w14:paraId="78718316" w14:textId="25517DE4" w:rsidR="00EF6735" w:rsidRPr="00FA7EAB" w:rsidRDefault="00EF6735" w:rsidP="00EF6735">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apliecina, ka nodrošinās iepirkuma “</w:t>
      </w:r>
      <w:r>
        <w:rPr>
          <w:rFonts w:cs="Times New Roman"/>
          <w:color w:val="000000" w:themeColor="text1"/>
        </w:rPr>
        <w:t>Suņ</w:t>
      </w:r>
      <w:r w:rsidR="009325AE">
        <w:rPr>
          <w:rFonts w:cs="Times New Roman"/>
          <w:color w:val="000000" w:themeColor="text1"/>
        </w:rPr>
        <w:t>u</w:t>
      </w:r>
      <w:r>
        <w:rPr>
          <w:rFonts w:cs="Times New Roman"/>
          <w:color w:val="000000" w:themeColor="text1"/>
        </w:rPr>
        <w:t xml:space="preserve"> iegāde</w:t>
      </w:r>
      <w:r w:rsidRPr="00FA7EAB">
        <w:rPr>
          <w:rFonts w:cs="Times New Roman"/>
          <w:color w:val="000000" w:themeColor="text1"/>
        </w:rPr>
        <w:t xml:space="preserve">”, ID Nr.FM VID </w:t>
      </w:r>
      <w:r w:rsidR="00324F1C">
        <w:rPr>
          <w:rFonts w:cs="Times New Roman"/>
          <w:color w:val="000000" w:themeColor="text1"/>
        </w:rPr>
        <w:t>2024/</w:t>
      </w:r>
      <w:r w:rsidR="00FF59F6">
        <w:rPr>
          <w:rFonts w:cs="Times New Roman"/>
          <w:color w:val="000000" w:themeColor="text1"/>
        </w:rPr>
        <w:t xml:space="preserve">227 </w:t>
      </w:r>
      <w:r w:rsidRPr="00FA7EAB">
        <w:rPr>
          <w:rFonts w:cs="Times New Roman"/>
          <w:color w:val="000000" w:themeColor="text1"/>
        </w:rPr>
        <w:t>izpildi atbilstoši obligātajām (minimālajām) tehniskajām prasībām un finanšu piedāvājumā noteiktajām cenām;</w:t>
      </w:r>
    </w:p>
    <w:p w14:paraId="35BEDA21"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FA7EAB">
        <w:rPr>
          <w:rFonts w:cs="Times New Roman"/>
          <w:color w:val="000000" w:themeColor="text1"/>
        </w:rPr>
        <w:t>pārstāvēttiesīgai</w:t>
      </w:r>
      <w:proofErr w:type="spellEnd"/>
      <w:r w:rsidRPr="00FA7EAB">
        <w:rPr>
          <w:rFonts w:cs="Times New Roman"/>
          <w:color w:val="000000" w:themeColor="text1"/>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FA7EAB">
        <w:rPr>
          <w:rFonts w:cs="Times New Roman"/>
          <w:color w:val="000000" w:themeColor="text1"/>
        </w:rPr>
        <w:t>pārstāvēttiesīgai</w:t>
      </w:r>
      <w:proofErr w:type="spellEnd"/>
      <w:r w:rsidRPr="00FA7EAB">
        <w:rPr>
          <w:rFonts w:cs="Times New Roman"/>
          <w:color w:val="000000" w:themeColor="text1"/>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5C2F6A2"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w:t>
      </w:r>
      <w:r w:rsidRPr="00FA7EAB">
        <w:rPr>
          <w:rFonts w:cs="Times New Roman"/>
          <w:color w:val="000000" w:themeColor="text1"/>
        </w:rPr>
        <w:tab/>
        <w:t xml:space="preserve">apliecina, ka uz pretendentu neattiecas  Padomes Regulas (ES) Nr. 833/2014 (2014. gada 31. jūlijs) 5.k. panta 1.punktā noteiktais, proti, pretendents (tai skaitā pretendenta apakšuzņēmējs/-i) nav: </w:t>
      </w:r>
    </w:p>
    <w:p w14:paraId="537C8C1A"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 xml:space="preserve">a) Krievijas </w:t>
      </w:r>
      <w:proofErr w:type="spellStart"/>
      <w:r w:rsidRPr="00FA7EAB">
        <w:rPr>
          <w:rFonts w:cs="Times New Roman"/>
          <w:color w:val="000000" w:themeColor="text1"/>
        </w:rPr>
        <w:t>valstspiederīgais</w:t>
      </w:r>
      <w:proofErr w:type="spellEnd"/>
      <w:r w:rsidRPr="00FA7EAB">
        <w:rPr>
          <w:rFonts w:cs="Times New Roman"/>
          <w:color w:val="000000" w:themeColor="text1"/>
        </w:rPr>
        <w:t>, fiziska persona, kas uzturas Krievijā, vai juridiska persona, vienība vai struktūra, kura iedibināta Krievijā;</w:t>
      </w:r>
    </w:p>
    <w:p w14:paraId="6C17A6F9" w14:textId="77777777" w:rsidR="00EF6735" w:rsidRPr="00FA7EAB" w:rsidRDefault="00EF6735" w:rsidP="00EF6735">
      <w:pPr>
        <w:ind w:firstLine="709"/>
        <w:jc w:val="both"/>
        <w:rPr>
          <w:rFonts w:cs="Times New Roman"/>
          <w:color w:val="000000" w:themeColor="text1"/>
        </w:rPr>
      </w:pPr>
      <w:r w:rsidRPr="00FA7EAB">
        <w:rPr>
          <w:rFonts w:cs="Times New Roman"/>
          <w:color w:val="000000" w:themeColor="text1"/>
        </w:rPr>
        <w:t xml:space="preserve">b) juridiska persona, vienība vai struktūra, kuras īpašumtiesības vairāk nekā 50 % apmērā tieši vai netieši pieder šā punkta a) apakšpunktā minētajai vienībai; </w:t>
      </w:r>
    </w:p>
    <w:p w14:paraId="626D7D04" w14:textId="77777777" w:rsidR="00EF6735" w:rsidRDefault="00EF6735" w:rsidP="00EF6735">
      <w:pPr>
        <w:ind w:firstLine="709"/>
        <w:jc w:val="both"/>
        <w:rPr>
          <w:rFonts w:cs="Times New Roman"/>
          <w:color w:val="000000" w:themeColor="text1"/>
        </w:rPr>
      </w:pPr>
      <w:r w:rsidRPr="00FA7EAB">
        <w:rPr>
          <w:rFonts w:cs="Times New Roman"/>
          <w:color w:val="000000" w:themeColor="text1"/>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1D61E549" w14:textId="77777777" w:rsidR="00EF6735" w:rsidRPr="00604469" w:rsidRDefault="00EF6735" w:rsidP="00EF6735">
      <w:pPr>
        <w:ind w:firstLine="709"/>
        <w:jc w:val="both"/>
        <w:rPr>
          <w:rFonts w:cs="Times New Roman"/>
          <w:bCs/>
          <w:color w:val="000000" w:themeColor="text1"/>
          <w:szCs w:val="24"/>
        </w:rPr>
      </w:pPr>
    </w:p>
    <w:p w14:paraId="4FA5EB66" w14:textId="77777777" w:rsidR="00EF6735" w:rsidRDefault="00EF6735" w:rsidP="00EF6735">
      <w:pPr>
        <w:numPr>
          <w:ilvl w:val="0"/>
          <w:numId w:val="1"/>
        </w:numPr>
        <w:ind w:left="426"/>
        <w:contextualSpacing/>
        <w:jc w:val="center"/>
        <w:rPr>
          <w:rFonts w:eastAsia="Times New Roman" w:cs="Times New Roman"/>
          <w:b/>
          <w:bCs/>
          <w:caps/>
          <w:color w:val="000000" w:themeColor="text1"/>
          <w:sz w:val="28"/>
          <w:szCs w:val="28"/>
          <w:lang w:eastAsia="lv-LV"/>
        </w:rPr>
      </w:pPr>
      <w:r w:rsidRPr="00604469">
        <w:rPr>
          <w:rFonts w:eastAsia="Times New Roman" w:cs="Times New Roman"/>
          <w:b/>
          <w:bCs/>
          <w:caps/>
          <w:color w:val="000000" w:themeColor="text1"/>
          <w:sz w:val="28"/>
          <w:szCs w:val="28"/>
          <w:lang w:eastAsia="lv-LV"/>
        </w:rPr>
        <w:t>Tehniskais piedāvājums</w:t>
      </w:r>
    </w:p>
    <w:p w14:paraId="2B4485A4" w14:textId="77777777" w:rsidR="00EF6735" w:rsidRPr="00642813" w:rsidRDefault="00EF6735" w:rsidP="00EF6735">
      <w:pPr>
        <w:ind w:left="360"/>
        <w:contextualSpacing/>
        <w:jc w:val="right"/>
        <w:rPr>
          <w:rFonts w:ascii="Times New Roman Bold" w:eastAsia="Times New Roman" w:hAnsi="Times New Roman Bold" w:cs="Times New Roman"/>
          <w:b/>
          <w:bCs/>
          <w:i/>
          <w:iCs/>
          <w:color w:val="000000" w:themeColor="text1"/>
          <w:szCs w:val="24"/>
          <w:lang w:eastAsia="lv-LV"/>
        </w:rPr>
      </w:pPr>
    </w:p>
    <w:p w14:paraId="7EC7B965" w14:textId="77777777" w:rsidR="00EF6735" w:rsidRPr="004351F4" w:rsidRDefault="00EF6735" w:rsidP="00EF6735">
      <w:pPr>
        <w:pStyle w:val="Default"/>
        <w:ind w:firstLine="720"/>
        <w:jc w:val="right"/>
        <w:rPr>
          <w:i/>
          <w:iCs/>
          <w:lang w:eastAsia="lv-LV"/>
        </w:rPr>
      </w:pPr>
      <w:r>
        <w:rPr>
          <w:i/>
          <w:iCs/>
          <w:lang w:eastAsia="lv-LV"/>
        </w:rPr>
        <w:t>1</w:t>
      </w:r>
      <w:r w:rsidRPr="004351F4">
        <w:rPr>
          <w:i/>
          <w:iCs/>
          <w:lang w:eastAsia="lv-LV"/>
        </w:rPr>
        <w:t>.tabula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2272"/>
        <w:gridCol w:w="4040"/>
        <w:gridCol w:w="2192"/>
      </w:tblGrid>
      <w:tr w:rsidR="00EF6735" w:rsidRPr="00604469" w14:paraId="59D7FD96" w14:textId="77777777" w:rsidTr="0011585B">
        <w:trPr>
          <w:trHeight w:val="123"/>
          <w:tblHeader/>
        </w:trPr>
        <w:tc>
          <w:tcPr>
            <w:tcW w:w="449" w:type="pct"/>
            <w:shd w:val="clear" w:color="auto" w:fill="BFBFBF" w:themeFill="background1" w:themeFillShade="BF"/>
            <w:vAlign w:val="center"/>
          </w:tcPr>
          <w:p w14:paraId="4F204935"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Nr. p.k.</w:t>
            </w:r>
          </w:p>
        </w:tc>
        <w:tc>
          <w:tcPr>
            <w:tcW w:w="3378" w:type="pct"/>
            <w:gridSpan w:val="2"/>
            <w:shd w:val="clear" w:color="auto" w:fill="BFBFBF" w:themeFill="background1" w:themeFillShade="BF"/>
            <w:vAlign w:val="center"/>
          </w:tcPr>
          <w:p w14:paraId="24A5574A" w14:textId="1212C73B"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 xml:space="preserve">Obligātās (minimālās) </w:t>
            </w:r>
            <w:r w:rsidR="009F66C6">
              <w:rPr>
                <w:rFonts w:eastAsia="Times New Roman" w:cs="Times New Roman"/>
                <w:b/>
                <w:bCs/>
                <w:color w:val="000000" w:themeColor="text1"/>
                <w:lang w:eastAsia="lv-LV"/>
              </w:rPr>
              <w:t>p</w:t>
            </w:r>
            <w:r w:rsidRPr="00604469">
              <w:rPr>
                <w:rFonts w:eastAsia="Times New Roman" w:cs="Times New Roman"/>
                <w:b/>
                <w:bCs/>
                <w:color w:val="000000" w:themeColor="text1"/>
                <w:lang w:eastAsia="lv-LV"/>
              </w:rPr>
              <w:t>rasības</w:t>
            </w:r>
          </w:p>
        </w:tc>
        <w:tc>
          <w:tcPr>
            <w:tcW w:w="1173" w:type="pct"/>
            <w:shd w:val="clear" w:color="auto" w:fill="BFBFBF" w:themeFill="background1" w:themeFillShade="BF"/>
            <w:vAlign w:val="center"/>
          </w:tcPr>
          <w:p w14:paraId="76126DF9"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Pretendenta piedāvātais</w:t>
            </w:r>
          </w:p>
          <w:p w14:paraId="3C11DD39" w14:textId="77777777" w:rsidR="00EF6735" w:rsidRPr="00604469" w:rsidRDefault="00EF6735" w:rsidP="00975953">
            <w:pPr>
              <w:jc w:val="center"/>
              <w:rPr>
                <w:rFonts w:cs="Times New Roman"/>
                <w:i/>
                <w:iCs/>
                <w:color w:val="000000" w:themeColor="text1"/>
                <w:sz w:val="20"/>
                <w:szCs w:val="20"/>
                <w:u w:val="single"/>
              </w:rPr>
            </w:pPr>
            <w:r w:rsidRPr="00604469">
              <w:rPr>
                <w:rFonts w:cs="Times New Roman"/>
                <w:i/>
                <w:iCs/>
                <w:color w:val="000000" w:themeColor="text1"/>
                <w:sz w:val="20"/>
                <w:szCs w:val="20"/>
              </w:rPr>
              <w:t>(</w:t>
            </w:r>
            <w:r w:rsidRPr="00604469">
              <w:rPr>
                <w:rFonts w:cs="Times New Roman"/>
                <w:i/>
                <w:iCs/>
                <w:color w:val="000000" w:themeColor="text1"/>
                <w:sz w:val="20"/>
                <w:szCs w:val="20"/>
                <w:u w:val="single"/>
              </w:rPr>
              <w:t>pretendents</w:t>
            </w:r>
            <w:r w:rsidRPr="00604469">
              <w:rPr>
                <w:rStyle w:val="FootnoteReference"/>
                <w:rFonts w:cs="Times New Roman"/>
                <w:i/>
                <w:iCs/>
                <w:color w:val="000000" w:themeColor="text1"/>
                <w:sz w:val="20"/>
                <w:szCs w:val="20"/>
                <w:u w:val="single"/>
              </w:rPr>
              <w:footnoteReference w:id="2"/>
            </w:r>
            <w:r w:rsidRPr="00604469">
              <w:rPr>
                <w:rFonts w:cs="Times New Roman"/>
                <w:i/>
                <w:iCs/>
                <w:color w:val="000000" w:themeColor="text1"/>
                <w:sz w:val="20"/>
                <w:szCs w:val="20"/>
                <w:u w:val="single"/>
              </w:rPr>
              <w:t xml:space="preserve"> aizpilda </w:t>
            </w:r>
          </w:p>
          <w:p w14:paraId="14609F9D" w14:textId="77777777" w:rsidR="00EF6735" w:rsidRPr="00604469" w:rsidRDefault="00EF6735" w:rsidP="00975953">
            <w:pPr>
              <w:jc w:val="center"/>
              <w:rPr>
                <w:rFonts w:eastAsia="Times New Roman" w:cs="Times New Roman"/>
                <w:i/>
                <w:iCs/>
                <w:color w:val="000000" w:themeColor="text1"/>
                <w:sz w:val="20"/>
                <w:szCs w:val="20"/>
                <w:lang w:eastAsia="lv-LV"/>
              </w:rPr>
            </w:pPr>
            <w:r w:rsidRPr="00604469">
              <w:rPr>
                <w:rFonts w:cs="Times New Roman"/>
                <w:i/>
                <w:iCs/>
                <w:color w:val="000000" w:themeColor="text1"/>
                <w:sz w:val="20"/>
                <w:szCs w:val="20"/>
                <w:u w:val="single"/>
              </w:rPr>
              <w:t>katru aili</w:t>
            </w:r>
            <w:r w:rsidRPr="00604469">
              <w:rPr>
                <w:rFonts w:cs="Times New Roman"/>
                <w:i/>
                <w:iCs/>
                <w:color w:val="000000" w:themeColor="text1"/>
                <w:sz w:val="20"/>
                <w:szCs w:val="20"/>
              </w:rPr>
              <w:t>)</w:t>
            </w:r>
          </w:p>
        </w:tc>
      </w:tr>
      <w:tr w:rsidR="00EF6735" w:rsidRPr="00604469" w14:paraId="6FB8D75C" w14:textId="77777777" w:rsidTr="0011585B">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83C22"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1.</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7897B99E" w14:textId="77777777" w:rsidR="00EF6735" w:rsidRPr="00E913A1" w:rsidRDefault="00EF6735" w:rsidP="00975953">
            <w:pPr>
              <w:jc w:val="center"/>
              <w:rPr>
                <w:rFonts w:eastAsia="Times New Roman" w:cs="Times New Roman"/>
                <w:color w:val="000000" w:themeColor="text1"/>
                <w:lang w:eastAsia="lv-LV"/>
              </w:rPr>
            </w:pPr>
            <w:r w:rsidRPr="00E913A1">
              <w:rPr>
                <w:rFonts w:eastAsia="Times New Roman" w:cs="Times New Roman"/>
                <w:b/>
                <w:bCs/>
                <w:color w:val="000000" w:themeColor="text1"/>
                <w:lang w:eastAsia="lv-LV"/>
              </w:rPr>
              <w:t>IEPIRKUMA PRIEKŠMETS</w:t>
            </w:r>
          </w:p>
        </w:tc>
      </w:tr>
      <w:tr w:rsidR="00EF6735" w:rsidRPr="00604469" w14:paraId="725243F4" w14:textId="77777777" w:rsidTr="0011585B">
        <w:trPr>
          <w:trHeight w:val="561"/>
        </w:trPr>
        <w:tc>
          <w:tcPr>
            <w:tcW w:w="449" w:type="pct"/>
            <w:tcBorders>
              <w:top w:val="single" w:sz="4" w:space="0" w:color="auto"/>
              <w:left w:val="single" w:sz="4" w:space="0" w:color="auto"/>
              <w:bottom w:val="single" w:sz="4" w:space="0" w:color="auto"/>
              <w:right w:val="single" w:sz="4" w:space="0" w:color="auto"/>
            </w:tcBorders>
            <w:vAlign w:val="center"/>
          </w:tcPr>
          <w:p w14:paraId="212AD318"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color w:val="000000" w:themeColor="text1"/>
                <w:lang w:eastAsia="lv-LV"/>
              </w:rPr>
              <w:t>1.1.</w:t>
            </w:r>
          </w:p>
        </w:tc>
        <w:tc>
          <w:tcPr>
            <w:tcW w:w="4551" w:type="pct"/>
            <w:gridSpan w:val="3"/>
            <w:tcBorders>
              <w:top w:val="single" w:sz="4" w:space="0" w:color="auto"/>
              <w:left w:val="single" w:sz="4" w:space="0" w:color="auto"/>
              <w:bottom w:val="single" w:sz="4" w:space="0" w:color="auto"/>
            </w:tcBorders>
          </w:tcPr>
          <w:p w14:paraId="02F0FE23" w14:textId="14AF6DB0" w:rsidR="00EF6735" w:rsidRPr="002F5E12" w:rsidRDefault="00324F1C" w:rsidP="00975953">
            <w:pPr>
              <w:ind w:left="135" w:right="145"/>
              <w:jc w:val="both"/>
              <w:rPr>
                <w:color w:val="000000" w:themeColor="text1"/>
              </w:rPr>
            </w:pPr>
            <w:r w:rsidRPr="002F5E12">
              <w:rPr>
                <w:color w:val="000000" w:themeColor="text1"/>
              </w:rPr>
              <w:t xml:space="preserve">Divu </w:t>
            </w:r>
            <w:r w:rsidR="00EF6735" w:rsidRPr="002F5E12">
              <w:rPr>
                <w:color w:val="000000" w:themeColor="text1"/>
              </w:rPr>
              <w:t>jaun</w:t>
            </w:r>
            <w:r w:rsidRPr="002F5E12">
              <w:rPr>
                <w:color w:val="000000" w:themeColor="text1"/>
              </w:rPr>
              <w:t>u</w:t>
            </w:r>
            <w:r w:rsidR="00EF6735" w:rsidRPr="002F5E12">
              <w:rPr>
                <w:color w:val="000000" w:themeColor="text1"/>
              </w:rPr>
              <w:t>, neapmācīt</w:t>
            </w:r>
            <w:r w:rsidRPr="002F5E12">
              <w:rPr>
                <w:color w:val="000000" w:themeColor="text1"/>
              </w:rPr>
              <w:t>u</w:t>
            </w:r>
            <w:r w:rsidR="00EF6735" w:rsidRPr="002F5E12">
              <w:rPr>
                <w:color w:val="000000" w:themeColor="text1"/>
              </w:rPr>
              <w:t xml:space="preserve"> suņ</w:t>
            </w:r>
            <w:r w:rsidRPr="002F5E12">
              <w:rPr>
                <w:color w:val="000000" w:themeColor="text1"/>
              </w:rPr>
              <w:t>u</w:t>
            </w:r>
            <w:r w:rsidR="00EF6735" w:rsidRPr="002F5E12">
              <w:rPr>
                <w:color w:val="000000" w:themeColor="text1"/>
              </w:rPr>
              <w:t xml:space="preserve"> (turpmāk – Su</w:t>
            </w:r>
            <w:r w:rsidRPr="002F5E12">
              <w:rPr>
                <w:color w:val="000000" w:themeColor="text1"/>
              </w:rPr>
              <w:t>ņi</w:t>
            </w:r>
            <w:r w:rsidR="00EF6735" w:rsidRPr="002F5E12">
              <w:rPr>
                <w:color w:val="000000" w:themeColor="text1"/>
              </w:rPr>
              <w:t>) iegāde Valsts ieņēmumu dienesta (turpmāk – Pasūtītājs) Muitas pārvaldes darbības nodrošināšanai.</w:t>
            </w:r>
          </w:p>
        </w:tc>
      </w:tr>
      <w:tr w:rsidR="00EF6735" w:rsidRPr="00604469" w14:paraId="735144B0" w14:textId="77777777" w:rsidTr="0011585B">
        <w:trPr>
          <w:trHeight w:val="234"/>
        </w:trPr>
        <w:tc>
          <w:tcPr>
            <w:tcW w:w="449" w:type="pct"/>
            <w:tcBorders>
              <w:top w:val="single" w:sz="4" w:space="0" w:color="auto"/>
              <w:left w:val="single" w:sz="4" w:space="0" w:color="auto"/>
              <w:bottom w:val="single" w:sz="4" w:space="0" w:color="auto"/>
              <w:right w:val="single" w:sz="4" w:space="0" w:color="auto"/>
            </w:tcBorders>
            <w:vAlign w:val="center"/>
          </w:tcPr>
          <w:p w14:paraId="5905CD2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1.2. </w:t>
            </w:r>
          </w:p>
        </w:tc>
        <w:tc>
          <w:tcPr>
            <w:tcW w:w="4551" w:type="pct"/>
            <w:gridSpan w:val="3"/>
            <w:tcBorders>
              <w:top w:val="single" w:sz="4" w:space="0" w:color="auto"/>
              <w:left w:val="single" w:sz="4" w:space="0" w:color="auto"/>
              <w:bottom w:val="single" w:sz="4" w:space="0" w:color="auto"/>
            </w:tcBorders>
            <w:shd w:val="clear" w:color="auto" w:fill="auto"/>
          </w:tcPr>
          <w:p w14:paraId="4E9CE02F" w14:textId="307E1CB0" w:rsidR="00EF6735" w:rsidRPr="002F5E12" w:rsidRDefault="00EF6735" w:rsidP="00975953">
            <w:pPr>
              <w:ind w:left="135" w:right="145"/>
              <w:jc w:val="both"/>
              <w:rPr>
                <w:color w:val="000000" w:themeColor="text1"/>
              </w:rPr>
            </w:pPr>
            <w:r w:rsidRPr="002F5E12">
              <w:rPr>
                <w:color w:val="000000" w:themeColor="text1"/>
              </w:rPr>
              <w:t>Suņ</w:t>
            </w:r>
            <w:r w:rsidR="00E25739" w:rsidRPr="002F5E12">
              <w:rPr>
                <w:color w:val="000000" w:themeColor="text1"/>
              </w:rPr>
              <w:t>u</w:t>
            </w:r>
            <w:r w:rsidRPr="002F5E12">
              <w:rPr>
                <w:color w:val="000000" w:themeColor="text1"/>
              </w:rPr>
              <w:t xml:space="preserve"> iegāde tiek veikta ne vēlāk kā līdz </w:t>
            </w:r>
            <w:r w:rsidRPr="0058368E">
              <w:rPr>
                <w:b/>
                <w:bCs/>
                <w:color w:val="000000" w:themeColor="text1"/>
              </w:rPr>
              <w:t>202</w:t>
            </w:r>
            <w:r w:rsidR="00324F1C" w:rsidRPr="0058368E">
              <w:rPr>
                <w:b/>
                <w:bCs/>
                <w:color w:val="000000" w:themeColor="text1"/>
              </w:rPr>
              <w:t>4</w:t>
            </w:r>
            <w:r w:rsidRPr="0058368E">
              <w:rPr>
                <w:b/>
                <w:bCs/>
                <w:color w:val="000000" w:themeColor="text1"/>
              </w:rPr>
              <w:t xml:space="preserve">.gada </w:t>
            </w:r>
            <w:r w:rsidR="003929D6" w:rsidRPr="0058368E">
              <w:rPr>
                <w:b/>
                <w:bCs/>
                <w:color w:val="000000" w:themeColor="text1"/>
              </w:rPr>
              <w:t>16</w:t>
            </w:r>
            <w:r w:rsidRPr="0058368E">
              <w:rPr>
                <w:b/>
                <w:bCs/>
                <w:color w:val="000000" w:themeColor="text1"/>
              </w:rPr>
              <w:t>.</w:t>
            </w:r>
            <w:r w:rsidR="00FF59F6" w:rsidRPr="0058368E">
              <w:rPr>
                <w:b/>
                <w:bCs/>
                <w:color w:val="000000" w:themeColor="text1"/>
              </w:rPr>
              <w:t>decembrim</w:t>
            </w:r>
            <w:r w:rsidR="00324F1C" w:rsidRPr="0058368E">
              <w:rPr>
                <w:color w:val="000000" w:themeColor="text1"/>
              </w:rPr>
              <w:t>.</w:t>
            </w:r>
          </w:p>
        </w:tc>
      </w:tr>
      <w:tr w:rsidR="00EF6735" w:rsidRPr="00604469" w14:paraId="4F96536F" w14:textId="77777777" w:rsidTr="0011585B">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4F712"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2.</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12472D02" w14:textId="77777777" w:rsidR="00EF6735" w:rsidRPr="00E913A1" w:rsidRDefault="00EF6735" w:rsidP="00975953">
            <w:pPr>
              <w:jc w:val="center"/>
              <w:rPr>
                <w:rFonts w:eastAsia="Times New Roman" w:cs="Times New Roman"/>
                <w:b/>
                <w:bCs/>
                <w:color w:val="000000" w:themeColor="text1"/>
                <w:lang w:eastAsia="lv-LV"/>
              </w:rPr>
            </w:pPr>
            <w:r w:rsidRPr="00E913A1">
              <w:rPr>
                <w:rFonts w:cs="Times New Roman"/>
                <w:b/>
                <w:bCs/>
                <w:color w:val="000000" w:themeColor="text1"/>
              </w:rPr>
              <w:t>PRASĪBAS SUNIM</w:t>
            </w:r>
          </w:p>
        </w:tc>
      </w:tr>
      <w:tr w:rsidR="00EF6735" w:rsidRPr="00604469" w14:paraId="03A49A5A" w14:textId="77777777" w:rsidTr="0011585B">
        <w:trPr>
          <w:trHeight w:val="310"/>
        </w:trPr>
        <w:tc>
          <w:tcPr>
            <w:tcW w:w="449" w:type="pct"/>
            <w:tcBorders>
              <w:top w:val="single" w:sz="4" w:space="0" w:color="auto"/>
            </w:tcBorders>
            <w:vAlign w:val="center"/>
          </w:tcPr>
          <w:p w14:paraId="550B9B85"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2.1.</w:t>
            </w:r>
          </w:p>
        </w:tc>
        <w:tc>
          <w:tcPr>
            <w:tcW w:w="1216" w:type="pct"/>
            <w:tcBorders>
              <w:top w:val="single" w:sz="4" w:space="0" w:color="auto"/>
            </w:tcBorders>
          </w:tcPr>
          <w:p w14:paraId="395A211F" w14:textId="567E4D8E" w:rsidR="00EF6735" w:rsidRPr="00E913A1" w:rsidRDefault="00EF6735" w:rsidP="00975953">
            <w:pPr>
              <w:tabs>
                <w:tab w:val="left" w:pos="1108"/>
              </w:tabs>
              <w:ind w:left="135" w:right="83"/>
              <w:jc w:val="both"/>
              <w:rPr>
                <w:color w:val="000000" w:themeColor="text1"/>
                <w:szCs w:val="24"/>
              </w:rPr>
            </w:pPr>
            <w:r w:rsidRPr="00E913A1">
              <w:rPr>
                <w:color w:val="000000" w:themeColor="text1"/>
              </w:rPr>
              <w:t>Suņa</w:t>
            </w:r>
            <w:r w:rsidR="00E144EF">
              <w:rPr>
                <w:color w:val="000000" w:themeColor="text1"/>
              </w:rPr>
              <w:t>/-u</w:t>
            </w:r>
            <w:r w:rsidRPr="00E913A1">
              <w:rPr>
                <w:color w:val="000000" w:themeColor="text1"/>
              </w:rPr>
              <w:t xml:space="preserve"> šķirne</w:t>
            </w:r>
          </w:p>
        </w:tc>
        <w:tc>
          <w:tcPr>
            <w:tcW w:w="2162" w:type="pct"/>
          </w:tcPr>
          <w:p w14:paraId="51B57A01" w14:textId="5784459B" w:rsidR="00EF6735" w:rsidRPr="003C4BA5" w:rsidRDefault="00EF6735" w:rsidP="00975953">
            <w:pPr>
              <w:ind w:left="136" w:right="170"/>
              <w:jc w:val="both"/>
              <w:rPr>
                <w:rFonts w:eastAsia="Times New Roman" w:cs="Times New Roman"/>
                <w:color w:val="000000" w:themeColor="text1"/>
                <w:lang w:eastAsia="lv-LV"/>
              </w:rPr>
            </w:pPr>
            <w:r w:rsidRPr="003C4BA5">
              <w:rPr>
                <w:color w:val="000000" w:themeColor="text1"/>
              </w:rPr>
              <w:t xml:space="preserve">Vācu aitu suņi, beļģu aitu suņi, labradori vai </w:t>
            </w:r>
            <w:proofErr w:type="spellStart"/>
            <w:r w:rsidRPr="003C4BA5">
              <w:rPr>
                <w:color w:val="000000" w:themeColor="text1"/>
              </w:rPr>
              <w:t>springerspanieli</w:t>
            </w:r>
            <w:proofErr w:type="spellEnd"/>
            <w:r w:rsidRPr="003C4BA5">
              <w:rPr>
                <w:color w:val="000000" w:themeColor="text1"/>
              </w:rPr>
              <w:t xml:space="preserve"> u.c. vidēja/liela auguma suņi.</w:t>
            </w:r>
          </w:p>
        </w:tc>
        <w:tc>
          <w:tcPr>
            <w:tcW w:w="1173" w:type="pct"/>
          </w:tcPr>
          <w:p w14:paraId="3A1646BD" w14:textId="77777777" w:rsidR="00EF6735" w:rsidRPr="00E913A1" w:rsidRDefault="00EF6735" w:rsidP="00975953">
            <w:pPr>
              <w:ind w:left="143" w:right="140"/>
              <w:jc w:val="both"/>
              <w:rPr>
                <w:rFonts w:eastAsia="Times New Roman" w:cs="Times New Roman"/>
                <w:i/>
                <w:color w:val="000000" w:themeColor="text1"/>
                <w:szCs w:val="24"/>
                <w:lang w:eastAsia="lv-LV"/>
              </w:rPr>
            </w:pPr>
          </w:p>
        </w:tc>
      </w:tr>
      <w:tr w:rsidR="00EF6735" w:rsidRPr="00604469" w14:paraId="106877B2" w14:textId="77777777" w:rsidTr="0011585B">
        <w:trPr>
          <w:trHeight w:val="287"/>
        </w:trPr>
        <w:tc>
          <w:tcPr>
            <w:tcW w:w="449" w:type="pct"/>
            <w:vMerge w:val="restart"/>
            <w:tcBorders>
              <w:top w:val="single" w:sz="4" w:space="0" w:color="auto"/>
            </w:tcBorders>
            <w:vAlign w:val="center"/>
          </w:tcPr>
          <w:p w14:paraId="5CC2326E"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2.2.</w:t>
            </w:r>
          </w:p>
        </w:tc>
        <w:tc>
          <w:tcPr>
            <w:tcW w:w="1216" w:type="pct"/>
            <w:vMerge w:val="restart"/>
            <w:tcBorders>
              <w:top w:val="single" w:sz="4" w:space="0" w:color="auto"/>
            </w:tcBorders>
          </w:tcPr>
          <w:p w14:paraId="21158798"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Izteikta medījuma dziņa</w:t>
            </w:r>
          </w:p>
        </w:tc>
        <w:tc>
          <w:tcPr>
            <w:tcW w:w="2162" w:type="pct"/>
          </w:tcPr>
          <w:p w14:paraId="51FF9FB2" w14:textId="77777777" w:rsidR="00EF6735" w:rsidRPr="003C4BA5" w:rsidRDefault="00EF6735" w:rsidP="00975953">
            <w:pPr>
              <w:tabs>
                <w:tab w:val="left" w:pos="1108"/>
              </w:tabs>
              <w:ind w:left="136" w:right="170"/>
              <w:jc w:val="both"/>
              <w:rPr>
                <w:color w:val="000000" w:themeColor="text1"/>
                <w:szCs w:val="24"/>
              </w:rPr>
            </w:pPr>
            <w:r w:rsidRPr="003C4BA5">
              <w:rPr>
                <w:color w:val="000000" w:themeColor="text1"/>
              </w:rPr>
              <w:t>Ir izteikta medījuma dziņa;</w:t>
            </w:r>
          </w:p>
        </w:tc>
        <w:tc>
          <w:tcPr>
            <w:tcW w:w="1173" w:type="pct"/>
          </w:tcPr>
          <w:p w14:paraId="569E4275"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07677754" w14:textId="77777777" w:rsidTr="0011585B">
        <w:trPr>
          <w:trHeight w:val="415"/>
        </w:trPr>
        <w:tc>
          <w:tcPr>
            <w:tcW w:w="449" w:type="pct"/>
            <w:vMerge/>
            <w:tcBorders>
              <w:top w:val="single" w:sz="4" w:space="0" w:color="auto"/>
            </w:tcBorders>
            <w:vAlign w:val="center"/>
          </w:tcPr>
          <w:p w14:paraId="12C49E71"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1BFF0010"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20B22355" w14:textId="77777777" w:rsidR="00EF6735" w:rsidRPr="003C4BA5" w:rsidRDefault="00EF6735" w:rsidP="00975953">
            <w:pPr>
              <w:tabs>
                <w:tab w:val="left" w:pos="1108"/>
              </w:tabs>
              <w:ind w:left="136" w:right="170"/>
              <w:jc w:val="both"/>
              <w:rPr>
                <w:color w:val="000000" w:themeColor="text1"/>
                <w:szCs w:val="24"/>
              </w:rPr>
            </w:pPr>
            <w:r w:rsidRPr="003C4BA5">
              <w:rPr>
                <w:color w:val="000000" w:themeColor="text1"/>
              </w:rPr>
              <w:t>Ir liela vēlme pēc mantiņas, interese ir noturīga;</w:t>
            </w:r>
          </w:p>
        </w:tc>
        <w:tc>
          <w:tcPr>
            <w:tcW w:w="1173" w:type="pct"/>
          </w:tcPr>
          <w:p w14:paraId="6D022C39"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4E2F718A" w14:textId="77777777" w:rsidTr="0011585B">
        <w:trPr>
          <w:trHeight w:val="543"/>
        </w:trPr>
        <w:tc>
          <w:tcPr>
            <w:tcW w:w="449" w:type="pct"/>
            <w:vMerge/>
            <w:vAlign w:val="center"/>
          </w:tcPr>
          <w:p w14:paraId="2759854B"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Pr>
          <w:p w14:paraId="305B556E"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3AE925DE" w14:textId="77777777" w:rsidR="00EF6735" w:rsidRPr="003C4BA5" w:rsidRDefault="00EF6735" w:rsidP="00975953">
            <w:pPr>
              <w:ind w:left="136" w:right="170"/>
              <w:jc w:val="both"/>
              <w:rPr>
                <w:color w:val="000000" w:themeColor="text1"/>
                <w:szCs w:val="24"/>
              </w:rPr>
            </w:pPr>
            <w:r w:rsidRPr="003C4BA5">
              <w:rPr>
                <w:color w:val="000000" w:themeColor="text1"/>
              </w:rPr>
              <w:t>Ir spēja aktīvi spēlēties un ilgstoši meklēt motivācijas priekšmetu.</w:t>
            </w:r>
          </w:p>
        </w:tc>
        <w:tc>
          <w:tcPr>
            <w:tcW w:w="1173" w:type="pct"/>
          </w:tcPr>
          <w:p w14:paraId="1D5E8560"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5C0C4B54" w14:textId="77777777" w:rsidTr="0011585B">
        <w:trPr>
          <w:trHeight w:val="562"/>
        </w:trPr>
        <w:tc>
          <w:tcPr>
            <w:tcW w:w="449" w:type="pct"/>
            <w:vMerge w:val="restart"/>
            <w:tcBorders>
              <w:top w:val="single" w:sz="4" w:space="0" w:color="auto"/>
            </w:tcBorders>
            <w:vAlign w:val="center"/>
          </w:tcPr>
          <w:p w14:paraId="0D23A7C8"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2.3.</w:t>
            </w:r>
          </w:p>
          <w:p w14:paraId="2BE865AB"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val="restart"/>
            <w:tcBorders>
              <w:top w:val="single" w:sz="4" w:space="0" w:color="auto"/>
            </w:tcBorders>
          </w:tcPr>
          <w:p w14:paraId="0D912BF0"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Pozitīva vai neitrāla attieksme pret apkārtējo vidi</w:t>
            </w:r>
          </w:p>
          <w:p w14:paraId="154F4F5C"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1EA4469A" w14:textId="6621D8E5" w:rsidR="00EF6735" w:rsidRPr="003C4BA5" w:rsidRDefault="00EF6735" w:rsidP="00975953">
            <w:pPr>
              <w:tabs>
                <w:tab w:val="left" w:pos="1108"/>
              </w:tabs>
              <w:ind w:left="136" w:right="170"/>
              <w:jc w:val="both"/>
              <w:rPr>
                <w:rFonts w:eastAsia="Times New Roman" w:cs="Times New Roman"/>
                <w:color w:val="000000" w:themeColor="text1"/>
                <w:lang w:eastAsia="lv-LV"/>
              </w:rPr>
            </w:pPr>
            <w:r w:rsidRPr="003C4BA5">
              <w:rPr>
                <w:color w:val="000000" w:themeColor="text1"/>
              </w:rPr>
              <w:t>Labprāt kontaktējas ar svešiem cilvēkiem, pozitīvi noskaņots</w:t>
            </w:r>
            <w:r w:rsidR="00324F1C" w:rsidRPr="003C4BA5">
              <w:rPr>
                <w:color w:val="000000" w:themeColor="text1"/>
              </w:rPr>
              <w:t>/-i</w:t>
            </w:r>
            <w:r w:rsidRPr="003C4BA5">
              <w:rPr>
                <w:color w:val="000000" w:themeColor="text1"/>
              </w:rPr>
              <w:t>;</w:t>
            </w:r>
          </w:p>
        </w:tc>
        <w:tc>
          <w:tcPr>
            <w:tcW w:w="1173" w:type="pct"/>
          </w:tcPr>
          <w:p w14:paraId="1F35550B" w14:textId="77777777" w:rsidR="00EF6735" w:rsidRPr="00E913A1" w:rsidRDefault="00EF6735" w:rsidP="00975953">
            <w:pPr>
              <w:jc w:val="both"/>
              <w:rPr>
                <w:rFonts w:eastAsia="Times New Roman" w:cs="Times New Roman"/>
                <w:color w:val="000000" w:themeColor="text1"/>
                <w:szCs w:val="24"/>
                <w:lang w:eastAsia="lv-LV"/>
              </w:rPr>
            </w:pPr>
          </w:p>
        </w:tc>
      </w:tr>
      <w:tr w:rsidR="00EF6735" w:rsidRPr="00604469" w14:paraId="28BDC0FA" w14:textId="77777777" w:rsidTr="0011585B">
        <w:trPr>
          <w:trHeight w:val="481"/>
        </w:trPr>
        <w:tc>
          <w:tcPr>
            <w:tcW w:w="449" w:type="pct"/>
            <w:vMerge/>
            <w:tcBorders>
              <w:top w:val="single" w:sz="4" w:space="0" w:color="auto"/>
            </w:tcBorders>
            <w:vAlign w:val="center"/>
          </w:tcPr>
          <w:p w14:paraId="5EB2C887"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0BC3DC48"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73E66595" w14:textId="15FD9C96" w:rsidR="00EF6735" w:rsidRPr="003C4BA5" w:rsidRDefault="00EF6735" w:rsidP="00975953">
            <w:pPr>
              <w:ind w:left="136" w:right="170"/>
              <w:jc w:val="both"/>
              <w:rPr>
                <w:color w:val="000000" w:themeColor="text1"/>
                <w:szCs w:val="24"/>
              </w:rPr>
            </w:pPr>
            <w:r w:rsidRPr="003C4BA5">
              <w:rPr>
                <w:color w:val="000000" w:themeColor="text1"/>
              </w:rPr>
              <w:t>Nekādā gadījumā nav agresīvs</w:t>
            </w:r>
            <w:r w:rsidR="00324F1C" w:rsidRPr="003C4BA5">
              <w:rPr>
                <w:color w:val="000000" w:themeColor="text1"/>
              </w:rPr>
              <w:t>/-i</w:t>
            </w:r>
            <w:r w:rsidRPr="003C4BA5">
              <w:rPr>
                <w:color w:val="000000" w:themeColor="text1"/>
              </w:rPr>
              <w:t xml:space="preserve"> vai bailīgs</w:t>
            </w:r>
            <w:r w:rsidR="00324F1C" w:rsidRPr="003C4BA5">
              <w:rPr>
                <w:color w:val="000000" w:themeColor="text1"/>
              </w:rPr>
              <w:t>/-i</w:t>
            </w:r>
            <w:r w:rsidRPr="003C4BA5">
              <w:rPr>
                <w:color w:val="000000" w:themeColor="text1"/>
              </w:rPr>
              <w:t>.</w:t>
            </w:r>
          </w:p>
        </w:tc>
        <w:tc>
          <w:tcPr>
            <w:tcW w:w="1173" w:type="pct"/>
          </w:tcPr>
          <w:p w14:paraId="68D40481" w14:textId="77777777" w:rsidR="00EF6735" w:rsidRPr="00E913A1" w:rsidRDefault="00EF6735" w:rsidP="00975953">
            <w:pPr>
              <w:jc w:val="both"/>
              <w:rPr>
                <w:rFonts w:eastAsia="Times New Roman" w:cs="Times New Roman"/>
                <w:color w:val="000000" w:themeColor="text1"/>
                <w:szCs w:val="24"/>
                <w:lang w:eastAsia="lv-LV"/>
              </w:rPr>
            </w:pPr>
          </w:p>
        </w:tc>
      </w:tr>
      <w:tr w:rsidR="00EF6735" w:rsidRPr="00604469" w14:paraId="6ECD6A39" w14:textId="77777777" w:rsidTr="0011585B">
        <w:trPr>
          <w:trHeight w:val="310"/>
        </w:trPr>
        <w:tc>
          <w:tcPr>
            <w:tcW w:w="449" w:type="pct"/>
            <w:tcBorders>
              <w:top w:val="single" w:sz="4" w:space="0" w:color="auto"/>
            </w:tcBorders>
            <w:vAlign w:val="center"/>
          </w:tcPr>
          <w:p w14:paraId="12A0F0D1"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2.4.</w:t>
            </w:r>
          </w:p>
          <w:p w14:paraId="43434C08"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tcBorders>
              <w:top w:val="single" w:sz="4" w:space="0" w:color="auto"/>
            </w:tcBorders>
          </w:tcPr>
          <w:p w14:paraId="07C89B0A"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Stabila un nosvērta nervu sistēma </w:t>
            </w:r>
          </w:p>
        </w:tc>
        <w:tc>
          <w:tcPr>
            <w:tcW w:w="2162" w:type="pct"/>
          </w:tcPr>
          <w:p w14:paraId="35F070BA" w14:textId="3152D645" w:rsidR="00EF6735" w:rsidRPr="003C4BA5" w:rsidRDefault="00EF6735" w:rsidP="00975953">
            <w:pPr>
              <w:ind w:left="136" w:right="170"/>
              <w:jc w:val="both"/>
              <w:rPr>
                <w:rFonts w:eastAsia="Times New Roman" w:cs="Times New Roman"/>
                <w:color w:val="000000" w:themeColor="text1"/>
                <w:lang w:eastAsia="lv-LV"/>
              </w:rPr>
            </w:pPr>
            <w:r w:rsidRPr="003C4BA5">
              <w:rPr>
                <w:color w:val="000000" w:themeColor="text1"/>
              </w:rPr>
              <w:t>Ir aktīvs</w:t>
            </w:r>
            <w:r w:rsidR="00324F1C" w:rsidRPr="003C4BA5">
              <w:rPr>
                <w:color w:val="000000" w:themeColor="text1"/>
              </w:rPr>
              <w:t>/-i</w:t>
            </w:r>
            <w:r w:rsidRPr="003C4BA5">
              <w:rPr>
                <w:color w:val="000000" w:themeColor="text1"/>
              </w:rPr>
              <w:t>, bet vienlaicīgi nosvērts</w:t>
            </w:r>
            <w:r w:rsidR="00324F1C" w:rsidRPr="003C4BA5">
              <w:rPr>
                <w:color w:val="000000" w:themeColor="text1"/>
              </w:rPr>
              <w:t>/-i</w:t>
            </w:r>
            <w:r w:rsidRPr="003C4BA5">
              <w:rPr>
                <w:color w:val="000000" w:themeColor="text1"/>
              </w:rPr>
              <w:t xml:space="preserve"> un stabils</w:t>
            </w:r>
            <w:r w:rsidR="00324F1C" w:rsidRPr="003C4BA5">
              <w:rPr>
                <w:color w:val="000000" w:themeColor="text1"/>
              </w:rPr>
              <w:t>/-i</w:t>
            </w:r>
            <w:r w:rsidRPr="003C4BA5">
              <w:rPr>
                <w:color w:val="000000" w:themeColor="text1"/>
              </w:rPr>
              <w:t>, kontrolējams</w:t>
            </w:r>
            <w:r w:rsidR="00324F1C" w:rsidRPr="003C4BA5">
              <w:rPr>
                <w:color w:val="000000" w:themeColor="text1"/>
              </w:rPr>
              <w:t>/-i</w:t>
            </w:r>
            <w:r w:rsidRPr="003C4BA5">
              <w:rPr>
                <w:color w:val="000000" w:themeColor="text1"/>
              </w:rPr>
              <w:t>.</w:t>
            </w:r>
          </w:p>
        </w:tc>
        <w:tc>
          <w:tcPr>
            <w:tcW w:w="1173" w:type="pct"/>
          </w:tcPr>
          <w:p w14:paraId="64215BD8"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029CC78C" w14:textId="77777777" w:rsidTr="0011585B">
        <w:trPr>
          <w:trHeight w:val="310"/>
        </w:trPr>
        <w:tc>
          <w:tcPr>
            <w:tcW w:w="449" w:type="pct"/>
            <w:tcBorders>
              <w:top w:val="single" w:sz="4" w:space="0" w:color="auto"/>
            </w:tcBorders>
            <w:vAlign w:val="center"/>
          </w:tcPr>
          <w:p w14:paraId="5970F71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2.5.</w:t>
            </w:r>
          </w:p>
        </w:tc>
        <w:tc>
          <w:tcPr>
            <w:tcW w:w="1216" w:type="pct"/>
            <w:tcBorders>
              <w:top w:val="single" w:sz="4" w:space="0" w:color="auto"/>
            </w:tcBorders>
          </w:tcPr>
          <w:p w14:paraId="5DC49DF3"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Pašpārliecinātība svešā vidē </w:t>
            </w:r>
          </w:p>
        </w:tc>
        <w:tc>
          <w:tcPr>
            <w:tcW w:w="2162" w:type="pct"/>
          </w:tcPr>
          <w:p w14:paraId="5AEC56A2" w14:textId="4DF8A73D" w:rsidR="00EF6735" w:rsidRPr="003C4BA5" w:rsidRDefault="00324F1C" w:rsidP="00975953">
            <w:pPr>
              <w:ind w:left="136" w:right="170" w:firstLine="3"/>
              <w:jc w:val="both"/>
              <w:rPr>
                <w:rFonts w:eastAsia="Times New Roman" w:cs="Times New Roman"/>
                <w:color w:val="000000" w:themeColor="text1"/>
                <w:lang w:eastAsia="lv-LV"/>
              </w:rPr>
            </w:pPr>
            <w:r w:rsidRPr="003C4BA5">
              <w:rPr>
                <w:rFonts w:cs="Times New Roman"/>
                <w:szCs w:val="24"/>
              </w:rPr>
              <w:t>Ir pašpārliecināts/-i, patstāvīgs/-i, ātri spēj pielāgoties jaunajai situācijai, drošs/-i.</w:t>
            </w:r>
          </w:p>
        </w:tc>
        <w:tc>
          <w:tcPr>
            <w:tcW w:w="1173" w:type="pct"/>
          </w:tcPr>
          <w:p w14:paraId="37C45926"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1356888A" w14:textId="77777777" w:rsidTr="0011585B">
        <w:trPr>
          <w:trHeight w:val="310"/>
        </w:trPr>
        <w:tc>
          <w:tcPr>
            <w:tcW w:w="449" w:type="pct"/>
            <w:tcBorders>
              <w:top w:val="single" w:sz="4" w:space="0" w:color="auto"/>
            </w:tcBorders>
            <w:vAlign w:val="center"/>
          </w:tcPr>
          <w:p w14:paraId="539FF6F0"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2.6.</w:t>
            </w:r>
          </w:p>
        </w:tc>
        <w:tc>
          <w:tcPr>
            <w:tcW w:w="1216" w:type="pct"/>
            <w:tcBorders>
              <w:top w:val="single" w:sz="4" w:space="0" w:color="auto"/>
            </w:tcBorders>
          </w:tcPr>
          <w:p w14:paraId="3AD12E0E"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Laba fiziskā forma</w:t>
            </w:r>
          </w:p>
        </w:tc>
        <w:tc>
          <w:tcPr>
            <w:tcW w:w="2162" w:type="pct"/>
          </w:tcPr>
          <w:p w14:paraId="05E0A9E7" w14:textId="18BD4843" w:rsidR="00EF6735" w:rsidRPr="003C4BA5" w:rsidRDefault="00324F1C" w:rsidP="00975953">
            <w:pPr>
              <w:ind w:left="136" w:right="170" w:firstLine="3"/>
              <w:jc w:val="both"/>
              <w:rPr>
                <w:rFonts w:eastAsia="Times New Roman" w:cs="Times New Roman"/>
                <w:color w:val="000000" w:themeColor="text1"/>
                <w:lang w:eastAsia="lv-LV"/>
              </w:rPr>
            </w:pPr>
            <w:r w:rsidRPr="003C4BA5">
              <w:rPr>
                <w:color w:val="000000" w:themeColor="text1"/>
              </w:rPr>
              <w:t>Fiziski labi attīstīts/-i, spēj labi izturēt ilgstošas fiziskas aktivitātes.</w:t>
            </w:r>
          </w:p>
        </w:tc>
        <w:tc>
          <w:tcPr>
            <w:tcW w:w="1173" w:type="pct"/>
          </w:tcPr>
          <w:p w14:paraId="16E2BC17"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4CDD3CB" w14:textId="77777777" w:rsidTr="0011585B">
        <w:trPr>
          <w:trHeight w:val="310"/>
        </w:trPr>
        <w:tc>
          <w:tcPr>
            <w:tcW w:w="449" w:type="pct"/>
            <w:tcBorders>
              <w:top w:val="single" w:sz="4" w:space="0" w:color="auto"/>
            </w:tcBorders>
            <w:vAlign w:val="center"/>
          </w:tcPr>
          <w:p w14:paraId="79C0C2D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2.7.</w:t>
            </w:r>
          </w:p>
        </w:tc>
        <w:tc>
          <w:tcPr>
            <w:tcW w:w="1216" w:type="pct"/>
            <w:tcBorders>
              <w:top w:val="single" w:sz="4" w:space="0" w:color="auto"/>
            </w:tcBorders>
          </w:tcPr>
          <w:p w14:paraId="730082FB"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 xml:space="preserve">Vienaldzīga attieksme pret trokšņiem </w:t>
            </w:r>
          </w:p>
        </w:tc>
        <w:tc>
          <w:tcPr>
            <w:tcW w:w="2162" w:type="pct"/>
          </w:tcPr>
          <w:p w14:paraId="75ADCA32" w14:textId="77777777" w:rsidR="00EF6735" w:rsidRPr="003C4BA5" w:rsidRDefault="00EF6735" w:rsidP="00975953">
            <w:pPr>
              <w:ind w:left="136" w:right="170"/>
              <w:jc w:val="both"/>
              <w:rPr>
                <w:rFonts w:eastAsia="Times New Roman" w:cs="Times New Roman"/>
                <w:color w:val="000000" w:themeColor="text1"/>
                <w:lang w:eastAsia="lv-LV"/>
              </w:rPr>
            </w:pPr>
            <w:r w:rsidRPr="003C4BA5">
              <w:rPr>
                <w:color w:val="000000" w:themeColor="text1"/>
              </w:rPr>
              <w:t>Neizrāda bailes vai agresiju pret trokšņiem.</w:t>
            </w:r>
          </w:p>
        </w:tc>
        <w:tc>
          <w:tcPr>
            <w:tcW w:w="1173" w:type="pct"/>
          </w:tcPr>
          <w:p w14:paraId="2732D97A"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5BDE861F" w14:textId="77777777" w:rsidTr="0011585B">
        <w:trPr>
          <w:trHeight w:val="358"/>
        </w:trPr>
        <w:tc>
          <w:tcPr>
            <w:tcW w:w="449" w:type="pct"/>
            <w:tcBorders>
              <w:top w:val="single" w:sz="4" w:space="0" w:color="auto"/>
            </w:tcBorders>
            <w:vAlign w:val="center"/>
          </w:tcPr>
          <w:p w14:paraId="4742EE9C"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2.8.</w:t>
            </w:r>
          </w:p>
        </w:tc>
        <w:tc>
          <w:tcPr>
            <w:tcW w:w="1216" w:type="pct"/>
            <w:tcBorders>
              <w:top w:val="single" w:sz="4" w:space="0" w:color="auto"/>
            </w:tcBorders>
          </w:tcPr>
          <w:p w14:paraId="6DC8A4AB" w14:textId="14669BE8" w:rsidR="00EF6735" w:rsidRPr="00A13461" w:rsidRDefault="00EF6735" w:rsidP="00975953">
            <w:pPr>
              <w:tabs>
                <w:tab w:val="left" w:pos="1108"/>
              </w:tabs>
              <w:ind w:left="108" w:right="83"/>
              <w:jc w:val="both"/>
              <w:rPr>
                <w:color w:val="000000" w:themeColor="text1"/>
                <w:szCs w:val="24"/>
              </w:rPr>
            </w:pPr>
            <w:r w:rsidRPr="00A13461">
              <w:rPr>
                <w:color w:val="000000" w:themeColor="text1"/>
              </w:rPr>
              <w:t>Suņa</w:t>
            </w:r>
            <w:r w:rsidR="00A41686">
              <w:rPr>
                <w:color w:val="000000" w:themeColor="text1"/>
              </w:rPr>
              <w:t>/-u</w:t>
            </w:r>
            <w:r w:rsidRPr="00A13461">
              <w:rPr>
                <w:color w:val="000000" w:themeColor="text1"/>
              </w:rPr>
              <w:t xml:space="preserve"> vecums </w:t>
            </w:r>
          </w:p>
        </w:tc>
        <w:tc>
          <w:tcPr>
            <w:tcW w:w="2162" w:type="pct"/>
          </w:tcPr>
          <w:p w14:paraId="456237B2" w14:textId="31FBB64E" w:rsidR="00EF6735" w:rsidRPr="0058368E" w:rsidRDefault="00EF6735" w:rsidP="00975953">
            <w:pPr>
              <w:tabs>
                <w:tab w:val="center" w:pos="956"/>
              </w:tabs>
              <w:ind w:left="136" w:right="170" w:hanging="2296"/>
              <w:jc w:val="both"/>
              <w:rPr>
                <w:color w:val="000000" w:themeColor="text1"/>
              </w:rPr>
            </w:pPr>
            <w:r w:rsidRPr="0058368E">
              <w:rPr>
                <w:color w:val="000000" w:themeColor="text1"/>
              </w:rPr>
              <w:t>6 - 20 mēneši;6-</w:t>
            </w:r>
            <w:r w:rsidRPr="0058368E">
              <w:rPr>
                <w:color w:val="000000" w:themeColor="text1"/>
              </w:rPr>
              <w:tab/>
            </w:r>
            <w:r w:rsidR="00F97354" w:rsidRPr="0058368E">
              <w:rPr>
                <w:color w:val="000000" w:themeColor="text1"/>
              </w:rPr>
              <w:t xml:space="preserve">7 - 32 </w:t>
            </w:r>
            <w:r w:rsidRPr="0058368E">
              <w:rPr>
                <w:color w:val="000000" w:themeColor="text1"/>
              </w:rPr>
              <w:t>mēneši.</w:t>
            </w:r>
          </w:p>
        </w:tc>
        <w:tc>
          <w:tcPr>
            <w:tcW w:w="1173" w:type="pct"/>
          </w:tcPr>
          <w:p w14:paraId="63FF8001" w14:textId="77777777" w:rsidR="00EF6735" w:rsidRPr="00E913A1" w:rsidRDefault="00EF6735" w:rsidP="00975953">
            <w:pPr>
              <w:ind w:right="140"/>
              <w:jc w:val="both"/>
              <w:rPr>
                <w:rFonts w:eastAsia="Times New Roman" w:cs="Times New Roman"/>
                <w:i/>
                <w:color w:val="000000" w:themeColor="text1"/>
                <w:szCs w:val="24"/>
                <w:lang w:eastAsia="lv-LV"/>
              </w:rPr>
            </w:pPr>
          </w:p>
        </w:tc>
      </w:tr>
      <w:tr w:rsidR="00EF6735" w:rsidRPr="00604469" w14:paraId="02D7F30E" w14:textId="77777777" w:rsidTr="0011585B">
        <w:trPr>
          <w:trHeight w:val="624"/>
        </w:trPr>
        <w:tc>
          <w:tcPr>
            <w:tcW w:w="449" w:type="pct"/>
            <w:vMerge w:val="restart"/>
            <w:vAlign w:val="center"/>
          </w:tcPr>
          <w:p w14:paraId="02CC325A"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2.9.</w:t>
            </w:r>
          </w:p>
        </w:tc>
        <w:tc>
          <w:tcPr>
            <w:tcW w:w="1216" w:type="pct"/>
            <w:vMerge w:val="restart"/>
          </w:tcPr>
          <w:p w14:paraId="6EB44710"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Sunim jābūt klīniski izmeklētam un bez veselības traucējumiem</w:t>
            </w:r>
          </w:p>
        </w:tc>
        <w:tc>
          <w:tcPr>
            <w:tcW w:w="2162" w:type="pct"/>
          </w:tcPr>
          <w:p w14:paraId="15171CA4" w14:textId="458705B9" w:rsidR="00EF6735" w:rsidRPr="003C4BA5" w:rsidRDefault="00EF6735" w:rsidP="00975953">
            <w:pPr>
              <w:tabs>
                <w:tab w:val="left" w:pos="1108"/>
              </w:tabs>
              <w:ind w:left="136" w:right="170"/>
              <w:jc w:val="both"/>
              <w:rPr>
                <w:color w:val="000000" w:themeColor="text1"/>
                <w:szCs w:val="24"/>
              </w:rPr>
            </w:pPr>
            <w:r w:rsidRPr="003C4BA5">
              <w:rPr>
                <w:color w:val="000000" w:themeColor="text1"/>
              </w:rPr>
              <w:t>Ir vakcinēts</w:t>
            </w:r>
            <w:r w:rsidR="00324F1C" w:rsidRPr="003C4BA5">
              <w:rPr>
                <w:color w:val="000000" w:themeColor="text1"/>
              </w:rPr>
              <w:t>/-i</w:t>
            </w:r>
            <w:r w:rsidRPr="003C4BA5">
              <w:rPr>
                <w:color w:val="000000" w:themeColor="text1"/>
              </w:rPr>
              <w:t xml:space="preserve"> pret trakumsērgu (saskaņā ar Eiropas Savienības regulējumu). Vakcinācija veikta vismaz 21 (divdesmit vienu) dienu pirms suņa nodošanas – pieņemšanas akta abpusējas parakstīšanas dienas.</w:t>
            </w:r>
          </w:p>
        </w:tc>
        <w:tc>
          <w:tcPr>
            <w:tcW w:w="1173" w:type="pct"/>
          </w:tcPr>
          <w:p w14:paraId="32B2724E"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7AA31F80" w14:textId="77777777" w:rsidTr="0011585B">
        <w:trPr>
          <w:trHeight w:val="2619"/>
        </w:trPr>
        <w:tc>
          <w:tcPr>
            <w:tcW w:w="449" w:type="pct"/>
            <w:vMerge/>
            <w:vAlign w:val="center"/>
          </w:tcPr>
          <w:p w14:paraId="319415F6"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Pr>
          <w:p w14:paraId="191B48DA"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46C68C71" w14:textId="77777777" w:rsidR="00EF6735" w:rsidRPr="003C4BA5" w:rsidRDefault="00EF6735" w:rsidP="00975953">
            <w:pPr>
              <w:tabs>
                <w:tab w:val="left" w:pos="1108"/>
              </w:tabs>
              <w:ind w:left="136" w:right="170"/>
              <w:jc w:val="both"/>
              <w:rPr>
                <w:color w:val="000000" w:themeColor="text1"/>
                <w:szCs w:val="24"/>
              </w:rPr>
            </w:pPr>
            <w:r w:rsidRPr="003C4BA5">
              <w:rPr>
                <w:color w:val="000000" w:themeColor="text1"/>
              </w:rPr>
              <w:t xml:space="preserve">Uz suņa nodošanas - pieņemšanas akta parakstīšanas dienu iesniedz Eiropas Savienības (ES) parauga </w:t>
            </w:r>
            <w:proofErr w:type="spellStart"/>
            <w:r w:rsidRPr="003C4BA5">
              <w:rPr>
                <w:color w:val="000000" w:themeColor="text1"/>
              </w:rPr>
              <w:t>lolojumdzīvnieka</w:t>
            </w:r>
            <w:proofErr w:type="spellEnd"/>
            <w:r w:rsidRPr="003C4BA5">
              <w:rPr>
                <w:color w:val="000000" w:themeColor="text1"/>
              </w:rPr>
              <w:t xml:space="preserve"> pasi (577/2013 (ES) regulā noteikto) ar atzīmēm par vakcināciju pret trakumsērgu, gaļēdāju mēri, </w:t>
            </w:r>
            <w:proofErr w:type="spellStart"/>
            <w:r w:rsidRPr="003C4BA5">
              <w:rPr>
                <w:color w:val="000000" w:themeColor="text1"/>
              </w:rPr>
              <w:t>parvovirozi</w:t>
            </w:r>
            <w:proofErr w:type="spellEnd"/>
            <w:r w:rsidRPr="003C4BA5">
              <w:rPr>
                <w:color w:val="000000" w:themeColor="text1"/>
              </w:rPr>
              <w:t xml:space="preserve">, infekciozo hepatītu, </w:t>
            </w:r>
            <w:proofErr w:type="spellStart"/>
            <w:r w:rsidRPr="003C4BA5">
              <w:rPr>
                <w:color w:val="000000" w:themeColor="text1"/>
              </w:rPr>
              <w:t>parainfluenci</w:t>
            </w:r>
            <w:proofErr w:type="spellEnd"/>
            <w:r w:rsidRPr="003C4BA5">
              <w:rPr>
                <w:color w:val="000000" w:themeColor="text1"/>
              </w:rPr>
              <w:t xml:space="preserve">, leptospirozi un pasē norādītu pilnvarota veterinārārsta klīniskās izmeklēšanas ierakstu ne vecāku par 5 dienām.  </w:t>
            </w:r>
          </w:p>
        </w:tc>
        <w:tc>
          <w:tcPr>
            <w:tcW w:w="1173" w:type="pct"/>
          </w:tcPr>
          <w:p w14:paraId="4A069C33"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4CBA0CC" w14:textId="77777777" w:rsidTr="0011585B">
        <w:trPr>
          <w:trHeight w:val="842"/>
        </w:trPr>
        <w:tc>
          <w:tcPr>
            <w:tcW w:w="449" w:type="pct"/>
            <w:vMerge/>
            <w:vAlign w:val="center"/>
          </w:tcPr>
          <w:p w14:paraId="5EFC5C92" w14:textId="77777777" w:rsidR="00EF6735" w:rsidRPr="00604469" w:rsidRDefault="00EF6735" w:rsidP="00975953">
            <w:pPr>
              <w:jc w:val="center"/>
              <w:rPr>
                <w:rFonts w:eastAsia="Times New Roman" w:cs="Times New Roman"/>
                <w:color w:val="000000" w:themeColor="text1"/>
                <w:szCs w:val="24"/>
                <w:lang w:eastAsia="lv-LV"/>
              </w:rPr>
            </w:pPr>
          </w:p>
        </w:tc>
        <w:tc>
          <w:tcPr>
            <w:tcW w:w="1216" w:type="pct"/>
            <w:vMerge/>
          </w:tcPr>
          <w:p w14:paraId="12783C9C" w14:textId="77777777" w:rsidR="00EF6735" w:rsidRPr="00A13461" w:rsidRDefault="00EF6735" w:rsidP="00975953">
            <w:pPr>
              <w:tabs>
                <w:tab w:val="left" w:pos="1108"/>
              </w:tabs>
              <w:ind w:left="108" w:right="83"/>
              <w:jc w:val="both"/>
              <w:rPr>
                <w:color w:val="000000" w:themeColor="text1"/>
                <w:szCs w:val="24"/>
              </w:rPr>
            </w:pPr>
          </w:p>
        </w:tc>
        <w:tc>
          <w:tcPr>
            <w:tcW w:w="2162" w:type="pct"/>
          </w:tcPr>
          <w:p w14:paraId="29B9F1E8" w14:textId="2CE4DEBB" w:rsidR="00EF6735" w:rsidRPr="003C4BA5" w:rsidRDefault="00324F1C" w:rsidP="00975953">
            <w:pPr>
              <w:tabs>
                <w:tab w:val="left" w:pos="1108"/>
              </w:tabs>
              <w:ind w:left="136" w:right="170"/>
              <w:jc w:val="both"/>
              <w:rPr>
                <w:color w:val="000000" w:themeColor="text1"/>
                <w:szCs w:val="24"/>
              </w:rPr>
            </w:pPr>
            <w:r w:rsidRPr="003C4BA5">
              <w:rPr>
                <w:rFonts w:cs="Times New Roman"/>
                <w:color w:val="000000" w:themeColor="text1"/>
                <w:szCs w:val="24"/>
              </w:rPr>
              <w:t>Suns/-</w:t>
            </w:r>
            <w:proofErr w:type="spellStart"/>
            <w:r w:rsidRPr="003C4BA5">
              <w:rPr>
                <w:rFonts w:cs="Times New Roman"/>
                <w:color w:val="000000" w:themeColor="text1"/>
                <w:szCs w:val="24"/>
              </w:rPr>
              <w:t>ņi</w:t>
            </w:r>
            <w:proofErr w:type="spellEnd"/>
            <w:r w:rsidRPr="003C4BA5">
              <w:rPr>
                <w:rFonts w:cs="Times New Roman"/>
                <w:color w:val="000000" w:themeColor="text1"/>
                <w:szCs w:val="24"/>
              </w:rPr>
              <w:t xml:space="preserve"> uz suņa/-u nodošanas – pieņemšanas akta parakstīšanas dienu ir </w:t>
            </w:r>
            <w:proofErr w:type="spellStart"/>
            <w:r w:rsidRPr="003C4BA5">
              <w:rPr>
                <w:rFonts w:cs="Times New Roman"/>
                <w:color w:val="000000" w:themeColor="text1"/>
                <w:szCs w:val="24"/>
              </w:rPr>
              <w:t>mikročipēts</w:t>
            </w:r>
            <w:proofErr w:type="spellEnd"/>
            <w:r w:rsidRPr="003C4BA5">
              <w:rPr>
                <w:rFonts w:cs="Times New Roman"/>
                <w:color w:val="000000" w:themeColor="text1"/>
                <w:szCs w:val="24"/>
              </w:rPr>
              <w:t>/-i ar mikročipu, kas atbilst ISO 11784 vai 11785 standartam</w:t>
            </w:r>
            <w:r w:rsidRPr="003C4BA5">
              <w:rPr>
                <w:color w:val="000000" w:themeColor="text1"/>
              </w:rPr>
              <w:t>.</w:t>
            </w:r>
          </w:p>
        </w:tc>
        <w:tc>
          <w:tcPr>
            <w:tcW w:w="1173" w:type="pct"/>
          </w:tcPr>
          <w:p w14:paraId="5D8224D3"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48DE614C" w14:textId="77777777" w:rsidTr="0011585B">
        <w:trPr>
          <w:trHeight w:val="310"/>
        </w:trPr>
        <w:tc>
          <w:tcPr>
            <w:tcW w:w="449" w:type="pct"/>
            <w:tcBorders>
              <w:top w:val="single" w:sz="4" w:space="0" w:color="auto"/>
            </w:tcBorders>
            <w:vAlign w:val="center"/>
          </w:tcPr>
          <w:p w14:paraId="72E48C65"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2.10.</w:t>
            </w:r>
          </w:p>
        </w:tc>
        <w:tc>
          <w:tcPr>
            <w:tcW w:w="1216" w:type="pct"/>
            <w:tcBorders>
              <w:top w:val="single" w:sz="4" w:space="0" w:color="auto"/>
            </w:tcBorders>
          </w:tcPr>
          <w:p w14:paraId="44EAFA2C" w14:textId="77777777" w:rsidR="00EF6735" w:rsidRPr="00A13461" w:rsidRDefault="00EF6735" w:rsidP="00975953">
            <w:pPr>
              <w:tabs>
                <w:tab w:val="left" w:pos="1108"/>
              </w:tabs>
              <w:ind w:left="108" w:right="83"/>
              <w:jc w:val="both"/>
              <w:rPr>
                <w:color w:val="000000" w:themeColor="text1"/>
                <w:szCs w:val="24"/>
              </w:rPr>
            </w:pPr>
            <w:r w:rsidRPr="00A13461">
              <w:rPr>
                <w:color w:val="000000" w:themeColor="text1"/>
              </w:rPr>
              <w:t>Papildu prasība</w:t>
            </w:r>
          </w:p>
        </w:tc>
        <w:tc>
          <w:tcPr>
            <w:tcW w:w="2162" w:type="pct"/>
          </w:tcPr>
          <w:p w14:paraId="058C5104" w14:textId="77777777" w:rsidR="00EF6735" w:rsidRPr="003C4BA5" w:rsidRDefault="00EF6735" w:rsidP="00975953">
            <w:pPr>
              <w:ind w:left="136" w:right="170"/>
              <w:jc w:val="both"/>
              <w:rPr>
                <w:rFonts w:eastAsia="Times New Roman" w:cs="Times New Roman"/>
                <w:color w:val="000000" w:themeColor="text1"/>
                <w:lang w:eastAsia="lv-LV"/>
              </w:rPr>
            </w:pPr>
            <w:r w:rsidRPr="003C4BA5">
              <w:rPr>
                <w:color w:val="000000" w:themeColor="text1"/>
              </w:rPr>
              <w:t>Komplektācija - kakla siksna un 2 m gara pavada katram sunim.</w:t>
            </w:r>
          </w:p>
        </w:tc>
        <w:tc>
          <w:tcPr>
            <w:tcW w:w="1173" w:type="pct"/>
          </w:tcPr>
          <w:p w14:paraId="730CB08F"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3041CC4" w14:textId="77777777" w:rsidTr="0011585B">
        <w:trPr>
          <w:trHeight w:val="301"/>
        </w:trPr>
        <w:tc>
          <w:tcPr>
            <w:tcW w:w="449" w:type="pct"/>
            <w:tcBorders>
              <w:top w:val="single" w:sz="4" w:space="0" w:color="auto"/>
            </w:tcBorders>
            <w:shd w:val="clear" w:color="auto" w:fill="D9D9D9" w:themeFill="background1" w:themeFillShade="D9"/>
            <w:vAlign w:val="center"/>
          </w:tcPr>
          <w:p w14:paraId="16478A7C"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3.</w:t>
            </w:r>
          </w:p>
        </w:tc>
        <w:tc>
          <w:tcPr>
            <w:tcW w:w="4551" w:type="pct"/>
            <w:gridSpan w:val="3"/>
            <w:tcBorders>
              <w:top w:val="single" w:sz="4" w:space="0" w:color="auto"/>
            </w:tcBorders>
            <w:shd w:val="clear" w:color="auto" w:fill="D9D9D9" w:themeFill="background1" w:themeFillShade="D9"/>
            <w:vAlign w:val="center"/>
          </w:tcPr>
          <w:p w14:paraId="519883C6" w14:textId="33AE5FA7" w:rsidR="00EF6735" w:rsidRPr="00A13461" w:rsidRDefault="00EF6735" w:rsidP="00975953">
            <w:pPr>
              <w:jc w:val="center"/>
              <w:rPr>
                <w:rFonts w:eastAsia="Times New Roman" w:cs="Times New Roman"/>
                <w:color w:val="000000" w:themeColor="text1"/>
                <w:szCs w:val="24"/>
                <w:lang w:eastAsia="lv-LV"/>
              </w:rPr>
            </w:pPr>
            <w:r w:rsidRPr="00A13461">
              <w:rPr>
                <w:rFonts w:eastAsia="Times New Roman" w:cs="Times New Roman"/>
                <w:b/>
                <w:bCs/>
                <w:color w:val="000000" w:themeColor="text1"/>
              </w:rPr>
              <w:t>SUŅA</w:t>
            </w:r>
            <w:r w:rsidR="005B7F18">
              <w:rPr>
                <w:rFonts w:eastAsia="Times New Roman" w:cs="Times New Roman"/>
                <w:b/>
                <w:bCs/>
                <w:color w:val="000000" w:themeColor="text1"/>
              </w:rPr>
              <w:t>/-U</w:t>
            </w:r>
            <w:r w:rsidRPr="00A13461">
              <w:rPr>
                <w:rFonts w:eastAsia="Times New Roman" w:cs="Times New Roman"/>
                <w:b/>
                <w:bCs/>
                <w:color w:val="000000" w:themeColor="text1"/>
              </w:rPr>
              <w:t xml:space="preserve"> PĀRBAUDES/TESTĒŠANAS NOVĒRTĒŠANA</w:t>
            </w:r>
          </w:p>
        </w:tc>
      </w:tr>
      <w:tr w:rsidR="00EF6735" w:rsidRPr="00604469" w14:paraId="11630E88" w14:textId="77777777" w:rsidTr="0011585B">
        <w:trPr>
          <w:trHeight w:val="561"/>
        </w:trPr>
        <w:tc>
          <w:tcPr>
            <w:tcW w:w="449" w:type="pct"/>
            <w:tcBorders>
              <w:top w:val="single" w:sz="4" w:space="0" w:color="auto"/>
            </w:tcBorders>
            <w:vAlign w:val="center"/>
          </w:tcPr>
          <w:p w14:paraId="2FD083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3.1.</w:t>
            </w:r>
          </w:p>
        </w:tc>
        <w:tc>
          <w:tcPr>
            <w:tcW w:w="3378" w:type="pct"/>
            <w:gridSpan w:val="2"/>
            <w:tcBorders>
              <w:top w:val="single" w:sz="4" w:space="0" w:color="auto"/>
            </w:tcBorders>
          </w:tcPr>
          <w:p w14:paraId="6D47948C" w14:textId="61152CDD" w:rsidR="00EF6735" w:rsidRPr="001D5028" w:rsidRDefault="002A57C1" w:rsidP="00975953">
            <w:pPr>
              <w:pStyle w:val="ListParagraph"/>
              <w:tabs>
                <w:tab w:val="left" w:pos="1134"/>
              </w:tabs>
              <w:ind w:left="94" w:right="141"/>
              <w:jc w:val="both"/>
              <w:rPr>
                <w:rFonts w:eastAsia="Times New Roman" w:cs="Times New Roman"/>
                <w:color w:val="000000" w:themeColor="text1"/>
                <w:highlight w:val="yellow"/>
              </w:rPr>
            </w:pPr>
            <w:r w:rsidRPr="002A57C1">
              <w:rPr>
                <w:rFonts w:eastAsia="Times New Roman" w:cs="Times New Roman"/>
                <w:color w:val="000000" w:themeColor="text1"/>
              </w:rPr>
              <w:t>Lai izpētītu suņa/</w:t>
            </w:r>
            <w:r>
              <w:rPr>
                <w:rFonts w:eastAsia="Times New Roman" w:cs="Times New Roman"/>
                <w:color w:val="000000" w:themeColor="text1"/>
              </w:rPr>
              <w:t>-</w:t>
            </w:r>
            <w:r w:rsidRPr="002A57C1">
              <w:rPr>
                <w:rFonts w:eastAsia="Times New Roman" w:cs="Times New Roman"/>
                <w:color w:val="000000" w:themeColor="text1"/>
              </w:rPr>
              <w:t>u iedzimtās un iegūtās īpašības (tiek noskaidrots suņa/</w:t>
            </w:r>
            <w:r>
              <w:rPr>
                <w:rFonts w:eastAsia="Times New Roman" w:cs="Times New Roman"/>
                <w:color w:val="000000" w:themeColor="text1"/>
              </w:rPr>
              <w:t>-</w:t>
            </w:r>
            <w:r w:rsidRPr="002A57C1">
              <w:rPr>
                <w:rFonts w:eastAsia="Times New Roman" w:cs="Times New Roman"/>
                <w:color w:val="000000" w:themeColor="text1"/>
              </w:rPr>
              <w:t xml:space="preserve">u dziņu līmenis (medījuma dziņa), nervu sistēmas tips un noturība (suņa izturēšanās apkārtējā vidē, suņa </w:t>
            </w:r>
            <w:r w:rsidRPr="002A57C1">
              <w:rPr>
                <w:rFonts w:eastAsia="Times New Roman" w:cs="Times New Roman"/>
                <w:color w:val="000000" w:themeColor="text1"/>
              </w:rPr>
              <w:lastRenderedPageBreak/>
              <w:t>izturēšanās pret cilvēkiem un pret dzīvniekiem), suns/-</w:t>
            </w:r>
            <w:proofErr w:type="spellStart"/>
            <w:r w:rsidRPr="002A57C1">
              <w:rPr>
                <w:rFonts w:eastAsia="Times New Roman" w:cs="Times New Roman"/>
                <w:color w:val="000000" w:themeColor="text1"/>
              </w:rPr>
              <w:t>ņi</w:t>
            </w:r>
            <w:proofErr w:type="spellEnd"/>
            <w:r w:rsidRPr="002A57C1">
              <w:rPr>
                <w:rFonts w:eastAsia="Times New Roman" w:cs="Times New Roman"/>
                <w:color w:val="000000" w:themeColor="text1"/>
              </w:rPr>
              <w:t xml:space="preserve"> tiek testēts/-i.</w:t>
            </w:r>
            <w:r w:rsidR="00EF6735" w:rsidRPr="002A57C1">
              <w:rPr>
                <w:rFonts w:eastAsia="Times New Roman" w:cs="Times New Roman"/>
                <w:color w:val="000000" w:themeColor="text1"/>
              </w:rPr>
              <w:t xml:space="preserve"> Suņa atbilstības pārbaudei Valsts ieņēmumu dienesta izveidotā komisija (turpmāk – Komisija) veic suņa pārbaudi (testēšanu) katram sunim atsevišķi.</w:t>
            </w:r>
          </w:p>
        </w:tc>
        <w:tc>
          <w:tcPr>
            <w:tcW w:w="1173" w:type="pct"/>
          </w:tcPr>
          <w:p w14:paraId="6E1AB372" w14:textId="77777777" w:rsidR="00EF6735" w:rsidRPr="00604469" w:rsidRDefault="00EF6735" w:rsidP="00975953">
            <w:pPr>
              <w:ind w:left="1" w:right="-391" w:hanging="1"/>
              <w:jc w:val="both"/>
              <w:rPr>
                <w:rFonts w:eastAsia="Times New Roman" w:cs="Times New Roman"/>
                <w:color w:val="000000" w:themeColor="text1"/>
                <w:szCs w:val="24"/>
                <w:lang w:eastAsia="lv-LV"/>
              </w:rPr>
            </w:pPr>
          </w:p>
        </w:tc>
      </w:tr>
      <w:tr w:rsidR="00EF6735" w:rsidRPr="00604469" w14:paraId="0AB06486" w14:textId="77777777" w:rsidTr="0011585B">
        <w:trPr>
          <w:trHeight w:val="310"/>
        </w:trPr>
        <w:tc>
          <w:tcPr>
            <w:tcW w:w="449" w:type="pct"/>
            <w:tcBorders>
              <w:top w:val="single" w:sz="4" w:space="0" w:color="auto"/>
            </w:tcBorders>
            <w:vAlign w:val="center"/>
          </w:tcPr>
          <w:p w14:paraId="20314376"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3.2. </w:t>
            </w:r>
          </w:p>
        </w:tc>
        <w:tc>
          <w:tcPr>
            <w:tcW w:w="3378" w:type="pct"/>
            <w:gridSpan w:val="2"/>
            <w:tcBorders>
              <w:top w:val="single" w:sz="4" w:space="0" w:color="auto"/>
            </w:tcBorders>
          </w:tcPr>
          <w:p w14:paraId="43269DFC" w14:textId="0466F8EC" w:rsidR="002A57C1" w:rsidRDefault="002A57C1"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 xml:space="preserve">Pretendentam jānodrošina testēšanai nepieciešamie apstākļi telpās un apvidū. </w:t>
            </w:r>
          </w:p>
          <w:p w14:paraId="59F6A2A9" w14:textId="77777777" w:rsidR="002A57C1" w:rsidRDefault="002A57C1" w:rsidP="00975953">
            <w:pPr>
              <w:pStyle w:val="ListParagraph"/>
              <w:tabs>
                <w:tab w:val="left" w:pos="1134"/>
              </w:tabs>
              <w:ind w:left="99" w:right="141"/>
              <w:jc w:val="both"/>
              <w:rPr>
                <w:rFonts w:eastAsia="Times New Roman" w:cs="Times New Roman"/>
                <w:color w:val="000000" w:themeColor="text1"/>
              </w:rPr>
            </w:pPr>
            <w:r w:rsidRPr="001D5028">
              <w:rPr>
                <w:rFonts w:eastAsia="Times New Roman" w:cs="Times New Roman"/>
                <w:color w:val="000000" w:themeColor="text1"/>
                <w:u w:val="single"/>
              </w:rPr>
              <w:t>Telpu testam</w:t>
            </w:r>
            <w:r w:rsidRPr="002A57C1">
              <w:rPr>
                <w:rFonts w:eastAsia="Times New Roman" w:cs="Times New Roman"/>
                <w:color w:val="000000" w:themeColor="text1"/>
              </w:rPr>
              <w:t xml:space="preserve">: rūpnieciskas telpas ar flīzētu grīdu un vismaz pieciem galdiem, tumšu pagrabu, vismaz 3 m augstas metāla trepes ar režģu (caurspīdīgiem) pakāpieniem. </w:t>
            </w:r>
          </w:p>
          <w:p w14:paraId="1CF5C75B" w14:textId="22605301" w:rsidR="00EF6735" w:rsidRPr="001D5028" w:rsidRDefault="002A57C1" w:rsidP="00975953">
            <w:pPr>
              <w:pStyle w:val="ListParagraph"/>
              <w:tabs>
                <w:tab w:val="left" w:pos="1134"/>
              </w:tabs>
              <w:ind w:left="99" w:right="141"/>
              <w:jc w:val="both"/>
              <w:rPr>
                <w:rFonts w:eastAsia="Times New Roman" w:cs="Times New Roman"/>
                <w:color w:val="000000" w:themeColor="text1"/>
                <w:highlight w:val="yellow"/>
              </w:rPr>
            </w:pPr>
            <w:r w:rsidRPr="001D5028">
              <w:rPr>
                <w:rFonts w:eastAsia="Times New Roman" w:cs="Times New Roman"/>
                <w:color w:val="000000" w:themeColor="text1"/>
                <w:u w:val="single"/>
              </w:rPr>
              <w:t>Apvidus testam</w:t>
            </w:r>
            <w:r w:rsidRPr="002A57C1">
              <w:rPr>
                <w:rFonts w:eastAsia="Times New Roman" w:cs="Times New Roman"/>
                <w:color w:val="000000" w:themeColor="text1"/>
              </w:rPr>
              <w:t>: laipu un pļavu vai mežu.</w:t>
            </w:r>
          </w:p>
        </w:tc>
        <w:tc>
          <w:tcPr>
            <w:tcW w:w="1173" w:type="pct"/>
          </w:tcPr>
          <w:p w14:paraId="1BEDBE7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7949FEB8" w14:textId="77777777" w:rsidTr="0011585B">
        <w:trPr>
          <w:trHeight w:val="310"/>
        </w:trPr>
        <w:tc>
          <w:tcPr>
            <w:tcW w:w="449" w:type="pct"/>
            <w:tcBorders>
              <w:top w:val="single" w:sz="4" w:space="0" w:color="auto"/>
            </w:tcBorders>
            <w:vAlign w:val="center"/>
          </w:tcPr>
          <w:p w14:paraId="2C0D30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3.3. </w:t>
            </w:r>
          </w:p>
        </w:tc>
        <w:tc>
          <w:tcPr>
            <w:tcW w:w="3378" w:type="pct"/>
            <w:gridSpan w:val="2"/>
            <w:tcBorders>
              <w:top w:val="single" w:sz="4" w:space="0" w:color="auto"/>
            </w:tcBorders>
          </w:tcPr>
          <w:p w14:paraId="1100598C" w14:textId="1AF91D40" w:rsidR="00EF6735" w:rsidRPr="002A57C1" w:rsidDel="00EF6524" w:rsidRDefault="002A57C1" w:rsidP="00975953">
            <w:pPr>
              <w:pStyle w:val="ListParagraph"/>
              <w:tabs>
                <w:tab w:val="left" w:pos="1134"/>
              </w:tabs>
              <w:ind w:left="99" w:right="141"/>
              <w:jc w:val="both"/>
              <w:rPr>
                <w:rFonts w:eastAsia="Times New Roman" w:cs="Times New Roman"/>
                <w:color w:val="000000" w:themeColor="text1"/>
              </w:rPr>
            </w:pPr>
            <w:r w:rsidRPr="002A57C1">
              <w:rPr>
                <w:color w:val="000000" w:themeColor="text1"/>
              </w:rPr>
              <w:t>Testēšanas gaita tiek dokumentēta un filmēta. Testēšanas gaitā tiek aizpildīt</w:t>
            </w:r>
            <w:r w:rsidR="00F02C5C">
              <w:rPr>
                <w:color w:val="000000" w:themeColor="text1"/>
              </w:rPr>
              <w:t>s</w:t>
            </w:r>
            <w:r w:rsidRPr="002A57C1">
              <w:rPr>
                <w:color w:val="000000" w:themeColor="text1"/>
              </w:rPr>
              <w:t xml:space="preserve"> suņa testēšanas protokoli</w:t>
            </w:r>
            <w:r w:rsidR="00F02C5C">
              <w:rPr>
                <w:color w:val="000000" w:themeColor="text1"/>
              </w:rPr>
              <w:t>\s</w:t>
            </w:r>
            <w:r w:rsidRPr="002A57C1">
              <w:rPr>
                <w:color w:val="000000" w:themeColor="text1"/>
              </w:rPr>
              <w:t xml:space="preserve"> – “Suņa testēšanas protokols” (protokol</w:t>
            </w:r>
            <w:r w:rsidR="00F02C5C">
              <w:rPr>
                <w:color w:val="000000" w:themeColor="text1"/>
              </w:rPr>
              <w:t>s</w:t>
            </w:r>
            <w:r w:rsidRPr="002A57C1">
              <w:t xml:space="preserve"> Iepirkuma nolikuma </w:t>
            </w:r>
            <w:r w:rsidR="00E25739">
              <w:t>1</w:t>
            </w:r>
            <w:r w:rsidRPr="002A57C1">
              <w:t>. pielikumā). 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tc>
        <w:tc>
          <w:tcPr>
            <w:tcW w:w="1173" w:type="pct"/>
          </w:tcPr>
          <w:p w14:paraId="55780AF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016345F9" w14:textId="77777777" w:rsidTr="0011585B">
        <w:trPr>
          <w:trHeight w:val="310"/>
        </w:trPr>
        <w:tc>
          <w:tcPr>
            <w:tcW w:w="449" w:type="pct"/>
            <w:tcBorders>
              <w:top w:val="single" w:sz="4" w:space="0" w:color="auto"/>
            </w:tcBorders>
            <w:vAlign w:val="center"/>
          </w:tcPr>
          <w:p w14:paraId="26BDDA3F"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3.4.</w:t>
            </w:r>
          </w:p>
        </w:tc>
        <w:tc>
          <w:tcPr>
            <w:tcW w:w="3378" w:type="pct"/>
            <w:gridSpan w:val="2"/>
            <w:tcBorders>
              <w:top w:val="single" w:sz="4" w:space="0" w:color="auto"/>
            </w:tcBorders>
          </w:tcPr>
          <w:p w14:paraId="5C6A7109" w14:textId="61E3F37E" w:rsidR="00EF6735" w:rsidRPr="002A57C1" w:rsidDel="00EF6524"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Pēc pārbaudes (testēšanas) beigām pretendentam ir tiesības iepazīties ar piedāvātā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pārbaudes (testa) </w:t>
            </w:r>
            <w:r w:rsidR="00F04F1D" w:rsidRPr="002A57C1">
              <w:rPr>
                <w:rFonts w:eastAsia="Times New Roman" w:cs="Times New Roman"/>
                <w:color w:val="000000" w:themeColor="text1"/>
              </w:rPr>
              <w:t>protokol</w:t>
            </w:r>
            <w:r w:rsidR="00F04F1D">
              <w:rPr>
                <w:rFonts w:eastAsia="Times New Roman" w:cs="Times New Roman"/>
                <w:color w:val="000000" w:themeColor="text1"/>
              </w:rPr>
              <w:t>u</w:t>
            </w:r>
            <w:r w:rsidRPr="002A57C1">
              <w:rPr>
                <w:rFonts w:eastAsia="Times New Roman" w:cs="Times New Roman"/>
                <w:color w:val="000000" w:themeColor="text1"/>
              </w:rPr>
              <w:t>. Suni</w:t>
            </w:r>
            <w:r w:rsidR="002A57C1" w:rsidRPr="001D5028">
              <w:rPr>
                <w:rFonts w:eastAsia="Times New Roman" w:cs="Times New Roman"/>
                <w:color w:val="000000" w:themeColor="text1"/>
              </w:rPr>
              <w:t>/-</w:t>
            </w:r>
            <w:proofErr w:type="spellStart"/>
            <w:r w:rsidR="002A57C1" w:rsidRPr="001D5028">
              <w:rPr>
                <w:rFonts w:eastAsia="Times New Roman" w:cs="Times New Roman"/>
                <w:color w:val="000000" w:themeColor="text1"/>
              </w:rPr>
              <w:t>ņus</w:t>
            </w:r>
            <w:proofErr w:type="spellEnd"/>
            <w:r w:rsidRPr="002A57C1">
              <w:rPr>
                <w:rFonts w:eastAsia="Times New Roman" w:cs="Times New Roman"/>
                <w:color w:val="000000" w:themeColor="text1"/>
              </w:rPr>
              <w:t>, kurš testu nav izgājis veiksmīgi, Komisija tālāk nevērtē.</w:t>
            </w:r>
          </w:p>
        </w:tc>
        <w:tc>
          <w:tcPr>
            <w:tcW w:w="1173" w:type="pct"/>
          </w:tcPr>
          <w:p w14:paraId="7A7F516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40915ABB" w14:textId="77777777" w:rsidTr="0011585B">
        <w:trPr>
          <w:trHeight w:val="310"/>
        </w:trPr>
        <w:tc>
          <w:tcPr>
            <w:tcW w:w="449" w:type="pct"/>
            <w:tcBorders>
              <w:top w:val="single" w:sz="4" w:space="0" w:color="auto"/>
            </w:tcBorders>
            <w:vAlign w:val="center"/>
          </w:tcPr>
          <w:p w14:paraId="58801BA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3.5.</w:t>
            </w:r>
          </w:p>
        </w:tc>
        <w:tc>
          <w:tcPr>
            <w:tcW w:w="3378" w:type="pct"/>
            <w:gridSpan w:val="2"/>
            <w:tcBorders>
              <w:top w:val="single" w:sz="4" w:space="0" w:color="auto"/>
            </w:tcBorders>
          </w:tcPr>
          <w:p w14:paraId="45B29ADC" w14:textId="0A27A6E1" w:rsidR="00EF6735" w:rsidRPr="002A57C1" w:rsidDel="00EF6524"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Lai noteiktu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atbilstību Pasūtītāja prasībām,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pārbaudi – testēšanu veic tehniskā piedāvājuma 1.punkta tabulas 3.2.apakšpunktā noteiktajā vietā Pasūtītāja pilnvarotās personas, kā arī var tikt pieaicināts eksperts.</w:t>
            </w:r>
          </w:p>
        </w:tc>
        <w:tc>
          <w:tcPr>
            <w:tcW w:w="1173" w:type="pct"/>
          </w:tcPr>
          <w:p w14:paraId="6FEBB52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5F34F2D5" w14:textId="77777777" w:rsidTr="0011585B">
        <w:trPr>
          <w:trHeight w:val="351"/>
        </w:trPr>
        <w:tc>
          <w:tcPr>
            <w:tcW w:w="449" w:type="pct"/>
            <w:tcBorders>
              <w:top w:val="single" w:sz="4" w:space="0" w:color="auto"/>
            </w:tcBorders>
            <w:shd w:val="clear" w:color="auto" w:fill="D9D9D9" w:themeFill="background1" w:themeFillShade="D9"/>
            <w:vAlign w:val="center"/>
          </w:tcPr>
          <w:p w14:paraId="23528F61" w14:textId="77777777" w:rsidR="00EF6735" w:rsidRPr="006061AC" w:rsidRDefault="00EF6735" w:rsidP="00975953">
            <w:pPr>
              <w:pStyle w:val="ListParagraph"/>
              <w:numPr>
                <w:ilvl w:val="0"/>
                <w:numId w:val="6"/>
              </w:numPr>
              <w:jc w:val="center"/>
              <w:rPr>
                <w:rFonts w:eastAsia="Times New Roman" w:cs="Times New Roman"/>
                <w:color w:val="000000" w:themeColor="text1"/>
                <w:szCs w:val="24"/>
                <w:lang w:eastAsia="lv-LV"/>
              </w:rPr>
            </w:pPr>
          </w:p>
        </w:tc>
        <w:tc>
          <w:tcPr>
            <w:tcW w:w="4551" w:type="pct"/>
            <w:gridSpan w:val="3"/>
            <w:tcBorders>
              <w:top w:val="single" w:sz="4" w:space="0" w:color="auto"/>
            </w:tcBorders>
            <w:shd w:val="clear" w:color="auto" w:fill="D9D9D9" w:themeFill="background1" w:themeFillShade="D9"/>
          </w:tcPr>
          <w:p w14:paraId="31532EBE" w14:textId="77777777" w:rsidR="00EF6735" w:rsidRPr="00604469" w:rsidRDefault="00EF6735" w:rsidP="00975953">
            <w:pPr>
              <w:pStyle w:val="ListParagraph"/>
              <w:ind w:left="360"/>
              <w:jc w:val="center"/>
              <w:rPr>
                <w:rFonts w:eastAsia="Times New Roman" w:cs="Times New Roman"/>
                <w:b/>
                <w:bCs/>
                <w:color w:val="000000" w:themeColor="text1"/>
                <w:sz w:val="26"/>
                <w:szCs w:val="26"/>
              </w:rPr>
            </w:pPr>
            <w:r w:rsidRPr="00604469">
              <w:rPr>
                <w:rFonts w:cs="Times New Roman"/>
                <w:b/>
                <w:bCs/>
                <w:color w:val="000000" w:themeColor="text1"/>
              </w:rPr>
              <w:t>KVALITĀTE UN GARANTIJA</w:t>
            </w:r>
          </w:p>
        </w:tc>
      </w:tr>
      <w:tr w:rsidR="00EF6735" w:rsidRPr="00604469" w14:paraId="283D4F5B" w14:textId="77777777" w:rsidTr="0011585B">
        <w:trPr>
          <w:trHeight w:val="5800"/>
        </w:trPr>
        <w:tc>
          <w:tcPr>
            <w:tcW w:w="449" w:type="pct"/>
            <w:tcBorders>
              <w:top w:val="single" w:sz="4" w:space="0" w:color="auto"/>
            </w:tcBorders>
            <w:vAlign w:val="center"/>
          </w:tcPr>
          <w:p w14:paraId="0D54BDF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lastRenderedPageBreak/>
              <w:t>4.1.</w:t>
            </w:r>
          </w:p>
        </w:tc>
        <w:tc>
          <w:tcPr>
            <w:tcW w:w="3378" w:type="pct"/>
            <w:gridSpan w:val="2"/>
            <w:tcBorders>
              <w:top w:val="single" w:sz="4" w:space="0" w:color="auto"/>
            </w:tcBorders>
          </w:tcPr>
          <w:p w14:paraId="07090F8B" w14:textId="5D573975" w:rsidR="00EF6735" w:rsidRPr="00BE38EA" w:rsidRDefault="00E65C28" w:rsidP="00975953">
            <w:pPr>
              <w:ind w:left="108" w:right="141"/>
              <w:jc w:val="both"/>
              <w:rPr>
                <w:color w:val="000000" w:themeColor="text1"/>
                <w:szCs w:val="24"/>
              </w:rPr>
            </w:pPr>
            <w:r w:rsidRPr="00BE38EA">
              <w:rPr>
                <w:color w:val="000000" w:themeColor="text1"/>
                <w:szCs w:val="24"/>
              </w:rPr>
              <w:t xml:space="preserve">Piegādātājs </w:t>
            </w:r>
            <w:r w:rsidR="00EF6735" w:rsidRPr="00BE38EA">
              <w:rPr>
                <w:color w:val="000000" w:themeColor="text1"/>
                <w:szCs w:val="24"/>
              </w:rPr>
              <w:t>nodrošina suņa</w:t>
            </w:r>
            <w:r w:rsidR="00500639" w:rsidRPr="00BE38EA">
              <w:rPr>
                <w:color w:val="000000" w:themeColor="text1"/>
                <w:szCs w:val="24"/>
              </w:rPr>
              <w:t>/-u</w:t>
            </w:r>
            <w:r w:rsidR="00EF6735" w:rsidRPr="00BE38EA">
              <w:rPr>
                <w:color w:val="000000" w:themeColor="text1"/>
                <w:szCs w:val="24"/>
              </w:rPr>
              <w:t xml:space="preserve"> aizstāšanu ar Pasūtītāja prasībām atbilstošu suni</w:t>
            </w:r>
            <w:r w:rsidR="00500639" w:rsidRPr="00BE38EA">
              <w:rPr>
                <w:color w:val="000000" w:themeColor="text1"/>
                <w:szCs w:val="24"/>
              </w:rPr>
              <w:t>/-</w:t>
            </w:r>
            <w:proofErr w:type="spellStart"/>
            <w:r w:rsidR="00500639" w:rsidRPr="00BE38EA">
              <w:rPr>
                <w:color w:val="000000" w:themeColor="text1"/>
                <w:szCs w:val="24"/>
              </w:rPr>
              <w:t>ņiem</w:t>
            </w:r>
            <w:proofErr w:type="spellEnd"/>
            <w:r w:rsidR="00EF6735" w:rsidRPr="00BE38EA">
              <w:rPr>
                <w:color w:val="000000" w:themeColor="text1"/>
                <w:szCs w:val="24"/>
              </w:rPr>
              <w:t xml:space="preserve"> vai naudas atgriešanu – pilno suņa cenu, ja:</w:t>
            </w:r>
          </w:p>
          <w:p w14:paraId="01A5F44F" w14:textId="2F850285" w:rsidR="00EF6735" w:rsidRPr="002F5E12" w:rsidRDefault="00E65C28" w:rsidP="00975953">
            <w:pPr>
              <w:pStyle w:val="ListParagraph"/>
              <w:widowControl w:val="0"/>
              <w:numPr>
                <w:ilvl w:val="0"/>
                <w:numId w:val="2"/>
              </w:numPr>
              <w:tabs>
                <w:tab w:val="left" w:pos="378"/>
              </w:tabs>
              <w:ind w:left="94" w:right="141" w:firstLine="0"/>
              <w:jc w:val="both"/>
              <w:rPr>
                <w:rFonts w:eastAsia="Times New Roman" w:cs="Times New Roman"/>
                <w:color w:val="000000" w:themeColor="text1"/>
                <w:szCs w:val="24"/>
                <w:lang w:eastAsia="lv-LV"/>
              </w:rPr>
            </w:pPr>
            <w:r w:rsidRPr="00BE38EA">
              <w:rPr>
                <w:color w:val="000000" w:themeColor="text1"/>
                <w:szCs w:val="24"/>
              </w:rPr>
              <w:t>s</w:t>
            </w:r>
            <w:r w:rsidR="00EF6735" w:rsidRPr="00BE38EA">
              <w:rPr>
                <w:color w:val="000000" w:themeColor="text1"/>
                <w:szCs w:val="24"/>
              </w:rPr>
              <w:t>uns</w:t>
            </w:r>
            <w:r w:rsidR="00500639" w:rsidRPr="00BE38EA">
              <w:rPr>
                <w:color w:val="000000" w:themeColor="text1"/>
                <w:szCs w:val="24"/>
              </w:rPr>
              <w:t>/</w:t>
            </w:r>
            <w:proofErr w:type="spellStart"/>
            <w:r w:rsidR="00500639" w:rsidRPr="00BE38EA">
              <w:rPr>
                <w:color w:val="000000" w:themeColor="text1"/>
                <w:szCs w:val="24"/>
              </w:rPr>
              <w:t>ņi</w:t>
            </w:r>
            <w:proofErr w:type="spellEnd"/>
            <w:r w:rsidR="00EF6735" w:rsidRPr="00BE38EA">
              <w:rPr>
                <w:color w:val="000000" w:themeColor="text1"/>
                <w:szCs w:val="24"/>
              </w:rPr>
              <w:t xml:space="preserve"> saslimst vai iet bojā 5 darba dienu laikā pēc suņa</w:t>
            </w:r>
            <w:r w:rsidR="00500639" w:rsidRPr="00BE38EA">
              <w:rPr>
                <w:color w:val="000000" w:themeColor="text1"/>
                <w:szCs w:val="24"/>
              </w:rPr>
              <w:t>/-u</w:t>
            </w:r>
            <w:r w:rsidR="00EF6735" w:rsidRPr="00BE38EA">
              <w:rPr>
                <w:color w:val="000000" w:themeColor="text1"/>
                <w:szCs w:val="24"/>
              </w:rPr>
              <w:t xml:space="preserve"> nodošanas-pieņemšanas akta abpusējas parakstīšanas dienas un sertificēts veterinārārsts ar izziņu apstiprina, ka suns</w:t>
            </w:r>
            <w:r w:rsidR="00500639" w:rsidRPr="00BE38EA">
              <w:rPr>
                <w:color w:val="000000" w:themeColor="text1"/>
                <w:szCs w:val="24"/>
              </w:rPr>
              <w:t>/-</w:t>
            </w:r>
            <w:proofErr w:type="spellStart"/>
            <w:r w:rsidR="00500639" w:rsidRPr="00BE38EA">
              <w:rPr>
                <w:color w:val="000000" w:themeColor="text1"/>
                <w:szCs w:val="24"/>
              </w:rPr>
              <w:t>ņi</w:t>
            </w:r>
            <w:proofErr w:type="spellEnd"/>
            <w:r w:rsidR="00EF6735" w:rsidRPr="00BE38EA">
              <w:rPr>
                <w:color w:val="000000" w:themeColor="text1"/>
                <w:szCs w:val="24"/>
              </w:rPr>
              <w:t xml:space="preserve"> ir </w:t>
            </w:r>
            <w:r w:rsidR="00EF6735" w:rsidRPr="002F5E12">
              <w:rPr>
                <w:color w:val="000000" w:themeColor="text1"/>
                <w:szCs w:val="24"/>
              </w:rPr>
              <w:t>inficējies</w:t>
            </w:r>
            <w:r w:rsidR="00500639" w:rsidRPr="002F5E12">
              <w:rPr>
                <w:color w:val="000000" w:themeColor="text1"/>
                <w:szCs w:val="24"/>
              </w:rPr>
              <w:t>/-</w:t>
            </w:r>
            <w:proofErr w:type="spellStart"/>
            <w:r w:rsidR="00500639" w:rsidRPr="002F5E12">
              <w:rPr>
                <w:color w:val="000000" w:themeColor="text1"/>
                <w:szCs w:val="24"/>
              </w:rPr>
              <w:t>jušies</w:t>
            </w:r>
            <w:proofErr w:type="spellEnd"/>
            <w:r w:rsidR="00EF6735" w:rsidRPr="002F5E12">
              <w:rPr>
                <w:color w:val="000000" w:themeColor="text1"/>
                <w:szCs w:val="24"/>
              </w:rPr>
              <w:t xml:space="preserve"> pirms tā</w:t>
            </w:r>
            <w:r w:rsidR="00500639" w:rsidRPr="002F5E12">
              <w:rPr>
                <w:color w:val="000000" w:themeColor="text1"/>
                <w:szCs w:val="24"/>
              </w:rPr>
              <w:t>/-o</w:t>
            </w:r>
            <w:r w:rsidR="00EF6735" w:rsidRPr="002F5E12">
              <w:rPr>
                <w:color w:val="000000" w:themeColor="text1"/>
                <w:szCs w:val="24"/>
              </w:rPr>
              <w:t xml:space="preserve"> nodošanas; </w:t>
            </w:r>
          </w:p>
          <w:p w14:paraId="569A1FA3" w14:textId="236B7D8E" w:rsidR="00EF6735" w:rsidRPr="002F5E12" w:rsidRDefault="00A43CBA" w:rsidP="00B7539E">
            <w:pPr>
              <w:pStyle w:val="ListParagraph"/>
              <w:widowControl w:val="0"/>
              <w:numPr>
                <w:ilvl w:val="0"/>
                <w:numId w:val="2"/>
              </w:numPr>
              <w:tabs>
                <w:tab w:val="left" w:pos="378"/>
              </w:tabs>
              <w:ind w:left="94" w:right="141" w:firstLine="0"/>
              <w:jc w:val="both"/>
              <w:rPr>
                <w:color w:val="000000" w:themeColor="text1"/>
              </w:rPr>
            </w:pPr>
            <w:r w:rsidRPr="002F5E12">
              <w:rPr>
                <w:color w:val="000000" w:themeColor="text1"/>
              </w:rPr>
              <w:t> </w:t>
            </w:r>
            <w:r w:rsidR="00593BF6" w:rsidRPr="002F5E12">
              <w:rPr>
                <w:color w:val="000000" w:themeColor="text1"/>
              </w:rPr>
              <w:t xml:space="preserve">90 </w:t>
            </w:r>
            <w:r w:rsidR="00EF6735" w:rsidRPr="002F5E12">
              <w:rPr>
                <w:color w:val="000000" w:themeColor="text1"/>
              </w:rPr>
              <w:t>dienu laikā pēc suņa</w:t>
            </w:r>
            <w:r w:rsidR="00E65C28" w:rsidRPr="002F5E12">
              <w:rPr>
                <w:color w:val="000000" w:themeColor="text1"/>
              </w:rPr>
              <w:t>/-u</w:t>
            </w:r>
            <w:r w:rsidR="00EF6735" w:rsidRPr="002F5E12">
              <w:rPr>
                <w:color w:val="000000" w:themeColor="text1"/>
              </w:rPr>
              <w:t xml:space="preserve"> nodošanas-pieņemšanas akta abpusējas parakstīšanas dienas atklājas iedzimtas vai pirms nodošanas Pasūtītājam iegūtas slimības vai pataloģijas (gūžas vai elkoņa locītavu </w:t>
            </w:r>
            <w:proofErr w:type="spellStart"/>
            <w:r w:rsidR="00EF6735" w:rsidRPr="002F5E12">
              <w:rPr>
                <w:color w:val="000000" w:themeColor="text1"/>
              </w:rPr>
              <w:t>displāzija</w:t>
            </w:r>
            <w:proofErr w:type="spellEnd"/>
            <w:r w:rsidR="00EF6735" w:rsidRPr="002F5E12">
              <w:rPr>
                <w:color w:val="000000" w:themeColor="text1"/>
              </w:rPr>
              <w:t xml:space="preserve"> C, D, E mugurkaulāja pataloģijas, sirds saslimšanas, uzvedības pataloģijas u.c.) un to rakstiski apliecina sertificēts veterinārārsts un tas apgrūtina vai padara par neiespējamu suņa turpmāko apmācību un izmantošanu Pasūtītāja vajadzībām;</w:t>
            </w:r>
          </w:p>
          <w:p w14:paraId="71BC9F1B" w14:textId="44F71F29" w:rsidR="00EF6735" w:rsidRPr="00BE38EA" w:rsidRDefault="00F97354" w:rsidP="00975953">
            <w:pPr>
              <w:pStyle w:val="ListParagraph"/>
              <w:numPr>
                <w:ilvl w:val="0"/>
                <w:numId w:val="2"/>
              </w:numPr>
              <w:tabs>
                <w:tab w:val="left" w:pos="380"/>
              </w:tabs>
              <w:ind w:left="96" w:right="141" w:firstLine="0"/>
              <w:jc w:val="both"/>
              <w:rPr>
                <w:color w:val="000000" w:themeColor="text1"/>
                <w:szCs w:val="24"/>
              </w:rPr>
            </w:pPr>
            <w:r w:rsidRPr="0058368E">
              <w:rPr>
                <w:color w:val="000000" w:themeColor="text1"/>
              </w:rPr>
              <w:t>60</w:t>
            </w:r>
            <w:r w:rsidRPr="002F5E12">
              <w:rPr>
                <w:color w:val="000000" w:themeColor="text1"/>
              </w:rPr>
              <w:t xml:space="preserve"> </w:t>
            </w:r>
            <w:r w:rsidR="00EF6735" w:rsidRPr="002F5E12">
              <w:rPr>
                <w:color w:val="000000" w:themeColor="text1"/>
              </w:rPr>
              <w:t>dienu laikā pēc suņa</w:t>
            </w:r>
            <w:r w:rsidR="00E65C28" w:rsidRPr="002F5E12">
              <w:rPr>
                <w:color w:val="000000" w:themeColor="text1"/>
              </w:rPr>
              <w:t>/-u</w:t>
            </w:r>
            <w:r w:rsidR="00EF6735" w:rsidRPr="002F5E12">
              <w:rPr>
                <w:color w:val="000000" w:themeColor="text1"/>
              </w:rPr>
              <w:t xml:space="preserve"> nodošanas-pieņemšanas akta abpusējas</w:t>
            </w:r>
            <w:r w:rsidR="00EF6735" w:rsidRPr="00BE38EA">
              <w:rPr>
                <w:color w:val="000000" w:themeColor="text1"/>
              </w:rPr>
              <w:t xml:space="preserve"> parakstīšanas dienas atklājas, ka suns</w:t>
            </w:r>
            <w:r w:rsidR="00E65C28" w:rsidRPr="00BE38EA">
              <w:rPr>
                <w:color w:val="000000" w:themeColor="text1"/>
              </w:rPr>
              <w:t>/-</w:t>
            </w:r>
            <w:proofErr w:type="spellStart"/>
            <w:r w:rsidR="00E65C28" w:rsidRPr="00BE38EA">
              <w:rPr>
                <w:color w:val="000000" w:themeColor="text1"/>
              </w:rPr>
              <w:t>ņi</w:t>
            </w:r>
            <w:proofErr w:type="spellEnd"/>
            <w:r w:rsidR="00EF6735" w:rsidRPr="00BE38EA">
              <w:rPr>
                <w:color w:val="000000" w:themeColor="text1"/>
              </w:rPr>
              <w:t xml:space="preserve"> neatbilst kādai no prasībām, kas noteiktas tehniskā piedāvājuma 1.punkta tabulas 2.1.-2.7. un 2.9.apakšpunktā, un tas apgrūtina vai padara par neiespējamu suņa</w:t>
            </w:r>
            <w:r w:rsidR="00E65C28" w:rsidRPr="00BE38EA">
              <w:rPr>
                <w:color w:val="000000" w:themeColor="text1"/>
              </w:rPr>
              <w:t>/-u</w:t>
            </w:r>
            <w:r w:rsidR="00EF6735" w:rsidRPr="00BE38EA">
              <w:rPr>
                <w:color w:val="000000" w:themeColor="text1"/>
              </w:rPr>
              <w:t xml:space="preserve"> turpmāko apmācību un izmantošanu dienestā Pasūtītāja vajadzībām.</w:t>
            </w:r>
          </w:p>
        </w:tc>
        <w:tc>
          <w:tcPr>
            <w:tcW w:w="1173" w:type="pct"/>
          </w:tcPr>
          <w:p w14:paraId="6C30D3E1"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3ADF1BE7" w14:textId="77777777" w:rsidTr="0011585B">
        <w:trPr>
          <w:trHeight w:val="1984"/>
        </w:trPr>
        <w:tc>
          <w:tcPr>
            <w:tcW w:w="449" w:type="pct"/>
            <w:tcBorders>
              <w:top w:val="single" w:sz="4" w:space="0" w:color="auto"/>
            </w:tcBorders>
            <w:vAlign w:val="center"/>
          </w:tcPr>
          <w:p w14:paraId="531A3032"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4.2.</w:t>
            </w:r>
          </w:p>
        </w:tc>
        <w:tc>
          <w:tcPr>
            <w:tcW w:w="3378" w:type="pct"/>
            <w:gridSpan w:val="2"/>
            <w:tcBorders>
              <w:top w:val="single" w:sz="4" w:space="0" w:color="auto"/>
            </w:tcBorders>
          </w:tcPr>
          <w:p w14:paraId="2EB7DBB6" w14:textId="6C58DBB7" w:rsidR="00EF6735" w:rsidRPr="00BE38EA" w:rsidRDefault="00EF6735" w:rsidP="00975953">
            <w:pPr>
              <w:pStyle w:val="ListParagraph"/>
              <w:widowControl w:val="0"/>
              <w:ind w:left="94" w:right="141"/>
              <w:jc w:val="both"/>
              <w:rPr>
                <w:rFonts w:eastAsia="Times New Roman" w:cs="Times New Roman"/>
                <w:color w:val="000000" w:themeColor="text1"/>
                <w:lang w:eastAsia="lv-LV"/>
              </w:rPr>
            </w:pPr>
            <w:r w:rsidRPr="00BE38EA">
              <w:rPr>
                <w:color w:val="000000" w:themeColor="text1"/>
              </w:rPr>
              <w:t xml:space="preserve">Ja atklājas </w:t>
            </w:r>
            <w:r w:rsidR="00786C23">
              <w:rPr>
                <w:color w:val="000000" w:themeColor="text1"/>
              </w:rPr>
              <w:t>T</w:t>
            </w:r>
            <w:r w:rsidRPr="00BE38EA">
              <w:rPr>
                <w:color w:val="000000" w:themeColor="text1"/>
              </w:rPr>
              <w:t xml:space="preserve">ehniskā piedāvājuma 1.punkta </w:t>
            </w:r>
            <w:r w:rsidR="00786C23">
              <w:rPr>
                <w:color w:val="000000" w:themeColor="text1"/>
              </w:rPr>
              <w:t>1.</w:t>
            </w:r>
            <w:r w:rsidRPr="00BE38EA">
              <w:rPr>
                <w:color w:val="000000" w:themeColor="text1"/>
              </w:rPr>
              <w:t>tabulas 4.1.apakšpunktā minētie fakti, pretendents apņemas pēc Pasūtītāja rakstveida pretenzijas nosūtīšanas 3 (trīs) mēnešu laikā veikt suņa</w:t>
            </w:r>
            <w:r w:rsidR="00E65C28" w:rsidRPr="00BE38EA">
              <w:rPr>
                <w:color w:val="000000" w:themeColor="text1"/>
              </w:rPr>
              <w:t>/-u</w:t>
            </w:r>
            <w:r w:rsidRPr="00BE38EA">
              <w:rPr>
                <w:color w:val="000000" w:themeColor="text1"/>
              </w:rPr>
              <w:t xml:space="preserve"> nomaiņu pret tehniskā piedāvājuma prasībām atbilstošu līdzvērtīgu suni</w:t>
            </w:r>
            <w:r w:rsidR="00CB6246" w:rsidRPr="00BE38EA">
              <w:rPr>
                <w:color w:val="000000" w:themeColor="text1"/>
              </w:rPr>
              <w:t>/-</w:t>
            </w:r>
            <w:proofErr w:type="spellStart"/>
            <w:r w:rsidR="00CB6246" w:rsidRPr="00BE38EA">
              <w:rPr>
                <w:color w:val="000000" w:themeColor="text1"/>
              </w:rPr>
              <w:t>ņiem</w:t>
            </w:r>
            <w:proofErr w:type="spellEnd"/>
            <w:r w:rsidRPr="00BE38EA">
              <w:rPr>
                <w:color w:val="000000" w:themeColor="text1"/>
              </w:rPr>
              <w:t xml:space="preserve">. Tehniskā piedāvājuma 1.punkta </w:t>
            </w:r>
            <w:r w:rsidR="00786C23">
              <w:rPr>
                <w:color w:val="000000" w:themeColor="text1"/>
              </w:rPr>
              <w:t>1.</w:t>
            </w:r>
            <w:r w:rsidRPr="00BE38EA">
              <w:rPr>
                <w:color w:val="000000" w:themeColor="text1"/>
              </w:rPr>
              <w:t xml:space="preserve">tabulas 4.1.apakšpunktos noteiktajos gadījumos pretendents sedz pilnā apmērā aizstājamā un aizstātā suņa transportēšanas izdevumus. </w:t>
            </w:r>
          </w:p>
        </w:tc>
        <w:tc>
          <w:tcPr>
            <w:tcW w:w="1173" w:type="pct"/>
          </w:tcPr>
          <w:p w14:paraId="5E749E05"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2C568B44" w14:textId="77777777" w:rsidTr="0011585B">
        <w:trPr>
          <w:trHeight w:val="310"/>
        </w:trPr>
        <w:tc>
          <w:tcPr>
            <w:tcW w:w="449" w:type="pct"/>
            <w:tcBorders>
              <w:top w:val="single" w:sz="4" w:space="0" w:color="auto"/>
            </w:tcBorders>
            <w:vAlign w:val="center"/>
          </w:tcPr>
          <w:p w14:paraId="1C3E50F3"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4.3.</w:t>
            </w:r>
          </w:p>
        </w:tc>
        <w:tc>
          <w:tcPr>
            <w:tcW w:w="3378" w:type="pct"/>
            <w:gridSpan w:val="2"/>
            <w:tcBorders>
              <w:top w:val="single" w:sz="4" w:space="0" w:color="auto"/>
            </w:tcBorders>
          </w:tcPr>
          <w:p w14:paraId="1DB44090" w14:textId="7D532246" w:rsidR="00EF6735" w:rsidRPr="00BE38EA" w:rsidRDefault="00EF6735" w:rsidP="00975953">
            <w:pPr>
              <w:widowControl w:val="0"/>
              <w:ind w:left="94" w:right="141"/>
              <w:jc w:val="both"/>
              <w:rPr>
                <w:rFonts w:eastAsia="Times New Roman" w:cs="Times New Roman"/>
                <w:color w:val="000000" w:themeColor="text1"/>
                <w:lang w:eastAsia="lv-LV"/>
              </w:rPr>
            </w:pPr>
            <w:r w:rsidRPr="00BE38EA">
              <w:rPr>
                <w:color w:val="000000" w:themeColor="text1"/>
              </w:rPr>
              <w:t>Ja suni</w:t>
            </w:r>
            <w:r w:rsidR="00CB6246" w:rsidRPr="00BE38EA">
              <w:rPr>
                <w:color w:val="000000" w:themeColor="text1"/>
              </w:rPr>
              <w:t>/-</w:t>
            </w:r>
            <w:proofErr w:type="spellStart"/>
            <w:r w:rsidR="00CB6246" w:rsidRPr="00BE38EA">
              <w:rPr>
                <w:color w:val="000000" w:themeColor="text1"/>
              </w:rPr>
              <w:t>ņus</w:t>
            </w:r>
            <w:proofErr w:type="spellEnd"/>
            <w:r w:rsidRPr="00BE38EA">
              <w:rPr>
                <w:color w:val="000000" w:themeColor="text1"/>
              </w:rPr>
              <w:t xml:space="preserve"> nav iespējams aizstāt, tad pretendents apņemas atmaksāt saņemto līgumā norādīto maksu par attiecīgo suni</w:t>
            </w:r>
            <w:r w:rsidR="00CB6246" w:rsidRPr="00BE38EA">
              <w:rPr>
                <w:color w:val="000000" w:themeColor="text1"/>
              </w:rPr>
              <w:t>/-</w:t>
            </w:r>
            <w:proofErr w:type="spellStart"/>
            <w:r w:rsidR="00CB6246" w:rsidRPr="00BE38EA">
              <w:rPr>
                <w:color w:val="000000" w:themeColor="text1"/>
              </w:rPr>
              <w:t>ņiem</w:t>
            </w:r>
            <w:proofErr w:type="spellEnd"/>
            <w:r w:rsidRPr="00BE38EA">
              <w:rPr>
                <w:color w:val="000000" w:themeColor="text1"/>
              </w:rPr>
              <w:t xml:space="preserve"> un aizstājamā suņa</w:t>
            </w:r>
            <w:r w:rsidR="00CB6246" w:rsidRPr="00BE38EA">
              <w:rPr>
                <w:color w:val="000000" w:themeColor="text1"/>
              </w:rPr>
              <w:t>/-u</w:t>
            </w:r>
            <w:r w:rsidRPr="00BE38EA">
              <w:rPr>
                <w:color w:val="000000" w:themeColor="text1"/>
              </w:rPr>
              <w:t xml:space="preserve"> transportēšanas pie pretendenta izdevumus (arī gadījumā, ja suņa transportēšanu nodrošinājis pats Pasūtītājs).</w:t>
            </w:r>
          </w:p>
          <w:p w14:paraId="271D9654" w14:textId="4CC27E7A" w:rsidR="00EF6735" w:rsidRPr="00BE38EA" w:rsidRDefault="00EF6735" w:rsidP="00975953">
            <w:pPr>
              <w:pStyle w:val="ListParagraph"/>
              <w:tabs>
                <w:tab w:val="left" w:pos="1134"/>
              </w:tabs>
              <w:ind w:left="94" w:right="141"/>
              <w:jc w:val="both"/>
              <w:rPr>
                <w:rFonts w:eastAsia="Times New Roman" w:cs="Times New Roman"/>
                <w:color w:val="000000" w:themeColor="text1"/>
              </w:rPr>
            </w:pPr>
            <w:r w:rsidRPr="00BE38EA">
              <w:rPr>
                <w:color w:val="000000" w:themeColor="text1"/>
              </w:rPr>
              <w:t>Pasūtītājs neveic papildu samaksu, ja aizstātā suņa</w:t>
            </w:r>
            <w:r w:rsidR="00CB6246" w:rsidRPr="00BE38EA">
              <w:rPr>
                <w:color w:val="000000" w:themeColor="text1"/>
              </w:rPr>
              <w:t>/-u</w:t>
            </w:r>
            <w:r w:rsidRPr="00BE38EA">
              <w:rPr>
                <w:color w:val="000000" w:themeColor="text1"/>
              </w:rPr>
              <w:t xml:space="preserve"> vērtība pārsniedz aizstājamā suņa</w:t>
            </w:r>
            <w:r w:rsidR="00CB6246" w:rsidRPr="00BE38EA">
              <w:rPr>
                <w:color w:val="000000" w:themeColor="text1"/>
              </w:rPr>
              <w:t>/-u</w:t>
            </w:r>
            <w:r w:rsidRPr="00BE38EA">
              <w:rPr>
                <w:color w:val="000000" w:themeColor="text1"/>
              </w:rPr>
              <w:t xml:space="preserve"> vērtību. Suņa</w:t>
            </w:r>
            <w:r w:rsidR="00CB6246" w:rsidRPr="00BE38EA">
              <w:rPr>
                <w:color w:val="000000" w:themeColor="text1"/>
              </w:rPr>
              <w:t>/-u</w:t>
            </w:r>
            <w:r w:rsidRPr="00BE38EA">
              <w:rPr>
                <w:color w:val="000000" w:themeColor="text1"/>
              </w:rPr>
              <w:t xml:space="preserve"> aizstāšana ar citu ir pieļaujama ne vairāk kā 2 (divas) reizes.</w:t>
            </w:r>
          </w:p>
        </w:tc>
        <w:tc>
          <w:tcPr>
            <w:tcW w:w="1173" w:type="pct"/>
          </w:tcPr>
          <w:p w14:paraId="351CC8F7"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45B508F0" w14:textId="77777777" w:rsidTr="0011585B">
        <w:trPr>
          <w:trHeight w:val="310"/>
        </w:trPr>
        <w:tc>
          <w:tcPr>
            <w:tcW w:w="449" w:type="pct"/>
            <w:tcBorders>
              <w:top w:val="single" w:sz="4" w:space="0" w:color="auto"/>
            </w:tcBorders>
            <w:vAlign w:val="center"/>
          </w:tcPr>
          <w:p w14:paraId="0F2979E3" w14:textId="77777777" w:rsidR="00EF6735" w:rsidRPr="00604469" w:rsidRDefault="00EF6735" w:rsidP="00975953">
            <w:pPr>
              <w:jc w:val="center"/>
              <w:rPr>
                <w:rFonts w:eastAsia="Times New Roman" w:cs="Times New Roman"/>
                <w:color w:val="000000" w:themeColor="text1"/>
                <w:lang w:eastAsia="lv-LV"/>
              </w:rPr>
            </w:pPr>
            <w:r>
              <w:rPr>
                <w:rFonts w:eastAsia="Times New Roman" w:cs="Times New Roman"/>
                <w:color w:val="000000" w:themeColor="text1"/>
                <w:lang w:eastAsia="lv-LV"/>
              </w:rPr>
              <w:t>4.4.</w:t>
            </w:r>
          </w:p>
        </w:tc>
        <w:tc>
          <w:tcPr>
            <w:tcW w:w="3378" w:type="pct"/>
            <w:gridSpan w:val="2"/>
            <w:tcBorders>
              <w:top w:val="single" w:sz="4" w:space="0" w:color="auto"/>
            </w:tcBorders>
          </w:tcPr>
          <w:p w14:paraId="4535A632" w14:textId="086864E0" w:rsidR="00EF6735" w:rsidRPr="00BE38EA" w:rsidRDefault="00EF6735" w:rsidP="00975953">
            <w:pPr>
              <w:widowControl w:val="0"/>
              <w:ind w:left="94" w:right="141"/>
              <w:jc w:val="both"/>
              <w:rPr>
                <w:color w:val="000000" w:themeColor="text1"/>
              </w:rPr>
            </w:pPr>
            <w:r w:rsidRPr="00BE38EA">
              <w:rPr>
                <w:color w:val="000000" w:themeColor="text1"/>
              </w:rPr>
              <w:t>Suņa</w:t>
            </w:r>
            <w:r w:rsidR="00CB6246" w:rsidRPr="00BE38EA">
              <w:rPr>
                <w:color w:val="000000" w:themeColor="text1"/>
              </w:rPr>
              <w:t>/-u</w:t>
            </w:r>
            <w:r w:rsidRPr="00BE38EA">
              <w:rPr>
                <w:color w:val="000000" w:themeColor="text1"/>
              </w:rPr>
              <w:t xml:space="preserve"> pārbaude/testēšana noslēgtā līguma garantijas ietvaros notiek atbilstoši tehniskā piedāvājuma 1.punkta </w:t>
            </w:r>
            <w:r w:rsidR="00786C23">
              <w:rPr>
                <w:color w:val="000000" w:themeColor="text1"/>
              </w:rPr>
              <w:t>1.</w:t>
            </w:r>
            <w:r w:rsidRPr="00BE38EA">
              <w:rPr>
                <w:color w:val="000000" w:themeColor="text1"/>
              </w:rPr>
              <w:t>tabulas 3.punkta nosacījumiem.</w:t>
            </w:r>
          </w:p>
        </w:tc>
        <w:tc>
          <w:tcPr>
            <w:tcW w:w="1173" w:type="pct"/>
          </w:tcPr>
          <w:p w14:paraId="3635B6DD"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326F16" w14:paraId="23E8868A" w14:textId="77777777" w:rsidTr="0011585B">
        <w:trPr>
          <w:trHeight w:val="196"/>
        </w:trPr>
        <w:tc>
          <w:tcPr>
            <w:tcW w:w="449" w:type="pct"/>
            <w:shd w:val="clear" w:color="auto" w:fill="D9D9D9" w:themeFill="background1" w:themeFillShade="D9"/>
          </w:tcPr>
          <w:p w14:paraId="4D24B20F"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5.</w:t>
            </w:r>
          </w:p>
        </w:tc>
        <w:tc>
          <w:tcPr>
            <w:tcW w:w="4551" w:type="pct"/>
            <w:gridSpan w:val="3"/>
            <w:shd w:val="clear" w:color="auto" w:fill="D9D9D9" w:themeFill="background1" w:themeFillShade="D9"/>
          </w:tcPr>
          <w:p w14:paraId="13CFBF3F" w14:textId="77777777" w:rsidR="00EF6735" w:rsidRPr="00326F16" w:rsidRDefault="00EF6735" w:rsidP="00975953">
            <w:pPr>
              <w:jc w:val="center"/>
              <w:rPr>
                <w:rFonts w:eastAsia="Times New Roman" w:cs="Times New Roman"/>
                <w:b/>
                <w:bCs/>
                <w:lang w:eastAsia="lv-LV"/>
              </w:rPr>
            </w:pPr>
            <w:r w:rsidRPr="4FF88220">
              <w:rPr>
                <w:rFonts w:cs="Times New Roman"/>
                <w:b/>
                <w:bCs/>
              </w:rPr>
              <w:t>LĪGUMA SUMMA UN SUŅA CENAS</w:t>
            </w:r>
          </w:p>
        </w:tc>
      </w:tr>
      <w:tr w:rsidR="00EF6735" w:rsidRPr="00326F16" w14:paraId="60DAB221" w14:textId="77777777" w:rsidTr="0011585B">
        <w:trPr>
          <w:trHeight w:val="310"/>
        </w:trPr>
        <w:tc>
          <w:tcPr>
            <w:tcW w:w="449" w:type="pct"/>
            <w:tcBorders>
              <w:top w:val="single" w:sz="4" w:space="0" w:color="auto"/>
            </w:tcBorders>
            <w:vAlign w:val="center"/>
          </w:tcPr>
          <w:p w14:paraId="2A7E2DE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5.1.</w:t>
            </w:r>
          </w:p>
        </w:tc>
        <w:tc>
          <w:tcPr>
            <w:tcW w:w="3378" w:type="pct"/>
            <w:gridSpan w:val="2"/>
            <w:tcBorders>
              <w:top w:val="single" w:sz="4" w:space="0" w:color="auto"/>
            </w:tcBorders>
          </w:tcPr>
          <w:p w14:paraId="45B2F119" w14:textId="320EFD55" w:rsidR="00EF6735" w:rsidRPr="00CB6246" w:rsidRDefault="00EF6735" w:rsidP="00975953">
            <w:pPr>
              <w:ind w:left="94" w:right="141"/>
              <w:jc w:val="both"/>
            </w:pPr>
            <w:r w:rsidRPr="00CB6246">
              <w:t xml:space="preserve">Līguma kopējā summa par </w:t>
            </w:r>
            <w:r w:rsidR="00786C23">
              <w:t>T</w:t>
            </w:r>
            <w:r w:rsidRPr="00CB6246">
              <w:t xml:space="preserve">ehniskā piedāvājuma 1.punkta </w:t>
            </w:r>
            <w:r w:rsidR="00786C23">
              <w:t>1.</w:t>
            </w:r>
            <w:r w:rsidRPr="00CB6246">
              <w:t>tabulas 1.1.apakšpunktā minēto suņa</w:t>
            </w:r>
            <w:r w:rsidR="00CB6246" w:rsidRPr="00CB6246">
              <w:t>/-u</w:t>
            </w:r>
            <w:r w:rsidRPr="00CB6246">
              <w:t xml:space="preserve"> iegādi ir  _____________EUR (_____________) bez pievienotās vērtības nodokļa (turpmāk – PVN).  PVN aprēķina un maksā saskaņā ar spēkā esošajiem normatīvajiem aktiem. Suņa</w:t>
            </w:r>
            <w:r w:rsidR="00CB6246" w:rsidRPr="00CB6246">
              <w:t>/-u</w:t>
            </w:r>
            <w:r w:rsidRPr="00CB6246">
              <w:t xml:space="preserve"> iegādes cenas noteiktas Finanšu piedāvājumā.</w:t>
            </w:r>
          </w:p>
          <w:p w14:paraId="7CD8162F" w14:textId="57734421" w:rsidR="00EF6735" w:rsidRPr="00CB6246" w:rsidRDefault="00EF6735" w:rsidP="00975953">
            <w:pPr>
              <w:ind w:left="94" w:right="141"/>
              <w:jc w:val="both"/>
              <w:rPr>
                <w:rFonts w:eastAsia="Times New Roman" w:cs="Times New Roman"/>
                <w:lang w:eastAsia="lv-LV"/>
              </w:rPr>
            </w:pPr>
            <w:r w:rsidRPr="002F5E12">
              <w:rPr>
                <w:rFonts w:eastAsia="Times New Roman" w:cs="Times New Roman"/>
                <w:lang w:eastAsia="lv-LV"/>
              </w:rPr>
              <w:lastRenderedPageBreak/>
              <w:t xml:space="preserve">Pasūtītāja plānota līguma summa nevar pārsniegt </w:t>
            </w:r>
            <w:r w:rsidR="00F97354" w:rsidRPr="0058368E">
              <w:rPr>
                <w:rFonts w:eastAsia="Times New Roman" w:cs="Times New Roman"/>
                <w:lang w:eastAsia="lv-LV"/>
              </w:rPr>
              <w:t>9199,99</w:t>
            </w:r>
            <w:r w:rsidR="00CB6246" w:rsidRPr="002F5E12">
              <w:rPr>
                <w:rFonts w:eastAsia="Times New Roman" w:cs="Times New Roman"/>
                <w:lang w:eastAsia="lv-LV"/>
              </w:rPr>
              <w:t xml:space="preserve"> </w:t>
            </w:r>
            <w:r w:rsidRPr="002F5E12">
              <w:rPr>
                <w:rFonts w:eastAsia="Times New Roman" w:cs="Times New Roman"/>
                <w:lang w:eastAsia="lv-LV"/>
              </w:rPr>
              <w:t>EUR bez PVN.</w:t>
            </w:r>
          </w:p>
        </w:tc>
        <w:tc>
          <w:tcPr>
            <w:tcW w:w="1173" w:type="pct"/>
          </w:tcPr>
          <w:p w14:paraId="08D7FB91"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4854DBDB" w14:textId="77777777" w:rsidTr="0011585B">
        <w:trPr>
          <w:trHeight w:val="310"/>
        </w:trPr>
        <w:tc>
          <w:tcPr>
            <w:tcW w:w="449" w:type="pct"/>
            <w:tcBorders>
              <w:top w:val="single" w:sz="4" w:space="0" w:color="auto"/>
            </w:tcBorders>
            <w:vAlign w:val="center"/>
          </w:tcPr>
          <w:p w14:paraId="40F08EA1"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5.2.</w:t>
            </w:r>
          </w:p>
        </w:tc>
        <w:tc>
          <w:tcPr>
            <w:tcW w:w="3378" w:type="pct"/>
            <w:gridSpan w:val="2"/>
            <w:tcBorders>
              <w:top w:val="single" w:sz="4" w:space="0" w:color="auto"/>
            </w:tcBorders>
          </w:tcPr>
          <w:p w14:paraId="679C8CE1" w14:textId="746EA702" w:rsidR="00EF6735" w:rsidRPr="001D5028" w:rsidRDefault="00FA7730" w:rsidP="00975953">
            <w:pPr>
              <w:ind w:left="94" w:right="141"/>
              <w:jc w:val="both"/>
              <w:rPr>
                <w:highlight w:val="green"/>
              </w:rPr>
            </w:pPr>
            <w:r>
              <w:rPr>
                <w:szCs w:val="24"/>
              </w:rPr>
              <w:t>F</w:t>
            </w:r>
            <w:r w:rsidRPr="006E7C03">
              <w:rPr>
                <w:szCs w:val="24"/>
              </w:rPr>
              <w:t xml:space="preserve">inanšu piedāvājumā norādītajās cenās jāietver visas izmaksas, kas saistītas ar tehniskajai specifikācijai atbilstoša/-u suņa/-u iegādi – suņa/-u vērtība, suņa/-u </w:t>
            </w:r>
            <w:proofErr w:type="spellStart"/>
            <w:r w:rsidRPr="006E7C03">
              <w:rPr>
                <w:szCs w:val="24"/>
              </w:rPr>
              <w:t>mikročipēšana</w:t>
            </w:r>
            <w:proofErr w:type="spellEnd"/>
            <w:r w:rsidRPr="006E7C03">
              <w:rPr>
                <w:szCs w:val="24"/>
              </w:rPr>
              <w:t xml:space="preserve">, vakcinēšana un Eiropas </w:t>
            </w:r>
            <w:r>
              <w:rPr>
                <w:szCs w:val="24"/>
              </w:rPr>
              <w:t>S</w:t>
            </w:r>
            <w:r w:rsidRPr="006E7C03">
              <w:rPr>
                <w:szCs w:val="24"/>
              </w:rPr>
              <w:t>avienības</w:t>
            </w:r>
            <w:r>
              <w:rPr>
                <w:szCs w:val="24"/>
              </w:rPr>
              <w:t xml:space="preserve"> parauga</w:t>
            </w:r>
            <w:r w:rsidRPr="006E7C03">
              <w:rPr>
                <w:szCs w:val="24"/>
              </w:rPr>
              <w:t xml:space="preserve"> </w:t>
            </w:r>
            <w:proofErr w:type="spellStart"/>
            <w:r w:rsidRPr="006E7C03">
              <w:rPr>
                <w:szCs w:val="24"/>
              </w:rPr>
              <w:t>lolojumdzīvnieka</w:t>
            </w:r>
            <w:proofErr w:type="spellEnd"/>
            <w:r w:rsidRPr="006E7C03">
              <w:rPr>
                <w:szCs w:val="24"/>
              </w:rPr>
              <w:t xml:space="preserve"> pases izsniegšana, suņa/-u kakla siksna/-s un 2 m gara/-s pavada/-s, pilna garantija, suņa/-u aizstāšana ar citu/-</w:t>
            </w:r>
            <w:proofErr w:type="spellStart"/>
            <w:r w:rsidRPr="006E7C03">
              <w:rPr>
                <w:szCs w:val="24"/>
              </w:rPr>
              <w:t>iem</w:t>
            </w:r>
            <w:proofErr w:type="spellEnd"/>
            <w:r w:rsidRPr="006E7C03">
              <w:rPr>
                <w:szCs w:val="24"/>
              </w:rPr>
              <w:t xml:space="preserve"> (t.sk. transportēšanas izdevumi gan nogādājot aizstājamo suni, gan aizstāto), ja tiek atklātas iedzimtas slimības, suns/-</w:t>
            </w:r>
            <w:proofErr w:type="spellStart"/>
            <w:r w:rsidRPr="006E7C03">
              <w:rPr>
                <w:szCs w:val="24"/>
              </w:rPr>
              <w:t>ņi</w:t>
            </w:r>
            <w:proofErr w:type="spellEnd"/>
            <w:r w:rsidRPr="006E7C03">
              <w:rPr>
                <w:szCs w:val="24"/>
              </w:rPr>
              <w:t xml:space="preserve"> ir saslimis/-</w:t>
            </w:r>
            <w:proofErr w:type="spellStart"/>
            <w:r w:rsidRPr="006E7C03">
              <w:rPr>
                <w:szCs w:val="24"/>
              </w:rPr>
              <w:t>uši</w:t>
            </w:r>
            <w:proofErr w:type="spellEnd"/>
            <w:r w:rsidRPr="006E7C03">
              <w:rPr>
                <w:szCs w:val="24"/>
              </w:rPr>
              <w:t xml:space="preserve"> pirms nodošanas Pasūtītājam vai neatbilst iepirkuma līguma noteikumiem, uz darba suni/-</w:t>
            </w:r>
            <w:proofErr w:type="spellStart"/>
            <w:r w:rsidRPr="006E7C03">
              <w:rPr>
                <w:szCs w:val="24"/>
              </w:rPr>
              <w:t>ņiem</w:t>
            </w:r>
            <w:proofErr w:type="spellEnd"/>
            <w:r w:rsidRPr="006E7C03">
              <w:rPr>
                <w:szCs w:val="24"/>
              </w:rPr>
              <w:t xml:space="preserve"> attiecināmie nodokļi (izņemot PVN), nodevas un atļaujas no trešajām personām, muitas u.c. maksājumi, kas nepieciešami iepirkuma līguma pilnīgai un kvalitatīvai izpildei</w:t>
            </w:r>
            <w:r>
              <w:rPr>
                <w:szCs w:val="24"/>
              </w:rPr>
              <w:t>.</w:t>
            </w:r>
          </w:p>
        </w:tc>
        <w:tc>
          <w:tcPr>
            <w:tcW w:w="1173" w:type="pct"/>
          </w:tcPr>
          <w:p w14:paraId="7BD57E2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1C49A71E" w14:textId="77777777" w:rsidTr="0011585B">
        <w:trPr>
          <w:trHeight w:val="196"/>
        </w:trPr>
        <w:tc>
          <w:tcPr>
            <w:tcW w:w="449" w:type="pct"/>
            <w:shd w:val="clear" w:color="auto" w:fill="D9D9D9" w:themeFill="background1" w:themeFillShade="D9"/>
          </w:tcPr>
          <w:p w14:paraId="7A8343FC"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6.</w:t>
            </w:r>
          </w:p>
        </w:tc>
        <w:tc>
          <w:tcPr>
            <w:tcW w:w="4551" w:type="pct"/>
            <w:gridSpan w:val="3"/>
            <w:shd w:val="clear" w:color="auto" w:fill="D9D9D9" w:themeFill="background1" w:themeFillShade="D9"/>
          </w:tcPr>
          <w:p w14:paraId="18D41C2D" w14:textId="2FD7C004" w:rsidR="00EF6735" w:rsidRPr="00326F16" w:rsidRDefault="00EF6735" w:rsidP="00975953">
            <w:pPr>
              <w:jc w:val="center"/>
              <w:rPr>
                <w:rFonts w:eastAsia="Times New Roman" w:cs="Times New Roman"/>
                <w:b/>
                <w:bCs/>
                <w:lang w:eastAsia="lv-LV"/>
              </w:rPr>
            </w:pPr>
            <w:r w:rsidRPr="4FF88220">
              <w:rPr>
                <w:rFonts w:cs="Times New Roman"/>
                <w:b/>
                <w:bCs/>
              </w:rPr>
              <w:t>SUŅA</w:t>
            </w:r>
            <w:r w:rsidR="00413264">
              <w:rPr>
                <w:rFonts w:cs="Times New Roman"/>
                <w:b/>
                <w:bCs/>
              </w:rPr>
              <w:t>/-ŅU</w:t>
            </w:r>
            <w:r w:rsidRPr="4FF88220">
              <w:rPr>
                <w:rFonts w:cs="Times New Roman"/>
                <w:b/>
                <w:bCs/>
              </w:rPr>
              <w:t xml:space="preserve"> NODOŠANAS-PIEŅEMŠANAS KĀRTĪBA</w:t>
            </w:r>
          </w:p>
        </w:tc>
      </w:tr>
      <w:tr w:rsidR="00EF6735" w:rsidRPr="00326F16" w14:paraId="7FEDD4F2" w14:textId="77777777" w:rsidTr="0011585B">
        <w:trPr>
          <w:trHeight w:val="310"/>
        </w:trPr>
        <w:tc>
          <w:tcPr>
            <w:tcW w:w="449" w:type="pct"/>
            <w:tcBorders>
              <w:top w:val="single" w:sz="4" w:space="0" w:color="auto"/>
            </w:tcBorders>
            <w:vAlign w:val="center"/>
          </w:tcPr>
          <w:p w14:paraId="509CE949" w14:textId="77777777" w:rsidR="00EF6735" w:rsidRPr="00326F16" w:rsidRDefault="00EF6735" w:rsidP="00975953">
            <w:pPr>
              <w:ind w:firstLine="284"/>
              <w:rPr>
                <w:rFonts w:eastAsia="Times New Roman" w:cs="Times New Roman"/>
                <w:szCs w:val="24"/>
                <w:lang w:eastAsia="lv-LV"/>
              </w:rPr>
            </w:pPr>
            <w:r>
              <w:rPr>
                <w:rFonts w:eastAsia="Times New Roman" w:cs="Times New Roman"/>
                <w:szCs w:val="24"/>
                <w:lang w:eastAsia="lv-LV"/>
              </w:rPr>
              <w:t>6.1.</w:t>
            </w:r>
          </w:p>
        </w:tc>
        <w:tc>
          <w:tcPr>
            <w:tcW w:w="3378" w:type="pct"/>
            <w:gridSpan w:val="2"/>
            <w:tcBorders>
              <w:top w:val="single" w:sz="4" w:space="0" w:color="auto"/>
            </w:tcBorders>
          </w:tcPr>
          <w:p w14:paraId="2EAE88FC" w14:textId="50D3B63F" w:rsidR="00EF6735" w:rsidRPr="00FA7E0E" w:rsidRDefault="00EF6735" w:rsidP="00975953">
            <w:pPr>
              <w:ind w:left="94" w:right="141"/>
              <w:jc w:val="both"/>
              <w:rPr>
                <w:rFonts w:eastAsia="Times New Roman" w:cs="Times New Roman"/>
              </w:rPr>
            </w:pPr>
            <w:r w:rsidRPr="00FA7E0E">
              <w:rPr>
                <w:rFonts w:eastAsia="Times New Roman" w:cs="Times New Roman"/>
              </w:rPr>
              <w:t>Suns</w:t>
            </w:r>
            <w:r w:rsidR="00FA7730">
              <w:rPr>
                <w:rFonts w:eastAsia="Times New Roman" w:cs="Times New Roman"/>
              </w:rPr>
              <w:t>/-</w:t>
            </w:r>
            <w:proofErr w:type="spellStart"/>
            <w:r w:rsidR="00FA7730">
              <w:rPr>
                <w:rFonts w:eastAsia="Times New Roman" w:cs="Times New Roman"/>
              </w:rPr>
              <w:t>ņi</w:t>
            </w:r>
            <w:proofErr w:type="spellEnd"/>
            <w:r w:rsidRPr="00FA7E0E">
              <w:rPr>
                <w:rFonts w:eastAsia="Times New Roman" w:cs="Times New Roman"/>
              </w:rPr>
              <w:t xml:space="preserve"> pāriet Pasūtītāja valdījumā ar nodošanas-pieņemšanas akta (saskaņā ar tehniskā piedāvājuma pielikumā noteikto formu) abpusējas parakstīšanas dienu, bet īpašumā ar dienu, kad Pasūtītājs pilnībā samaksā suņa</w:t>
            </w:r>
            <w:r w:rsidR="00FA7730">
              <w:rPr>
                <w:rFonts w:eastAsia="Times New Roman" w:cs="Times New Roman"/>
              </w:rPr>
              <w:t>/-u</w:t>
            </w:r>
            <w:r w:rsidRPr="00FA7E0E">
              <w:rPr>
                <w:rFonts w:eastAsia="Times New Roman" w:cs="Times New Roman"/>
              </w:rPr>
              <w:t xml:space="preserve"> iegādes cenu. </w:t>
            </w:r>
          </w:p>
          <w:p w14:paraId="78CA01DC" w14:textId="77777777" w:rsidR="00EF6735" w:rsidRPr="00FA7E0E" w:rsidRDefault="00EF6735" w:rsidP="00975953">
            <w:pPr>
              <w:ind w:left="94" w:right="141"/>
              <w:jc w:val="both"/>
              <w:rPr>
                <w:rFonts w:eastAsia="Times New Roman" w:cs="Times New Roman"/>
              </w:rPr>
            </w:pPr>
            <w:r>
              <w:rPr>
                <w:rFonts w:eastAsia="Times New Roman" w:cs="Times New Roman"/>
              </w:rPr>
              <w:t>Pieņemšanas – nodošanas akts tiek parakstīts 3 (trīs) darba dienu laikā pēc līguma noslēgšanas dienas.</w:t>
            </w:r>
          </w:p>
          <w:p w14:paraId="78B65EB6" w14:textId="2F12F792" w:rsidR="00EF6735" w:rsidRPr="00FA7E0E" w:rsidRDefault="00EF6735" w:rsidP="00975953">
            <w:pPr>
              <w:ind w:left="94" w:right="141"/>
              <w:jc w:val="both"/>
              <w:rPr>
                <w:rFonts w:eastAsia="Times New Roman" w:cs="Times New Roman"/>
                <w:lang w:eastAsia="lv-LV"/>
              </w:rPr>
            </w:pPr>
            <w:r w:rsidRPr="00FA7E0E">
              <w:rPr>
                <w:rFonts w:eastAsia="Times New Roman" w:cs="Times New Roman"/>
              </w:rPr>
              <w:t>Nodošanas-pieņemšanas akts kļūst par līguma neatņemamu sastāvdaļu. Pasūtītāja pilnvarotās persona neparaksta nodošanas-pieņemšanas aktu, ja suns</w:t>
            </w:r>
            <w:r w:rsidR="00FA7730">
              <w:rPr>
                <w:rFonts w:eastAsia="Times New Roman" w:cs="Times New Roman"/>
              </w:rPr>
              <w:t>/-</w:t>
            </w:r>
            <w:proofErr w:type="spellStart"/>
            <w:r w:rsidR="00FA7730">
              <w:rPr>
                <w:rFonts w:eastAsia="Times New Roman" w:cs="Times New Roman"/>
              </w:rPr>
              <w:t>ņi</w:t>
            </w:r>
            <w:proofErr w:type="spellEnd"/>
            <w:r w:rsidRPr="00FA7E0E">
              <w:rPr>
                <w:rFonts w:eastAsia="Times New Roman" w:cs="Times New Roman"/>
              </w:rPr>
              <w:t xml:space="preserve"> neatbilst līguma prasībām, ja </w:t>
            </w:r>
            <w:r>
              <w:rPr>
                <w:rFonts w:eastAsia="Times New Roman" w:cs="Times New Roman"/>
              </w:rPr>
              <w:t>pretendents</w:t>
            </w:r>
            <w:r w:rsidRPr="00FA7E0E">
              <w:rPr>
                <w:rFonts w:eastAsia="Times New Roman" w:cs="Times New Roman"/>
              </w:rPr>
              <w:t xml:space="preserve"> neizsniedz visus suņa</w:t>
            </w:r>
            <w:r w:rsidR="00FA7730">
              <w:rPr>
                <w:rFonts w:eastAsia="Times New Roman" w:cs="Times New Roman"/>
              </w:rPr>
              <w:t>/-u</w:t>
            </w:r>
            <w:r w:rsidRPr="00FA7E0E">
              <w:rPr>
                <w:rFonts w:eastAsia="Times New Roman" w:cs="Times New Roman"/>
              </w:rPr>
              <w:t xml:space="preserve"> nodošanas-pieņemšanas akta parauga 2.punktā noteiktos līdz ar suni</w:t>
            </w:r>
            <w:r w:rsidR="00106BE5">
              <w:rPr>
                <w:rFonts w:eastAsia="Times New Roman" w:cs="Times New Roman"/>
              </w:rPr>
              <w:t>/-</w:t>
            </w:r>
            <w:proofErr w:type="spellStart"/>
            <w:r w:rsidR="00106BE5">
              <w:rPr>
                <w:rFonts w:eastAsia="Times New Roman" w:cs="Times New Roman"/>
              </w:rPr>
              <w:t>ņu</w:t>
            </w:r>
            <w:proofErr w:type="spellEnd"/>
            <w:r w:rsidRPr="00FA7E0E">
              <w:rPr>
                <w:rFonts w:eastAsia="Times New Roman" w:cs="Times New Roman"/>
              </w:rPr>
              <w:t xml:space="preserve"> izsniedzamos dokumentus (ciltsrakstu dokumenti jāizsniedz tikai gadījumā, ja tādi ir) </w:t>
            </w:r>
            <w:bookmarkStart w:id="0" w:name="_Hlk51246009"/>
            <w:r w:rsidRPr="00FA7E0E">
              <w:rPr>
                <w:rFonts w:eastAsia="Times New Roman" w:cs="Times New Roman"/>
              </w:rPr>
              <w:t>vai neizpilda tehniskā piedāvājuma 1.punkta tabulas 2.10.punktā noteikto papildu prasību.</w:t>
            </w:r>
            <w:bookmarkEnd w:id="0"/>
          </w:p>
        </w:tc>
        <w:tc>
          <w:tcPr>
            <w:tcW w:w="1173" w:type="pct"/>
          </w:tcPr>
          <w:p w14:paraId="075C6DD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3689F712" w14:textId="77777777" w:rsidTr="0011585B">
        <w:trPr>
          <w:trHeight w:val="310"/>
        </w:trPr>
        <w:tc>
          <w:tcPr>
            <w:tcW w:w="449" w:type="pct"/>
            <w:tcBorders>
              <w:top w:val="single" w:sz="4" w:space="0" w:color="auto"/>
            </w:tcBorders>
            <w:shd w:val="clear" w:color="auto" w:fill="D9D9D9" w:themeFill="background1" w:themeFillShade="D9"/>
            <w:vAlign w:val="center"/>
          </w:tcPr>
          <w:p w14:paraId="0719E266" w14:textId="77777777" w:rsidR="00EF6735" w:rsidRPr="002D0336" w:rsidRDefault="00EF6735" w:rsidP="00975953">
            <w:pPr>
              <w:jc w:val="center"/>
              <w:rPr>
                <w:rFonts w:eastAsia="Times New Roman" w:cs="Times New Roman"/>
                <w:b/>
                <w:bCs/>
                <w:lang w:eastAsia="lv-LV"/>
              </w:rPr>
            </w:pPr>
            <w:r w:rsidRPr="4FF88220">
              <w:rPr>
                <w:rFonts w:eastAsia="Times New Roman" w:cs="Times New Roman"/>
                <w:b/>
                <w:bCs/>
                <w:lang w:eastAsia="lv-LV"/>
              </w:rPr>
              <w:t>7.</w:t>
            </w:r>
          </w:p>
        </w:tc>
        <w:tc>
          <w:tcPr>
            <w:tcW w:w="3378" w:type="pct"/>
            <w:gridSpan w:val="2"/>
            <w:tcBorders>
              <w:top w:val="single" w:sz="4" w:space="0" w:color="auto"/>
            </w:tcBorders>
            <w:shd w:val="clear" w:color="auto" w:fill="D9D9D9" w:themeFill="background1" w:themeFillShade="D9"/>
          </w:tcPr>
          <w:p w14:paraId="070F2346" w14:textId="77777777" w:rsidR="00EF6735" w:rsidRPr="00BE70A7" w:rsidRDefault="00EF6735" w:rsidP="00975953">
            <w:pPr>
              <w:ind w:left="94" w:right="141"/>
              <w:jc w:val="center"/>
              <w:rPr>
                <w:rFonts w:cs="Times New Roman"/>
              </w:rPr>
            </w:pPr>
            <w:r w:rsidRPr="4FF88220">
              <w:rPr>
                <w:rFonts w:cs="Times New Roman"/>
                <w:b/>
                <w:bCs/>
              </w:rPr>
              <w:t>SAMAKSAS NOTEIKUMI</w:t>
            </w:r>
          </w:p>
        </w:tc>
        <w:tc>
          <w:tcPr>
            <w:tcW w:w="1173" w:type="pct"/>
            <w:shd w:val="clear" w:color="auto" w:fill="D9D9D9" w:themeFill="background1" w:themeFillShade="D9"/>
          </w:tcPr>
          <w:p w14:paraId="6AC8DB17"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012AAADD" w14:textId="77777777" w:rsidTr="0011585B">
        <w:trPr>
          <w:trHeight w:val="310"/>
        </w:trPr>
        <w:tc>
          <w:tcPr>
            <w:tcW w:w="449" w:type="pct"/>
            <w:tcBorders>
              <w:top w:val="single" w:sz="4" w:space="0" w:color="auto"/>
            </w:tcBorders>
            <w:vAlign w:val="center"/>
          </w:tcPr>
          <w:p w14:paraId="65D82ECD" w14:textId="77777777" w:rsidR="00EF6735" w:rsidRDefault="00EF6735" w:rsidP="00975953">
            <w:pPr>
              <w:jc w:val="center"/>
              <w:rPr>
                <w:rFonts w:eastAsia="Times New Roman" w:cs="Times New Roman"/>
                <w:szCs w:val="24"/>
                <w:lang w:eastAsia="lv-LV"/>
              </w:rPr>
            </w:pPr>
            <w:r>
              <w:rPr>
                <w:rFonts w:eastAsia="Times New Roman" w:cs="Times New Roman"/>
                <w:szCs w:val="24"/>
                <w:lang w:eastAsia="lv-LV"/>
              </w:rPr>
              <w:t>7.1.</w:t>
            </w:r>
          </w:p>
        </w:tc>
        <w:tc>
          <w:tcPr>
            <w:tcW w:w="3378" w:type="pct"/>
            <w:gridSpan w:val="2"/>
            <w:tcBorders>
              <w:top w:val="single" w:sz="4" w:space="0" w:color="auto"/>
            </w:tcBorders>
          </w:tcPr>
          <w:p w14:paraId="31885055" w14:textId="1F07F49A" w:rsidR="00EF6735" w:rsidRPr="009C0AEE" w:rsidRDefault="00EF6735" w:rsidP="00975953">
            <w:pPr>
              <w:ind w:left="94" w:right="141"/>
              <w:jc w:val="both"/>
              <w:rPr>
                <w:rFonts w:cs="Times New Roman"/>
              </w:rPr>
            </w:pPr>
            <w:r w:rsidRPr="009C0AEE">
              <w:rPr>
                <w:rFonts w:cs="Times New Roman"/>
              </w:rPr>
              <w:t>Samaksu par kvalitatīva un Pasūtītāja prasībām atbilstoša Suņa</w:t>
            </w:r>
            <w:r w:rsidR="00106BE5">
              <w:rPr>
                <w:rFonts w:cs="Times New Roman"/>
              </w:rPr>
              <w:t>/-u</w:t>
            </w:r>
            <w:r w:rsidRPr="009C0AEE">
              <w:rPr>
                <w:rFonts w:cs="Times New Roman"/>
              </w:rPr>
              <w:t xml:space="preserve"> iegādi </w:t>
            </w:r>
            <w:r w:rsidRPr="00975953">
              <w:rPr>
                <w:rFonts w:cs="Times New Roman"/>
              </w:rPr>
              <w:t>Pasūtītājs veic 30 (trīsdesmit) dienu</w:t>
            </w:r>
            <w:r w:rsidRPr="009C0AEE">
              <w:rPr>
                <w:rFonts w:cs="Times New Roman"/>
              </w:rPr>
              <w:t xml:space="preserve"> laikā pēc līguma un nodošanas - pieņemšanas akta abpusējas parakstīšanas un rēķina iesniegšanas dienas, maksājumu pārskaitot uz līgumā norādīto pretendenta norēķinu kontu. Par samaksas brīdi uzskatāms naudas pārskaitīšanas datums no Pasūtītāja norēķinu konta.</w:t>
            </w:r>
          </w:p>
          <w:p w14:paraId="557E88E5" w14:textId="24488DCC" w:rsidR="00EF6735" w:rsidRPr="00FA7E0E" w:rsidRDefault="00EF6735" w:rsidP="00975953">
            <w:pPr>
              <w:ind w:left="94" w:right="141"/>
              <w:jc w:val="both"/>
              <w:rPr>
                <w:rFonts w:cs="Times New Roman"/>
              </w:rPr>
            </w:pPr>
            <w:bookmarkStart w:id="1" w:name="_Hlk51242190"/>
            <w:r w:rsidRPr="009C0AEE">
              <w:rPr>
                <w:szCs w:val="24"/>
              </w:rPr>
              <w:t xml:space="preserve">Rēķins var tikt sagatavots arī elektroniski </w:t>
            </w:r>
            <w:bookmarkEnd w:id="1"/>
            <w:r w:rsidRPr="009C0AEE">
              <w:rPr>
                <w:szCs w:val="24"/>
              </w:rPr>
              <w:t>un ir derīgs bez paraksta, ja tas sagatavots atbilstoši Latvijas Republikā spēkā esošajos normatīvajos aktos noteiktajām prasībām.</w:t>
            </w:r>
          </w:p>
        </w:tc>
        <w:tc>
          <w:tcPr>
            <w:tcW w:w="1173" w:type="pct"/>
          </w:tcPr>
          <w:p w14:paraId="7256A5FC" w14:textId="77777777" w:rsidR="00EF6735" w:rsidRDefault="00EF6735" w:rsidP="00975953">
            <w:pPr>
              <w:ind w:left="2301" w:right="-391"/>
              <w:jc w:val="both"/>
              <w:rPr>
                <w:rFonts w:eastAsia="Times New Roman" w:cs="Times New Roman"/>
                <w:szCs w:val="24"/>
                <w:lang w:eastAsia="lv-LV"/>
              </w:rPr>
            </w:pPr>
          </w:p>
        </w:tc>
      </w:tr>
      <w:tr w:rsidR="00392B54" w:rsidRPr="00326F16" w14:paraId="12889DEC" w14:textId="77777777" w:rsidTr="0011585B">
        <w:trPr>
          <w:trHeight w:val="310"/>
        </w:trPr>
        <w:tc>
          <w:tcPr>
            <w:tcW w:w="449" w:type="pct"/>
            <w:tcBorders>
              <w:top w:val="single" w:sz="4" w:space="0" w:color="auto"/>
            </w:tcBorders>
            <w:vAlign w:val="center"/>
          </w:tcPr>
          <w:p w14:paraId="36B51429" w14:textId="5B3FAEE2" w:rsidR="00392B54" w:rsidRDefault="00392B54" w:rsidP="00975953">
            <w:pPr>
              <w:jc w:val="center"/>
              <w:rPr>
                <w:rFonts w:eastAsia="Times New Roman" w:cs="Times New Roman"/>
                <w:szCs w:val="24"/>
                <w:lang w:eastAsia="lv-LV"/>
              </w:rPr>
            </w:pPr>
            <w:r w:rsidRPr="00227672">
              <w:rPr>
                <w:rFonts w:eastAsia="Times New Roman" w:cs="Times New Roman"/>
                <w:szCs w:val="24"/>
                <w:lang w:eastAsia="lv-LV"/>
              </w:rPr>
              <w:t>7.2.</w:t>
            </w:r>
          </w:p>
        </w:tc>
        <w:tc>
          <w:tcPr>
            <w:tcW w:w="3378" w:type="pct"/>
            <w:gridSpan w:val="2"/>
            <w:tcBorders>
              <w:top w:val="single" w:sz="4" w:space="0" w:color="auto"/>
            </w:tcBorders>
          </w:tcPr>
          <w:p w14:paraId="5BD33DA3" w14:textId="534BAA3C" w:rsidR="00392B54" w:rsidRPr="009C0AEE" w:rsidRDefault="00392B54" w:rsidP="00975953">
            <w:pPr>
              <w:ind w:left="94" w:right="141"/>
              <w:jc w:val="both"/>
              <w:rPr>
                <w:rFonts w:cs="Times New Roman"/>
              </w:rPr>
            </w:pPr>
            <w:r w:rsidRPr="00EF27DA">
              <w:rPr>
                <w:rFonts w:cs="Times New Roman"/>
                <w:szCs w:val="24"/>
              </w:rPr>
              <w:t xml:space="preserve">Ja </w:t>
            </w:r>
            <w:r>
              <w:rPr>
                <w:rFonts w:cs="Times New Roman"/>
                <w:szCs w:val="24"/>
              </w:rPr>
              <w:t xml:space="preserve">pretendentam </w:t>
            </w:r>
            <w:r w:rsidRPr="00EF27DA">
              <w:rPr>
                <w:rFonts w:cs="Times New Roman"/>
                <w:szCs w:val="24"/>
              </w:rPr>
              <w:t xml:space="preserve">piemēroto sankciju dēļ Pasūtītājam nav tiesības veikt samaksu par faktiski </w:t>
            </w:r>
            <w:r>
              <w:rPr>
                <w:rFonts w:cs="Times New Roman"/>
                <w:szCs w:val="24"/>
              </w:rPr>
              <w:t>piegādāto suni</w:t>
            </w:r>
            <w:r w:rsidR="004273ED">
              <w:rPr>
                <w:rFonts w:cs="Times New Roman"/>
                <w:szCs w:val="24"/>
              </w:rPr>
              <w:t>/-</w:t>
            </w:r>
            <w:proofErr w:type="spellStart"/>
            <w:r w:rsidR="004273ED">
              <w:rPr>
                <w:rFonts w:cs="Times New Roman"/>
                <w:szCs w:val="24"/>
              </w:rPr>
              <w:t>iem</w:t>
            </w:r>
            <w:proofErr w:type="spellEnd"/>
            <w:r w:rsidRPr="00EF27DA">
              <w:rPr>
                <w:rFonts w:cs="Times New Roman"/>
                <w:szCs w:val="24"/>
              </w:rPr>
              <w:t xml:space="preserve">, Pasūtītājs atliek samaksas veikšanu un samaksai noteiktie termiņi tiek apturēti līdz brīdim, kad </w:t>
            </w:r>
            <w:r w:rsidRPr="00255E26">
              <w:rPr>
                <w:rFonts w:cs="Times New Roman"/>
                <w:szCs w:val="24"/>
              </w:rPr>
              <w:t xml:space="preserve">pret </w:t>
            </w:r>
            <w:r>
              <w:rPr>
                <w:rFonts w:cs="Times New Roman"/>
                <w:szCs w:val="24"/>
              </w:rPr>
              <w:t xml:space="preserve">pretendentu </w:t>
            </w:r>
            <w:r w:rsidRPr="00C51C22">
              <w:rPr>
                <w:rFonts w:cs="Times New Roman"/>
                <w:szCs w:val="24"/>
              </w:rPr>
              <w:t xml:space="preserve">(tai skaitā arī, ja dalībniekam, valdes vai padomes loceklim, patiesā labuma guvējam, </w:t>
            </w:r>
            <w:proofErr w:type="spellStart"/>
            <w:r w:rsidRPr="00C51C22">
              <w:rPr>
                <w:rFonts w:cs="Times New Roman"/>
                <w:szCs w:val="24"/>
              </w:rPr>
              <w:t>pārstāvēttiesīgajai</w:t>
            </w:r>
            <w:proofErr w:type="spellEnd"/>
            <w:r w:rsidRPr="00C51C22">
              <w:rPr>
                <w:rFonts w:cs="Times New Roman"/>
                <w:szCs w:val="24"/>
              </w:rPr>
              <w:t xml:space="preserve"> personai vai prokūristam, vai personai, kura ir pilnvarota pārstāvēt </w:t>
            </w:r>
            <w:r>
              <w:rPr>
                <w:rFonts w:cs="Times New Roman"/>
                <w:szCs w:val="24"/>
              </w:rPr>
              <w:t>pretendentu</w:t>
            </w:r>
            <w:r w:rsidRPr="00C51C22">
              <w:rPr>
                <w:rFonts w:cs="Times New Roman"/>
                <w:szCs w:val="24"/>
              </w:rPr>
              <w:t xml:space="preserve"> darbībās, </w:t>
            </w:r>
            <w:r w:rsidRPr="00C51C22">
              <w:rPr>
                <w:rFonts w:cs="Times New Roman"/>
                <w:szCs w:val="24"/>
              </w:rPr>
              <w:lastRenderedPageBreak/>
              <w:t xml:space="preserve">kas saistītas ar filiāli, vai personālsabiedrības biedru, tā valdes vai padomes locekli, patieso labuma guvēju, </w:t>
            </w:r>
            <w:proofErr w:type="spellStart"/>
            <w:r w:rsidRPr="00C51C22">
              <w:rPr>
                <w:rFonts w:cs="Times New Roman"/>
                <w:szCs w:val="24"/>
              </w:rPr>
              <w:t>pārstāvēttiesīgo</w:t>
            </w:r>
            <w:proofErr w:type="spellEnd"/>
            <w:r w:rsidRPr="00C51C22">
              <w:rPr>
                <w:rFonts w:cs="Times New Roman"/>
                <w:szCs w:val="24"/>
              </w:rPr>
              <w:t xml:space="preserve"> personu vai prokūristu, ja </w:t>
            </w:r>
            <w:r>
              <w:rPr>
                <w:rFonts w:cs="Times New Roman"/>
                <w:szCs w:val="24"/>
              </w:rPr>
              <w:t>pretendents</w:t>
            </w:r>
            <w:r w:rsidRPr="00C51C22">
              <w:rPr>
                <w:rFonts w:cs="Times New Roman"/>
                <w:szCs w:val="24"/>
              </w:rPr>
              <w:t xml:space="preserve"> ir personālsabiedrība</w:t>
            </w:r>
            <w:r w:rsidRPr="00784EBD">
              <w:rPr>
                <w:rFonts w:cs="Times New Roman"/>
                <w:color w:val="414142"/>
                <w:szCs w:val="24"/>
                <w:shd w:val="clear" w:color="auto" w:fill="FFFFFF"/>
              </w:rPr>
              <w:t>,</w:t>
            </w:r>
            <w:r w:rsidRPr="00784EBD">
              <w:rPr>
                <w:rFonts w:cs="Times New Roman"/>
                <w:szCs w:val="24"/>
              </w:rPr>
              <w:t xml:space="preserve"> ir noteiktas starptautiskās vai nacionālās sankcijas vai būtiskas finanšu un kapitāla intereses ietekmējošas Eiropas Savienības un Ziemeļatlantijas līguma organizācijas dalībvalsts sankcijas</w:t>
            </w:r>
            <w:r>
              <w:rPr>
                <w:rFonts w:cs="Times New Roman"/>
                <w:szCs w:val="24"/>
              </w:rPr>
              <w:t>)</w:t>
            </w:r>
            <w:r>
              <w:rPr>
                <w:szCs w:val="24"/>
              </w:rPr>
              <w:t xml:space="preserve"> </w:t>
            </w:r>
            <w:r w:rsidRPr="00255E26">
              <w:rPr>
                <w:rFonts w:cs="Times New Roman"/>
                <w:szCs w:val="24"/>
              </w:rPr>
              <w:t>tiek atceltas sankcijas un maksājumus ir iespējams veikt</w:t>
            </w:r>
            <w:r>
              <w:rPr>
                <w:rFonts w:cs="Times New Roman"/>
                <w:szCs w:val="24"/>
              </w:rPr>
              <w:t>.</w:t>
            </w:r>
          </w:p>
        </w:tc>
        <w:tc>
          <w:tcPr>
            <w:tcW w:w="1173" w:type="pct"/>
          </w:tcPr>
          <w:p w14:paraId="51F080C3" w14:textId="77777777" w:rsidR="00392B54" w:rsidRDefault="00392B54" w:rsidP="00975953">
            <w:pPr>
              <w:ind w:left="2301" w:right="-391"/>
              <w:jc w:val="both"/>
              <w:rPr>
                <w:rFonts w:eastAsia="Times New Roman" w:cs="Times New Roman"/>
                <w:szCs w:val="24"/>
                <w:lang w:eastAsia="lv-LV"/>
              </w:rPr>
            </w:pPr>
          </w:p>
        </w:tc>
      </w:tr>
      <w:tr w:rsidR="00EF6735" w:rsidRPr="00326F16" w14:paraId="6B9EF8CF" w14:textId="77777777" w:rsidTr="0011585B">
        <w:trPr>
          <w:trHeight w:val="310"/>
        </w:trPr>
        <w:tc>
          <w:tcPr>
            <w:tcW w:w="449" w:type="pct"/>
            <w:tcBorders>
              <w:top w:val="single" w:sz="4" w:space="0" w:color="auto"/>
            </w:tcBorders>
            <w:shd w:val="clear" w:color="auto" w:fill="D9D9D9" w:themeFill="background1" w:themeFillShade="D9"/>
            <w:vAlign w:val="center"/>
          </w:tcPr>
          <w:p w14:paraId="031DEBD3" w14:textId="77777777" w:rsidR="00EF6735" w:rsidRPr="00326F16" w:rsidRDefault="00EF6735" w:rsidP="00975953">
            <w:pPr>
              <w:jc w:val="center"/>
              <w:rPr>
                <w:rFonts w:eastAsia="Times New Roman" w:cs="Times New Roman"/>
                <w:lang w:eastAsia="lv-LV"/>
              </w:rPr>
            </w:pPr>
            <w:r w:rsidRPr="4FF88220">
              <w:rPr>
                <w:rFonts w:eastAsia="Times New Roman" w:cs="Times New Roman"/>
                <w:b/>
                <w:bCs/>
                <w:lang w:eastAsia="lv-LV"/>
              </w:rPr>
              <w:t>8</w:t>
            </w:r>
            <w:r w:rsidRPr="4FF88220">
              <w:rPr>
                <w:rFonts w:eastAsia="Times New Roman" w:cs="Times New Roman"/>
                <w:lang w:eastAsia="lv-LV"/>
              </w:rPr>
              <w:t>.</w:t>
            </w:r>
          </w:p>
        </w:tc>
        <w:tc>
          <w:tcPr>
            <w:tcW w:w="4551" w:type="pct"/>
            <w:gridSpan w:val="3"/>
            <w:tcBorders>
              <w:top w:val="single" w:sz="4" w:space="0" w:color="auto"/>
            </w:tcBorders>
            <w:shd w:val="clear" w:color="auto" w:fill="D9D9D9" w:themeFill="background1" w:themeFillShade="D9"/>
          </w:tcPr>
          <w:p w14:paraId="2DECAC69" w14:textId="77777777" w:rsidR="00EF6735" w:rsidRPr="00842F74" w:rsidRDefault="00EF6735" w:rsidP="00975953">
            <w:pPr>
              <w:ind w:left="2301" w:right="-391"/>
              <w:jc w:val="both"/>
              <w:rPr>
                <w:rFonts w:eastAsia="Times New Roman" w:cs="Times New Roman"/>
                <w:b/>
                <w:bCs/>
                <w:lang w:eastAsia="lv-LV"/>
              </w:rPr>
            </w:pPr>
            <w:r w:rsidRPr="00842F74">
              <w:rPr>
                <w:rFonts w:eastAsia="Times New Roman" w:cs="Times New Roman"/>
                <w:b/>
                <w:bCs/>
                <w:lang w:eastAsia="lv-LV"/>
              </w:rPr>
              <w:t>PUŠU ATBILDĪBA</w:t>
            </w:r>
          </w:p>
        </w:tc>
      </w:tr>
      <w:tr w:rsidR="00EF6735" w:rsidRPr="00326F16" w14:paraId="0A9E4D98" w14:textId="77777777" w:rsidTr="0011585B">
        <w:trPr>
          <w:trHeight w:val="592"/>
        </w:trPr>
        <w:tc>
          <w:tcPr>
            <w:tcW w:w="449" w:type="pct"/>
            <w:tcBorders>
              <w:top w:val="single" w:sz="4" w:space="0" w:color="auto"/>
              <w:bottom w:val="single" w:sz="4" w:space="0" w:color="auto"/>
            </w:tcBorders>
            <w:vAlign w:val="center"/>
          </w:tcPr>
          <w:p w14:paraId="4CBC04AD"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8.1.</w:t>
            </w:r>
          </w:p>
        </w:tc>
        <w:tc>
          <w:tcPr>
            <w:tcW w:w="3378" w:type="pct"/>
            <w:gridSpan w:val="2"/>
            <w:tcBorders>
              <w:top w:val="single" w:sz="4" w:space="0" w:color="auto"/>
              <w:bottom w:val="single" w:sz="4" w:space="0" w:color="auto"/>
            </w:tcBorders>
            <w:vAlign w:val="center"/>
          </w:tcPr>
          <w:p w14:paraId="640C34D7" w14:textId="607F6A9E" w:rsidR="00EF6735" w:rsidRPr="00842F74" w:rsidRDefault="00EF6735" w:rsidP="00975953">
            <w:pPr>
              <w:ind w:left="94" w:right="141"/>
              <w:jc w:val="both"/>
              <w:rPr>
                <w:rFonts w:eastAsia="Times New Roman" w:cs="Times New Roman"/>
                <w:lang w:eastAsia="lv-LV"/>
              </w:rPr>
            </w:pPr>
            <w:r w:rsidRPr="00842F74">
              <w:t>P</w:t>
            </w:r>
            <w:r w:rsidRPr="00842F74">
              <w:rPr>
                <w:snapToGrid w:val="0"/>
              </w:rPr>
              <w:t>retendents ir atbildīgs par</w:t>
            </w:r>
            <w:r w:rsidRPr="00842F74">
              <w:t xml:space="preserve"> su</w:t>
            </w:r>
            <w:r w:rsidRPr="00842F74">
              <w:rPr>
                <w:snapToGrid w:val="0"/>
              </w:rPr>
              <w:t>ņa</w:t>
            </w:r>
            <w:r w:rsidR="004273ED">
              <w:rPr>
                <w:snapToGrid w:val="0"/>
              </w:rPr>
              <w:t>/-u</w:t>
            </w:r>
            <w:r w:rsidRPr="00842F74">
              <w:rPr>
                <w:snapToGrid w:val="0"/>
              </w:rPr>
              <w:t xml:space="preserve"> atbilstību Pasūtītāja noteiktajām prasībām</w:t>
            </w:r>
            <w:r w:rsidRPr="00842F74">
              <w:t>.</w:t>
            </w:r>
          </w:p>
        </w:tc>
        <w:tc>
          <w:tcPr>
            <w:tcW w:w="1173" w:type="pct"/>
          </w:tcPr>
          <w:p w14:paraId="43540DB2" w14:textId="77777777" w:rsidR="00EF6735" w:rsidRPr="00842F74" w:rsidRDefault="00EF6735" w:rsidP="00975953">
            <w:pPr>
              <w:ind w:left="2301" w:right="-391"/>
              <w:jc w:val="both"/>
              <w:rPr>
                <w:rFonts w:eastAsia="Times New Roman" w:cs="Times New Roman"/>
                <w:szCs w:val="24"/>
                <w:lang w:eastAsia="lv-LV"/>
              </w:rPr>
            </w:pPr>
          </w:p>
        </w:tc>
      </w:tr>
      <w:tr w:rsidR="006D5E3F" w:rsidRPr="00326F16" w14:paraId="52007081" w14:textId="77777777" w:rsidTr="0011585B">
        <w:trPr>
          <w:trHeight w:val="592"/>
        </w:trPr>
        <w:tc>
          <w:tcPr>
            <w:tcW w:w="449" w:type="pct"/>
            <w:tcBorders>
              <w:top w:val="single" w:sz="4" w:space="0" w:color="auto"/>
              <w:bottom w:val="single" w:sz="4" w:space="0" w:color="auto"/>
            </w:tcBorders>
            <w:vAlign w:val="center"/>
          </w:tcPr>
          <w:p w14:paraId="6C62F4BB" w14:textId="2D5824DA" w:rsidR="006D5E3F" w:rsidRPr="4FF88220" w:rsidRDefault="006D5E3F" w:rsidP="00975953">
            <w:pPr>
              <w:jc w:val="center"/>
              <w:rPr>
                <w:rFonts w:eastAsia="Times New Roman" w:cs="Times New Roman"/>
                <w:lang w:eastAsia="lv-LV"/>
              </w:rPr>
            </w:pPr>
            <w:r>
              <w:rPr>
                <w:rFonts w:eastAsia="Times New Roman" w:cs="Times New Roman"/>
                <w:lang w:eastAsia="lv-LV"/>
              </w:rPr>
              <w:t>8.2.</w:t>
            </w:r>
          </w:p>
        </w:tc>
        <w:tc>
          <w:tcPr>
            <w:tcW w:w="3378" w:type="pct"/>
            <w:gridSpan w:val="2"/>
            <w:tcBorders>
              <w:top w:val="single" w:sz="4" w:space="0" w:color="auto"/>
              <w:bottom w:val="single" w:sz="4" w:space="0" w:color="auto"/>
            </w:tcBorders>
            <w:vAlign w:val="center"/>
          </w:tcPr>
          <w:p w14:paraId="2B53A7E4" w14:textId="484DF854" w:rsidR="006D5E3F" w:rsidRPr="00842F74" w:rsidRDefault="006D5E3F" w:rsidP="00975953">
            <w:pPr>
              <w:ind w:left="94" w:right="141"/>
              <w:jc w:val="both"/>
            </w:pPr>
            <w:r w:rsidRPr="005713D4">
              <w:rPr>
                <w:szCs w:val="24"/>
              </w:rPr>
              <w:t>Pasūtīt</w:t>
            </w:r>
            <w:r>
              <w:rPr>
                <w:szCs w:val="24"/>
              </w:rPr>
              <w:t>ā</w:t>
            </w:r>
            <w:r w:rsidRPr="005713D4">
              <w:rPr>
                <w:szCs w:val="24"/>
              </w:rPr>
              <w:t>j</w:t>
            </w:r>
            <w:r>
              <w:rPr>
                <w:szCs w:val="24"/>
              </w:rPr>
              <w:t>s</w:t>
            </w:r>
            <w:r w:rsidRPr="005713D4">
              <w:rPr>
                <w:szCs w:val="24"/>
              </w:rPr>
              <w:t xml:space="preserve"> </w:t>
            </w:r>
            <w:r>
              <w:rPr>
                <w:szCs w:val="24"/>
              </w:rPr>
              <w:t>prasa</w:t>
            </w:r>
            <w:r w:rsidRPr="005713D4">
              <w:rPr>
                <w:szCs w:val="24"/>
              </w:rPr>
              <w:t xml:space="preserve"> </w:t>
            </w:r>
            <w:r>
              <w:rPr>
                <w:szCs w:val="24"/>
              </w:rPr>
              <w:t xml:space="preserve">un </w:t>
            </w:r>
            <w:r w:rsidRPr="005713D4">
              <w:rPr>
                <w:szCs w:val="24"/>
              </w:rPr>
              <w:t>P</w:t>
            </w:r>
            <w:r>
              <w:rPr>
                <w:szCs w:val="24"/>
              </w:rPr>
              <w:t>retendents maksā</w:t>
            </w:r>
            <w:r w:rsidRPr="005713D4">
              <w:rPr>
                <w:szCs w:val="24"/>
              </w:rPr>
              <w:t xml:space="preserve"> līgumsodu par </w:t>
            </w:r>
            <w:r>
              <w:rPr>
                <w:szCs w:val="24"/>
              </w:rPr>
              <w:t>tehniskā piedāvājuma tabulas 6.1</w:t>
            </w:r>
            <w:r w:rsidRPr="005713D4">
              <w:rPr>
                <w:szCs w:val="24"/>
              </w:rPr>
              <w:t xml:space="preserve">.apakšpunktā noteiktā termiņa </w:t>
            </w:r>
            <w:r>
              <w:rPr>
                <w:szCs w:val="24"/>
              </w:rPr>
              <w:t xml:space="preserve">pieņemšanas – nodošanas akta parakstīšanai </w:t>
            </w:r>
            <w:r w:rsidRPr="005713D4">
              <w:rPr>
                <w:szCs w:val="24"/>
              </w:rPr>
              <w:t xml:space="preserve"> neievērošanu 0,1% (procenta desmitās daļas) apmērā no </w:t>
            </w:r>
            <w:r>
              <w:rPr>
                <w:szCs w:val="24"/>
              </w:rPr>
              <w:t xml:space="preserve">piegādājamā </w:t>
            </w:r>
            <w:r w:rsidRPr="005713D4">
              <w:rPr>
                <w:szCs w:val="24"/>
              </w:rPr>
              <w:t xml:space="preserve">suņa vērtības par katru nokavēto dienu, bet ne vairāk kā 10 % (desmit procentu) apmērā no </w:t>
            </w:r>
            <w:r>
              <w:rPr>
                <w:szCs w:val="24"/>
              </w:rPr>
              <w:t>piegādājamā</w:t>
            </w:r>
            <w:r w:rsidRPr="005713D4">
              <w:rPr>
                <w:szCs w:val="24"/>
              </w:rPr>
              <w:t xml:space="preserve"> suņa vērtības</w:t>
            </w:r>
            <w:r>
              <w:rPr>
                <w:szCs w:val="24"/>
              </w:rPr>
              <w:t>, ja pieņemšanas – nodošanas akts nav parakstīts pretendenta vainas dēļ</w:t>
            </w:r>
            <w:r w:rsidR="004273ED">
              <w:rPr>
                <w:szCs w:val="24"/>
              </w:rPr>
              <w:t>.</w:t>
            </w:r>
          </w:p>
        </w:tc>
        <w:tc>
          <w:tcPr>
            <w:tcW w:w="1173" w:type="pct"/>
          </w:tcPr>
          <w:p w14:paraId="435C9657" w14:textId="77777777" w:rsidR="006D5E3F" w:rsidRPr="00842F74" w:rsidRDefault="006D5E3F" w:rsidP="00975953">
            <w:pPr>
              <w:ind w:left="2301" w:right="-391"/>
              <w:jc w:val="both"/>
              <w:rPr>
                <w:rFonts w:eastAsia="Times New Roman" w:cs="Times New Roman"/>
                <w:szCs w:val="24"/>
                <w:lang w:eastAsia="lv-LV"/>
              </w:rPr>
            </w:pPr>
          </w:p>
        </w:tc>
      </w:tr>
      <w:tr w:rsidR="00EF6735" w:rsidRPr="00326F16" w14:paraId="00A35146" w14:textId="77777777" w:rsidTr="0011585B">
        <w:trPr>
          <w:trHeight w:val="592"/>
        </w:trPr>
        <w:tc>
          <w:tcPr>
            <w:tcW w:w="449" w:type="pct"/>
            <w:tcBorders>
              <w:top w:val="single" w:sz="4" w:space="0" w:color="auto"/>
              <w:bottom w:val="single" w:sz="4" w:space="0" w:color="auto"/>
            </w:tcBorders>
            <w:vAlign w:val="center"/>
          </w:tcPr>
          <w:p w14:paraId="6C8D07BB"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3</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796E7915" w14:textId="5409E798" w:rsidR="00EF6735" w:rsidRPr="00842F74" w:rsidRDefault="00EF6735" w:rsidP="00975953">
            <w:pPr>
              <w:ind w:left="94" w:right="141"/>
              <w:jc w:val="both"/>
              <w:rPr>
                <w:rFonts w:eastAsia="Times New Roman" w:cs="Times New Roman"/>
                <w:lang w:eastAsia="lv-LV"/>
              </w:rPr>
            </w:pPr>
            <w:proofErr w:type="spellStart"/>
            <w:r w:rsidRPr="00842F74">
              <w:t>Pasūtītaj</w:t>
            </w:r>
            <w:r>
              <w:t>s</w:t>
            </w:r>
            <w:proofErr w:type="spellEnd"/>
            <w:r w:rsidRPr="00842F74">
              <w:t xml:space="preserve"> prasa no pretendenta līgumsodu par suņ</w:t>
            </w:r>
            <w:r>
              <w:t>a</w:t>
            </w:r>
            <w:r w:rsidR="004273ED">
              <w:t>/-u</w:t>
            </w:r>
            <w:r w:rsidRPr="00842F74">
              <w:t xml:space="preserve"> apmaiņai noteiktā termiņa neievērošanu 0,1% (procenta desmitās daļas) apmērā no aizstājamā suņa</w:t>
            </w:r>
            <w:r w:rsidR="004273ED">
              <w:t>/-u</w:t>
            </w:r>
            <w:r>
              <w:t xml:space="preserve"> </w:t>
            </w:r>
            <w:r w:rsidRPr="00842F74">
              <w:t>vērtības par katru nokavēto dienu, bet ne vairāk kā 10 % (desmit procentu) apmērā no aizstājamā suņa</w:t>
            </w:r>
            <w:r w:rsidR="004273ED">
              <w:t>/-u</w:t>
            </w:r>
            <w:r w:rsidRPr="00842F74">
              <w:t xml:space="preserve"> vērtības</w:t>
            </w:r>
            <w:r w:rsidRPr="00EC6C7C">
              <w:t>.</w:t>
            </w:r>
          </w:p>
        </w:tc>
        <w:tc>
          <w:tcPr>
            <w:tcW w:w="1173" w:type="pct"/>
          </w:tcPr>
          <w:p w14:paraId="1E28070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CDC4C60" w14:textId="77777777" w:rsidTr="0011585B">
        <w:trPr>
          <w:trHeight w:val="592"/>
        </w:trPr>
        <w:tc>
          <w:tcPr>
            <w:tcW w:w="449" w:type="pct"/>
            <w:tcBorders>
              <w:top w:val="single" w:sz="4" w:space="0" w:color="auto"/>
              <w:bottom w:val="single" w:sz="4" w:space="0" w:color="auto"/>
            </w:tcBorders>
            <w:vAlign w:val="center"/>
          </w:tcPr>
          <w:p w14:paraId="14718BDA"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4</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630EDE1F" w14:textId="074D72D7" w:rsidR="00EF6735" w:rsidRPr="00842F74" w:rsidRDefault="00EF6735" w:rsidP="00975953">
            <w:pPr>
              <w:ind w:left="94" w:right="141"/>
              <w:jc w:val="both"/>
              <w:rPr>
                <w:rFonts w:eastAsia="Times New Roman" w:cs="Times New Roman"/>
              </w:rPr>
            </w:pPr>
            <w:r w:rsidRPr="00842F74">
              <w:rPr>
                <w:rFonts w:eastAsia="Times New Roman" w:cs="Times New Roman"/>
              </w:rPr>
              <w:t>Pasūtītājs apņemas veikt samaksu par suni</w:t>
            </w:r>
            <w:r w:rsidR="00364171">
              <w:rPr>
                <w:rFonts w:eastAsia="Times New Roman" w:cs="Times New Roman"/>
              </w:rPr>
              <w:t>/-</w:t>
            </w:r>
            <w:proofErr w:type="spellStart"/>
            <w:r w:rsidR="00364171">
              <w:rPr>
                <w:rFonts w:eastAsia="Times New Roman" w:cs="Times New Roman"/>
              </w:rPr>
              <w:t>iem</w:t>
            </w:r>
            <w:proofErr w:type="spellEnd"/>
            <w:r w:rsidRPr="00842F74">
              <w:rPr>
                <w:rFonts w:eastAsia="Times New Roman" w:cs="Times New Roman"/>
              </w:rPr>
              <w:t xml:space="preserve"> līgumā noteiktajā termiņā un kārtībā. Ja Pasūtītājs savlaicīgi neveic pretendenta rēķina apmaksu, pretendents prasa </w:t>
            </w:r>
            <w:r>
              <w:rPr>
                <w:rFonts w:eastAsia="Times New Roman" w:cs="Times New Roman"/>
              </w:rPr>
              <w:t>un</w:t>
            </w:r>
            <w:r w:rsidRPr="00842F74">
              <w:rPr>
                <w:rFonts w:eastAsia="Times New Roman" w:cs="Times New Roman"/>
              </w:rPr>
              <w:t xml:space="preserve"> Pasūtītāj</w:t>
            </w:r>
            <w:r>
              <w:rPr>
                <w:rFonts w:eastAsia="Times New Roman" w:cs="Times New Roman"/>
              </w:rPr>
              <w:t>s maksā</w:t>
            </w:r>
            <w:r w:rsidRPr="00842F74">
              <w:rPr>
                <w:rFonts w:eastAsia="Times New Roman" w:cs="Times New Roman"/>
              </w:rPr>
              <w:t xml:space="preserve"> līgumsodu 0,1 % (viena desmitā daļa procenta) apmērā no pieņemtā un neapmaksātā</w:t>
            </w:r>
            <w:r>
              <w:rPr>
                <w:rFonts w:eastAsia="Times New Roman" w:cs="Times New Roman"/>
              </w:rPr>
              <w:t xml:space="preserve"> </w:t>
            </w:r>
            <w:r w:rsidRPr="00842F74">
              <w:rPr>
                <w:rFonts w:eastAsia="Times New Roman" w:cs="Times New Roman"/>
              </w:rPr>
              <w:t>suņa</w:t>
            </w:r>
            <w:r w:rsidR="00364171">
              <w:rPr>
                <w:rFonts w:eastAsia="Times New Roman" w:cs="Times New Roman"/>
              </w:rPr>
              <w:t>/-u</w:t>
            </w:r>
            <w:r w:rsidRPr="00842F74">
              <w:rPr>
                <w:rFonts w:eastAsia="Times New Roman" w:cs="Times New Roman"/>
              </w:rPr>
              <w:t xml:space="preserve"> vērtības par katru nokavēto maksājumu dienu, bet ne vairāk kā 10 % (desmit procentu) apmērā no pieņemtā un neapmaksātā suņa</w:t>
            </w:r>
            <w:r w:rsidR="00364171">
              <w:rPr>
                <w:rFonts w:eastAsia="Times New Roman" w:cs="Times New Roman"/>
              </w:rPr>
              <w:t>/-u</w:t>
            </w:r>
            <w:r w:rsidRPr="00842F74">
              <w:rPr>
                <w:rFonts w:eastAsia="Times New Roman" w:cs="Times New Roman"/>
              </w:rPr>
              <w:t xml:space="preserve"> vērtības.</w:t>
            </w:r>
          </w:p>
        </w:tc>
        <w:tc>
          <w:tcPr>
            <w:tcW w:w="1173" w:type="pct"/>
          </w:tcPr>
          <w:p w14:paraId="4C6C2BE2"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D820B50" w14:textId="77777777" w:rsidTr="0011585B">
        <w:trPr>
          <w:trHeight w:val="592"/>
        </w:trPr>
        <w:tc>
          <w:tcPr>
            <w:tcW w:w="449" w:type="pct"/>
            <w:tcBorders>
              <w:top w:val="single" w:sz="4" w:space="0" w:color="auto"/>
              <w:bottom w:val="single" w:sz="4" w:space="0" w:color="auto"/>
            </w:tcBorders>
            <w:vAlign w:val="center"/>
          </w:tcPr>
          <w:p w14:paraId="5A6ADF75"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5</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510B6A96"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p>
        </w:tc>
        <w:tc>
          <w:tcPr>
            <w:tcW w:w="1173" w:type="pct"/>
          </w:tcPr>
          <w:p w14:paraId="3E04E997"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46ABF8A7" w14:textId="77777777" w:rsidTr="0011585B">
        <w:trPr>
          <w:trHeight w:val="592"/>
        </w:trPr>
        <w:tc>
          <w:tcPr>
            <w:tcW w:w="449" w:type="pct"/>
            <w:tcBorders>
              <w:top w:val="single" w:sz="4" w:space="0" w:color="auto"/>
              <w:bottom w:val="single" w:sz="4" w:space="0" w:color="auto"/>
            </w:tcBorders>
            <w:vAlign w:val="center"/>
          </w:tcPr>
          <w:p w14:paraId="60F8E483"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6</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4763575F"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Puses ir savstarpēji atbildīgas par līguma nosacījumu godprātīgu un savlaicīgu izpildi.</w:t>
            </w:r>
          </w:p>
        </w:tc>
        <w:tc>
          <w:tcPr>
            <w:tcW w:w="1173" w:type="pct"/>
          </w:tcPr>
          <w:p w14:paraId="491BB2E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37CCBA5C" w14:textId="77777777" w:rsidTr="0011585B">
        <w:trPr>
          <w:trHeight w:val="592"/>
        </w:trPr>
        <w:tc>
          <w:tcPr>
            <w:tcW w:w="449" w:type="pct"/>
            <w:tcBorders>
              <w:top w:val="single" w:sz="4" w:space="0" w:color="auto"/>
              <w:bottom w:val="single" w:sz="4" w:space="0" w:color="auto"/>
            </w:tcBorders>
            <w:vAlign w:val="center"/>
          </w:tcPr>
          <w:p w14:paraId="4E6EEE3E"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Pr>
                <w:rFonts w:eastAsia="Times New Roman" w:cs="Times New Roman"/>
                <w:lang w:eastAsia="lv-LV"/>
              </w:rPr>
              <w:t>7</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10B6969F" w14:textId="1B069367" w:rsidR="00EF6735" w:rsidRPr="00842F74" w:rsidRDefault="00EF6735" w:rsidP="00975953">
            <w:pPr>
              <w:ind w:left="94" w:right="141"/>
              <w:jc w:val="both"/>
              <w:rPr>
                <w:rFonts w:eastAsia="Times New Roman" w:cs="Times New Roman"/>
              </w:rPr>
            </w:pPr>
            <w:r w:rsidRPr="00842F74">
              <w:rPr>
                <w:rFonts w:eastAsia="Times New Roman" w:cs="Times New Roman"/>
              </w:rPr>
              <w:t>Jebkura līgumā noteiktā līgumsoda samaksa neatbrīvo Puses no to saistību pilnīgas izpildes. Līgumsods</w:t>
            </w:r>
            <w:r w:rsidR="00364171">
              <w:rPr>
                <w:rFonts w:eastAsia="Times New Roman" w:cs="Times New Roman"/>
              </w:rPr>
              <w:t xml:space="preserve"> </w:t>
            </w:r>
            <w:r w:rsidRPr="00842F74">
              <w:rPr>
                <w:rFonts w:eastAsia="Times New Roman" w:cs="Times New Roman"/>
              </w:rPr>
              <w:t>netiek ieskaitīts zaudējumu atlīdzībā.</w:t>
            </w:r>
          </w:p>
        </w:tc>
        <w:tc>
          <w:tcPr>
            <w:tcW w:w="1173" w:type="pct"/>
          </w:tcPr>
          <w:p w14:paraId="47BCF9EC"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F57239A" w14:textId="77777777" w:rsidTr="0011585B">
        <w:trPr>
          <w:trHeight w:val="592"/>
        </w:trPr>
        <w:tc>
          <w:tcPr>
            <w:tcW w:w="449" w:type="pct"/>
            <w:tcBorders>
              <w:top w:val="single" w:sz="4" w:space="0" w:color="auto"/>
              <w:bottom w:val="single" w:sz="4" w:space="0" w:color="auto"/>
            </w:tcBorders>
            <w:vAlign w:val="center"/>
          </w:tcPr>
          <w:p w14:paraId="44163D47"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8.8.</w:t>
            </w:r>
          </w:p>
        </w:tc>
        <w:tc>
          <w:tcPr>
            <w:tcW w:w="3378" w:type="pct"/>
            <w:gridSpan w:val="2"/>
            <w:tcBorders>
              <w:top w:val="single" w:sz="4" w:space="0" w:color="auto"/>
              <w:bottom w:val="single" w:sz="4" w:space="0" w:color="auto"/>
            </w:tcBorders>
            <w:vAlign w:val="center"/>
          </w:tcPr>
          <w:p w14:paraId="2439AF2D" w14:textId="77777777" w:rsidR="00EF6735" w:rsidRPr="00842F74" w:rsidRDefault="00EF6735" w:rsidP="00975953">
            <w:pPr>
              <w:ind w:left="94" w:right="141"/>
              <w:jc w:val="both"/>
              <w:rPr>
                <w:rFonts w:eastAsia="Times New Roman" w:cs="Times New Roman"/>
              </w:rPr>
            </w:pPr>
            <w:r w:rsidRPr="00AA6A80">
              <w:t xml:space="preserve">Ja nokavēta kādas </w:t>
            </w:r>
            <w:r>
              <w:t>l</w:t>
            </w:r>
            <w:r w:rsidRPr="00AA6A80">
              <w:t xml:space="preserve">īgumā noteiktās saistības izpilde, līgumsods katrā atsevišķā tā piemērošanas gadījumā aprēķināms par periodu, kas sākas nākamajā kalendāra dienā pēc </w:t>
            </w:r>
            <w:r>
              <w:t>l</w:t>
            </w:r>
            <w:r w:rsidRPr="00AA6A80">
              <w:t>īgumā noteiktās saistības izpildes termiņa un ietver dienu, kurā saistība izpildīta. Līgumsodu aprēķina no attiecīgās summas bez PVN.</w:t>
            </w:r>
          </w:p>
        </w:tc>
        <w:tc>
          <w:tcPr>
            <w:tcW w:w="1173" w:type="pct"/>
          </w:tcPr>
          <w:p w14:paraId="540217C8"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EC5BC21" w14:textId="77777777" w:rsidTr="0011585B">
        <w:trPr>
          <w:trHeight w:val="310"/>
        </w:trPr>
        <w:tc>
          <w:tcPr>
            <w:tcW w:w="449" w:type="pct"/>
            <w:tcBorders>
              <w:top w:val="single" w:sz="4" w:space="0" w:color="auto"/>
              <w:bottom w:val="single" w:sz="4" w:space="0" w:color="auto"/>
            </w:tcBorders>
            <w:shd w:val="clear" w:color="auto" w:fill="D9D9D9" w:themeFill="background1" w:themeFillShade="D9"/>
            <w:vAlign w:val="center"/>
          </w:tcPr>
          <w:p w14:paraId="7CFDC3E0" w14:textId="77777777" w:rsidR="00EF6735" w:rsidRPr="00CC6E7F" w:rsidRDefault="00EF6735" w:rsidP="00975953">
            <w:pPr>
              <w:jc w:val="center"/>
              <w:rPr>
                <w:rFonts w:eastAsia="Times New Roman" w:cs="Times New Roman"/>
                <w:b/>
                <w:bCs/>
                <w:lang w:eastAsia="lv-LV"/>
              </w:rPr>
            </w:pPr>
            <w:r w:rsidRPr="4FF88220">
              <w:rPr>
                <w:rFonts w:eastAsia="Times New Roman" w:cs="Times New Roman"/>
                <w:b/>
                <w:bCs/>
                <w:lang w:eastAsia="lv-LV"/>
              </w:rPr>
              <w:t>9.</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2E506F2C" w14:textId="77777777" w:rsidR="00EF6735" w:rsidRPr="00CC6E7F" w:rsidRDefault="00EF6735" w:rsidP="00975953">
            <w:pPr>
              <w:ind w:left="2302" w:right="-391"/>
              <w:jc w:val="both"/>
              <w:rPr>
                <w:rFonts w:eastAsia="Times New Roman" w:cs="Times New Roman"/>
                <w:b/>
                <w:bCs/>
                <w:lang w:eastAsia="lv-LV"/>
              </w:rPr>
            </w:pPr>
            <w:r w:rsidRPr="4FF88220">
              <w:rPr>
                <w:rFonts w:eastAsia="Times New Roman" w:cs="Times New Roman"/>
                <w:b/>
                <w:bCs/>
                <w:lang w:eastAsia="lv-LV"/>
              </w:rPr>
              <w:t>LĪGUMA IZBEIGŠANA</w:t>
            </w:r>
          </w:p>
        </w:tc>
      </w:tr>
      <w:tr w:rsidR="00EF6735" w:rsidRPr="00326F16" w14:paraId="5CF94D28" w14:textId="77777777" w:rsidTr="0011585B">
        <w:trPr>
          <w:trHeight w:val="592"/>
        </w:trPr>
        <w:tc>
          <w:tcPr>
            <w:tcW w:w="449" w:type="pct"/>
            <w:tcBorders>
              <w:top w:val="single" w:sz="4" w:space="0" w:color="auto"/>
              <w:bottom w:val="single" w:sz="4" w:space="0" w:color="auto"/>
            </w:tcBorders>
            <w:vAlign w:val="center"/>
          </w:tcPr>
          <w:p w14:paraId="62CF3353"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lastRenderedPageBreak/>
              <w:t>9.1.</w:t>
            </w:r>
          </w:p>
        </w:tc>
        <w:tc>
          <w:tcPr>
            <w:tcW w:w="3378" w:type="pct"/>
            <w:gridSpan w:val="2"/>
            <w:tcBorders>
              <w:top w:val="single" w:sz="4" w:space="0" w:color="auto"/>
              <w:bottom w:val="single" w:sz="4" w:space="0" w:color="auto"/>
            </w:tcBorders>
            <w:vAlign w:val="center"/>
          </w:tcPr>
          <w:p w14:paraId="41F0E23A" w14:textId="0F380B22" w:rsidR="00EF6735" w:rsidRPr="00326F16" w:rsidRDefault="00EF6735" w:rsidP="00975953">
            <w:pPr>
              <w:ind w:left="94" w:right="141"/>
              <w:jc w:val="both"/>
              <w:rPr>
                <w:rFonts w:eastAsia="Times New Roman" w:cs="Times New Roman"/>
              </w:rPr>
            </w:pPr>
            <w:r w:rsidRPr="4FF88220">
              <w:rPr>
                <w:rFonts w:eastAsia="Times New Roman" w:cs="Times New Roman"/>
              </w:rPr>
              <w:t>Līgumu var izbeigt</w:t>
            </w:r>
            <w:r w:rsidR="00641B38">
              <w:rPr>
                <w:rFonts w:eastAsia="Times New Roman" w:cs="Times New Roman"/>
              </w:rPr>
              <w:t xml:space="preserve"> </w:t>
            </w:r>
            <w:r w:rsidRPr="4FF88220">
              <w:rPr>
                <w:rFonts w:eastAsia="Times New Roman" w:cs="Times New Roman"/>
              </w:rPr>
              <w:t>rakstiski paziņojot par to otrai Pusei vismaz 30 (trīsdesmit) dienas iepriekš.</w:t>
            </w:r>
          </w:p>
        </w:tc>
        <w:tc>
          <w:tcPr>
            <w:tcW w:w="1173" w:type="pct"/>
          </w:tcPr>
          <w:p w14:paraId="51239433"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56C07493" w14:textId="77777777" w:rsidTr="0011585B">
        <w:trPr>
          <w:trHeight w:val="592"/>
        </w:trPr>
        <w:tc>
          <w:tcPr>
            <w:tcW w:w="449" w:type="pct"/>
            <w:tcBorders>
              <w:top w:val="single" w:sz="4" w:space="0" w:color="auto"/>
              <w:bottom w:val="single" w:sz="4" w:space="0" w:color="auto"/>
            </w:tcBorders>
            <w:vAlign w:val="center"/>
          </w:tcPr>
          <w:p w14:paraId="6311CF3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9.2.</w:t>
            </w:r>
          </w:p>
        </w:tc>
        <w:tc>
          <w:tcPr>
            <w:tcW w:w="3378" w:type="pct"/>
            <w:gridSpan w:val="2"/>
            <w:tcBorders>
              <w:top w:val="single" w:sz="4" w:space="0" w:color="auto"/>
              <w:bottom w:val="single" w:sz="4" w:space="0" w:color="auto"/>
            </w:tcBorders>
            <w:vAlign w:val="center"/>
          </w:tcPr>
          <w:p w14:paraId="3D469EEF" w14:textId="77777777" w:rsidR="00EF6735" w:rsidRPr="00326F16" w:rsidRDefault="00EF6735" w:rsidP="00975953">
            <w:pPr>
              <w:ind w:left="94" w:right="141"/>
              <w:jc w:val="both"/>
              <w:rPr>
                <w:rFonts w:eastAsia="Times New Roman" w:cs="Times New Roman"/>
              </w:rPr>
            </w:pPr>
            <w:r>
              <w:rPr>
                <w:szCs w:val="24"/>
              </w:rPr>
              <w:t>Pasūtītājam vismaz 1 (vienu) darba</w:t>
            </w:r>
            <w:r>
              <w:rPr>
                <w:szCs w:val="24"/>
                <w:lang w:eastAsia="lv-LV"/>
              </w:rPr>
              <w:t xml:space="preserve"> dienu iepriekš rakstiski paziņojot par to pretendentam</w:t>
            </w:r>
            <w:r>
              <w:rPr>
                <w:color w:val="44546A"/>
                <w:szCs w:val="24"/>
                <w:lang w:eastAsia="lv-LV"/>
              </w:rPr>
              <w:t xml:space="preserve">, </w:t>
            </w:r>
            <w:r>
              <w:rPr>
                <w:szCs w:val="24"/>
              </w:rPr>
              <w:t>ja atbilstoši Starptautisko un Latvijas Republikas nacionālo sankciju likumam līgumā norādītajiem sankciju subjektiem (</w:t>
            </w:r>
            <w:r>
              <w:rPr>
                <w:rFonts w:cs="Times New Roman"/>
                <w:szCs w:val="24"/>
              </w:rPr>
              <w:t xml:space="preserve">pretendentam </w:t>
            </w:r>
            <w:r w:rsidRPr="00C51C22">
              <w:rPr>
                <w:rFonts w:cs="Times New Roman"/>
                <w:szCs w:val="24"/>
              </w:rPr>
              <w:t xml:space="preserve">(tai skaitā arī, ja dalībniekam, valdes vai padomes loceklim, patiesā labuma guvējam, </w:t>
            </w:r>
            <w:proofErr w:type="spellStart"/>
            <w:r w:rsidRPr="00C51C22">
              <w:rPr>
                <w:rFonts w:cs="Times New Roman"/>
                <w:szCs w:val="24"/>
              </w:rPr>
              <w:t>pārstāvēttiesīgajai</w:t>
            </w:r>
            <w:proofErr w:type="spellEnd"/>
            <w:r w:rsidRPr="00C51C22">
              <w:rPr>
                <w:rFonts w:cs="Times New Roman"/>
                <w:szCs w:val="24"/>
              </w:rPr>
              <w:t xml:space="preserve"> personai vai prokūristam, vai personai, kura ir pilnvarota pārstāvēt </w:t>
            </w:r>
            <w:r>
              <w:rPr>
                <w:rFonts w:cs="Times New Roman"/>
                <w:szCs w:val="24"/>
              </w:rPr>
              <w:t>pretendentu</w:t>
            </w:r>
            <w:r w:rsidRPr="00C51C22">
              <w:rPr>
                <w:rFonts w:cs="Times New Roman"/>
                <w:szCs w:val="24"/>
              </w:rPr>
              <w:t xml:space="preserve"> darbībās, kas saistītas ar filiāli, vai personālsabiedrības biedru, tā valdes vai padomes locekli, patieso labuma guvēju, </w:t>
            </w:r>
            <w:proofErr w:type="spellStart"/>
            <w:r w:rsidRPr="00C51C22">
              <w:rPr>
                <w:rFonts w:cs="Times New Roman"/>
                <w:szCs w:val="24"/>
              </w:rPr>
              <w:t>pārstāvēttiesīgo</w:t>
            </w:r>
            <w:proofErr w:type="spellEnd"/>
            <w:r w:rsidRPr="00C51C22">
              <w:rPr>
                <w:rFonts w:cs="Times New Roman"/>
                <w:szCs w:val="24"/>
              </w:rPr>
              <w:t xml:space="preserve"> personu vai prokūristu, ja </w:t>
            </w:r>
            <w:r>
              <w:rPr>
                <w:rFonts w:cs="Times New Roman"/>
                <w:szCs w:val="24"/>
              </w:rPr>
              <w:t>pretendents</w:t>
            </w:r>
            <w:r w:rsidRPr="00C51C22">
              <w:rPr>
                <w:rFonts w:cs="Times New Roman"/>
                <w:szCs w:val="24"/>
              </w:rPr>
              <w:t xml:space="preserve"> ir personālsabiedrība</w:t>
            </w:r>
            <w:r w:rsidRPr="00784EBD">
              <w:rPr>
                <w:rFonts w:cs="Times New Roman"/>
                <w:color w:val="414142"/>
                <w:szCs w:val="24"/>
                <w:shd w:val="clear" w:color="auto" w:fill="FFFFFF"/>
              </w:rPr>
              <w:t>,</w:t>
            </w:r>
            <w:r w:rsidRPr="00784EBD">
              <w:rPr>
                <w:rFonts w:cs="Times New Roman"/>
                <w:szCs w:val="24"/>
              </w:rPr>
              <w:t xml:space="preserve"> ir noteiktas starptautiskās vai nacionālās sankcijas vai būtiskas finanšu un kapitāla intereses ietekmējošas Eiropas Savienības un Ziemeļatlantijas līguma organizācijas dalībvalsts sankcijas</w:t>
            </w:r>
            <w:r>
              <w:rPr>
                <w:rFonts w:cs="Times New Roman"/>
                <w:szCs w:val="24"/>
              </w:rPr>
              <w:t>)</w:t>
            </w:r>
            <w:r>
              <w:rPr>
                <w:szCs w:val="24"/>
              </w:rPr>
              <w:t>)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173" w:type="pct"/>
          </w:tcPr>
          <w:p w14:paraId="594C14A2" w14:textId="77777777" w:rsidR="00EF6735" w:rsidRPr="00326F16" w:rsidRDefault="00EF6735" w:rsidP="00975953">
            <w:pPr>
              <w:ind w:left="2301" w:right="-391"/>
              <w:jc w:val="both"/>
              <w:rPr>
                <w:rFonts w:eastAsia="Times New Roman" w:cs="Times New Roman"/>
                <w:szCs w:val="24"/>
                <w:lang w:eastAsia="lv-LV"/>
              </w:rPr>
            </w:pPr>
          </w:p>
        </w:tc>
      </w:tr>
      <w:tr w:rsidR="00A70C1D" w:rsidRPr="00326F16" w14:paraId="56E29E7C" w14:textId="77777777" w:rsidTr="0011585B">
        <w:trPr>
          <w:trHeight w:val="592"/>
        </w:trPr>
        <w:tc>
          <w:tcPr>
            <w:tcW w:w="449" w:type="pct"/>
            <w:tcBorders>
              <w:top w:val="single" w:sz="4" w:space="0" w:color="auto"/>
              <w:bottom w:val="single" w:sz="4" w:space="0" w:color="auto"/>
            </w:tcBorders>
            <w:vAlign w:val="center"/>
          </w:tcPr>
          <w:p w14:paraId="4E463DBB" w14:textId="017895C7" w:rsidR="00A70C1D" w:rsidRPr="4FF88220" w:rsidRDefault="00A70C1D" w:rsidP="00975953">
            <w:pPr>
              <w:jc w:val="center"/>
              <w:rPr>
                <w:rFonts w:eastAsia="Times New Roman" w:cs="Times New Roman"/>
                <w:lang w:eastAsia="lv-LV"/>
              </w:rPr>
            </w:pPr>
            <w:r>
              <w:rPr>
                <w:rFonts w:eastAsia="Times New Roman" w:cs="Times New Roman"/>
                <w:lang w:eastAsia="lv-LV"/>
              </w:rPr>
              <w:t>9.3.</w:t>
            </w:r>
          </w:p>
        </w:tc>
        <w:tc>
          <w:tcPr>
            <w:tcW w:w="3378" w:type="pct"/>
            <w:gridSpan w:val="2"/>
            <w:tcBorders>
              <w:top w:val="single" w:sz="4" w:space="0" w:color="auto"/>
              <w:bottom w:val="single" w:sz="4" w:space="0" w:color="auto"/>
            </w:tcBorders>
            <w:vAlign w:val="center"/>
          </w:tcPr>
          <w:p w14:paraId="77BB08C5" w14:textId="59E08A64" w:rsidR="00A70C1D" w:rsidRDefault="00A70C1D" w:rsidP="00975953">
            <w:pPr>
              <w:ind w:left="94" w:right="141"/>
              <w:jc w:val="both"/>
              <w:rPr>
                <w:szCs w:val="24"/>
              </w:rPr>
            </w:pPr>
            <w:r w:rsidRPr="00B70EC1">
              <w:rPr>
                <w:szCs w:val="24"/>
                <w:lang w:eastAsia="lv-LV"/>
              </w:rPr>
              <w:t xml:space="preserve">Neskatoties uz </w:t>
            </w:r>
            <w:r>
              <w:rPr>
                <w:szCs w:val="24"/>
                <w:lang w:eastAsia="lv-LV"/>
              </w:rPr>
              <w:t>l</w:t>
            </w:r>
            <w:r w:rsidRPr="00B70EC1">
              <w:rPr>
                <w:szCs w:val="24"/>
                <w:lang w:eastAsia="lv-LV"/>
              </w:rPr>
              <w:t xml:space="preserve">īguma izbeigšanu, </w:t>
            </w:r>
            <w:r>
              <w:rPr>
                <w:szCs w:val="24"/>
                <w:lang w:eastAsia="lv-LV"/>
              </w:rPr>
              <w:t>l</w:t>
            </w:r>
            <w:r w:rsidRPr="00B70EC1">
              <w:rPr>
                <w:szCs w:val="24"/>
                <w:lang w:eastAsia="lv-LV"/>
              </w:rPr>
              <w:t xml:space="preserve">īgums paliek spēkā attiecībā uz </w:t>
            </w:r>
            <w:r>
              <w:rPr>
                <w:szCs w:val="24"/>
                <w:lang w:eastAsia="lv-LV"/>
              </w:rPr>
              <w:t>l</w:t>
            </w:r>
            <w:r w:rsidRPr="00B70EC1">
              <w:rPr>
                <w:szCs w:val="24"/>
                <w:lang w:eastAsia="lv-LV"/>
              </w:rPr>
              <w:t xml:space="preserve">īgumā noteikto garantijas noteikumu izpildi, </w:t>
            </w:r>
            <w:r>
              <w:rPr>
                <w:szCs w:val="24"/>
                <w:lang w:eastAsia="lv-LV"/>
              </w:rPr>
              <w:t xml:space="preserve">izņemot tehniskā piedāvājuma 1.punkta tabulas 9.2.apakšpunktā </w:t>
            </w:r>
            <w:r w:rsidRPr="00B70EC1">
              <w:rPr>
                <w:szCs w:val="24"/>
                <w:lang w:eastAsia="lv-LV"/>
              </w:rPr>
              <w:t xml:space="preserve">noteikto gadījumu. Līguma izbeigšana neietekmē pienākumu veikt samaksu par faktiski </w:t>
            </w:r>
            <w:r>
              <w:rPr>
                <w:szCs w:val="24"/>
                <w:lang w:eastAsia="lv-LV"/>
              </w:rPr>
              <w:t>piegādāt</w:t>
            </w:r>
            <w:r w:rsidR="004C10E8">
              <w:rPr>
                <w:szCs w:val="24"/>
                <w:lang w:eastAsia="lv-LV"/>
              </w:rPr>
              <w:t>iem</w:t>
            </w:r>
            <w:r>
              <w:rPr>
                <w:szCs w:val="24"/>
                <w:lang w:eastAsia="lv-LV"/>
              </w:rPr>
              <w:t xml:space="preserve"> </w:t>
            </w:r>
            <w:r w:rsidRPr="00B70EC1">
              <w:rPr>
                <w:szCs w:val="24"/>
                <w:lang w:eastAsia="lv-LV"/>
              </w:rPr>
              <w:t>un no Pasūtītāja puses pieņemt</w:t>
            </w:r>
            <w:r w:rsidR="00E25739">
              <w:rPr>
                <w:szCs w:val="24"/>
                <w:lang w:eastAsia="lv-LV"/>
              </w:rPr>
              <w:t>iem</w:t>
            </w:r>
            <w:r>
              <w:rPr>
                <w:szCs w:val="24"/>
                <w:lang w:eastAsia="lv-LV"/>
              </w:rPr>
              <w:t xml:space="preserve"> su</w:t>
            </w:r>
            <w:r w:rsidR="00E25739">
              <w:rPr>
                <w:szCs w:val="24"/>
                <w:lang w:eastAsia="lv-LV"/>
              </w:rPr>
              <w:t>ņiem</w:t>
            </w:r>
            <w:r w:rsidRPr="00B70EC1">
              <w:rPr>
                <w:szCs w:val="24"/>
                <w:lang w:eastAsia="lv-LV"/>
              </w:rPr>
              <w:t xml:space="preserve"> </w:t>
            </w:r>
            <w:r>
              <w:rPr>
                <w:szCs w:val="24"/>
                <w:lang w:eastAsia="lv-LV"/>
              </w:rPr>
              <w:t>l</w:t>
            </w:r>
            <w:r w:rsidRPr="00B70EC1">
              <w:rPr>
                <w:szCs w:val="24"/>
                <w:lang w:eastAsia="lv-LV"/>
              </w:rPr>
              <w:t xml:space="preserve">īguma darbības laikā, izņemot </w:t>
            </w:r>
            <w:r>
              <w:rPr>
                <w:szCs w:val="24"/>
                <w:lang w:eastAsia="lv-LV"/>
              </w:rPr>
              <w:t xml:space="preserve">tehniskā piedāvājuma 1.punkta </w:t>
            </w:r>
            <w:r w:rsidRPr="00B70EC1">
              <w:rPr>
                <w:szCs w:val="24"/>
                <w:lang w:eastAsia="lv-LV"/>
              </w:rPr>
              <w:t xml:space="preserve"> </w:t>
            </w:r>
            <w:r>
              <w:rPr>
                <w:szCs w:val="24"/>
                <w:lang w:eastAsia="lv-LV"/>
              </w:rPr>
              <w:t>tabulas 7.</w:t>
            </w:r>
            <w:r w:rsidRPr="00B70EC1">
              <w:rPr>
                <w:szCs w:val="24"/>
                <w:lang w:eastAsia="lv-LV"/>
              </w:rPr>
              <w:t>2.apakšpunktā noteikto gadījumu</w:t>
            </w:r>
            <w:r>
              <w:rPr>
                <w:szCs w:val="24"/>
                <w:lang w:eastAsia="lv-LV"/>
              </w:rPr>
              <w:t>.</w:t>
            </w:r>
          </w:p>
        </w:tc>
        <w:tc>
          <w:tcPr>
            <w:tcW w:w="1173" w:type="pct"/>
          </w:tcPr>
          <w:p w14:paraId="5D4C659A" w14:textId="77777777" w:rsidR="00A70C1D" w:rsidRPr="00326F16" w:rsidRDefault="00A70C1D" w:rsidP="00975953">
            <w:pPr>
              <w:ind w:left="2301" w:right="-391"/>
              <w:jc w:val="both"/>
              <w:rPr>
                <w:rFonts w:eastAsia="Times New Roman" w:cs="Times New Roman"/>
                <w:szCs w:val="24"/>
                <w:lang w:eastAsia="lv-LV"/>
              </w:rPr>
            </w:pPr>
          </w:p>
        </w:tc>
      </w:tr>
      <w:tr w:rsidR="00EF6735" w:rsidRPr="00326F16" w14:paraId="314642A0" w14:textId="77777777" w:rsidTr="0011585B">
        <w:trPr>
          <w:trHeight w:val="592"/>
        </w:trPr>
        <w:tc>
          <w:tcPr>
            <w:tcW w:w="449" w:type="pct"/>
            <w:tcBorders>
              <w:top w:val="single" w:sz="4" w:space="0" w:color="auto"/>
              <w:bottom w:val="single" w:sz="4" w:space="0" w:color="auto"/>
            </w:tcBorders>
            <w:shd w:val="clear" w:color="auto" w:fill="D9D9D9" w:themeFill="background1" w:themeFillShade="D9"/>
            <w:vAlign w:val="center"/>
          </w:tcPr>
          <w:p w14:paraId="4D689108" w14:textId="77777777" w:rsidR="00EF6735" w:rsidRPr="00E64081" w:rsidRDefault="00EF6735" w:rsidP="00975953">
            <w:pPr>
              <w:jc w:val="center"/>
              <w:rPr>
                <w:rFonts w:eastAsia="Times New Roman" w:cs="Times New Roman"/>
                <w:b/>
                <w:bCs/>
                <w:lang w:eastAsia="lv-LV"/>
              </w:rPr>
            </w:pPr>
            <w:r w:rsidRPr="00E64081">
              <w:rPr>
                <w:rFonts w:eastAsia="Times New Roman" w:cs="Times New Roman"/>
                <w:b/>
                <w:bCs/>
                <w:lang w:eastAsia="lv-LV"/>
              </w:rPr>
              <w:t>10.</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3F90CE47" w14:textId="77777777" w:rsidR="00EF6735" w:rsidRPr="00E64081" w:rsidRDefault="00EF6735" w:rsidP="00975953">
            <w:pPr>
              <w:ind w:left="2301" w:right="-391" w:hanging="2160"/>
              <w:rPr>
                <w:rFonts w:ascii="Times New Roman Bold" w:eastAsia="Times New Roman" w:hAnsi="Times New Roman Bold" w:cs="Times New Roman"/>
                <w:b/>
                <w:bCs/>
                <w:caps/>
                <w:szCs w:val="24"/>
                <w:lang w:eastAsia="lv-LV"/>
              </w:rPr>
            </w:pPr>
            <w:r w:rsidRPr="00E64081">
              <w:rPr>
                <w:rFonts w:ascii="Times New Roman Bold" w:eastAsia="Times New Roman" w:hAnsi="Times New Roman Bold" w:cs="Times New Roman"/>
                <w:b/>
                <w:bCs/>
                <w:caps/>
                <w:szCs w:val="24"/>
                <w:lang w:eastAsia="lv-LV"/>
              </w:rPr>
              <w:t>Pretendenta atbilstība profesionālās darbības veikšanai</w:t>
            </w:r>
          </w:p>
        </w:tc>
      </w:tr>
      <w:tr w:rsidR="00EF6735" w:rsidRPr="00326F16" w14:paraId="3B0B8AF0" w14:textId="77777777" w:rsidTr="0011585B">
        <w:trPr>
          <w:trHeight w:val="592"/>
        </w:trPr>
        <w:tc>
          <w:tcPr>
            <w:tcW w:w="449" w:type="pct"/>
            <w:tcBorders>
              <w:top w:val="single" w:sz="4" w:space="0" w:color="auto"/>
              <w:bottom w:val="single" w:sz="4" w:space="0" w:color="auto"/>
            </w:tcBorders>
            <w:vAlign w:val="center"/>
          </w:tcPr>
          <w:p w14:paraId="6F76BCE1"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10.1.</w:t>
            </w:r>
          </w:p>
        </w:tc>
        <w:tc>
          <w:tcPr>
            <w:tcW w:w="4551" w:type="pct"/>
            <w:gridSpan w:val="3"/>
            <w:tcBorders>
              <w:top w:val="single" w:sz="4" w:space="0" w:color="auto"/>
              <w:bottom w:val="single" w:sz="4" w:space="0" w:color="auto"/>
            </w:tcBorders>
            <w:vAlign w:val="center"/>
          </w:tcPr>
          <w:p w14:paraId="3938EBE4"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 xml:space="preserve">Pretendents ir Latvijas Republikas Uzņēmumu reģistra Komercreģistrā reģistrēts komersants. </w:t>
            </w:r>
          </w:p>
          <w:p w14:paraId="57BE4FE3" w14:textId="77777777" w:rsidR="00EF6735" w:rsidRPr="00522E0C" w:rsidRDefault="00EF6735" w:rsidP="00975953">
            <w:pPr>
              <w:ind w:left="141" w:right="234"/>
              <w:jc w:val="both"/>
              <w:rPr>
                <w:rFonts w:eastAsia="Times New Roman" w:cs="Times New Roman"/>
                <w:i/>
                <w:iCs/>
                <w:szCs w:val="24"/>
                <w:lang w:eastAsia="lv-LV"/>
              </w:rPr>
            </w:pPr>
            <w:r w:rsidRPr="00522E0C">
              <w:rPr>
                <w:rFonts w:eastAsia="Times New Roman" w:cs="Times New Roman"/>
                <w:i/>
                <w:iCs/>
                <w:szCs w:val="24"/>
                <w:lang w:eastAsia="lv-LV"/>
              </w:rPr>
              <w:t>Informācija tiks pārbaudīta Latvijas Republikas Uzņēmumu reģistra vestajos reģistros.</w:t>
            </w:r>
          </w:p>
        </w:tc>
      </w:tr>
      <w:tr w:rsidR="00EF6735" w:rsidRPr="00326F16" w14:paraId="1DA5CBBC" w14:textId="77777777" w:rsidTr="0011585B">
        <w:trPr>
          <w:trHeight w:val="592"/>
        </w:trPr>
        <w:tc>
          <w:tcPr>
            <w:tcW w:w="449" w:type="pct"/>
            <w:tcBorders>
              <w:top w:val="single" w:sz="4" w:space="0" w:color="auto"/>
              <w:bottom w:val="single" w:sz="4" w:space="0" w:color="auto"/>
            </w:tcBorders>
            <w:vAlign w:val="center"/>
          </w:tcPr>
          <w:p w14:paraId="44DDDA00"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10.2.</w:t>
            </w:r>
          </w:p>
        </w:tc>
        <w:tc>
          <w:tcPr>
            <w:tcW w:w="4551" w:type="pct"/>
            <w:gridSpan w:val="3"/>
            <w:tcBorders>
              <w:top w:val="single" w:sz="4" w:space="0" w:color="auto"/>
              <w:bottom w:val="single" w:sz="4" w:space="0" w:color="auto"/>
            </w:tcBorders>
            <w:vAlign w:val="center"/>
          </w:tcPr>
          <w:p w14:paraId="0E01106A" w14:textId="77777777" w:rsidR="00EF6735" w:rsidRDefault="00EF6735" w:rsidP="00975953">
            <w:pPr>
              <w:tabs>
                <w:tab w:val="left" w:pos="1108"/>
              </w:tabs>
              <w:ind w:left="141" w:right="234"/>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59DF60E3" w14:textId="318510D1" w:rsidR="00EF6735" w:rsidRDefault="00EF6735" w:rsidP="00975953">
            <w:pPr>
              <w:ind w:left="141" w:right="234"/>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p w14:paraId="58E2E5BC" w14:textId="77777777" w:rsidR="00484D44" w:rsidRDefault="00484D44" w:rsidP="00975953">
            <w:pPr>
              <w:ind w:left="141" w:right="234"/>
              <w:jc w:val="both"/>
              <w:rPr>
                <w:rFonts w:eastAsia="Times New Roman" w:cs="Times New Roman"/>
                <w:bCs/>
                <w:i/>
                <w:iCs/>
                <w:szCs w:val="24"/>
                <w:lang w:eastAsia="lv-LV"/>
              </w:rPr>
            </w:pPr>
          </w:p>
          <w:p w14:paraId="2A70C09E" w14:textId="536E3E09" w:rsidR="00EF6735" w:rsidRDefault="00EF6735" w:rsidP="00484D44">
            <w:pPr>
              <w:ind w:left="141" w:right="234"/>
              <w:jc w:val="both"/>
              <w:rPr>
                <w:rFonts w:eastAsia="Times New Roman" w:cs="Times New Roman"/>
                <w:szCs w:val="24"/>
                <w:lang w:eastAsia="lv-LV"/>
              </w:rPr>
            </w:pPr>
            <w:r w:rsidRPr="003A5A49">
              <w:rPr>
                <w:rFonts w:eastAsia="Times New Roman" w:cs="Times New Roman"/>
                <w:szCs w:val="24"/>
                <w:lang w:eastAsia="lv-LV"/>
              </w:rPr>
              <w:t xml:space="preserve">Ja fiziska persona nav reģistrēta kā saimnieciskās darbības veicēja, tad fiziskā persona </w:t>
            </w:r>
            <w:r w:rsidRPr="0058368E">
              <w:rPr>
                <w:rFonts w:eastAsia="Times New Roman" w:cs="Times New Roman"/>
                <w:b/>
                <w:bCs/>
                <w:szCs w:val="24"/>
                <w:u w:val="single"/>
                <w:lang w:eastAsia="lv-LV"/>
              </w:rPr>
              <w:t>iesniedz apliecinājumu</w:t>
            </w:r>
            <w:r w:rsidRPr="00C6474F">
              <w:rPr>
                <w:rFonts w:eastAsia="Times New Roman" w:cs="Times New Roman"/>
                <w:szCs w:val="24"/>
                <w:u w:val="single"/>
                <w:lang w:eastAsia="lv-LV"/>
              </w:rPr>
              <w:t>,</w:t>
            </w:r>
            <w:r w:rsidRPr="003A5A49">
              <w:rPr>
                <w:rFonts w:eastAsia="Times New Roman" w:cs="Times New Roman"/>
                <w:szCs w:val="24"/>
                <w:lang w:eastAsia="lv-LV"/>
              </w:rPr>
              <w:t xml:space="preserve"> ka viņa pārdod savu personīgo mantu (suni).</w:t>
            </w:r>
          </w:p>
          <w:p w14:paraId="0CD68B2C" w14:textId="5E3821AD" w:rsidR="00484D44" w:rsidRPr="00326F16" w:rsidRDefault="00484D44" w:rsidP="00484D44">
            <w:pPr>
              <w:ind w:left="141" w:right="234"/>
              <w:jc w:val="both"/>
              <w:rPr>
                <w:rFonts w:eastAsia="Times New Roman" w:cs="Times New Roman"/>
                <w:szCs w:val="24"/>
                <w:lang w:eastAsia="lv-LV"/>
              </w:rPr>
            </w:pPr>
          </w:p>
        </w:tc>
      </w:tr>
      <w:tr w:rsidR="00EF6735" w:rsidRPr="00326F16" w14:paraId="4E125170" w14:textId="77777777" w:rsidTr="0011585B">
        <w:trPr>
          <w:trHeight w:val="592"/>
        </w:trPr>
        <w:tc>
          <w:tcPr>
            <w:tcW w:w="449" w:type="pct"/>
            <w:tcBorders>
              <w:top w:val="single" w:sz="4" w:space="0" w:color="auto"/>
              <w:bottom w:val="single" w:sz="4" w:space="0" w:color="auto"/>
            </w:tcBorders>
            <w:vAlign w:val="center"/>
          </w:tcPr>
          <w:p w14:paraId="7C85C056"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10.3.</w:t>
            </w:r>
          </w:p>
        </w:tc>
        <w:tc>
          <w:tcPr>
            <w:tcW w:w="4551" w:type="pct"/>
            <w:gridSpan w:val="3"/>
            <w:tcBorders>
              <w:top w:val="single" w:sz="4" w:space="0" w:color="auto"/>
              <w:bottom w:val="single" w:sz="4" w:space="0" w:color="auto"/>
            </w:tcBorders>
            <w:vAlign w:val="center"/>
          </w:tcPr>
          <w:p w14:paraId="3230A9AA"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Pretendents</w:t>
            </w:r>
            <w:r>
              <w:rPr>
                <w:rFonts w:eastAsia="Times New Roman" w:cs="Times New Roman"/>
                <w:szCs w:val="24"/>
                <w:lang w:eastAsia="lv-LV"/>
              </w:rPr>
              <w:t xml:space="preserve"> (fiziska vai juridiskā persona)</w:t>
            </w:r>
            <w:r w:rsidRPr="005427A7">
              <w:rPr>
                <w:rFonts w:eastAsia="Times New Roman" w:cs="Times New Roman"/>
                <w:szCs w:val="24"/>
                <w:lang w:eastAsia="lv-LV"/>
              </w:rPr>
              <w:t xml:space="preserve"> ir ārvalstī reģistrēta vai pastāvīgi dzīvojoša persona.</w:t>
            </w:r>
          </w:p>
          <w:p w14:paraId="0FE9B381" w14:textId="20F7E59F" w:rsidR="00EF6735" w:rsidRPr="0058368E" w:rsidRDefault="00EF6735" w:rsidP="00975953">
            <w:pPr>
              <w:ind w:left="141" w:right="234"/>
              <w:jc w:val="both"/>
              <w:rPr>
                <w:rFonts w:eastAsia="Times New Roman" w:cs="Times New Roman"/>
                <w:b/>
                <w:bCs/>
                <w:szCs w:val="24"/>
                <w:u w:val="single"/>
                <w:lang w:eastAsia="lv-LV"/>
              </w:rPr>
            </w:pPr>
            <w:r w:rsidRPr="005427A7">
              <w:rPr>
                <w:rFonts w:eastAsia="Times New Roman" w:cs="Times New Roman"/>
                <w:szCs w:val="24"/>
                <w:lang w:eastAsia="lv-LV"/>
              </w:rPr>
              <w:t xml:space="preserve">Pretendentam kopā ar piedāvājumu </w:t>
            </w:r>
            <w:r w:rsidRPr="0058368E">
              <w:rPr>
                <w:rFonts w:eastAsia="Times New Roman" w:cs="Times New Roman"/>
                <w:b/>
                <w:bCs/>
                <w:szCs w:val="24"/>
                <w:u w:val="single"/>
                <w:lang w:eastAsia="lv-LV"/>
              </w:rPr>
              <w:t xml:space="preserve">jāiesniedz </w:t>
            </w:r>
            <w:r w:rsidRPr="005427A7">
              <w:rPr>
                <w:rFonts w:eastAsia="Times New Roman" w:cs="Times New Roman"/>
                <w:szCs w:val="24"/>
                <w:lang w:eastAsia="lv-LV"/>
              </w:rPr>
              <w:t xml:space="preserve">kompetentas attiecīgās valsts institūcijas izsniegts dokuments (oriģināls vai apliecināta kopija), kas </w:t>
            </w:r>
            <w:r w:rsidRPr="0058368E">
              <w:rPr>
                <w:rFonts w:eastAsia="Times New Roman" w:cs="Times New Roman"/>
                <w:b/>
                <w:bCs/>
                <w:szCs w:val="24"/>
                <w:u w:val="single"/>
                <w:lang w:eastAsia="lv-LV"/>
              </w:rPr>
              <w:t>apliecina</w:t>
            </w:r>
            <w:r w:rsidRPr="005427A7">
              <w:rPr>
                <w:rFonts w:eastAsia="Times New Roman" w:cs="Times New Roman"/>
                <w:szCs w:val="24"/>
                <w:lang w:eastAsia="lv-LV"/>
              </w:rPr>
              <w:t xml:space="preserve">, ka pretendents reģistrēts atbilstoši attiecīgās valsts normatīvo aktu prasībām, kā arī pretendents nav ārzonā reģistrēta juridiskā persona vai personu apvienība </w:t>
            </w:r>
            <w:r w:rsidRPr="0058368E">
              <w:rPr>
                <w:rFonts w:eastAsia="Times New Roman" w:cs="Times New Roman"/>
                <w:b/>
                <w:bCs/>
                <w:szCs w:val="24"/>
                <w:u w:val="single"/>
                <w:lang w:eastAsia="lv-LV"/>
              </w:rPr>
              <w:t>vai norāda</w:t>
            </w:r>
            <w:r w:rsidRPr="00522E0C">
              <w:rPr>
                <w:rFonts w:eastAsia="Times New Roman" w:cs="Times New Roman"/>
                <w:szCs w:val="24"/>
                <w:u w:val="single"/>
                <w:lang w:eastAsia="lv-LV"/>
              </w:rPr>
              <w:t xml:space="preserve"> </w:t>
            </w:r>
            <w:r w:rsidRPr="005427A7">
              <w:rPr>
                <w:rFonts w:eastAsia="Times New Roman" w:cs="Times New Roman"/>
                <w:szCs w:val="24"/>
                <w:lang w:eastAsia="lv-LV"/>
              </w:rPr>
              <w:t xml:space="preserve">publiski pieejamu reģistru, kur pasūtītājs bez papildu samaksas varētu pārliecināties </w:t>
            </w:r>
            <w:r w:rsidRPr="005427A7">
              <w:rPr>
                <w:rFonts w:eastAsia="Times New Roman" w:cs="Times New Roman"/>
                <w:szCs w:val="24"/>
                <w:lang w:eastAsia="lv-LV"/>
              </w:rPr>
              <w:lastRenderedPageBreak/>
              <w:t xml:space="preserve">par pretendenta reģistrācijas faktu, </w:t>
            </w:r>
            <w:r w:rsidRPr="00A348DA">
              <w:rPr>
                <w:rFonts w:eastAsia="Times New Roman" w:cs="Times New Roman"/>
                <w:szCs w:val="24"/>
                <w:u w:val="single"/>
                <w:lang w:eastAsia="lv-LV"/>
              </w:rPr>
              <w:t>pievienojot norādītās prasības izpildi apliecinošās informācijas tulkojumu.</w:t>
            </w:r>
          </w:p>
          <w:p w14:paraId="6130B756" w14:textId="77777777" w:rsidR="00C6474F" w:rsidRDefault="00C6474F" w:rsidP="00975953">
            <w:pPr>
              <w:ind w:left="141" w:right="234"/>
              <w:jc w:val="both"/>
              <w:rPr>
                <w:rFonts w:eastAsia="Times New Roman" w:cs="Times New Roman"/>
                <w:szCs w:val="24"/>
                <w:u w:val="single"/>
                <w:lang w:eastAsia="lv-LV"/>
              </w:rPr>
            </w:pPr>
          </w:p>
          <w:p w14:paraId="1398200D" w14:textId="6959E44A" w:rsidR="00C6474F" w:rsidRPr="00326F16" w:rsidRDefault="00EF6735" w:rsidP="00DF227C">
            <w:pPr>
              <w:ind w:left="141" w:right="234"/>
              <w:jc w:val="both"/>
              <w:rPr>
                <w:rFonts w:eastAsia="Times New Roman" w:cs="Times New Roman"/>
                <w:szCs w:val="24"/>
                <w:lang w:eastAsia="lv-LV"/>
              </w:rPr>
            </w:pPr>
            <w:r w:rsidRPr="004C10E8">
              <w:rPr>
                <w:rFonts w:eastAsia="Times New Roman" w:cs="Times New Roman"/>
                <w:szCs w:val="24"/>
                <w:lang w:eastAsia="lv-LV"/>
              </w:rPr>
              <w:t>Ja ārvalsts fiziskai persona</w:t>
            </w:r>
            <w:r w:rsidR="004C10E8">
              <w:rPr>
                <w:rFonts w:eastAsia="Times New Roman" w:cs="Times New Roman"/>
                <w:szCs w:val="24"/>
                <w:lang w:eastAsia="lv-LV"/>
              </w:rPr>
              <w:t>i</w:t>
            </w:r>
            <w:r w:rsidRPr="004C10E8">
              <w:rPr>
                <w:rFonts w:eastAsia="Times New Roman" w:cs="Times New Roman"/>
                <w:szCs w:val="24"/>
                <w:lang w:eastAsia="lv-LV"/>
              </w:rPr>
              <w:t xml:space="preserve"> nav jābūt reģistrēta</w:t>
            </w:r>
            <w:r w:rsidR="004C10E8">
              <w:rPr>
                <w:rFonts w:eastAsia="Times New Roman" w:cs="Times New Roman"/>
                <w:szCs w:val="24"/>
                <w:lang w:eastAsia="lv-LV"/>
              </w:rPr>
              <w:t>i</w:t>
            </w:r>
            <w:r w:rsidRPr="004C10E8">
              <w:rPr>
                <w:rFonts w:eastAsia="Times New Roman" w:cs="Times New Roman"/>
                <w:szCs w:val="24"/>
                <w:lang w:eastAsia="lv-LV"/>
              </w:rPr>
              <w:t xml:space="preserve"> kā saimnieciskās darbības veicēja</w:t>
            </w:r>
            <w:r w:rsidR="004C10E8">
              <w:rPr>
                <w:rFonts w:eastAsia="Times New Roman" w:cs="Times New Roman"/>
                <w:szCs w:val="24"/>
                <w:lang w:eastAsia="lv-LV"/>
              </w:rPr>
              <w:t>i</w:t>
            </w:r>
            <w:r w:rsidRPr="004C10E8">
              <w:rPr>
                <w:rFonts w:eastAsia="Times New Roman" w:cs="Times New Roman"/>
                <w:szCs w:val="24"/>
                <w:lang w:eastAsia="lv-LV"/>
              </w:rPr>
              <w:t xml:space="preserve">, tad fiziskā persona </w:t>
            </w:r>
            <w:r w:rsidRPr="004C10E8">
              <w:rPr>
                <w:rFonts w:eastAsia="Times New Roman" w:cs="Times New Roman"/>
                <w:szCs w:val="24"/>
                <w:u w:val="single"/>
                <w:lang w:eastAsia="lv-LV"/>
              </w:rPr>
              <w:t>iesniedz apliecinājumu</w:t>
            </w:r>
            <w:r w:rsidRPr="004C10E8">
              <w:rPr>
                <w:rFonts w:eastAsia="Times New Roman" w:cs="Times New Roman"/>
                <w:szCs w:val="24"/>
                <w:lang w:eastAsia="lv-LV"/>
              </w:rPr>
              <w:t>, ka viņa pārdod savu personīgo mantu (suni</w:t>
            </w:r>
            <w:r w:rsidR="00364171" w:rsidRPr="004C10E8">
              <w:rPr>
                <w:rFonts w:eastAsia="Times New Roman" w:cs="Times New Roman"/>
                <w:szCs w:val="24"/>
                <w:lang w:eastAsia="lv-LV"/>
              </w:rPr>
              <w:t>/-</w:t>
            </w:r>
            <w:proofErr w:type="spellStart"/>
            <w:r w:rsidR="00364171" w:rsidRPr="004C10E8">
              <w:rPr>
                <w:rFonts w:eastAsia="Times New Roman" w:cs="Times New Roman"/>
                <w:szCs w:val="24"/>
                <w:lang w:eastAsia="lv-LV"/>
              </w:rPr>
              <w:t>ņus</w:t>
            </w:r>
            <w:proofErr w:type="spellEnd"/>
            <w:r w:rsidRPr="004C10E8">
              <w:rPr>
                <w:rFonts w:eastAsia="Times New Roman" w:cs="Times New Roman"/>
                <w:szCs w:val="24"/>
                <w:lang w:eastAsia="lv-LV"/>
              </w:rPr>
              <w:t>).</w:t>
            </w:r>
          </w:p>
        </w:tc>
      </w:tr>
      <w:tr w:rsidR="00EF6735" w:rsidRPr="00326F16" w14:paraId="52207103" w14:textId="77777777" w:rsidTr="0011585B">
        <w:trPr>
          <w:trHeight w:val="592"/>
        </w:trPr>
        <w:tc>
          <w:tcPr>
            <w:tcW w:w="449" w:type="pct"/>
            <w:tcBorders>
              <w:top w:val="single" w:sz="4" w:space="0" w:color="auto"/>
              <w:bottom w:val="single" w:sz="4" w:space="0" w:color="auto"/>
            </w:tcBorders>
            <w:vAlign w:val="center"/>
          </w:tcPr>
          <w:p w14:paraId="2FCB10CD" w14:textId="77777777" w:rsidR="00EF6735" w:rsidRDefault="00EF6735" w:rsidP="00975953">
            <w:pPr>
              <w:jc w:val="center"/>
              <w:rPr>
                <w:rFonts w:eastAsia="Times New Roman" w:cs="Times New Roman"/>
                <w:lang w:eastAsia="lv-LV"/>
              </w:rPr>
            </w:pPr>
            <w:r>
              <w:rPr>
                <w:rFonts w:eastAsia="Times New Roman" w:cs="Times New Roman"/>
                <w:lang w:eastAsia="lv-LV"/>
              </w:rPr>
              <w:lastRenderedPageBreak/>
              <w:t>10.4.</w:t>
            </w:r>
          </w:p>
        </w:tc>
        <w:tc>
          <w:tcPr>
            <w:tcW w:w="4551" w:type="pct"/>
            <w:gridSpan w:val="3"/>
            <w:tcBorders>
              <w:top w:val="single" w:sz="4" w:space="0" w:color="auto"/>
              <w:bottom w:val="single" w:sz="4" w:space="0" w:color="auto"/>
            </w:tcBorders>
            <w:vAlign w:val="center"/>
          </w:tcPr>
          <w:p w14:paraId="1C505D85" w14:textId="77777777" w:rsidR="00EF6735" w:rsidRPr="00AB1C8F" w:rsidRDefault="00EF6735" w:rsidP="00975953">
            <w:pPr>
              <w:ind w:left="141" w:right="234"/>
              <w:jc w:val="both"/>
              <w:rPr>
                <w:rFonts w:eastAsia="Times New Roman" w:cs="Times New Roman"/>
                <w:szCs w:val="24"/>
                <w:lang w:eastAsia="lv-LV"/>
              </w:rPr>
            </w:pPr>
            <w:r w:rsidRPr="00AB1C8F">
              <w:rPr>
                <w:rFonts w:eastAsia="Times New Roman" w:cs="Times New Roman"/>
                <w:szCs w:val="24"/>
                <w:lang w:eastAsia="lv-LV"/>
              </w:rPr>
              <w:t xml:space="preserve">Ārvalstī reģistrētam pretendentam, </w:t>
            </w:r>
            <w:r w:rsidRPr="0058368E">
              <w:rPr>
                <w:rFonts w:eastAsia="Times New Roman" w:cs="Times New Roman"/>
                <w:b/>
                <w:bCs/>
                <w:szCs w:val="24"/>
                <w:u w:val="single"/>
                <w:lang w:eastAsia="lv-LV"/>
              </w:rPr>
              <w:t>kopā ar pieteikumu jāiesniedz</w:t>
            </w:r>
            <w:r w:rsidRPr="00AB1C8F">
              <w:rPr>
                <w:rFonts w:eastAsia="Times New Roman" w:cs="Times New Roman"/>
                <w:szCs w:val="24"/>
                <w:lang w:eastAsia="lv-LV"/>
              </w:rPr>
              <w:t xml:space="preserve"> pretendenta dalībnieku, valdes vai padomes locekļu, patieso labuma guvēju, </w:t>
            </w:r>
            <w:proofErr w:type="spellStart"/>
            <w:r w:rsidRPr="00AB1C8F">
              <w:rPr>
                <w:rFonts w:eastAsia="Times New Roman" w:cs="Times New Roman"/>
                <w:szCs w:val="24"/>
                <w:lang w:eastAsia="lv-LV"/>
              </w:rPr>
              <w:t>pārstāvēttiesīgo</w:t>
            </w:r>
            <w:proofErr w:type="spellEnd"/>
            <w:r w:rsidRPr="00AB1C8F">
              <w:rPr>
                <w:rFonts w:eastAsia="Times New Roman" w:cs="Times New Roman"/>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B1C8F">
              <w:rPr>
                <w:rFonts w:eastAsia="Times New Roman" w:cs="Times New Roman"/>
                <w:szCs w:val="24"/>
                <w:lang w:eastAsia="lv-LV"/>
              </w:rPr>
              <w:t>pārstāvēttiesīgo</w:t>
            </w:r>
            <w:proofErr w:type="spellEnd"/>
            <w:r w:rsidRPr="00AB1C8F">
              <w:rPr>
                <w:rFonts w:eastAsia="Times New Roman" w:cs="Times New Roman"/>
                <w:szCs w:val="24"/>
                <w:lang w:eastAsia="lv-LV"/>
              </w:rPr>
              <w:t xml:space="preserve"> personu vai prokūristu, ja pretendents ir personālsabiedrība, </w:t>
            </w:r>
            <w:r w:rsidRPr="0058368E">
              <w:rPr>
                <w:rFonts w:eastAsia="Times New Roman" w:cs="Times New Roman"/>
                <w:b/>
                <w:bCs/>
                <w:szCs w:val="24"/>
                <w:u w:val="single"/>
                <w:lang w:eastAsia="lv-LV"/>
              </w:rPr>
              <w:t>sarakstu (informāciju).</w:t>
            </w:r>
            <w:r w:rsidRPr="00AB1C8F">
              <w:rPr>
                <w:rFonts w:eastAsia="Times New Roman" w:cs="Times New Roman"/>
                <w:szCs w:val="24"/>
                <w:lang w:eastAsia="lv-LV"/>
              </w:rPr>
              <w:t xml:space="preserve"> </w:t>
            </w:r>
          </w:p>
        </w:tc>
      </w:tr>
    </w:tbl>
    <w:p w14:paraId="419C54AF" w14:textId="77777777" w:rsidR="00EF6735" w:rsidRDefault="00EF6735" w:rsidP="00EF6735">
      <w:pPr>
        <w:rPr>
          <w:rFonts w:eastAsia="Times New Roman" w:cs="Times New Roman"/>
          <w:b/>
          <w:szCs w:val="24"/>
          <w:lang w:eastAsia="lv-LV"/>
        </w:rPr>
      </w:pPr>
    </w:p>
    <w:p w14:paraId="25699A30" w14:textId="77777777" w:rsidR="00EF6735" w:rsidRDefault="00EF6735" w:rsidP="00EF6735">
      <w:pPr>
        <w:rPr>
          <w:rFonts w:eastAsia="Times New Roman" w:cs="Times New Roman"/>
          <w:b/>
          <w:szCs w:val="24"/>
          <w:lang w:eastAsia="lv-LV"/>
        </w:rPr>
      </w:pPr>
    </w:p>
    <w:p w14:paraId="5F4CEA65" w14:textId="77777777" w:rsidR="00EF6735" w:rsidRPr="002E5C68" w:rsidRDefault="00EF6735" w:rsidP="00EF6735">
      <w:pPr>
        <w:pStyle w:val="ListParagraph"/>
        <w:numPr>
          <w:ilvl w:val="0"/>
          <w:numId w:val="1"/>
        </w:numPr>
        <w:jc w:val="center"/>
        <w:rPr>
          <w:rFonts w:eastAsia="Times New Roman" w:cs="Times New Roman"/>
          <w:b/>
          <w:caps/>
          <w:sz w:val="26"/>
          <w:szCs w:val="26"/>
          <w:lang w:eastAsia="lv-LV"/>
        </w:rPr>
      </w:pPr>
      <w:r w:rsidRPr="002E5C68">
        <w:rPr>
          <w:rFonts w:eastAsia="Times New Roman" w:cs="Times New Roman"/>
          <w:b/>
          <w:caps/>
          <w:sz w:val="26"/>
          <w:szCs w:val="26"/>
          <w:lang w:eastAsia="lv-LV"/>
        </w:rPr>
        <w:t>Finanšu piedāvājums</w:t>
      </w:r>
    </w:p>
    <w:p w14:paraId="24C8FF0F" w14:textId="77777777" w:rsidR="00EF6735" w:rsidRPr="00326F16" w:rsidRDefault="00EF6735" w:rsidP="00EF6735">
      <w:pPr>
        <w:rPr>
          <w:rFonts w:eastAsia="Times New Roman" w:cs="Times New Roman"/>
          <w:i/>
          <w:szCs w:val="24"/>
          <w:lang w:eastAsia="lv-LV"/>
        </w:rPr>
      </w:pPr>
    </w:p>
    <w:tbl>
      <w:tblPr>
        <w:tblStyle w:val="TableGrid1"/>
        <w:tblW w:w="9351" w:type="dxa"/>
        <w:tblCellMar>
          <w:left w:w="0" w:type="dxa"/>
          <w:right w:w="0" w:type="dxa"/>
        </w:tblCellMar>
        <w:tblLook w:val="04A0" w:firstRow="1" w:lastRow="0" w:firstColumn="1" w:lastColumn="0" w:noHBand="0" w:noVBand="1"/>
      </w:tblPr>
      <w:tblGrid>
        <w:gridCol w:w="523"/>
        <w:gridCol w:w="3300"/>
        <w:gridCol w:w="5528"/>
      </w:tblGrid>
      <w:tr w:rsidR="00EF6735" w:rsidRPr="00B55E4C" w14:paraId="0A3AB751" w14:textId="77777777" w:rsidTr="0058368E">
        <w:tc>
          <w:tcPr>
            <w:tcW w:w="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D982C" w14:textId="77777777" w:rsidR="00EF6735" w:rsidRPr="0070321D" w:rsidRDefault="00EF6735" w:rsidP="00975953">
            <w:pPr>
              <w:jc w:val="center"/>
              <w:rPr>
                <w:rFonts w:eastAsia="Times New Roman" w:cs="Times New Roman"/>
                <w:b/>
                <w:bCs/>
                <w:szCs w:val="24"/>
              </w:rPr>
            </w:pPr>
            <w:r w:rsidRPr="0070321D">
              <w:rPr>
                <w:rFonts w:eastAsia="Times New Roman" w:cs="Times New Roman"/>
                <w:b/>
                <w:bCs/>
                <w:szCs w:val="24"/>
              </w:rPr>
              <w:t>Nr. p.k.</w:t>
            </w:r>
          </w:p>
        </w:tc>
        <w:tc>
          <w:tcPr>
            <w:tcW w:w="3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3B2E4" w14:textId="77777777" w:rsidR="00EF6735" w:rsidRPr="0070321D" w:rsidRDefault="00EF6735" w:rsidP="00975953">
            <w:pPr>
              <w:jc w:val="center"/>
              <w:rPr>
                <w:rFonts w:eastAsia="Times New Roman" w:cs="Times New Roman"/>
                <w:b/>
                <w:bCs/>
                <w:szCs w:val="24"/>
              </w:rPr>
            </w:pPr>
            <w:r w:rsidRPr="0070321D">
              <w:rPr>
                <w:rFonts w:eastAsia="Times New Roman" w:cs="Times New Roman"/>
                <w:b/>
                <w:bCs/>
                <w:szCs w:val="24"/>
              </w:rPr>
              <w:t>Nosaukums*</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2A5AD" w14:textId="77777777" w:rsidR="00EF6735" w:rsidRPr="0070321D" w:rsidRDefault="00EF6735" w:rsidP="00975953">
            <w:pPr>
              <w:ind w:left="423" w:hanging="423"/>
              <w:jc w:val="center"/>
              <w:rPr>
                <w:rFonts w:eastAsia="Times New Roman" w:cs="Times New Roman"/>
                <w:b/>
                <w:bCs/>
                <w:szCs w:val="24"/>
              </w:rPr>
            </w:pPr>
            <w:r w:rsidRPr="0070321D">
              <w:rPr>
                <w:rFonts w:eastAsia="Times New Roman" w:cs="Times New Roman"/>
                <w:b/>
                <w:bCs/>
                <w:szCs w:val="24"/>
              </w:rPr>
              <w:t>Suņa cena EUR (bez PVN)**</w:t>
            </w:r>
          </w:p>
        </w:tc>
      </w:tr>
      <w:tr w:rsidR="00EF6735" w:rsidRPr="00B55E4C" w14:paraId="4707E08A" w14:textId="77777777" w:rsidTr="0058368E">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09974D42" w14:textId="77777777" w:rsidR="00EF6735" w:rsidRPr="0070321D" w:rsidRDefault="00EF6735" w:rsidP="00975953">
            <w:pPr>
              <w:ind w:right="101"/>
              <w:jc w:val="center"/>
              <w:rPr>
                <w:rFonts w:eastAsia="Times New Roman" w:cs="Times New Roman"/>
                <w:szCs w:val="24"/>
              </w:rPr>
            </w:pPr>
            <w:r w:rsidRPr="0070321D">
              <w:rPr>
                <w:rFonts w:eastAsia="Times New Roman" w:cs="Times New Roman"/>
                <w:szCs w:val="24"/>
              </w:rPr>
              <w:t>1.</w:t>
            </w:r>
          </w:p>
        </w:tc>
        <w:tc>
          <w:tcPr>
            <w:tcW w:w="3300" w:type="dxa"/>
            <w:tcBorders>
              <w:top w:val="single" w:sz="4" w:space="0" w:color="auto"/>
              <w:left w:val="single" w:sz="4" w:space="0" w:color="auto"/>
              <w:bottom w:val="single" w:sz="4" w:space="0" w:color="auto"/>
              <w:right w:val="single" w:sz="4" w:space="0" w:color="auto"/>
            </w:tcBorders>
            <w:vAlign w:val="center"/>
          </w:tcPr>
          <w:p w14:paraId="0C7BA49D" w14:textId="77777777" w:rsidR="00EF6735" w:rsidRPr="0070321D" w:rsidRDefault="00EF6735" w:rsidP="00975953">
            <w:pPr>
              <w:ind w:left="49" w:right="101"/>
              <w:jc w:val="both"/>
              <w:rPr>
                <w:rFonts w:cs="Times New Roman"/>
                <w:szCs w:val="24"/>
              </w:rPr>
            </w:pPr>
            <w:r w:rsidRPr="0070321D">
              <w:rPr>
                <w:rFonts w:cs="Times New Roman"/>
                <w:szCs w:val="24"/>
              </w:rPr>
              <w:t>1 (viens) suns</w:t>
            </w:r>
          </w:p>
        </w:tc>
        <w:tc>
          <w:tcPr>
            <w:tcW w:w="5528" w:type="dxa"/>
            <w:tcBorders>
              <w:top w:val="single" w:sz="4" w:space="0" w:color="auto"/>
              <w:left w:val="single" w:sz="4" w:space="0" w:color="auto"/>
              <w:bottom w:val="single" w:sz="4" w:space="0" w:color="auto"/>
              <w:right w:val="single" w:sz="4" w:space="0" w:color="auto"/>
            </w:tcBorders>
            <w:vAlign w:val="center"/>
          </w:tcPr>
          <w:p w14:paraId="7E66C105" w14:textId="77777777" w:rsidR="00EF6735" w:rsidRPr="0070321D" w:rsidRDefault="00EF6735" w:rsidP="00975953">
            <w:pPr>
              <w:jc w:val="center"/>
              <w:rPr>
                <w:rFonts w:eastAsia="Times New Roman" w:cs="Times New Roman"/>
                <w:szCs w:val="24"/>
              </w:rPr>
            </w:pPr>
          </w:p>
        </w:tc>
      </w:tr>
      <w:tr w:rsidR="00EF6735" w:rsidRPr="00B55E4C" w14:paraId="20ECED88" w14:textId="77777777" w:rsidTr="0058368E">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143DF490" w14:textId="77777777" w:rsidR="00EF6735" w:rsidRPr="0070321D" w:rsidRDefault="00EF6735" w:rsidP="00975953">
            <w:pPr>
              <w:ind w:right="101"/>
              <w:jc w:val="center"/>
              <w:rPr>
                <w:rFonts w:eastAsia="Times New Roman" w:cs="Times New Roman"/>
                <w:szCs w:val="24"/>
              </w:rPr>
            </w:pPr>
            <w:r w:rsidRPr="0070321D">
              <w:rPr>
                <w:rFonts w:eastAsia="Times New Roman" w:cs="Times New Roman"/>
                <w:szCs w:val="24"/>
              </w:rPr>
              <w:t>2.</w:t>
            </w:r>
          </w:p>
        </w:tc>
        <w:tc>
          <w:tcPr>
            <w:tcW w:w="3300" w:type="dxa"/>
            <w:tcBorders>
              <w:top w:val="single" w:sz="4" w:space="0" w:color="auto"/>
              <w:left w:val="single" w:sz="4" w:space="0" w:color="auto"/>
              <w:bottom w:val="single" w:sz="4" w:space="0" w:color="auto"/>
              <w:right w:val="single" w:sz="4" w:space="0" w:color="auto"/>
            </w:tcBorders>
            <w:vAlign w:val="center"/>
          </w:tcPr>
          <w:p w14:paraId="27DBF767" w14:textId="070ED0BF" w:rsidR="00EF6735" w:rsidRPr="0070321D" w:rsidRDefault="00364171" w:rsidP="00975953">
            <w:pPr>
              <w:ind w:left="49" w:right="101"/>
              <w:jc w:val="both"/>
              <w:rPr>
                <w:rFonts w:cs="Times New Roman"/>
                <w:szCs w:val="24"/>
              </w:rPr>
            </w:pPr>
            <w:r>
              <w:rPr>
                <w:rFonts w:cs="Times New Roman"/>
                <w:szCs w:val="24"/>
              </w:rPr>
              <w:t>2 (otrs) suns</w:t>
            </w:r>
          </w:p>
        </w:tc>
        <w:tc>
          <w:tcPr>
            <w:tcW w:w="5528" w:type="dxa"/>
            <w:tcBorders>
              <w:top w:val="single" w:sz="4" w:space="0" w:color="auto"/>
              <w:left w:val="single" w:sz="4" w:space="0" w:color="auto"/>
              <w:bottom w:val="single" w:sz="4" w:space="0" w:color="auto"/>
              <w:right w:val="single" w:sz="4" w:space="0" w:color="auto"/>
            </w:tcBorders>
            <w:vAlign w:val="center"/>
          </w:tcPr>
          <w:p w14:paraId="3CAF0202" w14:textId="77777777" w:rsidR="00EF6735" w:rsidRPr="0070321D" w:rsidRDefault="00EF6735" w:rsidP="00975953">
            <w:pPr>
              <w:jc w:val="center"/>
              <w:rPr>
                <w:rFonts w:eastAsia="Times New Roman" w:cs="Times New Roman"/>
                <w:szCs w:val="24"/>
              </w:rPr>
            </w:pPr>
          </w:p>
        </w:tc>
      </w:tr>
      <w:tr w:rsidR="00EF6735" w:rsidRPr="00447D9B" w14:paraId="3D6386FD" w14:textId="77777777" w:rsidTr="0058368E">
        <w:trPr>
          <w:trHeight w:val="330"/>
        </w:trPr>
        <w:tc>
          <w:tcPr>
            <w:tcW w:w="523" w:type="dxa"/>
            <w:tcBorders>
              <w:top w:val="single" w:sz="4" w:space="0" w:color="auto"/>
              <w:left w:val="single" w:sz="4" w:space="0" w:color="auto"/>
              <w:bottom w:val="single" w:sz="4" w:space="0" w:color="auto"/>
              <w:right w:val="single" w:sz="4" w:space="0" w:color="auto"/>
            </w:tcBorders>
          </w:tcPr>
          <w:p w14:paraId="3C6135FA" w14:textId="77777777" w:rsidR="00EF6735" w:rsidRPr="00975953" w:rsidRDefault="00EF6735" w:rsidP="00975953">
            <w:pPr>
              <w:ind w:right="101"/>
              <w:jc w:val="center"/>
              <w:rPr>
                <w:rFonts w:eastAsia="Times New Roman" w:cs="Times New Roman"/>
                <w:szCs w:val="24"/>
              </w:rPr>
            </w:pPr>
            <w:r w:rsidRPr="00447D9B">
              <w:rPr>
                <w:rFonts w:cs="Times New Roman"/>
                <w:szCs w:val="24"/>
              </w:rPr>
              <w:t>3.</w:t>
            </w:r>
          </w:p>
        </w:tc>
        <w:tc>
          <w:tcPr>
            <w:tcW w:w="3300" w:type="dxa"/>
            <w:tcBorders>
              <w:top w:val="single" w:sz="4" w:space="0" w:color="auto"/>
              <w:left w:val="single" w:sz="4" w:space="0" w:color="auto"/>
              <w:bottom w:val="single" w:sz="4" w:space="0" w:color="auto"/>
              <w:right w:val="single" w:sz="4" w:space="0" w:color="auto"/>
            </w:tcBorders>
          </w:tcPr>
          <w:p w14:paraId="78607ACE" w14:textId="77777777" w:rsidR="00EF6735" w:rsidRPr="00975953" w:rsidRDefault="00EF6735" w:rsidP="00975953">
            <w:pPr>
              <w:ind w:left="49" w:right="101"/>
              <w:jc w:val="both"/>
              <w:rPr>
                <w:rFonts w:cs="Times New Roman"/>
                <w:szCs w:val="24"/>
              </w:rPr>
            </w:pPr>
            <w:r w:rsidRPr="00447D9B">
              <w:rPr>
                <w:rFonts w:cs="Times New Roman"/>
                <w:szCs w:val="24"/>
              </w:rPr>
              <w:t>…………</w:t>
            </w:r>
          </w:p>
        </w:tc>
        <w:tc>
          <w:tcPr>
            <w:tcW w:w="5528" w:type="dxa"/>
            <w:tcBorders>
              <w:top w:val="single" w:sz="4" w:space="0" w:color="auto"/>
              <w:left w:val="single" w:sz="4" w:space="0" w:color="auto"/>
              <w:bottom w:val="single" w:sz="4" w:space="0" w:color="auto"/>
              <w:right w:val="single" w:sz="4" w:space="0" w:color="auto"/>
            </w:tcBorders>
            <w:vAlign w:val="center"/>
          </w:tcPr>
          <w:p w14:paraId="28541983" w14:textId="77777777" w:rsidR="00EF6735" w:rsidRPr="00975953" w:rsidRDefault="00EF6735" w:rsidP="00975953">
            <w:pPr>
              <w:jc w:val="center"/>
              <w:rPr>
                <w:rFonts w:eastAsia="Times New Roman" w:cs="Times New Roman"/>
                <w:szCs w:val="24"/>
              </w:rPr>
            </w:pPr>
          </w:p>
        </w:tc>
      </w:tr>
      <w:tr w:rsidR="000F23B1" w:rsidRPr="00447D9B" w14:paraId="6E77080A" w14:textId="77777777" w:rsidTr="0058368E">
        <w:trPr>
          <w:trHeight w:val="330"/>
        </w:trPr>
        <w:tc>
          <w:tcPr>
            <w:tcW w:w="523" w:type="dxa"/>
            <w:tcBorders>
              <w:top w:val="single" w:sz="4" w:space="0" w:color="auto"/>
              <w:left w:val="single" w:sz="4" w:space="0" w:color="auto"/>
              <w:bottom w:val="single" w:sz="4" w:space="0" w:color="auto"/>
              <w:right w:val="single" w:sz="4" w:space="0" w:color="auto"/>
            </w:tcBorders>
          </w:tcPr>
          <w:p w14:paraId="340277AC" w14:textId="058A40CC" w:rsidR="000F23B1" w:rsidRPr="00447D9B" w:rsidRDefault="000F23B1" w:rsidP="00975953">
            <w:pPr>
              <w:ind w:right="101"/>
              <w:jc w:val="center"/>
              <w:rPr>
                <w:rFonts w:cs="Times New Roman"/>
                <w:szCs w:val="24"/>
              </w:rPr>
            </w:pPr>
            <w:r>
              <w:rPr>
                <w:rFonts w:cs="Times New Roman"/>
                <w:szCs w:val="24"/>
              </w:rPr>
              <w:t>4.</w:t>
            </w:r>
          </w:p>
        </w:tc>
        <w:tc>
          <w:tcPr>
            <w:tcW w:w="3300" w:type="dxa"/>
            <w:tcBorders>
              <w:top w:val="single" w:sz="4" w:space="0" w:color="auto"/>
              <w:left w:val="single" w:sz="4" w:space="0" w:color="auto"/>
              <w:bottom w:val="single" w:sz="4" w:space="0" w:color="auto"/>
              <w:right w:val="single" w:sz="4" w:space="0" w:color="auto"/>
            </w:tcBorders>
          </w:tcPr>
          <w:p w14:paraId="5DB5DB52" w14:textId="22F5DADB" w:rsidR="000F23B1" w:rsidRPr="00447D9B" w:rsidRDefault="000F23B1" w:rsidP="00975953">
            <w:pPr>
              <w:ind w:left="49" w:right="101"/>
              <w:jc w:val="both"/>
              <w:rPr>
                <w:rFonts w:cs="Times New Roman"/>
                <w:szCs w:val="24"/>
              </w:rPr>
            </w:pPr>
            <w:r>
              <w:rPr>
                <w:rFonts w:cs="Times New Roman"/>
                <w:szCs w:val="24"/>
              </w:rPr>
              <w:t>………….</w:t>
            </w:r>
          </w:p>
        </w:tc>
        <w:tc>
          <w:tcPr>
            <w:tcW w:w="5528" w:type="dxa"/>
            <w:tcBorders>
              <w:top w:val="single" w:sz="4" w:space="0" w:color="auto"/>
              <w:left w:val="single" w:sz="4" w:space="0" w:color="auto"/>
              <w:bottom w:val="single" w:sz="4" w:space="0" w:color="auto"/>
              <w:right w:val="single" w:sz="4" w:space="0" w:color="auto"/>
            </w:tcBorders>
            <w:vAlign w:val="center"/>
          </w:tcPr>
          <w:p w14:paraId="24ABD0D4" w14:textId="77777777" w:rsidR="000F23B1" w:rsidRPr="00975953" w:rsidRDefault="000F23B1" w:rsidP="00975953">
            <w:pPr>
              <w:jc w:val="center"/>
              <w:rPr>
                <w:rFonts w:eastAsia="Times New Roman" w:cs="Times New Roman"/>
                <w:szCs w:val="24"/>
              </w:rPr>
            </w:pPr>
          </w:p>
        </w:tc>
      </w:tr>
      <w:tr w:rsidR="000F23B1" w:rsidRPr="00447D9B" w14:paraId="3EFDB66E" w14:textId="77777777" w:rsidTr="0058368E">
        <w:trPr>
          <w:trHeight w:val="330"/>
        </w:trPr>
        <w:tc>
          <w:tcPr>
            <w:tcW w:w="523" w:type="dxa"/>
            <w:tcBorders>
              <w:top w:val="single" w:sz="4" w:space="0" w:color="auto"/>
              <w:left w:val="single" w:sz="4" w:space="0" w:color="auto"/>
              <w:bottom w:val="single" w:sz="4" w:space="0" w:color="auto"/>
              <w:right w:val="single" w:sz="4" w:space="0" w:color="auto"/>
            </w:tcBorders>
          </w:tcPr>
          <w:p w14:paraId="7A578A19" w14:textId="23CA1FBF" w:rsidR="000F23B1" w:rsidRPr="00447D9B" w:rsidRDefault="000F23B1" w:rsidP="00975953">
            <w:pPr>
              <w:ind w:right="101"/>
              <w:jc w:val="center"/>
              <w:rPr>
                <w:rFonts w:cs="Times New Roman"/>
                <w:szCs w:val="24"/>
              </w:rPr>
            </w:pPr>
            <w:r>
              <w:rPr>
                <w:rFonts w:cs="Times New Roman"/>
                <w:szCs w:val="24"/>
              </w:rPr>
              <w:t>5.</w:t>
            </w:r>
          </w:p>
        </w:tc>
        <w:tc>
          <w:tcPr>
            <w:tcW w:w="3300" w:type="dxa"/>
            <w:tcBorders>
              <w:top w:val="single" w:sz="4" w:space="0" w:color="auto"/>
              <w:left w:val="single" w:sz="4" w:space="0" w:color="auto"/>
              <w:bottom w:val="single" w:sz="4" w:space="0" w:color="auto"/>
              <w:right w:val="single" w:sz="4" w:space="0" w:color="auto"/>
            </w:tcBorders>
          </w:tcPr>
          <w:p w14:paraId="0B59D4B3" w14:textId="18D61C54" w:rsidR="000F23B1" w:rsidRPr="00447D9B" w:rsidRDefault="000F23B1" w:rsidP="00975953">
            <w:pPr>
              <w:ind w:left="49" w:right="101"/>
              <w:jc w:val="both"/>
              <w:rPr>
                <w:rFonts w:cs="Times New Roman"/>
                <w:szCs w:val="24"/>
              </w:rPr>
            </w:pPr>
            <w:r>
              <w:rPr>
                <w:rFonts w:cs="Times New Roman"/>
                <w:szCs w:val="24"/>
              </w:rPr>
              <w:t>………….</w:t>
            </w:r>
          </w:p>
        </w:tc>
        <w:tc>
          <w:tcPr>
            <w:tcW w:w="5528" w:type="dxa"/>
            <w:tcBorders>
              <w:top w:val="single" w:sz="4" w:space="0" w:color="auto"/>
              <w:left w:val="single" w:sz="4" w:space="0" w:color="auto"/>
              <w:bottom w:val="single" w:sz="4" w:space="0" w:color="auto"/>
              <w:right w:val="single" w:sz="4" w:space="0" w:color="auto"/>
            </w:tcBorders>
            <w:vAlign w:val="center"/>
          </w:tcPr>
          <w:p w14:paraId="104194FF" w14:textId="77777777" w:rsidR="000F23B1" w:rsidRPr="00975953" w:rsidRDefault="000F23B1" w:rsidP="00975953">
            <w:pPr>
              <w:jc w:val="center"/>
              <w:rPr>
                <w:rFonts w:eastAsia="Times New Roman" w:cs="Times New Roman"/>
                <w:szCs w:val="24"/>
              </w:rPr>
            </w:pPr>
          </w:p>
        </w:tc>
      </w:tr>
    </w:tbl>
    <w:p w14:paraId="2E3E6DEE" w14:textId="77777777" w:rsidR="00EF6735" w:rsidRPr="00975953" w:rsidRDefault="00EF6735" w:rsidP="00EF6735">
      <w:pPr>
        <w:ind w:right="141"/>
        <w:jc w:val="both"/>
        <w:rPr>
          <w:b/>
          <w:szCs w:val="24"/>
        </w:rPr>
      </w:pPr>
    </w:p>
    <w:p w14:paraId="2C0C0B05" w14:textId="1629F9BE" w:rsidR="00EF6735" w:rsidRDefault="00EF6735" w:rsidP="00EF6735">
      <w:pPr>
        <w:ind w:right="141"/>
        <w:jc w:val="both"/>
        <w:rPr>
          <w:szCs w:val="24"/>
        </w:rPr>
      </w:pPr>
      <w:r w:rsidRPr="00975953">
        <w:rPr>
          <w:b/>
          <w:szCs w:val="24"/>
        </w:rPr>
        <w:t>*</w:t>
      </w:r>
      <w:r w:rsidRPr="00975953">
        <w:t xml:space="preserve"> </w:t>
      </w:r>
      <w:r w:rsidRPr="00975953">
        <w:rPr>
          <w:szCs w:val="24"/>
        </w:rPr>
        <w:t xml:space="preserve">Pretendents norāda </w:t>
      </w:r>
      <w:r w:rsidR="00A43CBA">
        <w:rPr>
          <w:szCs w:val="24"/>
        </w:rPr>
        <w:t xml:space="preserve">visu </w:t>
      </w:r>
      <w:r w:rsidRPr="00975953">
        <w:rPr>
          <w:szCs w:val="24"/>
        </w:rPr>
        <w:t xml:space="preserve">suņu skaitu, kuri tiek piedāvāti </w:t>
      </w:r>
      <w:r w:rsidRPr="00447D9B">
        <w:rPr>
          <w:szCs w:val="24"/>
        </w:rPr>
        <w:t xml:space="preserve">pārbaudei (testēšanai) </w:t>
      </w:r>
      <w:r w:rsidRPr="00975953">
        <w:rPr>
          <w:szCs w:val="24"/>
        </w:rPr>
        <w:t xml:space="preserve">un atbilst Iepirkuma </w:t>
      </w:r>
      <w:r w:rsidR="00E25739">
        <w:rPr>
          <w:szCs w:val="24"/>
        </w:rPr>
        <w:t>uzaicinājumā</w:t>
      </w:r>
      <w:r w:rsidR="00E25739" w:rsidRPr="00975953">
        <w:rPr>
          <w:szCs w:val="24"/>
        </w:rPr>
        <w:t xml:space="preserve"> </w:t>
      </w:r>
      <w:r w:rsidRPr="00975953">
        <w:rPr>
          <w:szCs w:val="24"/>
        </w:rPr>
        <w:t>ietvertajām prasībām.</w:t>
      </w:r>
    </w:p>
    <w:p w14:paraId="55659840" w14:textId="3C119700" w:rsidR="000E2493" w:rsidRDefault="000E2493" w:rsidP="00EF6735">
      <w:pPr>
        <w:ind w:right="141"/>
        <w:jc w:val="both"/>
        <w:rPr>
          <w:szCs w:val="24"/>
        </w:rPr>
      </w:pPr>
      <w:r>
        <w:rPr>
          <w:szCs w:val="24"/>
        </w:rPr>
        <w:t>Pretendents var piedāvāt neierobežotu suņu skaitu.</w:t>
      </w:r>
    </w:p>
    <w:p w14:paraId="1BD3CF95" w14:textId="54BAE3A6" w:rsidR="000E2493" w:rsidRDefault="000E2493" w:rsidP="00EF6735">
      <w:pPr>
        <w:ind w:right="141"/>
        <w:jc w:val="both"/>
        <w:rPr>
          <w:szCs w:val="24"/>
        </w:rPr>
      </w:pPr>
      <w:r>
        <w:rPr>
          <w:szCs w:val="24"/>
        </w:rPr>
        <w:t xml:space="preserve">Tabulā </w:t>
      </w:r>
      <w:r w:rsidRPr="0058368E">
        <w:rPr>
          <w:b/>
          <w:bCs/>
          <w:szCs w:val="24"/>
        </w:rPr>
        <w:t>nav</w:t>
      </w:r>
      <w:r>
        <w:rPr>
          <w:szCs w:val="24"/>
        </w:rPr>
        <w:t xml:space="preserve"> jānorāda suņa vārds vai mikročipa numurs, bet tikai suņu skaits</w:t>
      </w:r>
      <w:r w:rsidR="007E0765">
        <w:rPr>
          <w:szCs w:val="24"/>
        </w:rPr>
        <w:t xml:space="preserve"> un katra suņa cena</w:t>
      </w:r>
      <w:r>
        <w:rPr>
          <w:szCs w:val="24"/>
        </w:rPr>
        <w:t>.</w:t>
      </w:r>
    </w:p>
    <w:p w14:paraId="650F8433" w14:textId="77777777" w:rsidR="00EF6735" w:rsidRPr="00CF7E53" w:rsidRDefault="00EF6735" w:rsidP="00EF6735">
      <w:pPr>
        <w:ind w:right="141"/>
        <w:jc w:val="both"/>
        <w:rPr>
          <w:szCs w:val="24"/>
        </w:rPr>
      </w:pPr>
    </w:p>
    <w:p w14:paraId="1F4F7A03" w14:textId="77777777" w:rsidR="00EF6735" w:rsidRPr="00CF7E53" w:rsidRDefault="00EF6735" w:rsidP="00EF6735">
      <w:pPr>
        <w:ind w:right="141"/>
        <w:jc w:val="both"/>
        <w:rPr>
          <w:szCs w:val="24"/>
        </w:rPr>
      </w:pPr>
      <w:r w:rsidRPr="00CF7E53">
        <w:rPr>
          <w:b/>
          <w:szCs w:val="24"/>
        </w:rPr>
        <w:t xml:space="preserve">** </w:t>
      </w:r>
      <w:r w:rsidRPr="00CF7E53">
        <w:rPr>
          <w:szCs w:val="24"/>
        </w:rPr>
        <w:t xml:space="preserve">suņa vērtība - suņa </w:t>
      </w:r>
      <w:proofErr w:type="spellStart"/>
      <w:r w:rsidRPr="00CF7E53">
        <w:rPr>
          <w:szCs w:val="24"/>
        </w:rPr>
        <w:t>mikročipēšana</w:t>
      </w:r>
      <w:proofErr w:type="spellEnd"/>
      <w:r w:rsidRPr="00CF7E53">
        <w:rPr>
          <w:szCs w:val="24"/>
        </w:rPr>
        <w:t xml:space="preserve">, vakcinēšana un Eiropas Savienības (ES) parauga </w:t>
      </w:r>
      <w:proofErr w:type="spellStart"/>
      <w:r w:rsidRPr="00CF7E53">
        <w:rPr>
          <w:szCs w:val="24"/>
        </w:rPr>
        <w:t>lolojumdzīvnika</w:t>
      </w:r>
      <w:proofErr w:type="spellEnd"/>
      <w:r w:rsidRPr="00CF7E53">
        <w:rPr>
          <w:szCs w:val="24"/>
        </w:rPr>
        <w:t xml:space="preserve"> pases izsniegšana, suņa kakla siksna un 2m (divus) metrus gara pavada, pilna garantija, suņa aizstāšana ar citu (t.sk. transportēšanas izdevumi gan nogādājot aizstājamo suni, gan aizstāto), ja tiek atklātas iedzimtas slimības vai neatbilstība noteiktajām prasībām vai suns ir saslimis pirms nodošanas Pasūtītājam, uz suni attiecināmie nodokļi (izņemot PVN), nodevas un atļaujas no trešajām personām, muitas u.c. maksājumi, kas nepieciešami iepirkuma līguma pilnīgai un kvalitatīvai izpildei.</w:t>
      </w:r>
    </w:p>
    <w:p w14:paraId="470884A1" w14:textId="77777777" w:rsidR="00EF6735" w:rsidRDefault="00EF6735" w:rsidP="00EF6735">
      <w:pPr>
        <w:ind w:left="360"/>
        <w:jc w:val="center"/>
        <w:rPr>
          <w:rFonts w:eastAsia="Times New Roman" w:cs="Times New Roman"/>
          <w:szCs w:val="24"/>
          <w:lang w:eastAsia="lv-LV"/>
        </w:rPr>
      </w:pPr>
    </w:p>
    <w:p w14:paraId="2CD4EF87" w14:textId="77777777" w:rsidR="00EF6735" w:rsidRPr="00CF7E53" w:rsidRDefault="00EF6735" w:rsidP="00EF6735">
      <w:pPr>
        <w:ind w:left="360"/>
        <w:jc w:val="center"/>
        <w:rPr>
          <w:rFonts w:eastAsia="Times New Roman" w:cs="Times New Roman"/>
          <w:szCs w:val="24"/>
          <w:lang w:eastAsia="lv-LV"/>
        </w:rPr>
      </w:pPr>
    </w:p>
    <w:p w14:paraId="7FF5DC1D" w14:textId="77777777" w:rsidR="00EF6735" w:rsidRPr="0044661F" w:rsidRDefault="00EF6735" w:rsidP="00EF6735">
      <w:pPr>
        <w:jc w:val="both"/>
        <w:rPr>
          <w:rFonts w:cs="Times New Roman"/>
          <w:szCs w:val="24"/>
        </w:rPr>
      </w:pPr>
      <w:r w:rsidRPr="0044661F">
        <w:rPr>
          <w:rFonts w:cs="Times New Roman"/>
          <w:szCs w:val="24"/>
        </w:rPr>
        <w:t>Nosacījumi finanšu piedāvājuma iesniegšanai:</w:t>
      </w:r>
    </w:p>
    <w:p w14:paraId="160A4F15" w14:textId="77777777" w:rsidR="00EF6735" w:rsidRPr="0044661F" w:rsidRDefault="00EF6735" w:rsidP="00EF6735">
      <w:pPr>
        <w:pStyle w:val="ListParagraph"/>
        <w:numPr>
          <w:ilvl w:val="1"/>
          <w:numId w:val="1"/>
        </w:numPr>
        <w:tabs>
          <w:tab w:val="left" w:pos="426"/>
        </w:tabs>
        <w:ind w:left="0" w:firstLine="427"/>
        <w:jc w:val="both"/>
        <w:rPr>
          <w:rFonts w:eastAsia="Times New Roman" w:cs="Times New Roman"/>
          <w:szCs w:val="24"/>
          <w:lang w:eastAsia="lv-LV"/>
        </w:rPr>
      </w:pPr>
      <w:r w:rsidRPr="0044661F">
        <w:rPr>
          <w:szCs w:val="24"/>
        </w:rPr>
        <w:t xml:space="preserve"> Cenām jābūt norādītām </w:t>
      </w:r>
      <w:proofErr w:type="spellStart"/>
      <w:r w:rsidRPr="0044661F">
        <w:rPr>
          <w:i/>
          <w:iCs/>
          <w:szCs w:val="24"/>
        </w:rPr>
        <w:t>euro</w:t>
      </w:r>
      <w:proofErr w:type="spellEnd"/>
      <w:r w:rsidRPr="0044661F">
        <w:rPr>
          <w:szCs w:val="24"/>
        </w:rPr>
        <w:t xml:space="preserve"> (EUR) bez PVN, norādot ne vairāk kā </w:t>
      </w:r>
      <w:r w:rsidRPr="0044661F">
        <w:rPr>
          <w:i/>
          <w:iCs/>
          <w:szCs w:val="24"/>
        </w:rPr>
        <w:t>2 (divas)</w:t>
      </w:r>
      <w:r w:rsidRPr="0044661F">
        <w:rPr>
          <w:szCs w:val="24"/>
        </w:rPr>
        <w:t xml:space="preserve"> zīmes aiz komata.</w:t>
      </w:r>
      <w:r w:rsidRPr="0044661F">
        <w:rPr>
          <w:rFonts w:cs="Times New Roman"/>
          <w:szCs w:val="24"/>
        </w:rPr>
        <w:t xml:space="preserve"> </w:t>
      </w:r>
    </w:p>
    <w:p w14:paraId="24888690" w14:textId="01319791" w:rsidR="00EF6735" w:rsidRPr="0044661F" w:rsidRDefault="00EF6735" w:rsidP="00EF6735">
      <w:pPr>
        <w:pStyle w:val="ListParagraph"/>
        <w:numPr>
          <w:ilvl w:val="1"/>
          <w:numId w:val="1"/>
        </w:numPr>
        <w:tabs>
          <w:tab w:val="left" w:pos="426"/>
        </w:tabs>
        <w:ind w:left="0" w:firstLine="427"/>
        <w:jc w:val="both"/>
        <w:rPr>
          <w:szCs w:val="24"/>
        </w:rPr>
      </w:pPr>
      <w:r w:rsidRPr="0044661F">
        <w:rPr>
          <w:rFonts w:eastAsia="Times New Roman" w:cs="Times New Roman"/>
          <w:szCs w:val="24"/>
          <w:lang w:eastAsia="lv-LV"/>
        </w:rPr>
        <w:t xml:space="preserve"> </w:t>
      </w:r>
      <w:r w:rsidRPr="0044661F">
        <w:rPr>
          <w:szCs w:val="24"/>
        </w:rPr>
        <w:t xml:space="preserve">Pretendents var iesniegt piedāvājumu, proti, piedāvāt testēšanai vienu vai vairākus suņus, bet pasūtītājs no visu pretendentu piedāvātajiem suņiem izvēlēsies tikai </w:t>
      </w:r>
      <w:r w:rsidR="000F2BF3">
        <w:rPr>
          <w:szCs w:val="24"/>
        </w:rPr>
        <w:t>divus</w:t>
      </w:r>
      <w:r w:rsidRPr="0044661F">
        <w:rPr>
          <w:szCs w:val="24"/>
        </w:rPr>
        <w:t>, kur</w:t>
      </w:r>
      <w:r w:rsidR="000F2BF3">
        <w:rPr>
          <w:szCs w:val="24"/>
        </w:rPr>
        <w:t>i</w:t>
      </w:r>
      <w:r w:rsidRPr="0044661F">
        <w:rPr>
          <w:szCs w:val="24"/>
        </w:rPr>
        <w:t xml:space="preserve"> būs </w:t>
      </w:r>
      <w:r w:rsidR="000F2BF3" w:rsidRPr="0044661F">
        <w:rPr>
          <w:szCs w:val="24"/>
        </w:rPr>
        <w:t>iegu</w:t>
      </w:r>
      <w:r w:rsidR="000F2BF3">
        <w:rPr>
          <w:szCs w:val="24"/>
        </w:rPr>
        <w:t>vuši</w:t>
      </w:r>
      <w:r w:rsidR="000F2BF3" w:rsidRPr="0044661F">
        <w:rPr>
          <w:szCs w:val="24"/>
        </w:rPr>
        <w:t xml:space="preserve"> </w:t>
      </w:r>
      <w:r w:rsidRPr="0044661F">
        <w:rPr>
          <w:szCs w:val="24"/>
        </w:rPr>
        <w:t>lielāko punktu skaitu un atbil</w:t>
      </w:r>
      <w:r w:rsidR="000F2BF3">
        <w:rPr>
          <w:szCs w:val="24"/>
        </w:rPr>
        <w:t xml:space="preserve">dīs </w:t>
      </w:r>
      <w:r w:rsidRPr="0044661F">
        <w:rPr>
          <w:szCs w:val="24"/>
        </w:rPr>
        <w:t xml:space="preserve">Iepirkuma </w:t>
      </w:r>
      <w:r w:rsidR="000F2BF3">
        <w:rPr>
          <w:szCs w:val="24"/>
        </w:rPr>
        <w:t>uzaicinājumā</w:t>
      </w:r>
      <w:r w:rsidR="000F2BF3" w:rsidRPr="0044661F">
        <w:rPr>
          <w:szCs w:val="24"/>
        </w:rPr>
        <w:t xml:space="preserve"> </w:t>
      </w:r>
      <w:r w:rsidRPr="0044661F">
        <w:rPr>
          <w:szCs w:val="24"/>
        </w:rPr>
        <w:t>ietvertajām prasībām.</w:t>
      </w:r>
    </w:p>
    <w:p w14:paraId="6C55A187" w14:textId="77777777" w:rsidR="00210608" w:rsidRDefault="00210608" w:rsidP="00EF6735">
      <w:pPr>
        <w:tabs>
          <w:tab w:val="left" w:pos="426"/>
        </w:tabs>
        <w:jc w:val="both"/>
        <w:rPr>
          <w:rFonts w:eastAsia="Times New Roman" w:cs="Times New Roman"/>
          <w:szCs w:val="24"/>
          <w:lang w:eastAsia="lv-LV"/>
        </w:rPr>
      </w:pPr>
    </w:p>
    <w:p w14:paraId="3EA64700" w14:textId="77777777" w:rsidR="007677EC" w:rsidRDefault="007677EC" w:rsidP="00EF6735">
      <w:pPr>
        <w:tabs>
          <w:tab w:val="left" w:pos="426"/>
        </w:tabs>
        <w:jc w:val="both"/>
        <w:rPr>
          <w:rFonts w:eastAsia="Times New Roman" w:cs="Times New Roman"/>
          <w:szCs w:val="24"/>
          <w:lang w:eastAsia="lv-LV"/>
        </w:rPr>
      </w:pPr>
    </w:p>
    <w:p w14:paraId="666584D2" w14:textId="77777777" w:rsidR="000F2BF3" w:rsidRPr="0070321D" w:rsidRDefault="000F2BF3" w:rsidP="00EF6735">
      <w:pPr>
        <w:tabs>
          <w:tab w:val="left" w:pos="426"/>
        </w:tabs>
        <w:jc w:val="both"/>
        <w:rPr>
          <w:rFonts w:eastAsia="Times New Roman" w:cs="Times New Roman"/>
          <w:szCs w:val="24"/>
          <w:lang w:eastAsia="lv-LV"/>
        </w:rPr>
      </w:pPr>
    </w:p>
    <w:p w14:paraId="047EE120" w14:textId="77777777" w:rsidR="00EF6735" w:rsidRPr="00BA6D47" w:rsidRDefault="00EF6735" w:rsidP="00EF6735">
      <w:pPr>
        <w:pStyle w:val="ListParagraph"/>
        <w:numPr>
          <w:ilvl w:val="0"/>
          <w:numId w:val="1"/>
        </w:numPr>
        <w:jc w:val="center"/>
        <w:rPr>
          <w:b/>
          <w:bCs/>
          <w:sz w:val="26"/>
          <w:szCs w:val="26"/>
        </w:rPr>
      </w:pPr>
      <w:bookmarkStart w:id="2" w:name="_Toc350166210"/>
      <w:bookmarkStart w:id="3" w:name="_Toc491702173"/>
      <w:r w:rsidRPr="00BA6D47">
        <w:rPr>
          <w:b/>
          <w:bCs/>
          <w:sz w:val="26"/>
          <w:szCs w:val="26"/>
        </w:rPr>
        <w:lastRenderedPageBreak/>
        <w:t>PIEDĀVĀJUMA IZVĒLE UN PIEDĀVĀJUMA IZVĒLES KRITĒRIJS</w:t>
      </w:r>
      <w:bookmarkEnd w:id="2"/>
      <w:bookmarkEnd w:id="3"/>
    </w:p>
    <w:p w14:paraId="128F4C71" w14:textId="77777777" w:rsidR="00EF6735" w:rsidRPr="00F11631" w:rsidRDefault="00EF6735" w:rsidP="00EF6735">
      <w:pPr>
        <w:tabs>
          <w:tab w:val="left" w:pos="1134"/>
        </w:tabs>
        <w:jc w:val="both"/>
        <w:rPr>
          <w:rFonts w:eastAsia="Times New Roman" w:cs="Times New Roman"/>
          <w:szCs w:val="24"/>
          <w:lang w:eastAsia="lv-LV"/>
        </w:rPr>
      </w:pPr>
    </w:p>
    <w:p w14:paraId="1E743DEC" w14:textId="6B3A75D6" w:rsidR="00EF6735" w:rsidRPr="000922A2" w:rsidRDefault="00364171" w:rsidP="008F49AB">
      <w:pPr>
        <w:pStyle w:val="ListParagraph"/>
        <w:numPr>
          <w:ilvl w:val="1"/>
          <w:numId w:val="1"/>
        </w:numPr>
        <w:ind w:left="0" w:firstLine="709"/>
        <w:jc w:val="both"/>
      </w:pPr>
      <w:r w:rsidRPr="00364171">
        <w:rPr>
          <w:rFonts w:cs="Times New Roman"/>
        </w:rPr>
        <w:t xml:space="preserve">Par Iepirkuma uzvarētāju var tikt atzīts viens vai vairāki (dažādi) pretendenti. Komisija par Iepirkuma uzvarētāju atzīst to pretendentu, kura piedāvājums atbilst Iepirkuma </w:t>
      </w:r>
      <w:r w:rsidR="00B710D9">
        <w:rPr>
          <w:rFonts w:cs="Times New Roman"/>
        </w:rPr>
        <w:t>uzaicinājumā</w:t>
      </w:r>
      <w:r w:rsidR="00B710D9" w:rsidRPr="00364171">
        <w:rPr>
          <w:rFonts w:cs="Times New Roman"/>
        </w:rPr>
        <w:t xml:space="preserve"> </w:t>
      </w:r>
      <w:r w:rsidRPr="00364171">
        <w:rPr>
          <w:rFonts w:cs="Times New Roman"/>
        </w:rPr>
        <w:t>norādītajām prasībām un kura/</w:t>
      </w:r>
      <w:r>
        <w:rPr>
          <w:rFonts w:cs="Times New Roman"/>
        </w:rPr>
        <w:t>-</w:t>
      </w:r>
      <w:r w:rsidRPr="00364171">
        <w:rPr>
          <w:rFonts w:cs="Times New Roman"/>
        </w:rPr>
        <w:t>u piedāvātais/</w:t>
      </w:r>
      <w:r>
        <w:rPr>
          <w:rFonts w:cs="Times New Roman"/>
        </w:rPr>
        <w:t>-</w:t>
      </w:r>
      <w:r w:rsidRPr="00364171">
        <w:rPr>
          <w:rFonts w:cs="Times New Roman"/>
        </w:rPr>
        <w:t>tie suns/</w:t>
      </w:r>
      <w:r>
        <w:rPr>
          <w:rFonts w:cs="Times New Roman"/>
        </w:rPr>
        <w:t>-</w:t>
      </w:r>
      <w:proofErr w:type="spellStart"/>
      <w:r w:rsidRPr="00364171">
        <w:rPr>
          <w:rFonts w:cs="Times New Roman"/>
        </w:rPr>
        <w:t>uņi</w:t>
      </w:r>
      <w:proofErr w:type="spellEnd"/>
      <w:r w:rsidRPr="00364171">
        <w:rPr>
          <w:rFonts w:cs="Times New Roman"/>
        </w:rPr>
        <w:t xml:space="preserve"> ir saimnieciski visizdevīgākais</w:t>
      </w:r>
      <w:r>
        <w:rPr>
          <w:rFonts w:cs="Times New Roman"/>
        </w:rPr>
        <w:t>/-</w:t>
      </w:r>
      <w:proofErr w:type="spellStart"/>
      <w:r w:rsidRPr="00364171">
        <w:rPr>
          <w:rFonts w:cs="Times New Roman"/>
        </w:rPr>
        <w:t>kie</w:t>
      </w:r>
      <w:proofErr w:type="spellEnd"/>
      <w:r w:rsidRPr="00364171">
        <w:rPr>
          <w:rFonts w:cs="Times New Roman"/>
        </w:rPr>
        <w:t>. Par saimnieciski visizdevīgāko tiks atzīti suņi, kuri būs ieguvuši lielāko punktu skaitu saskaņā ar Iepirkuma nolikum</w:t>
      </w:r>
      <w:r>
        <w:rPr>
          <w:rFonts w:cs="Times New Roman"/>
        </w:rPr>
        <w:t xml:space="preserve">a </w:t>
      </w:r>
      <w:r w:rsidR="00EF6735" w:rsidRPr="00364171">
        <w:rPr>
          <w:rFonts w:cs="Times New Roman"/>
        </w:rPr>
        <w:t xml:space="preserve">3.3.apakšpunktā noteiktajiem piedāvājuma vērtēšanas kritērijiem. </w:t>
      </w:r>
    </w:p>
    <w:p w14:paraId="6C7837C6" w14:textId="77777777" w:rsidR="00EF6735" w:rsidRPr="000922A2" w:rsidRDefault="00EF6735" w:rsidP="00EF6735">
      <w:pPr>
        <w:pStyle w:val="ListParagraph"/>
        <w:numPr>
          <w:ilvl w:val="1"/>
          <w:numId w:val="1"/>
        </w:numPr>
        <w:tabs>
          <w:tab w:val="left" w:pos="426"/>
        </w:tabs>
        <w:ind w:left="0" w:firstLine="709"/>
        <w:jc w:val="both"/>
      </w:pPr>
      <w:r>
        <w:t xml:space="preserve"> </w:t>
      </w:r>
      <w:r w:rsidRPr="000922A2">
        <w:t xml:space="preserve">Vērtējot katra pretendenta piedāvājuma katru suni, </w:t>
      </w:r>
      <w:r>
        <w:t>K</w:t>
      </w:r>
      <w:r w:rsidRPr="000922A2">
        <w:t xml:space="preserve">omisija ņem vērā </w:t>
      </w:r>
      <w:r>
        <w:t xml:space="preserve">Finanšu piedāvājumā norādīto konkrētā suņa iegādes </w:t>
      </w:r>
      <w:r w:rsidRPr="000922A2">
        <w:t xml:space="preserve">cenu bez </w:t>
      </w:r>
      <w:r>
        <w:t>PVN</w:t>
      </w:r>
      <w:r w:rsidRPr="000922A2">
        <w:t xml:space="preserve">. </w:t>
      </w:r>
    </w:p>
    <w:p w14:paraId="5B008F7E" w14:textId="77777777" w:rsidR="00EF6735" w:rsidRPr="000922A2" w:rsidRDefault="00EF6735" w:rsidP="00EF6735">
      <w:pPr>
        <w:pStyle w:val="ListParagraph"/>
        <w:numPr>
          <w:ilvl w:val="1"/>
          <w:numId w:val="1"/>
        </w:numPr>
        <w:tabs>
          <w:tab w:val="left" w:pos="426"/>
        </w:tabs>
        <w:ind w:left="0" w:firstLine="709"/>
        <w:jc w:val="both"/>
      </w:pPr>
      <w:r>
        <w:t xml:space="preserve"> </w:t>
      </w:r>
      <w:r w:rsidRPr="0081199A">
        <w:t>Saimnieciski visizdevīgākā piedāvā</w:t>
      </w:r>
      <w:r>
        <w:t>juma</w:t>
      </w:r>
      <w:r w:rsidRPr="000922A2">
        <w:t xml:space="preserve"> </w:t>
      </w:r>
      <w:r>
        <w:t>vērtēšanas</w:t>
      </w:r>
      <w:r w:rsidRPr="000922A2">
        <w:t xml:space="preserve"> kritēriji</w:t>
      </w:r>
      <w:r>
        <w:t xml:space="preserve"> katram sunim atsevišķi</w:t>
      </w:r>
      <w:r w:rsidRPr="000922A2">
        <w:t xml:space="preserve"> un to skaitliskās vērtības: </w:t>
      </w:r>
    </w:p>
    <w:p w14:paraId="3F8DADDD" w14:textId="77777777" w:rsidR="00EF6735" w:rsidRPr="004351F4" w:rsidRDefault="00EF6735" w:rsidP="00EF6735">
      <w:pPr>
        <w:pStyle w:val="Default"/>
        <w:ind w:firstLine="720"/>
        <w:jc w:val="right"/>
        <w:rPr>
          <w:i/>
          <w:iCs/>
          <w:lang w:eastAsia="lv-LV"/>
        </w:rPr>
      </w:pPr>
      <w:r w:rsidRPr="004351F4">
        <w:rPr>
          <w:i/>
          <w:iCs/>
          <w:lang w:eastAsia="lv-LV"/>
        </w:rPr>
        <w:t>2.tabula</w:t>
      </w:r>
    </w:p>
    <w:tbl>
      <w:tblPr>
        <w:tblStyle w:val="TableGrid"/>
        <w:tblW w:w="9351" w:type="dxa"/>
        <w:jc w:val="center"/>
        <w:tblLook w:val="04A0" w:firstRow="1" w:lastRow="0" w:firstColumn="1" w:lastColumn="0" w:noHBand="0" w:noVBand="1"/>
      </w:tblPr>
      <w:tblGrid>
        <w:gridCol w:w="1129"/>
        <w:gridCol w:w="4253"/>
        <w:gridCol w:w="3969"/>
      </w:tblGrid>
      <w:tr w:rsidR="00EF6735" w:rsidRPr="0081199A" w14:paraId="77794B5C" w14:textId="77777777" w:rsidTr="00975953">
        <w:trPr>
          <w:jc w:val="center"/>
        </w:trPr>
        <w:tc>
          <w:tcPr>
            <w:tcW w:w="1129" w:type="dxa"/>
            <w:vAlign w:val="center"/>
          </w:tcPr>
          <w:p w14:paraId="3953D000" w14:textId="77777777" w:rsidR="00EF6735" w:rsidRPr="0081199A" w:rsidRDefault="00EF6735" w:rsidP="00975953">
            <w:pPr>
              <w:pStyle w:val="Default"/>
              <w:jc w:val="center"/>
            </w:pPr>
            <w:r w:rsidRPr="4FF88220">
              <w:rPr>
                <w:b/>
                <w:bCs/>
              </w:rPr>
              <w:t>Nr.</w:t>
            </w:r>
          </w:p>
          <w:p w14:paraId="5F5F6C3C" w14:textId="77777777" w:rsidR="00EF6735" w:rsidRPr="0081199A" w:rsidRDefault="00EF6735" w:rsidP="00975953">
            <w:pPr>
              <w:tabs>
                <w:tab w:val="left" w:pos="1134"/>
              </w:tabs>
              <w:ind w:left="22"/>
              <w:jc w:val="center"/>
              <w:rPr>
                <w:rFonts w:cs="Times New Roman"/>
                <w:szCs w:val="24"/>
                <w:highlight w:val="yellow"/>
                <w:lang w:eastAsia="lv-LV"/>
              </w:rPr>
            </w:pPr>
            <w:r w:rsidRPr="0081199A">
              <w:rPr>
                <w:rFonts w:cs="Times New Roman"/>
                <w:b/>
                <w:bCs/>
                <w:szCs w:val="24"/>
              </w:rPr>
              <w:t>p.k.</w:t>
            </w:r>
          </w:p>
        </w:tc>
        <w:tc>
          <w:tcPr>
            <w:tcW w:w="4253" w:type="dxa"/>
            <w:vAlign w:val="center"/>
          </w:tcPr>
          <w:p w14:paraId="6AC82AA3"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Kritēriji</w:t>
            </w:r>
          </w:p>
        </w:tc>
        <w:tc>
          <w:tcPr>
            <w:tcW w:w="3969" w:type="dxa"/>
            <w:vAlign w:val="center"/>
          </w:tcPr>
          <w:p w14:paraId="1C189E3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Maksimālā skaitliskā vērtība</w:t>
            </w:r>
          </w:p>
        </w:tc>
      </w:tr>
      <w:tr w:rsidR="00EF6735" w:rsidRPr="0081199A" w14:paraId="6183C0F4" w14:textId="77777777" w:rsidTr="00975953">
        <w:trPr>
          <w:jc w:val="center"/>
        </w:trPr>
        <w:tc>
          <w:tcPr>
            <w:tcW w:w="1129" w:type="dxa"/>
            <w:vAlign w:val="center"/>
          </w:tcPr>
          <w:p w14:paraId="034D03E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w:t>
            </w:r>
          </w:p>
        </w:tc>
        <w:tc>
          <w:tcPr>
            <w:tcW w:w="4253" w:type="dxa"/>
            <w:vAlign w:val="center"/>
          </w:tcPr>
          <w:p w14:paraId="3C9B9BF2" w14:textId="4DF9221B" w:rsidR="00EF6735" w:rsidRPr="0081199A" w:rsidRDefault="00364171" w:rsidP="00975953">
            <w:pPr>
              <w:tabs>
                <w:tab w:val="left" w:pos="1134"/>
              </w:tabs>
              <w:rPr>
                <w:rFonts w:cs="Times New Roman"/>
                <w:szCs w:val="24"/>
                <w:highlight w:val="yellow"/>
                <w:lang w:eastAsia="lv-LV"/>
              </w:rPr>
            </w:pPr>
            <w:r>
              <w:rPr>
                <w:rFonts w:cs="Times New Roman"/>
                <w:szCs w:val="24"/>
              </w:rPr>
              <w:t>Katra s</w:t>
            </w:r>
            <w:r w:rsidR="00EF6735" w:rsidRPr="0081199A">
              <w:rPr>
                <w:rFonts w:cs="Times New Roman"/>
                <w:szCs w:val="24"/>
              </w:rPr>
              <w:t xml:space="preserve">uņa </w:t>
            </w:r>
            <w:r w:rsidR="00EF6735">
              <w:rPr>
                <w:rFonts w:cs="Times New Roman"/>
                <w:szCs w:val="24"/>
              </w:rPr>
              <w:t xml:space="preserve">iegādes </w:t>
            </w:r>
            <w:r w:rsidR="00EF6735" w:rsidRPr="0081199A">
              <w:rPr>
                <w:rFonts w:cs="Times New Roman"/>
                <w:szCs w:val="24"/>
              </w:rPr>
              <w:t>cena EUR (bez PVN)</w:t>
            </w:r>
          </w:p>
        </w:tc>
        <w:tc>
          <w:tcPr>
            <w:tcW w:w="3969" w:type="dxa"/>
            <w:vAlign w:val="center"/>
          </w:tcPr>
          <w:p w14:paraId="38BA63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20</w:t>
            </w:r>
          </w:p>
        </w:tc>
      </w:tr>
      <w:tr w:rsidR="00EF6735" w:rsidRPr="0081199A" w14:paraId="4EF1FAA8" w14:textId="77777777" w:rsidTr="00975953">
        <w:trPr>
          <w:jc w:val="center"/>
        </w:trPr>
        <w:tc>
          <w:tcPr>
            <w:tcW w:w="1129" w:type="dxa"/>
            <w:vAlign w:val="center"/>
          </w:tcPr>
          <w:p w14:paraId="168E316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w:t>
            </w:r>
          </w:p>
        </w:tc>
        <w:tc>
          <w:tcPr>
            <w:tcW w:w="4253" w:type="dxa"/>
            <w:vAlign w:val="center"/>
          </w:tcPr>
          <w:p w14:paraId="6808F67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Testa rezultāti</w:t>
            </w:r>
          </w:p>
        </w:tc>
        <w:tc>
          <w:tcPr>
            <w:tcW w:w="3969" w:type="dxa"/>
            <w:vAlign w:val="center"/>
          </w:tcPr>
          <w:p w14:paraId="3AE3C4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80</w:t>
            </w:r>
          </w:p>
        </w:tc>
      </w:tr>
      <w:tr w:rsidR="00EF6735" w:rsidRPr="0081199A" w14:paraId="7CD7C36B" w14:textId="77777777" w:rsidTr="00975953">
        <w:trPr>
          <w:jc w:val="center"/>
        </w:trPr>
        <w:tc>
          <w:tcPr>
            <w:tcW w:w="1129" w:type="dxa"/>
            <w:vAlign w:val="center"/>
          </w:tcPr>
          <w:p w14:paraId="3429E01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3.</w:t>
            </w:r>
          </w:p>
        </w:tc>
        <w:tc>
          <w:tcPr>
            <w:tcW w:w="4253" w:type="dxa"/>
            <w:vAlign w:val="center"/>
          </w:tcPr>
          <w:p w14:paraId="4585A84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Maksimālais iespējamais iegūstamo punktu skaits</w:t>
            </w:r>
          </w:p>
        </w:tc>
        <w:tc>
          <w:tcPr>
            <w:tcW w:w="3969" w:type="dxa"/>
            <w:vAlign w:val="center"/>
          </w:tcPr>
          <w:p w14:paraId="33952C7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100</w:t>
            </w:r>
          </w:p>
        </w:tc>
      </w:tr>
    </w:tbl>
    <w:p w14:paraId="7C70D92D" w14:textId="77777777" w:rsidR="00EF6735" w:rsidRPr="0081199A" w:rsidRDefault="00EF6735" w:rsidP="00EF6735">
      <w:pPr>
        <w:tabs>
          <w:tab w:val="left" w:pos="1134"/>
        </w:tabs>
        <w:jc w:val="both"/>
        <w:rPr>
          <w:rFonts w:cs="Times New Roman"/>
          <w:szCs w:val="24"/>
          <w:highlight w:val="yellow"/>
          <w:lang w:eastAsia="lv-LV"/>
        </w:rPr>
      </w:pPr>
    </w:p>
    <w:p w14:paraId="1048968D" w14:textId="491C7A32" w:rsidR="00EF6735" w:rsidRPr="000922A2" w:rsidRDefault="00EF6735" w:rsidP="001D5028">
      <w:pPr>
        <w:pStyle w:val="ListParagraph"/>
        <w:numPr>
          <w:ilvl w:val="1"/>
          <w:numId w:val="1"/>
        </w:numPr>
        <w:tabs>
          <w:tab w:val="left" w:pos="426"/>
        </w:tabs>
        <w:ind w:left="0" w:firstLine="709"/>
        <w:jc w:val="both"/>
      </w:pPr>
      <w:r w:rsidRPr="0081199A">
        <w:t xml:space="preserve">Pretendenta piedāvājuma par katru darba suni galīgo vērtējumu aprēķina pēc formulas: </w:t>
      </w:r>
    </w:p>
    <w:p w14:paraId="4BC454CC" w14:textId="77777777" w:rsidR="00EF6735" w:rsidRDefault="00EF6735" w:rsidP="00EF6735">
      <w:pPr>
        <w:pStyle w:val="Default"/>
        <w:tabs>
          <w:tab w:val="left" w:pos="4050"/>
        </w:tabs>
        <w:jc w:val="center"/>
      </w:pPr>
      <w:r w:rsidRPr="000922A2">
        <w:t xml:space="preserve"> </w:t>
      </w:r>
      <m:oMath>
        <m:r>
          <m:rPr>
            <m:sty m:val="p"/>
          </m:rPr>
          <w:rPr>
            <w:rFonts w:ascii="Cambria Math" w:hAnsi="Cambria Math"/>
          </w:rPr>
          <m:t>P=</m:t>
        </m:r>
        <m:d>
          <m:dPr>
            <m:ctrlPr>
              <w:rPr>
                <w:rFonts w:ascii="Cambria Math" w:hAnsi="Cambria Math"/>
              </w:rPr>
            </m:ctrlPr>
          </m:dPr>
          <m:e>
            <m:f>
              <m:fPr>
                <m:ctrlPr>
                  <w:rPr>
                    <w:rFonts w:ascii="Cambria Math" w:hAnsi="Cambria Math"/>
                  </w:rPr>
                </m:ctrlPr>
              </m:fPr>
              <m:num>
                <m:r>
                  <m:rPr>
                    <m:sty m:val="p"/>
                  </m:rPr>
                  <w:rPr>
                    <w:rFonts w:ascii="Cambria Math" w:hAnsi="Cambria Math"/>
                  </w:rPr>
                  <m:t>ΣK</m:t>
                </m:r>
              </m:num>
              <m:den>
                <m:r>
                  <m:rPr>
                    <m:sty m:val="p"/>
                  </m:rPr>
                  <w:rPr>
                    <w:rFonts w:ascii="Cambria Math" w:hAnsi="Cambria Math"/>
                  </w:rPr>
                  <m:t>maxΣK</m:t>
                </m:r>
              </m:den>
            </m:f>
            <m:r>
              <w:rPr>
                <w:rFonts w:ascii="Cambria Math" w:eastAsiaTheme="minorEastAsia" w:hAnsi="Cambria Math"/>
              </w:rPr>
              <m:t>×</m:t>
            </m:r>
            <m:r>
              <m:rPr>
                <m:sty m:val="p"/>
              </m:rPr>
              <w:rPr>
                <w:rFonts w:ascii="Cambria Math" w:hAnsi="Cambria Math"/>
              </w:rPr>
              <m:t>80</m:t>
            </m:r>
          </m:e>
        </m:d>
        <m:r>
          <m:rPr>
            <m:sty m:val="p"/>
          </m:rPr>
          <w:rPr>
            <w:rFonts w:ascii="Cambria Math" w:hAnsi="Cambria Math"/>
          </w:rPr>
          <m:t>+</m:t>
        </m:r>
        <m:f>
          <m:fPr>
            <m:ctrlPr>
              <w:rPr>
                <w:rFonts w:ascii="Cambria Math" w:hAnsi="Cambria Math"/>
              </w:rPr>
            </m:ctrlPr>
          </m:fPr>
          <m:num>
            <m:r>
              <m:rPr>
                <m:sty m:val="p"/>
              </m:rPr>
              <w:rPr>
                <w:rFonts w:ascii="Cambria Math" w:hAnsi="Cambria Math"/>
              </w:rPr>
              <m:t>Czc</m:t>
            </m:r>
          </m:num>
          <m:den>
            <m:r>
              <m:rPr>
                <m:sty m:val="p"/>
              </m:rPr>
              <w:rPr>
                <w:rFonts w:ascii="Cambria Math" w:hAnsi="Cambria Math"/>
              </w:rPr>
              <m:t>Cpc</m:t>
            </m:r>
          </m:den>
        </m:f>
        <m:r>
          <w:rPr>
            <w:rFonts w:ascii="Cambria Math" w:eastAsiaTheme="minorEastAsia" w:hAnsi="Cambria Math"/>
          </w:rPr>
          <m:t>×20</m:t>
        </m:r>
      </m:oMath>
    </w:p>
    <w:p w14:paraId="45F5EB14" w14:textId="77777777" w:rsidR="00EF6735" w:rsidRPr="0081199A" w:rsidRDefault="00EF6735" w:rsidP="00EF6735">
      <w:pPr>
        <w:pStyle w:val="Default"/>
      </w:pPr>
      <w:r>
        <w:t xml:space="preserve">kur </w:t>
      </w:r>
    </w:p>
    <w:p w14:paraId="0648375C" w14:textId="77777777" w:rsidR="00EF6735" w:rsidRPr="0081199A" w:rsidRDefault="00EF6735" w:rsidP="00EF6735">
      <w:pPr>
        <w:pStyle w:val="Default"/>
      </w:pPr>
      <w:r>
        <w:t xml:space="preserve">P-pretendenta piedāvātā suņa skaitliskais vērtējums; </w:t>
      </w:r>
    </w:p>
    <w:p w14:paraId="1B8076C7" w14:textId="77777777" w:rsidR="00EF6735" w:rsidRPr="0081199A" w:rsidRDefault="00EF6735" w:rsidP="00EF6735">
      <w:pPr>
        <w:pStyle w:val="Default"/>
      </w:pPr>
      <w:r>
        <w:t xml:space="preserve">ΣK – tiesneša vērtējuma par katru kritēriju summa; </w:t>
      </w:r>
    </w:p>
    <w:p w14:paraId="2A59662B" w14:textId="77777777" w:rsidR="00EF6735" w:rsidRPr="0081199A" w:rsidRDefault="00EF6735" w:rsidP="00EF6735">
      <w:pPr>
        <w:pStyle w:val="Default"/>
      </w:pPr>
      <w:proofErr w:type="spellStart"/>
      <w:r>
        <w:t>maxΣK</w:t>
      </w:r>
      <w:proofErr w:type="spellEnd"/>
      <w:r>
        <w:t xml:space="preserve"> – maksimālā tiesneša vērtējuma par katru kritēriju summa starp visiem suņiem, ko piedāvājuši visi pretendenti; </w:t>
      </w:r>
    </w:p>
    <w:p w14:paraId="42B14A1A" w14:textId="77777777" w:rsidR="00EF6735" w:rsidRPr="0081199A" w:rsidRDefault="00EF6735" w:rsidP="00EF6735">
      <w:pPr>
        <w:pStyle w:val="Default"/>
      </w:pPr>
      <w:proofErr w:type="spellStart"/>
      <w:r>
        <w:t>Czc</w:t>
      </w:r>
      <w:proofErr w:type="spellEnd"/>
      <w:r>
        <w:t xml:space="preserve"> – viszemākā piedāvātā cena starp visiem suņiem, ko piedāvājuši visi pretendenti; </w:t>
      </w:r>
    </w:p>
    <w:p w14:paraId="2674900D" w14:textId="77777777" w:rsidR="00EF6735" w:rsidRDefault="00EF6735" w:rsidP="00EF6735">
      <w:pPr>
        <w:tabs>
          <w:tab w:val="left" w:pos="1134"/>
        </w:tabs>
        <w:jc w:val="both"/>
        <w:rPr>
          <w:rFonts w:cs="Times New Roman"/>
        </w:rPr>
      </w:pPr>
      <w:proofErr w:type="spellStart"/>
      <w:r w:rsidRPr="4FF88220">
        <w:rPr>
          <w:rFonts w:cs="Times New Roman"/>
        </w:rPr>
        <w:t>Cpc</w:t>
      </w:r>
      <w:proofErr w:type="spellEnd"/>
      <w:r w:rsidRPr="4FF88220">
        <w:rPr>
          <w:rFonts w:cs="Times New Roman"/>
        </w:rPr>
        <w:t xml:space="preserve"> – vērtējamā piedāvājuma cena.</w:t>
      </w:r>
    </w:p>
    <w:p w14:paraId="60C71CEF" w14:textId="77777777" w:rsidR="00EF6735" w:rsidRPr="00621BAC" w:rsidRDefault="00EF6735" w:rsidP="00EF6735">
      <w:pPr>
        <w:tabs>
          <w:tab w:val="left" w:pos="1134"/>
        </w:tabs>
        <w:jc w:val="both"/>
      </w:pPr>
    </w:p>
    <w:p w14:paraId="51ADF156" w14:textId="68F02E43" w:rsidR="00EF6735" w:rsidRDefault="00364171" w:rsidP="001D5028">
      <w:pPr>
        <w:pStyle w:val="ListParagraph"/>
        <w:numPr>
          <w:ilvl w:val="1"/>
          <w:numId w:val="1"/>
        </w:numPr>
        <w:tabs>
          <w:tab w:val="left" w:pos="426"/>
        </w:tabs>
        <w:ind w:left="0" w:firstLine="709"/>
        <w:jc w:val="both"/>
      </w:pPr>
      <w:r w:rsidRPr="00364171">
        <w:t xml:space="preserve">Par saimnieciski visizdevīgāko attiecībā uz katru suni tiks atzīts piedāvājums, kurš ieguvis augstāko galīgo vērtējumu saskaņā ar Iepirkuma nolikuma </w:t>
      </w:r>
      <w:r w:rsidR="00EF6735">
        <w:t>3.4.</w:t>
      </w:r>
      <w:r w:rsidR="00EF6735" w:rsidRPr="005931CD">
        <w:t xml:space="preserve">apakšpunktā noteikto formulu. </w:t>
      </w:r>
    </w:p>
    <w:p w14:paraId="501A86B2" w14:textId="3EEAACAF" w:rsidR="00364171" w:rsidRDefault="00364171" w:rsidP="001D5028">
      <w:pPr>
        <w:pStyle w:val="Default"/>
        <w:numPr>
          <w:ilvl w:val="1"/>
          <w:numId w:val="1"/>
        </w:numPr>
        <w:spacing w:after="27"/>
        <w:ind w:left="0" w:firstLine="709"/>
        <w:jc w:val="both"/>
      </w:pPr>
      <w:r w:rsidRPr="00364171">
        <w:t>Par saimnieciski visizdevīgākajiem suņiem var tikt atzīti gan viena gan dažādu pretendentu piedāvātie suņi.</w:t>
      </w:r>
    </w:p>
    <w:p w14:paraId="19105B64" w14:textId="77777777" w:rsidR="00EF6735" w:rsidRDefault="00EF6735" w:rsidP="00EF6735">
      <w:pPr>
        <w:rPr>
          <w:b/>
          <w:sz w:val="26"/>
          <w:szCs w:val="26"/>
        </w:rPr>
      </w:pPr>
    </w:p>
    <w:p w14:paraId="238EDB6E" w14:textId="77777777" w:rsidR="00EF6735" w:rsidRPr="00CD14BE" w:rsidRDefault="00EF6735" w:rsidP="00EF6735">
      <w:pPr>
        <w:pStyle w:val="ListParagraph"/>
        <w:numPr>
          <w:ilvl w:val="0"/>
          <w:numId w:val="1"/>
        </w:numPr>
        <w:jc w:val="center"/>
        <w:rPr>
          <w:rFonts w:eastAsia="Times New Roman" w:cs="Times New Roman"/>
          <w:b/>
          <w:caps/>
          <w:sz w:val="28"/>
          <w:szCs w:val="28"/>
          <w:lang w:eastAsia="lv-LV"/>
        </w:rPr>
      </w:pPr>
      <w:r w:rsidRPr="00CD14BE">
        <w:rPr>
          <w:rFonts w:eastAsia="Times New Roman" w:cs="Times New Roman"/>
          <w:b/>
          <w:caps/>
          <w:sz w:val="28"/>
          <w:szCs w:val="28"/>
          <w:lang w:eastAsia="lv-LV"/>
        </w:rPr>
        <w:t>Komisijas iegūstamā informācija</w:t>
      </w:r>
    </w:p>
    <w:p w14:paraId="3A84C51B" w14:textId="77777777" w:rsidR="00EF6735" w:rsidRPr="00CD14BE" w:rsidRDefault="00EF6735" w:rsidP="00EF6735">
      <w:pPr>
        <w:pStyle w:val="ListParagraph"/>
        <w:rPr>
          <w:rFonts w:eastAsia="Times New Roman" w:cs="Times New Roman"/>
          <w:b/>
          <w:caps/>
          <w:sz w:val="28"/>
          <w:szCs w:val="28"/>
          <w:lang w:eastAsia="lv-LV"/>
        </w:rPr>
      </w:pPr>
    </w:p>
    <w:p w14:paraId="2EDF9A36" w14:textId="42390D74" w:rsidR="00034717" w:rsidRPr="00034717" w:rsidRDefault="00EF6735" w:rsidP="00034717">
      <w:pPr>
        <w:pStyle w:val="ListParagraph"/>
        <w:numPr>
          <w:ilvl w:val="1"/>
          <w:numId w:val="1"/>
        </w:numPr>
        <w:tabs>
          <w:tab w:val="left" w:pos="1134"/>
        </w:tabs>
        <w:ind w:left="0" w:firstLine="709"/>
        <w:jc w:val="both"/>
        <w:rPr>
          <w:rFonts w:cs="Times New Roman"/>
          <w:szCs w:val="24"/>
        </w:rPr>
      </w:pPr>
      <w:r w:rsidRPr="00CD14BE">
        <w:rPr>
          <w:rFonts w:cs="Times New Roman"/>
          <w:szCs w:val="24"/>
        </w:rPr>
        <w:t xml:space="preserve"> </w:t>
      </w:r>
      <w:r w:rsidR="00034717" w:rsidRPr="00034717">
        <w:rPr>
          <w:rFonts w:cs="Times New Roman"/>
          <w:szCs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00034717" w:rsidRPr="00034717">
        <w:rPr>
          <w:rFonts w:cs="Times New Roman"/>
          <w:i/>
          <w:szCs w:val="24"/>
        </w:rPr>
        <w:t>euro</w:t>
      </w:r>
      <w:proofErr w:type="spellEnd"/>
      <w:r w:rsidR="00034717" w:rsidRPr="00034717">
        <w:rPr>
          <w:rFonts w:cs="Times New Roman"/>
          <w:szCs w:val="24"/>
        </w:rPr>
        <w:t>).</w:t>
      </w:r>
    </w:p>
    <w:p w14:paraId="44028F20" w14:textId="12CB2700" w:rsidR="00034717" w:rsidRPr="00034717" w:rsidRDefault="00034717" w:rsidP="0044661F">
      <w:pPr>
        <w:pStyle w:val="ListParagraph"/>
        <w:numPr>
          <w:ilvl w:val="1"/>
          <w:numId w:val="1"/>
        </w:numPr>
        <w:ind w:left="0" w:firstLine="709"/>
        <w:jc w:val="both"/>
        <w:rPr>
          <w:rFonts w:cs="Times New Roman"/>
          <w:szCs w:val="24"/>
        </w:rPr>
      </w:pPr>
      <w:r w:rsidRPr="00CD14BE">
        <w:rPr>
          <w:rFonts w:cs="Times New Roman"/>
          <w:szCs w:val="24"/>
        </w:rPr>
        <w:t xml:space="preserve"> </w:t>
      </w:r>
      <w:r w:rsidRPr="00034717">
        <w:rPr>
          <w:rFonts w:cs="Times New Roman"/>
          <w:szCs w:val="24"/>
        </w:rPr>
        <w:t xml:space="preserve">Ja pretendentam dienā, kad pieņemts lēmums par iespējamu līguma slēgšanas tiesību piešķiršanu, ir VID administrēto nodokļu (nodevu) parādi, kas kopsummā pārsniedz EUR 150 (viens simts piecdesmit </w:t>
      </w:r>
      <w:proofErr w:type="spellStart"/>
      <w:r w:rsidRPr="00034717">
        <w:rPr>
          <w:rFonts w:cs="Times New Roman"/>
          <w:szCs w:val="24"/>
        </w:rPr>
        <w:t>euro</w:t>
      </w:r>
      <w:proofErr w:type="spellEnd"/>
      <w:r w:rsidRPr="00034717">
        <w:rPr>
          <w:rFonts w:cs="Times New Roman"/>
          <w:szCs w:val="24"/>
        </w:rPr>
        <w:t xml:space="preserve">),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034717">
        <w:rPr>
          <w:rFonts w:cs="Times New Roman"/>
          <w:szCs w:val="24"/>
        </w:rPr>
        <w:t>euro</w:t>
      </w:r>
      <w:proofErr w:type="spellEnd"/>
      <w:r w:rsidRPr="00034717">
        <w:rPr>
          <w:rFonts w:cs="Times New Roman"/>
          <w:szCs w:val="24"/>
        </w:rPr>
        <w:t>).</w:t>
      </w:r>
    </w:p>
    <w:p w14:paraId="0B6455D6" w14:textId="77777777" w:rsidR="00EF6735" w:rsidRDefault="00EF6735" w:rsidP="00EF6735">
      <w:r w:rsidRPr="00CD14BE">
        <w:rPr>
          <w:rFonts w:cs="Times New Roman"/>
          <w:szCs w:val="24"/>
        </w:rPr>
        <w:lastRenderedPageBreak/>
        <w:tab/>
      </w:r>
      <w:r w:rsidRPr="00CD14BE">
        <w:t>Ja 4.2.apakšpunktā noteiktajā termiņā izdruka netiek iesniegta, pretendents tiek izslēgts no dalības iepirkumā.</w:t>
      </w:r>
    </w:p>
    <w:p w14:paraId="00F83C76" w14:textId="77777777" w:rsidR="00034717" w:rsidRDefault="00034717">
      <w:pPr>
        <w:pStyle w:val="ListParagraph"/>
        <w:numPr>
          <w:ilvl w:val="1"/>
          <w:numId w:val="1"/>
        </w:numPr>
        <w:ind w:left="0" w:firstLine="709"/>
        <w:jc w:val="both"/>
      </w:pPr>
      <w:bookmarkStart w:id="4" w:name="_Hlk141971216"/>
      <w:r w:rsidRPr="00034717">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piecdesmit </w:t>
      </w:r>
      <w:proofErr w:type="spellStart"/>
      <w:r w:rsidRPr="00034717">
        <w:t>euro</w:t>
      </w:r>
      <w:proofErr w:type="spellEnd"/>
      <w:r w:rsidRPr="00034717">
        <w:t>), un valstī, kurā tas reģistrēts vai kurā atrodas tā pastāvīgā dzīvesvieta, saskaņā ar attiecīgās ārvalsts normatīvajiem aktiem nav nodokļu parādu.</w:t>
      </w:r>
    </w:p>
    <w:p w14:paraId="54AC85C8" w14:textId="0318E9B8" w:rsidR="000A1CB9" w:rsidRPr="00034717" w:rsidRDefault="000A1CB9" w:rsidP="00CD14BE">
      <w:pPr>
        <w:pStyle w:val="ListParagraph"/>
        <w:numPr>
          <w:ilvl w:val="1"/>
          <w:numId w:val="1"/>
        </w:numPr>
        <w:tabs>
          <w:tab w:val="left" w:pos="1276"/>
        </w:tabs>
        <w:ind w:left="0" w:firstLine="709"/>
        <w:jc w:val="both"/>
      </w:pPr>
      <w:r w:rsidRPr="000A1CB9">
        <w:rPr>
          <w:bCs/>
        </w:rPr>
        <w:t xml:space="preserve">Gadījumā, ja </w:t>
      </w:r>
      <w:r>
        <w:t>ā</w:t>
      </w:r>
      <w:r w:rsidRPr="00D10419">
        <w:t xml:space="preserve">rvalstī reģistrēts pretendents, kuram būtu piešķiramas līguma slēgšanas tiesības, </w:t>
      </w:r>
      <w:r w:rsidRPr="000E6162">
        <w:t>neiesniedz kopā ar piedāvājumu sarakstu (informāciju),</w:t>
      </w:r>
      <w:r w:rsidRPr="00D10419">
        <w:t xml:space="preserve"> kas minēta 1.tabulas 10.4. apakšpunktā, tad komisija lūdz </w:t>
      </w:r>
      <w:r w:rsidRPr="00251976">
        <w:t>3 (trīs) darba</w:t>
      </w:r>
      <w:r w:rsidRPr="00D10419">
        <w:t xml:space="preserve"> dienu laikā iesniegt nepieciešamo informāciju 4.</w:t>
      </w:r>
      <w:r>
        <w:t>3</w:t>
      </w:r>
      <w:r w:rsidRPr="00D10419">
        <w:t xml:space="preserve">.apakšpunktā minētās pārbaudes veikšanai. </w:t>
      </w:r>
    </w:p>
    <w:bookmarkEnd w:id="4"/>
    <w:p w14:paraId="53BA7A8F" w14:textId="77777777" w:rsidR="00034717" w:rsidRPr="00034717" w:rsidRDefault="00034717" w:rsidP="00CD14BE">
      <w:pPr>
        <w:pStyle w:val="ListParagraph"/>
        <w:numPr>
          <w:ilvl w:val="1"/>
          <w:numId w:val="1"/>
        </w:numPr>
        <w:ind w:left="0" w:firstLine="709"/>
        <w:jc w:val="both"/>
      </w:pPr>
      <w:r w:rsidRPr="00034717">
        <w:t xml:space="preserve">Komisija attiecībā uz pretendentu, kuram būtu piešķiramas līguma slēgšanas tiesības, pārbauda, vai attiecībā uz šo pretendentu, tā dalībnieku, valdes vai padomes locekli, patieso labuma guvēju, </w:t>
      </w:r>
      <w:proofErr w:type="spellStart"/>
      <w:r w:rsidRPr="00034717">
        <w:t>pārstāvēttiesīgo</w:t>
      </w:r>
      <w:proofErr w:type="spellEnd"/>
      <w:r w:rsidRPr="00034717">
        <w:t xml:space="preserve"> personu vai prokūristu, vai personu, kura ir pilnvarota pārstāvēt pretendentu darbībās, kas saistītas ar filiāli, vai personālsabiedrības biedru, tā valdes vai padomes locekli, patieso labuma guvēju, </w:t>
      </w:r>
      <w:proofErr w:type="spellStart"/>
      <w:r w:rsidRPr="00034717">
        <w:t>pārstāvēttiesīgo</w:t>
      </w:r>
      <w:proofErr w:type="spellEnd"/>
      <w:r w:rsidRPr="00034717">
        <w:t xml:space="preserve"> personu vai prokūristu, ja pretendents ir personālsabiedrība, ir noteiktas Starptautisko un Latvijas Republikas nacionālo sankciju likuma 11.</w:t>
      </w:r>
      <w:r w:rsidRPr="00CD14BE">
        <w:rPr>
          <w:vertAlign w:val="superscript"/>
        </w:rPr>
        <w:t>1</w:t>
      </w:r>
      <w:r w:rsidRPr="00034717">
        <w:t xml:space="preserve"> panta pirmajā daļā noteiktās sankcijas, kuras ietekmē līguma izpildi. Ja attiecībā uz pretendentu vai kādu no minētajām personām ir noteiktas Starptautisko un Latvijas Republikas nacionālo sankciju likuma 11.</w:t>
      </w:r>
      <w:r w:rsidRPr="00CD14BE">
        <w:rPr>
          <w:vertAlign w:val="superscript"/>
        </w:rPr>
        <w:t>1</w:t>
      </w:r>
      <w:r w:rsidRPr="00034717">
        <w:t xml:space="preserve"> panta pirmajā daļā noteiktās sankcijas, kuras kavēs līguma izpildi, pretendents ir izslēdzams no dalības līguma slēgšanas tiesību piešķiršanas procedūrā.</w:t>
      </w:r>
    </w:p>
    <w:p w14:paraId="1D84CDBB" w14:textId="0D22F177" w:rsidR="000A1CB9" w:rsidRPr="000A1CB9" w:rsidRDefault="000A1CB9" w:rsidP="00CD14BE">
      <w:pPr>
        <w:pStyle w:val="ListParagraph"/>
        <w:numPr>
          <w:ilvl w:val="1"/>
          <w:numId w:val="1"/>
        </w:numPr>
        <w:ind w:left="0" w:firstLine="709"/>
        <w:jc w:val="both"/>
        <w:rPr>
          <w:bCs/>
        </w:rPr>
      </w:pPr>
      <w:r>
        <w:rPr>
          <w:bCs/>
        </w:rPr>
        <w:t xml:space="preserve"> </w:t>
      </w:r>
      <w:r w:rsidRPr="000A1CB9">
        <w:rPr>
          <w:bCs/>
        </w:rPr>
        <w:t xml:space="preserve">Komisija </w:t>
      </w:r>
      <w:r w:rsidR="00CF2499">
        <w:rPr>
          <w:bCs/>
        </w:rPr>
        <w:t>4</w:t>
      </w:r>
      <w:r w:rsidRPr="000A1CB9">
        <w:rPr>
          <w:bCs/>
        </w:rPr>
        <w:t>.</w:t>
      </w:r>
      <w:r w:rsidR="00CF2499">
        <w:rPr>
          <w:bCs/>
        </w:rPr>
        <w:t>5</w:t>
      </w:r>
      <w:r w:rsidRPr="000A1CB9">
        <w:rPr>
          <w:bCs/>
        </w:rPr>
        <w:t xml:space="preserve">. apakšpunktā minēto informāciju iegūst no Latvijas Republikas Uzņēmumu reģistra, pārbaudot sankciju meklēšanas saitēs. Ja informācija par </w:t>
      </w:r>
      <w:r w:rsidR="00CF2499">
        <w:rPr>
          <w:bCs/>
        </w:rPr>
        <w:t>4</w:t>
      </w:r>
      <w:r w:rsidRPr="000A1CB9">
        <w:rPr>
          <w:bCs/>
        </w:rPr>
        <w:t>.</w:t>
      </w:r>
      <w:r w:rsidR="00CF2499">
        <w:rPr>
          <w:bCs/>
        </w:rPr>
        <w:t>5</w:t>
      </w:r>
      <w:r w:rsidRPr="000A1CB9">
        <w:rPr>
          <w:bCs/>
        </w:rPr>
        <w:t>. apakšpunktā minētajām personām vietnē nav publicēta, pretendentam tā jāiesniedz:</w:t>
      </w:r>
    </w:p>
    <w:p w14:paraId="0AD53ACE" w14:textId="2E906C1C" w:rsidR="000A1CB9" w:rsidRPr="00A72D07" w:rsidRDefault="00CF2499" w:rsidP="00CD14BE">
      <w:pPr>
        <w:ind w:left="427" w:firstLine="282"/>
        <w:jc w:val="both"/>
        <w:rPr>
          <w:bCs/>
        </w:rPr>
      </w:pPr>
      <w:r w:rsidRPr="00A72D07">
        <w:rPr>
          <w:bCs/>
        </w:rPr>
        <w:t>4.6</w:t>
      </w:r>
      <w:r w:rsidR="000A1CB9" w:rsidRPr="00A72D07">
        <w:rPr>
          <w:bCs/>
        </w:rPr>
        <w:t>.1.</w:t>
      </w:r>
      <w:r w:rsidR="000A1CB9" w:rsidRPr="00A72D07">
        <w:rPr>
          <w:bCs/>
        </w:rPr>
        <w:tab/>
        <w:t xml:space="preserve">kopā ar piedāvājumu vai </w:t>
      </w:r>
    </w:p>
    <w:p w14:paraId="313DA955" w14:textId="7FD5D1F9" w:rsidR="000A1CB9" w:rsidRPr="000A1CB9" w:rsidRDefault="00CF2499" w:rsidP="00CD14BE">
      <w:pPr>
        <w:ind w:left="427" w:firstLine="282"/>
        <w:jc w:val="both"/>
        <w:rPr>
          <w:bCs/>
        </w:rPr>
      </w:pPr>
      <w:r w:rsidRPr="00A72D07">
        <w:rPr>
          <w:bCs/>
        </w:rPr>
        <w:t>4.6.2</w:t>
      </w:r>
      <w:r w:rsidR="000A1CB9" w:rsidRPr="000A1CB9">
        <w:rPr>
          <w:bCs/>
        </w:rPr>
        <w:tab/>
        <w:t>3 (trīs) darba dienu laikā no Komisijas pieprasījuma nosūtīšanas datuma.</w:t>
      </w:r>
    </w:p>
    <w:p w14:paraId="5E0B7ABF" w14:textId="5489497C" w:rsidR="00EF6735" w:rsidRPr="00DE1588" w:rsidRDefault="00CF2499" w:rsidP="00CD14BE">
      <w:pPr>
        <w:tabs>
          <w:tab w:val="left" w:pos="1276"/>
        </w:tabs>
        <w:ind w:firstLine="709"/>
        <w:jc w:val="both"/>
        <w:rPr>
          <w:rFonts w:eastAsia="Times New Roman" w:cs="Times New Roman"/>
          <w:szCs w:val="24"/>
          <w:lang w:eastAsia="lv-LV"/>
        </w:rPr>
      </w:pPr>
      <w:r w:rsidRPr="00CD14BE">
        <w:rPr>
          <w:b/>
        </w:rPr>
        <w:t>4.7.</w:t>
      </w:r>
      <w:r>
        <w:rPr>
          <w:bCs/>
        </w:rPr>
        <w:t xml:space="preserve"> </w:t>
      </w:r>
      <w:r w:rsidR="000A1CB9" w:rsidRPr="000A1CB9">
        <w:rPr>
          <w:bCs/>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w:t>
      </w:r>
      <w:r w:rsidR="006B6FD4" w:rsidRPr="0058368E">
        <w:rPr>
          <w:bCs/>
        </w:rPr>
        <w:t>Komisija</w:t>
      </w:r>
      <w:r w:rsidR="006B6FD4" w:rsidRPr="00DE1588">
        <w:rPr>
          <w:bCs/>
        </w:rPr>
        <w:t xml:space="preserve"> </w:t>
      </w:r>
      <w:r w:rsidR="000A1CB9" w:rsidRPr="00DE1588">
        <w:rPr>
          <w:bCs/>
        </w:rPr>
        <w:t>pieņem un atzīst, ja tie izdoti ne agrāk kā sešus mēnešus pirms iesniegšanas dienas, ja izziņas vai dokumenta izdevējs nav norādījis īsāku tā derīguma termiņu.</w:t>
      </w:r>
    </w:p>
    <w:p w14:paraId="7970ECDE" w14:textId="77777777" w:rsidR="00EF6735" w:rsidRPr="00DE1588" w:rsidRDefault="00EF6735" w:rsidP="00EF6735">
      <w:pPr>
        <w:rPr>
          <w:b/>
          <w:sz w:val="26"/>
          <w:szCs w:val="26"/>
        </w:rPr>
      </w:pPr>
    </w:p>
    <w:p w14:paraId="7C3BE7AC" w14:textId="77777777" w:rsidR="00EF6735" w:rsidRPr="00DE1588" w:rsidRDefault="00EF6735" w:rsidP="00EF6735">
      <w:pPr>
        <w:pStyle w:val="ListParagraph"/>
        <w:numPr>
          <w:ilvl w:val="0"/>
          <w:numId w:val="1"/>
        </w:numPr>
        <w:ind w:firstLine="349"/>
        <w:jc w:val="center"/>
        <w:rPr>
          <w:rFonts w:eastAsia="Times New Roman" w:cs="Times New Roman"/>
          <w:b/>
          <w:bCs/>
          <w:sz w:val="28"/>
          <w:szCs w:val="28"/>
          <w:lang w:eastAsia="lv-LV"/>
        </w:rPr>
      </w:pPr>
      <w:bookmarkStart w:id="5" w:name="_Hlk142462671"/>
      <w:r w:rsidRPr="00DE1588">
        <w:rPr>
          <w:rFonts w:eastAsia="Times New Roman" w:cs="Times New Roman"/>
          <w:b/>
          <w:bCs/>
          <w:sz w:val="28"/>
          <w:szCs w:val="28"/>
          <w:lang w:eastAsia="lv-LV"/>
        </w:rPr>
        <w:t>NOSACĪJUMI PIEDĀVĀJUMA IESNIEGŠANAI</w:t>
      </w:r>
    </w:p>
    <w:p w14:paraId="2133A866" w14:textId="77777777" w:rsidR="00EF6735" w:rsidRPr="00DE1588" w:rsidRDefault="00EF6735" w:rsidP="00EF6735">
      <w:pPr>
        <w:tabs>
          <w:tab w:val="left" w:pos="1134"/>
        </w:tabs>
        <w:ind w:firstLine="349"/>
        <w:jc w:val="both"/>
        <w:rPr>
          <w:rFonts w:eastAsia="Times New Roman" w:cs="Times New Roman"/>
          <w:szCs w:val="24"/>
          <w:lang w:eastAsia="lv-LV"/>
        </w:rPr>
      </w:pPr>
    </w:p>
    <w:p w14:paraId="250DF696" w14:textId="7428BF81" w:rsidR="0044661F" w:rsidRPr="00DE1588" w:rsidRDefault="0044661F" w:rsidP="0044661F">
      <w:pPr>
        <w:pStyle w:val="ListParagraph"/>
        <w:numPr>
          <w:ilvl w:val="1"/>
          <w:numId w:val="1"/>
        </w:numPr>
        <w:tabs>
          <w:tab w:val="left" w:pos="1134"/>
        </w:tabs>
        <w:ind w:left="0" w:firstLine="427"/>
        <w:jc w:val="both"/>
        <w:rPr>
          <w:b/>
          <w:bCs/>
          <w:szCs w:val="24"/>
        </w:rPr>
      </w:pPr>
      <w:r w:rsidRPr="00DE1588">
        <w:rPr>
          <w:szCs w:val="24"/>
        </w:rPr>
        <w:t xml:space="preserve"> </w:t>
      </w:r>
      <w:r w:rsidRPr="00DE1588">
        <w:rPr>
          <w:b/>
          <w:bCs/>
          <w:szCs w:val="24"/>
        </w:rPr>
        <w:t xml:space="preserve">Piedāvājumu pretendents var iesniegt līdz </w:t>
      </w:r>
      <w:r w:rsidRPr="0058368E">
        <w:rPr>
          <w:b/>
          <w:bCs/>
          <w:szCs w:val="24"/>
        </w:rPr>
        <w:t xml:space="preserve">2024. gada </w:t>
      </w:r>
      <w:r w:rsidR="00342E5A">
        <w:rPr>
          <w:b/>
          <w:bCs/>
          <w:szCs w:val="24"/>
        </w:rPr>
        <w:t>20</w:t>
      </w:r>
      <w:r w:rsidRPr="0058368E">
        <w:rPr>
          <w:b/>
          <w:bCs/>
          <w:szCs w:val="24"/>
        </w:rPr>
        <w:t>.</w:t>
      </w:r>
      <w:r w:rsidR="00291935" w:rsidRPr="0058368E">
        <w:rPr>
          <w:b/>
          <w:bCs/>
          <w:szCs w:val="24"/>
        </w:rPr>
        <w:t xml:space="preserve"> septembra</w:t>
      </w:r>
      <w:r w:rsidRPr="00DE1588">
        <w:rPr>
          <w:b/>
          <w:bCs/>
          <w:szCs w:val="24"/>
        </w:rPr>
        <w:t xml:space="preserve"> plkst. 10.00, nosūtot piedāvājumu uz elektroniskā pasta adresi:  </w:t>
      </w:r>
      <w:hyperlink r:id="rId11" w:history="1">
        <w:r w:rsidRPr="00DE1588">
          <w:rPr>
            <w:rStyle w:val="Hyperlink"/>
            <w:b/>
            <w:bCs/>
            <w:szCs w:val="24"/>
          </w:rPr>
          <w:t>Sarmite.Zincenko@vid.gov.lv</w:t>
        </w:r>
      </w:hyperlink>
      <w:r w:rsidRPr="00DE1588">
        <w:rPr>
          <w:b/>
          <w:bCs/>
          <w:szCs w:val="24"/>
        </w:rPr>
        <w:t xml:space="preserve">. </w:t>
      </w:r>
    </w:p>
    <w:p w14:paraId="23B9A05A" w14:textId="67CAD7A2" w:rsidR="0044661F" w:rsidRPr="00DE1588" w:rsidRDefault="0044661F" w:rsidP="0044661F">
      <w:pPr>
        <w:pStyle w:val="ListParagraph"/>
        <w:numPr>
          <w:ilvl w:val="1"/>
          <w:numId w:val="1"/>
        </w:numPr>
        <w:tabs>
          <w:tab w:val="left" w:pos="1134"/>
        </w:tabs>
        <w:ind w:left="0" w:firstLine="427"/>
        <w:jc w:val="both"/>
        <w:rPr>
          <w:szCs w:val="24"/>
        </w:rPr>
      </w:pPr>
      <w:r w:rsidRPr="00DE1588">
        <w:rPr>
          <w:szCs w:val="24"/>
        </w:rPr>
        <w:t xml:space="preserve"> Pretendents pirms piedāvājumu iesniegšanas termiņa beigām var grozīt vai atsaukt iesniegto piedāvājumu.</w:t>
      </w:r>
    </w:p>
    <w:p w14:paraId="23495797" w14:textId="7152248D" w:rsidR="0044661F" w:rsidRPr="00DE1588" w:rsidRDefault="0044661F" w:rsidP="0044661F">
      <w:pPr>
        <w:pStyle w:val="ListParagraph"/>
        <w:numPr>
          <w:ilvl w:val="1"/>
          <w:numId w:val="1"/>
        </w:numPr>
        <w:tabs>
          <w:tab w:val="left" w:pos="1134"/>
        </w:tabs>
        <w:ind w:left="0" w:firstLine="427"/>
        <w:jc w:val="both"/>
        <w:rPr>
          <w:szCs w:val="24"/>
        </w:rPr>
      </w:pPr>
      <w:r w:rsidRPr="00DE1588">
        <w:rPr>
          <w:szCs w:val="24"/>
        </w:rPr>
        <w:t xml:space="preserve"> Pēc piedāvājuma iesniegšanas termiņa beigām pretendentam nav tiesību mainīt savu piedāvājumu.</w:t>
      </w:r>
    </w:p>
    <w:p w14:paraId="4FB20CDA" w14:textId="354FFDC1" w:rsidR="0044661F" w:rsidRPr="00DE1588" w:rsidRDefault="0044661F" w:rsidP="0044661F">
      <w:pPr>
        <w:pStyle w:val="ListParagraph"/>
        <w:numPr>
          <w:ilvl w:val="1"/>
          <w:numId w:val="1"/>
        </w:numPr>
        <w:tabs>
          <w:tab w:val="left" w:pos="1134"/>
        </w:tabs>
        <w:ind w:left="0" w:firstLine="427"/>
        <w:jc w:val="both"/>
        <w:rPr>
          <w:szCs w:val="24"/>
        </w:rPr>
      </w:pPr>
      <w:r w:rsidRPr="00DE1588">
        <w:rPr>
          <w:szCs w:val="24"/>
        </w:rPr>
        <w:t xml:space="preserve"> Piedāvājumu nepieciešams iesniegt elektroniskā formātā</w:t>
      </w:r>
      <w:r w:rsidR="007833F7" w:rsidRPr="00DE1588">
        <w:rPr>
          <w:szCs w:val="24"/>
        </w:rPr>
        <w:t>.</w:t>
      </w:r>
      <w:r w:rsidR="007833F7" w:rsidRPr="00DE1588" w:rsidDel="007833F7">
        <w:rPr>
          <w:szCs w:val="24"/>
        </w:rPr>
        <w:t xml:space="preserve"> </w:t>
      </w:r>
    </w:p>
    <w:p w14:paraId="7CA3EE98" w14:textId="5A479CCA" w:rsidR="0044661F" w:rsidRPr="00DE1588" w:rsidRDefault="0044661F" w:rsidP="00B7539E">
      <w:pPr>
        <w:pStyle w:val="ListParagraph"/>
        <w:numPr>
          <w:ilvl w:val="1"/>
          <w:numId w:val="1"/>
        </w:numPr>
        <w:tabs>
          <w:tab w:val="left" w:pos="1134"/>
        </w:tabs>
        <w:ind w:left="0" w:firstLine="427"/>
        <w:jc w:val="both"/>
        <w:rPr>
          <w:szCs w:val="24"/>
        </w:rPr>
      </w:pPr>
      <w:r w:rsidRPr="00DE1588">
        <w:rPr>
          <w:szCs w:val="24"/>
        </w:rPr>
        <w:t xml:space="preserve"> Piedāvājumam  jābūt aizsargātam, izmantojot šifrēšanu. Instrukciju skat. </w:t>
      </w:r>
      <w:r w:rsidR="00805EBC" w:rsidRPr="00DE1588">
        <w:rPr>
          <w:szCs w:val="24"/>
        </w:rPr>
        <w:t>3</w:t>
      </w:r>
      <w:r w:rsidRPr="00DE1588">
        <w:rPr>
          <w:szCs w:val="24"/>
        </w:rPr>
        <w:t>.pielikumā.</w:t>
      </w:r>
    </w:p>
    <w:p w14:paraId="38053089" w14:textId="089BEEE5" w:rsidR="0044661F" w:rsidRPr="00DE1588" w:rsidRDefault="0044661F" w:rsidP="0044661F">
      <w:pPr>
        <w:pStyle w:val="ListParagraph"/>
        <w:numPr>
          <w:ilvl w:val="1"/>
          <w:numId w:val="1"/>
        </w:numPr>
        <w:tabs>
          <w:tab w:val="left" w:pos="1134"/>
        </w:tabs>
        <w:ind w:left="0" w:firstLine="427"/>
        <w:jc w:val="both"/>
        <w:rPr>
          <w:b/>
          <w:bCs/>
          <w:szCs w:val="24"/>
        </w:rPr>
      </w:pPr>
      <w:r w:rsidRPr="00DE1588">
        <w:rPr>
          <w:szCs w:val="24"/>
        </w:rPr>
        <w:t xml:space="preserve"> </w:t>
      </w:r>
      <w:r w:rsidRPr="00DE1588">
        <w:rPr>
          <w:b/>
          <w:bCs/>
          <w:szCs w:val="24"/>
        </w:rPr>
        <w:t xml:space="preserve">Piedāvājuma iesniedzējs </w:t>
      </w:r>
      <w:r w:rsidRPr="0058368E">
        <w:rPr>
          <w:b/>
          <w:bCs/>
          <w:szCs w:val="24"/>
        </w:rPr>
        <w:t xml:space="preserve">2024. gada </w:t>
      </w:r>
      <w:r w:rsidR="00342E5A">
        <w:rPr>
          <w:b/>
          <w:bCs/>
          <w:szCs w:val="24"/>
        </w:rPr>
        <w:t>20</w:t>
      </w:r>
      <w:r w:rsidRPr="0058368E">
        <w:rPr>
          <w:b/>
          <w:bCs/>
          <w:szCs w:val="24"/>
        </w:rPr>
        <w:t>.</w:t>
      </w:r>
      <w:r w:rsidR="00291935" w:rsidRPr="0058368E">
        <w:rPr>
          <w:b/>
          <w:bCs/>
          <w:szCs w:val="24"/>
        </w:rPr>
        <w:t xml:space="preserve"> septembrī</w:t>
      </w:r>
      <w:r w:rsidR="00291935" w:rsidRPr="00DE1588">
        <w:rPr>
          <w:b/>
          <w:bCs/>
          <w:szCs w:val="24"/>
        </w:rPr>
        <w:t xml:space="preserve"> </w:t>
      </w:r>
      <w:r w:rsidRPr="00DE1588">
        <w:rPr>
          <w:b/>
          <w:bCs/>
          <w:szCs w:val="24"/>
        </w:rPr>
        <w:t xml:space="preserve">no plkst. 10.00 līdz plkst. 11.00 </w:t>
      </w:r>
      <w:proofErr w:type="spellStart"/>
      <w:r w:rsidRPr="00DE1588">
        <w:rPr>
          <w:b/>
          <w:bCs/>
          <w:szCs w:val="24"/>
        </w:rPr>
        <w:t>nosūta</w:t>
      </w:r>
      <w:proofErr w:type="spellEnd"/>
      <w:r w:rsidRPr="00DE1588">
        <w:rPr>
          <w:b/>
          <w:bCs/>
          <w:szCs w:val="24"/>
        </w:rPr>
        <w:t xml:space="preserve"> uz elektronisko pasta adresi: </w:t>
      </w:r>
      <w:hyperlink r:id="rId12" w:history="1">
        <w:r w:rsidRPr="00DE1588">
          <w:rPr>
            <w:rStyle w:val="Hyperlink"/>
            <w:b/>
            <w:bCs/>
            <w:szCs w:val="24"/>
          </w:rPr>
          <w:t>Sarmite.Zincenko@vid.gov.lv</w:t>
        </w:r>
      </w:hyperlink>
      <w:r w:rsidRPr="00DE1588">
        <w:rPr>
          <w:b/>
          <w:bCs/>
          <w:szCs w:val="24"/>
        </w:rPr>
        <w:t xml:space="preserve"> paroli (šifru) šifrētā piedāvājuma atvēršanai. </w:t>
      </w:r>
    </w:p>
    <w:p w14:paraId="3A23C03A" w14:textId="40CE6121" w:rsidR="0044661F" w:rsidRPr="00DE1588" w:rsidRDefault="0044661F" w:rsidP="0044661F">
      <w:pPr>
        <w:pStyle w:val="ListParagraph"/>
        <w:numPr>
          <w:ilvl w:val="1"/>
          <w:numId w:val="1"/>
        </w:numPr>
        <w:tabs>
          <w:tab w:val="left" w:pos="1134"/>
        </w:tabs>
        <w:ind w:left="0" w:firstLine="427"/>
        <w:jc w:val="both"/>
        <w:rPr>
          <w:szCs w:val="24"/>
        </w:rPr>
      </w:pPr>
      <w:r w:rsidRPr="00DE1588">
        <w:rPr>
          <w:szCs w:val="24"/>
        </w:rPr>
        <w:t xml:space="preserve"> Piedāvājumu, kas nav iesniegts noteiktajā kārtībā vai kas ir iesniegts nešifrētā veidā un/vai kuram šīs sadaļas  5.6. punktā noteiktajā termiņā nav atsūtīta parole, Pasūtītājs neizskata.</w:t>
      </w:r>
    </w:p>
    <w:p w14:paraId="7C53F9F3" w14:textId="34BFAB0C" w:rsidR="00A63020" w:rsidRPr="0058368E" w:rsidRDefault="00A63020" w:rsidP="00D45203">
      <w:pPr>
        <w:pStyle w:val="ListParagraph"/>
        <w:numPr>
          <w:ilvl w:val="1"/>
          <w:numId w:val="1"/>
        </w:numPr>
        <w:ind w:left="0" w:firstLine="426"/>
        <w:jc w:val="both"/>
        <w:rPr>
          <w:szCs w:val="24"/>
        </w:rPr>
      </w:pPr>
      <w:r w:rsidRPr="00DE1588">
        <w:rPr>
          <w:szCs w:val="24"/>
        </w:rPr>
        <w:t xml:space="preserve"> </w:t>
      </w:r>
      <w:r w:rsidRPr="0058368E">
        <w:rPr>
          <w:szCs w:val="24"/>
        </w:rPr>
        <w:t xml:space="preserve">Lai piedāvājums tiktu saņemts VID, lūdzam personas piedāvājumu iesniegšanai izmantot e-pastu, kura sūtījuma FROM adreses domēns sakrīt ar faktiskā sūtītāja domēnu. (Saskaņā ar 2015.gada 28.jūlija Ministru kabineta noteikumu Nr.442 “Kārtība, kādā tiek nodrošināta informācijas un komunikācijas tehnoloģiju sistēmu atbilstība minimālajām drošības </w:t>
      </w:r>
      <w:r w:rsidRPr="0058368E">
        <w:rPr>
          <w:szCs w:val="24"/>
        </w:rPr>
        <w:lastRenderedPageBreak/>
        <w:t>prasībām”  15.15. un 15.16.punktā noteikto kopš 2021.gada 1.janvāra valsts un pašvaldību institūcijām visiem ienākošajiem sūtījumiem ir jāveic e-pastu pārbaude izmantojot autentifikācijas protokolu (DMARC), kas ietver sevī arī sūtītāja identifikatora (SENDERID) pārbaudi. Sūtījuma FROM adreses domēna nesakritības gadījumā ar faktiskā sūtītāja domēnu, sūtītāja identifikatora SENDERID validācija nenotiek veiksmīgi,  e-pasts tiek uzskatīts par viltotu un netiek piegādāts adresātam.).</w:t>
      </w:r>
    </w:p>
    <w:p w14:paraId="08923D5A" w14:textId="7CBF1012" w:rsidR="0044661F" w:rsidRPr="00DE1588" w:rsidRDefault="0044661F" w:rsidP="0044661F">
      <w:pPr>
        <w:pStyle w:val="ListParagraph"/>
        <w:numPr>
          <w:ilvl w:val="1"/>
          <w:numId w:val="1"/>
        </w:numPr>
        <w:tabs>
          <w:tab w:val="left" w:pos="1134"/>
        </w:tabs>
        <w:ind w:left="0" w:firstLine="427"/>
        <w:jc w:val="both"/>
        <w:rPr>
          <w:szCs w:val="24"/>
        </w:rPr>
      </w:pPr>
      <w:r w:rsidRPr="00DE1588">
        <w:rPr>
          <w:szCs w:val="24"/>
        </w:rPr>
        <w:t xml:space="preserve"> Aicinām pretendentu pēc piedāvājuma nosūtīšanas pārliecināties vai tiek saņemta atbilde, kas apliecina piedāvājuma saņemšanu. </w:t>
      </w:r>
    </w:p>
    <w:bookmarkEnd w:id="5"/>
    <w:p w14:paraId="42DF463E" w14:textId="77777777" w:rsidR="00EF6735" w:rsidRPr="006F41DC" w:rsidRDefault="00EF6735" w:rsidP="00EF6735">
      <w:pPr>
        <w:pStyle w:val="ListParagraph"/>
        <w:tabs>
          <w:tab w:val="left" w:pos="1134"/>
        </w:tabs>
        <w:jc w:val="both"/>
        <w:rPr>
          <w:rFonts w:eastAsia="Times New Roman" w:cs="Times New Roman"/>
          <w:szCs w:val="24"/>
          <w:lang w:eastAsia="lv-LV"/>
        </w:rPr>
      </w:pPr>
    </w:p>
    <w:p w14:paraId="0A968C26" w14:textId="77777777" w:rsidR="00EF6735" w:rsidRPr="00326F16" w:rsidRDefault="00EF6735" w:rsidP="00EF6735">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EF6735" w:rsidRPr="00716787" w14:paraId="58D0BB05"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8B4D32" w14:textId="77777777" w:rsidR="00EF6735" w:rsidRPr="001E22B4" w:rsidRDefault="00EF6735" w:rsidP="00975953">
            <w:pPr>
              <w:widowControl w:val="0"/>
              <w:spacing w:before="120"/>
              <w:rPr>
                <w:rFonts w:cs="Times New Roman"/>
                <w:b/>
                <w:szCs w:val="24"/>
              </w:rPr>
            </w:pPr>
            <w:r w:rsidRPr="001E22B4">
              <w:rPr>
                <w:rFonts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71D4445" w14:textId="77777777" w:rsidR="00EF6735" w:rsidRPr="00716787" w:rsidRDefault="00EF6735" w:rsidP="00975953">
            <w:pPr>
              <w:widowControl w:val="0"/>
              <w:spacing w:before="120"/>
              <w:rPr>
                <w:rFonts w:cs="Times New Roman"/>
                <w:b/>
                <w:szCs w:val="24"/>
              </w:rPr>
            </w:pPr>
          </w:p>
        </w:tc>
      </w:tr>
      <w:tr w:rsidR="00EF6735" w:rsidRPr="00716787" w14:paraId="1CABD2CA"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3923F" w14:textId="77777777" w:rsidR="00EF6735" w:rsidRPr="00716787" w:rsidRDefault="00EF6735" w:rsidP="00975953">
            <w:pPr>
              <w:widowControl w:val="0"/>
              <w:spacing w:before="120"/>
              <w:rPr>
                <w:rFonts w:cs="Times New Roman"/>
                <w:szCs w:val="24"/>
              </w:rPr>
            </w:pPr>
            <w:r w:rsidRPr="00716787">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502E5626" w14:textId="77777777" w:rsidR="00EF6735" w:rsidRPr="00716787" w:rsidRDefault="00EF6735" w:rsidP="00975953">
            <w:pPr>
              <w:widowControl w:val="0"/>
              <w:spacing w:before="120"/>
              <w:rPr>
                <w:rFonts w:cs="Times New Roman"/>
                <w:szCs w:val="24"/>
              </w:rPr>
            </w:pPr>
          </w:p>
        </w:tc>
      </w:tr>
      <w:tr w:rsidR="00EF6735" w:rsidRPr="00716787" w14:paraId="1C6E4C90"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C240D7" w14:textId="77777777" w:rsidR="00EF6735" w:rsidRPr="00716787" w:rsidRDefault="00EF6735" w:rsidP="00975953">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653E2715" w14:textId="77777777" w:rsidR="00EF6735" w:rsidRPr="00716787" w:rsidRDefault="00EF6735" w:rsidP="00975953">
            <w:pPr>
              <w:widowControl w:val="0"/>
              <w:spacing w:before="120"/>
              <w:rPr>
                <w:rFonts w:cs="Times New Roman"/>
                <w:szCs w:val="24"/>
              </w:rPr>
            </w:pPr>
          </w:p>
        </w:tc>
      </w:tr>
      <w:tr w:rsidR="00EF6735" w:rsidRPr="00716787" w14:paraId="730C5C33"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BF46C" w14:textId="77777777" w:rsidR="00EF6735" w:rsidRPr="00716787" w:rsidRDefault="00EF6735" w:rsidP="00975953">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45CB159" w14:textId="77777777" w:rsidR="00EF6735" w:rsidRPr="00716787" w:rsidRDefault="00EF6735" w:rsidP="00975953">
            <w:pPr>
              <w:widowControl w:val="0"/>
              <w:spacing w:before="120"/>
              <w:rPr>
                <w:rFonts w:cs="Times New Roman"/>
                <w:szCs w:val="24"/>
              </w:rPr>
            </w:pPr>
          </w:p>
        </w:tc>
      </w:tr>
      <w:tr w:rsidR="00EF6735" w:rsidRPr="00716787" w14:paraId="6755F3FB"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A0B8F" w14:textId="77777777" w:rsidR="00EF6735" w:rsidRPr="00716787" w:rsidRDefault="00EF6735" w:rsidP="00975953">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19DA50AE" w14:textId="77777777" w:rsidR="00EF6735" w:rsidRPr="00716787" w:rsidRDefault="00EF6735" w:rsidP="00975953">
            <w:pPr>
              <w:widowControl w:val="0"/>
              <w:spacing w:before="120"/>
              <w:rPr>
                <w:rFonts w:cs="Times New Roman"/>
                <w:szCs w:val="24"/>
              </w:rPr>
            </w:pPr>
          </w:p>
        </w:tc>
      </w:tr>
      <w:tr w:rsidR="00EF6735" w:rsidRPr="00716787" w14:paraId="27326C52"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7DDD0A" w14:textId="77777777" w:rsidR="00EF6735" w:rsidRPr="00716787" w:rsidRDefault="00EF6735" w:rsidP="00975953">
            <w:pPr>
              <w:widowControl w:val="0"/>
              <w:spacing w:before="120"/>
              <w:rPr>
                <w:rFonts w:cs="Times New Roman"/>
                <w:szCs w:val="24"/>
              </w:rPr>
            </w:pPr>
            <w:r w:rsidRPr="00716787">
              <w:rPr>
                <w:rFonts w:cs="Times New Roman"/>
                <w:szCs w:val="24"/>
              </w:rPr>
              <w:t>E-pasta adrese</w:t>
            </w:r>
            <w:r>
              <w:rPr>
                <w:rFonts w:cs="Times New Roman"/>
                <w:szCs w:val="24"/>
              </w:rPr>
              <w:t xml:space="preserve"> un e-Adrese</w:t>
            </w:r>
            <w:r w:rsidRPr="00716787">
              <w:rPr>
                <w:rFonts w:cs="Times New Roman"/>
                <w:szCs w:val="24"/>
              </w:rPr>
              <w:t>:</w:t>
            </w:r>
          </w:p>
        </w:tc>
        <w:tc>
          <w:tcPr>
            <w:tcW w:w="6231" w:type="dxa"/>
            <w:tcBorders>
              <w:left w:val="single" w:sz="4" w:space="0" w:color="FFFFFF" w:themeColor="background1"/>
              <w:right w:val="single" w:sz="4" w:space="0" w:color="FFFFFF" w:themeColor="background1"/>
            </w:tcBorders>
          </w:tcPr>
          <w:p w14:paraId="6295C84F" w14:textId="77777777" w:rsidR="00EF6735" w:rsidRPr="00716787" w:rsidRDefault="00EF6735" w:rsidP="00975953">
            <w:pPr>
              <w:widowControl w:val="0"/>
              <w:spacing w:before="120"/>
              <w:rPr>
                <w:rFonts w:cs="Times New Roman"/>
                <w:szCs w:val="24"/>
              </w:rPr>
            </w:pPr>
          </w:p>
        </w:tc>
      </w:tr>
      <w:tr w:rsidR="00EF6735" w:rsidRPr="00716787" w14:paraId="47C57BD3" w14:textId="77777777" w:rsidTr="0097595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7255A9" w14:textId="77777777" w:rsidR="00EF6735" w:rsidRPr="00716787" w:rsidRDefault="00EF6735" w:rsidP="00975953">
            <w:pPr>
              <w:widowControl w:val="0"/>
              <w:spacing w:before="120"/>
              <w:rPr>
                <w:rFonts w:cs="Times New Roman"/>
                <w:szCs w:val="24"/>
              </w:rPr>
            </w:pPr>
            <w:r w:rsidRPr="00716787">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14D265C" w14:textId="77777777" w:rsidR="00EF6735" w:rsidRPr="00716787" w:rsidRDefault="00EF6735" w:rsidP="00975953">
            <w:pPr>
              <w:widowControl w:val="0"/>
              <w:spacing w:before="120"/>
              <w:rPr>
                <w:rFonts w:cs="Times New Roman"/>
                <w:szCs w:val="24"/>
              </w:rPr>
            </w:pPr>
          </w:p>
        </w:tc>
      </w:tr>
    </w:tbl>
    <w:p w14:paraId="7E2C36C6" w14:textId="77777777" w:rsidR="00EF6735" w:rsidRDefault="00EF6735" w:rsidP="00EF6735">
      <w:pPr>
        <w:widowControl w:val="0"/>
        <w:rPr>
          <w:rFonts w:cs="Times New Roman"/>
          <w:sz w:val="20"/>
          <w:szCs w:val="20"/>
        </w:rPr>
      </w:pPr>
    </w:p>
    <w:p w14:paraId="013E4411"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CC5F6A6" w14:textId="77777777" w:rsidR="00EF6735" w:rsidRPr="005C0D7A" w:rsidRDefault="00EF6735" w:rsidP="00EF6735">
      <w:pPr>
        <w:widowControl w:val="0"/>
        <w:rPr>
          <w:rFonts w:cs="Times New Roman"/>
          <w:sz w:val="20"/>
          <w:szCs w:val="20"/>
        </w:rPr>
      </w:pPr>
    </w:p>
    <w:p w14:paraId="61941A2B" w14:textId="77777777" w:rsidR="00EF6735" w:rsidRPr="005C0D7A" w:rsidRDefault="00EF6735" w:rsidP="00EF6735">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9BCBD17"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28AECA30" w14:textId="77777777" w:rsidR="00EF6735" w:rsidRDefault="00EF6735" w:rsidP="00EF6735">
      <w:pPr>
        <w:tabs>
          <w:tab w:val="left" w:pos="2127"/>
          <w:tab w:val="left" w:pos="6096"/>
        </w:tabs>
        <w:jc w:val="both"/>
        <w:rPr>
          <w:rFonts w:eastAsia="Times New Roman" w:cs="Times New Roman"/>
          <w:sz w:val="16"/>
          <w:szCs w:val="16"/>
          <w:lang w:eastAsia="lv-LV"/>
        </w:rPr>
      </w:pPr>
    </w:p>
    <w:p w14:paraId="548F5B11" w14:textId="77777777" w:rsidR="00EF6735" w:rsidRDefault="00EF6735" w:rsidP="00EF6735">
      <w:pPr>
        <w:tabs>
          <w:tab w:val="left" w:pos="2127"/>
          <w:tab w:val="left" w:pos="6096"/>
        </w:tabs>
        <w:jc w:val="both"/>
        <w:rPr>
          <w:rFonts w:eastAsia="Times New Roman" w:cs="Times New Roman"/>
          <w:sz w:val="16"/>
          <w:szCs w:val="16"/>
          <w:lang w:eastAsia="lv-LV"/>
        </w:rPr>
      </w:pPr>
    </w:p>
    <w:p w14:paraId="1AA58DE5" w14:textId="77777777" w:rsidR="00EF6735" w:rsidRPr="005C0D7A" w:rsidRDefault="00EF6735" w:rsidP="00EF6735">
      <w:pPr>
        <w:tabs>
          <w:tab w:val="left" w:pos="2127"/>
          <w:tab w:val="left" w:pos="6096"/>
        </w:tabs>
        <w:jc w:val="both"/>
        <w:rPr>
          <w:rFonts w:eastAsia="Times New Roman" w:cs="Times New Roman"/>
          <w:sz w:val="16"/>
          <w:szCs w:val="16"/>
          <w:lang w:eastAsia="lv-LV"/>
        </w:rPr>
      </w:pPr>
      <w:r w:rsidRPr="003A5A49">
        <w:rPr>
          <w:rFonts w:eastAsia="Times New Roman" w:cs="Times New Roman"/>
          <w:sz w:val="16"/>
          <w:szCs w:val="16"/>
          <w:lang w:eastAsia="lv-LV"/>
        </w:rPr>
        <w:t>DOKUMENTS IR ELEKTRONISKI PARAKSTĪTS AR DROŠU ELEKTRONISKO PARAKSTU UN SATUR LAIKA ZĪMOGU</w:t>
      </w:r>
    </w:p>
    <w:p w14:paraId="5C414130" w14:textId="77777777" w:rsidR="00EF6735" w:rsidRDefault="00EF6735" w:rsidP="00EF6735">
      <w:pPr>
        <w:widowControl w:val="0"/>
        <w:rPr>
          <w:rFonts w:cs="Times New Roman"/>
          <w:sz w:val="20"/>
          <w:szCs w:val="20"/>
        </w:rPr>
      </w:pPr>
    </w:p>
    <w:p w14:paraId="4E6EB4B7" w14:textId="77777777" w:rsidR="00EF6735" w:rsidRDefault="00EF6735" w:rsidP="00EF6735">
      <w:pPr>
        <w:rPr>
          <w:b/>
          <w:sz w:val="26"/>
          <w:szCs w:val="26"/>
        </w:rPr>
      </w:pPr>
    </w:p>
    <w:p w14:paraId="0817A800" w14:textId="77777777" w:rsidR="00EF6735" w:rsidRDefault="00EF6735" w:rsidP="00EF6735">
      <w:pPr>
        <w:rPr>
          <w:b/>
          <w:sz w:val="26"/>
          <w:szCs w:val="26"/>
        </w:rPr>
      </w:pPr>
    </w:p>
    <w:p w14:paraId="0E94C179" w14:textId="77777777" w:rsidR="00EF6735" w:rsidRDefault="00EF6735" w:rsidP="00EF6735">
      <w:pPr>
        <w:rPr>
          <w:b/>
          <w:sz w:val="26"/>
          <w:szCs w:val="26"/>
        </w:rPr>
      </w:pPr>
    </w:p>
    <w:p w14:paraId="7BCEFEA5" w14:textId="77777777" w:rsidR="00EF6735" w:rsidRDefault="00EF6735" w:rsidP="00EF6735">
      <w:pPr>
        <w:rPr>
          <w:b/>
          <w:sz w:val="26"/>
          <w:szCs w:val="26"/>
        </w:rPr>
      </w:pPr>
    </w:p>
    <w:p w14:paraId="4F0BE8EA" w14:textId="77777777" w:rsidR="00EF6735" w:rsidRDefault="00EF6735" w:rsidP="00EF6735">
      <w:pPr>
        <w:rPr>
          <w:b/>
          <w:sz w:val="26"/>
          <w:szCs w:val="26"/>
        </w:rPr>
      </w:pPr>
    </w:p>
    <w:p w14:paraId="16F34548" w14:textId="77777777" w:rsidR="00EF6735" w:rsidRDefault="00EF6735" w:rsidP="00EF6735">
      <w:pPr>
        <w:rPr>
          <w:b/>
          <w:sz w:val="26"/>
          <w:szCs w:val="26"/>
        </w:rPr>
      </w:pPr>
    </w:p>
    <w:p w14:paraId="0DB5A0B1" w14:textId="77777777" w:rsidR="00EF6735" w:rsidRDefault="00EF6735" w:rsidP="00EF6735">
      <w:pPr>
        <w:rPr>
          <w:b/>
          <w:sz w:val="26"/>
          <w:szCs w:val="26"/>
        </w:rPr>
      </w:pPr>
    </w:p>
    <w:p w14:paraId="0BE26F5C" w14:textId="77777777" w:rsidR="00EF6735" w:rsidRDefault="00EF6735" w:rsidP="00EF6735">
      <w:pPr>
        <w:rPr>
          <w:b/>
          <w:sz w:val="26"/>
          <w:szCs w:val="26"/>
        </w:rPr>
      </w:pPr>
    </w:p>
    <w:p w14:paraId="08D6D3B9" w14:textId="77777777" w:rsidR="00EF6735" w:rsidRDefault="00EF6735" w:rsidP="00EF6735">
      <w:pPr>
        <w:rPr>
          <w:b/>
          <w:sz w:val="26"/>
          <w:szCs w:val="26"/>
        </w:rPr>
      </w:pPr>
    </w:p>
    <w:p w14:paraId="348515A2" w14:textId="77777777" w:rsidR="00EF6735" w:rsidRDefault="00EF6735" w:rsidP="00EF6735">
      <w:pPr>
        <w:rPr>
          <w:b/>
          <w:sz w:val="26"/>
          <w:szCs w:val="26"/>
        </w:rPr>
      </w:pPr>
    </w:p>
    <w:p w14:paraId="709BAEE2" w14:textId="77777777" w:rsidR="00EF6735" w:rsidRDefault="00EF6735" w:rsidP="00EF6735">
      <w:pPr>
        <w:rPr>
          <w:b/>
          <w:sz w:val="26"/>
          <w:szCs w:val="26"/>
        </w:rPr>
      </w:pPr>
    </w:p>
    <w:p w14:paraId="1F90F570" w14:textId="77777777" w:rsidR="00EF6735" w:rsidRDefault="00EF6735" w:rsidP="00EF6735">
      <w:pPr>
        <w:rPr>
          <w:b/>
          <w:sz w:val="26"/>
          <w:szCs w:val="26"/>
        </w:rPr>
      </w:pPr>
    </w:p>
    <w:p w14:paraId="245A4BEF" w14:textId="77777777" w:rsidR="00924FF0" w:rsidRDefault="00924FF0" w:rsidP="00EF6735">
      <w:pPr>
        <w:rPr>
          <w:b/>
          <w:sz w:val="26"/>
          <w:szCs w:val="26"/>
        </w:rPr>
      </w:pPr>
    </w:p>
    <w:p w14:paraId="5924CABA" w14:textId="77777777" w:rsidR="00924FF0" w:rsidRDefault="00924FF0" w:rsidP="00EF6735">
      <w:pPr>
        <w:rPr>
          <w:b/>
          <w:sz w:val="26"/>
          <w:szCs w:val="26"/>
        </w:rPr>
      </w:pPr>
    </w:p>
    <w:p w14:paraId="6639F460" w14:textId="77777777" w:rsidR="00924FF0" w:rsidRDefault="00924FF0" w:rsidP="00EF6735">
      <w:pPr>
        <w:rPr>
          <w:b/>
          <w:sz w:val="26"/>
          <w:szCs w:val="26"/>
        </w:rPr>
      </w:pPr>
    </w:p>
    <w:p w14:paraId="3D98FE1D" w14:textId="77777777" w:rsidR="00924FF0" w:rsidRDefault="00924FF0" w:rsidP="00EF6735">
      <w:pPr>
        <w:rPr>
          <w:b/>
          <w:sz w:val="26"/>
          <w:szCs w:val="26"/>
        </w:rPr>
      </w:pPr>
    </w:p>
    <w:p w14:paraId="29AB709C" w14:textId="77777777" w:rsidR="00924FF0" w:rsidRDefault="00924FF0" w:rsidP="00EF6735">
      <w:pPr>
        <w:rPr>
          <w:b/>
          <w:sz w:val="26"/>
          <w:szCs w:val="26"/>
        </w:rPr>
      </w:pPr>
    </w:p>
    <w:p w14:paraId="3C0A8E70" w14:textId="77777777" w:rsidR="00924FF0" w:rsidRDefault="00924FF0" w:rsidP="00EF6735">
      <w:pPr>
        <w:rPr>
          <w:b/>
          <w:sz w:val="26"/>
          <w:szCs w:val="26"/>
        </w:rPr>
      </w:pPr>
    </w:p>
    <w:p w14:paraId="134D31D6" w14:textId="77777777" w:rsidR="005A5376" w:rsidRDefault="005A5376" w:rsidP="00EF6735">
      <w:pPr>
        <w:rPr>
          <w:b/>
          <w:sz w:val="26"/>
          <w:szCs w:val="26"/>
        </w:rPr>
      </w:pPr>
    </w:p>
    <w:p w14:paraId="18C5A022" w14:textId="77777777" w:rsidR="005A5376" w:rsidRDefault="005A5376" w:rsidP="00EF6735">
      <w:pPr>
        <w:rPr>
          <w:b/>
          <w:sz w:val="26"/>
          <w:szCs w:val="26"/>
        </w:rPr>
      </w:pPr>
    </w:p>
    <w:p w14:paraId="7C1ED96F" w14:textId="77777777" w:rsidR="005A5376" w:rsidRDefault="005A5376" w:rsidP="00EF6735">
      <w:pPr>
        <w:rPr>
          <w:b/>
          <w:sz w:val="26"/>
          <w:szCs w:val="26"/>
        </w:rPr>
      </w:pPr>
    </w:p>
    <w:p w14:paraId="08091AC7" w14:textId="77777777" w:rsidR="005A5376" w:rsidRDefault="005A5376" w:rsidP="00EF6735">
      <w:pPr>
        <w:rPr>
          <w:b/>
          <w:sz w:val="26"/>
          <w:szCs w:val="26"/>
        </w:rPr>
      </w:pPr>
    </w:p>
    <w:p w14:paraId="2DEBE497" w14:textId="77777777" w:rsidR="00924FF0" w:rsidRDefault="00924FF0" w:rsidP="00EF6735">
      <w:pPr>
        <w:rPr>
          <w:b/>
          <w:sz w:val="26"/>
          <w:szCs w:val="26"/>
        </w:rPr>
      </w:pPr>
    </w:p>
    <w:p w14:paraId="08C8CDA5" w14:textId="77777777" w:rsidR="00924FF0" w:rsidRDefault="00924FF0" w:rsidP="00EF6735">
      <w:pPr>
        <w:rPr>
          <w:b/>
          <w:sz w:val="26"/>
          <w:szCs w:val="26"/>
        </w:rPr>
      </w:pPr>
    </w:p>
    <w:p w14:paraId="17247B5E" w14:textId="77777777" w:rsidR="00EF6735" w:rsidRDefault="00EF6735" w:rsidP="00EF6735">
      <w:pPr>
        <w:rPr>
          <w:b/>
          <w:sz w:val="26"/>
          <w:szCs w:val="26"/>
        </w:rPr>
      </w:pPr>
    </w:p>
    <w:p w14:paraId="5703BD22" w14:textId="0BDB7074" w:rsidR="00AE3DBF" w:rsidRPr="00B50A78" w:rsidRDefault="00AE3DBF" w:rsidP="00B50A78">
      <w:pPr>
        <w:jc w:val="right"/>
        <w:rPr>
          <w:i/>
          <w:iCs/>
          <w:szCs w:val="24"/>
        </w:rPr>
      </w:pPr>
      <w:r w:rsidRPr="00B50A78">
        <w:rPr>
          <w:i/>
          <w:iCs/>
          <w:szCs w:val="24"/>
        </w:rPr>
        <w:t>1.pielikums</w:t>
      </w:r>
    </w:p>
    <w:p w14:paraId="12AE4D69" w14:textId="77777777" w:rsidR="000B0DC0" w:rsidRPr="0058368E" w:rsidRDefault="000B0DC0" w:rsidP="000B0DC0">
      <w:pPr>
        <w:contextualSpacing/>
        <w:jc w:val="center"/>
        <w:rPr>
          <w:rFonts w:eastAsia="Times New Roman" w:cs="Times New Roman"/>
          <w:b/>
          <w:szCs w:val="24"/>
          <w:lang w:eastAsia="lv-LV"/>
        </w:rPr>
      </w:pPr>
      <w:r w:rsidRPr="0058368E">
        <w:rPr>
          <w:rFonts w:eastAsia="Times New Roman" w:cs="Times New Roman"/>
          <w:b/>
          <w:szCs w:val="24"/>
          <w:lang w:eastAsia="lv-LV"/>
        </w:rPr>
        <w:t>Suņa testēšanas protokols</w:t>
      </w:r>
    </w:p>
    <w:p w14:paraId="43DC7609" w14:textId="77777777" w:rsidR="000B0DC0" w:rsidRPr="000B0DC0" w:rsidRDefault="000B0DC0" w:rsidP="000B0DC0">
      <w:pPr>
        <w:contextualSpacing/>
        <w:rPr>
          <w:rFonts w:eastAsia="Times New Roman" w:cs="Times New Roman"/>
          <w:b/>
          <w:szCs w:val="24"/>
          <w:lang w:eastAsia="lv-LV"/>
        </w:rPr>
      </w:pPr>
    </w:p>
    <w:p w14:paraId="7BA90D49" w14:textId="77777777" w:rsidR="000B0DC0" w:rsidRPr="000B0DC0"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 xml:space="preserve">Suņa vārds </w:t>
      </w:r>
      <w:r w:rsidRPr="000B0DC0">
        <w:rPr>
          <w:rFonts w:eastAsia="Times New Roman" w:cs="Times New Roman"/>
          <w:b/>
          <w:szCs w:val="24"/>
          <w:lang w:eastAsia="lv-LV"/>
        </w:rPr>
        <w:t>______________________________________________________________</w:t>
      </w:r>
    </w:p>
    <w:p w14:paraId="1F6F9771" w14:textId="77777777" w:rsidR="000B0DC0" w:rsidRPr="000B0DC0" w:rsidRDefault="000B0DC0" w:rsidP="000B0DC0">
      <w:pPr>
        <w:contextualSpacing/>
        <w:rPr>
          <w:rFonts w:eastAsia="Times New Roman" w:cs="Times New Roman"/>
          <w:b/>
          <w:szCs w:val="24"/>
          <w:lang w:eastAsia="lv-LV"/>
        </w:rPr>
      </w:pPr>
    </w:p>
    <w:p w14:paraId="17118F83" w14:textId="77777777" w:rsidR="000B0DC0" w:rsidRPr="0058368E"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Suņa mikročipa numurs __________________________________________</w:t>
      </w:r>
    </w:p>
    <w:p w14:paraId="17BB56AE" w14:textId="77777777" w:rsidR="000B0DC0" w:rsidRPr="000B0DC0" w:rsidRDefault="000B0DC0" w:rsidP="000B0DC0">
      <w:pPr>
        <w:contextualSpacing/>
        <w:rPr>
          <w:rFonts w:eastAsia="Times New Roman" w:cs="Times New Roman"/>
          <w:b/>
          <w:szCs w:val="24"/>
          <w:lang w:eastAsia="lv-LV"/>
        </w:rPr>
      </w:pPr>
    </w:p>
    <w:p w14:paraId="08F90CA2" w14:textId="77777777" w:rsidR="000B0DC0" w:rsidRPr="0058368E"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Suņa īpašnieks (vai kinologs) ______________________________________</w:t>
      </w:r>
    </w:p>
    <w:p w14:paraId="556657E6" w14:textId="77777777" w:rsidR="000B0DC0" w:rsidRPr="000B0DC0" w:rsidRDefault="000B0DC0" w:rsidP="000B0DC0">
      <w:pPr>
        <w:contextualSpacing/>
        <w:rPr>
          <w:rFonts w:eastAsia="Times New Roman" w:cs="Times New Roman"/>
          <w:b/>
          <w:szCs w:val="24"/>
          <w:lang w:eastAsia="lv-LV"/>
        </w:rPr>
      </w:pPr>
    </w:p>
    <w:p w14:paraId="52470379" w14:textId="77777777" w:rsidR="000B0DC0" w:rsidRPr="000B0DC0"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 xml:space="preserve">Vieta </w:t>
      </w:r>
      <w:r w:rsidRPr="000B0DC0">
        <w:rPr>
          <w:rFonts w:eastAsia="Times New Roman" w:cs="Times New Roman"/>
          <w:b/>
          <w:szCs w:val="24"/>
          <w:lang w:eastAsia="lv-LV"/>
        </w:rPr>
        <w:t xml:space="preserve">_________________________                 </w:t>
      </w:r>
      <w:r w:rsidRPr="0058368E">
        <w:rPr>
          <w:rFonts w:eastAsia="Times New Roman" w:cs="Times New Roman"/>
          <w:b/>
          <w:szCs w:val="24"/>
          <w:lang w:eastAsia="lv-LV"/>
        </w:rPr>
        <w:t>Datums</w:t>
      </w:r>
      <w:r w:rsidRPr="000B0DC0">
        <w:rPr>
          <w:rFonts w:eastAsia="Times New Roman" w:cs="Times New Roman"/>
          <w:b/>
          <w:szCs w:val="24"/>
          <w:lang w:eastAsia="lv-LV"/>
        </w:rPr>
        <w:t>___________________________</w:t>
      </w:r>
    </w:p>
    <w:p w14:paraId="095D0889" w14:textId="77777777" w:rsidR="000B0DC0" w:rsidRPr="000B0DC0" w:rsidRDefault="000B0DC0" w:rsidP="000B0DC0">
      <w:pPr>
        <w:contextualSpacing/>
        <w:rPr>
          <w:rFonts w:eastAsia="Times New Roman" w:cs="Times New Roman"/>
          <w:b/>
          <w:szCs w:val="24"/>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827"/>
        <w:gridCol w:w="567"/>
        <w:gridCol w:w="1701"/>
        <w:gridCol w:w="2439"/>
      </w:tblGrid>
      <w:tr w:rsidR="000B0DC0" w:rsidRPr="000B0DC0" w14:paraId="3DFC21AD" w14:textId="77777777" w:rsidTr="0058368E">
        <w:tc>
          <w:tcPr>
            <w:tcW w:w="822" w:type="dxa"/>
            <w:shd w:val="clear" w:color="auto" w:fill="auto"/>
            <w:vAlign w:val="center"/>
          </w:tcPr>
          <w:p w14:paraId="511D1F80"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Nr.</w:t>
            </w:r>
          </w:p>
          <w:p w14:paraId="654E4006"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p.k.</w:t>
            </w:r>
          </w:p>
        </w:tc>
        <w:tc>
          <w:tcPr>
            <w:tcW w:w="3827" w:type="dxa"/>
            <w:shd w:val="clear" w:color="auto" w:fill="auto"/>
            <w:vAlign w:val="center"/>
          </w:tcPr>
          <w:p w14:paraId="05FB0DCF"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Testēšanas veids</w:t>
            </w:r>
          </w:p>
        </w:tc>
        <w:tc>
          <w:tcPr>
            <w:tcW w:w="567" w:type="dxa"/>
            <w:shd w:val="clear" w:color="auto" w:fill="auto"/>
          </w:tcPr>
          <w:p w14:paraId="0B4D79B2" w14:textId="77777777" w:rsidR="000B0DC0" w:rsidRPr="0058368E" w:rsidRDefault="000B0DC0" w:rsidP="000B0DC0">
            <w:pPr>
              <w:contextualSpacing/>
              <w:jc w:val="center"/>
              <w:rPr>
                <w:rFonts w:eastAsia="Times New Roman" w:cs="Times New Roman"/>
                <w:szCs w:val="24"/>
                <w:lang w:eastAsia="lv-LV"/>
              </w:rPr>
            </w:pPr>
          </w:p>
        </w:tc>
        <w:tc>
          <w:tcPr>
            <w:tcW w:w="1701" w:type="dxa"/>
            <w:shd w:val="clear" w:color="auto" w:fill="auto"/>
            <w:vAlign w:val="center"/>
          </w:tcPr>
          <w:p w14:paraId="36425DAF"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Novērtējums</w:t>
            </w:r>
          </w:p>
        </w:tc>
        <w:tc>
          <w:tcPr>
            <w:tcW w:w="2439" w:type="dxa"/>
            <w:shd w:val="clear" w:color="auto" w:fill="auto"/>
            <w:vAlign w:val="center"/>
          </w:tcPr>
          <w:p w14:paraId="2B10C902"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Piezīmes</w:t>
            </w:r>
          </w:p>
        </w:tc>
      </w:tr>
      <w:tr w:rsidR="000B0DC0" w:rsidRPr="000B0DC0" w14:paraId="186C2A5F" w14:textId="77777777" w:rsidTr="0058368E">
        <w:tc>
          <w:tcPr>
            <w:tcW w:w="9356" w:type="dxa"/>
            <w:gridSpan w:val="5"/>
            <w:shd w:val="clear" w:color="auto" w:fill="auto"/>
          </w:tcPr>
          <w:p w14:paraId="0CA4BC6C" w14:textId="77777777" w:rsidR="000B0DC0" w:rsidRPr="0058368E" w:rsidRDefault="000B0DC0" w:rsidP="000B0DC0">
            <w:pPr>
              <w:contextualSpacing/>
              <w:jc w:val="center"/>
              <w:rPr>
                <w:rFonts w:eastAsia="Times New Roman" w:cs="Times New Roman"/>
                <w:b/>
                <w:szCs w:val="24"/>
                <w:lang w:eastAsia="lv-LV"/>
              </w:rPr>
            </w:pPr>
          </w:p>
          <w:p w14:paraId="26DD3528" w14:textId="77777777" w:rsidR="000B0DC0" w:rsidRPr="0058368E" w:rsidRDefault="000B0DC0" w:rsidP="000B0DC0">
            <w:pPr>
              <w:contextualSpacing/>
              <w:jc w:val="center"/>
              <w:rPr>
                <w:rFonts w:eastAsia="Times New Roman" w:cs="Times New Roman"/>
                <w:b/>
                <w:szCs w:val="24"/>
                <w:lang w:eastAsia="lv-LV"/>
              </w:rPr>
            </w:pPr>
            <w:r w:rsidRPr="0058368E">
              <w:rPr>
                <w:rFonts w:eastAsia="Times New Roman" w:cs="Times New Roman"/>
                <w:b/>
                <w:szCs w:val="24"/>
                <w:lang w:eastAsia="lv-LV"/>
              </w:rPr>
              <w:t>A daļa – medīšanas uzvedības intensitātes noteikšana</w:t>
            </w:r>
          </w:p>
          <w:p w14:paraId="0F4D02AC"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509E77F" w14:textId="77777777" w:rsidTr="0058368E">
        <w:trPr>
          <w:trHeight w:val="340"/>
        </w:trPr>
        <w:tc>
          <w:tcPr>
            <w:tcW w:w="822" w:type="dxa"/>
            <w:shd w:val="clear" w:color="auto" w:fill="auto"/>
            <w:vAlign w:val="center"/>
          </w:tcPr>
          <w:p w14:paraId="08A24699"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1.</w:t>
            </w:r>
          </w:p>
        </w:tc>
        <w:tc>
          <w:tcPr>
            <w:tcW w:w="3827" w:type="dxa"/>
            <w:shd w:val="clear" w:color="auto" w:fill="auto"/>
            <w:vAlign w:val="center"/>
          </w:tcPr>
          <w:p w14:paraId="547B050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Pakaļdzīšanās</w:t>
            </w:r>
          </w:p>
        </w:tc>
        <w:tc>
          <w:tcPr>
            <w:tcW w:w="567" w:type="dxa"/>
            <w:shd w:val="clear" w:color="auto" w:fill="auto"/>
          </w:tcPr>
          <w:p w14:paraId="0E7C5574"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52E7054D"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03C343BA"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76F1E2A" w14:textId="77777777" w:rsidTr="0058368E">
        <w:trPr>
          <w:trHeight w:val="340"/>
        </w:trPr>
        <w:tc>
          <w:tcPr>
            <w:tcW w:w="822" w:type="dxa"/>
            <w:shd w:val="clear" w:color="auto" w:fill="auto"/>
            <w:vAlign w:val="center"/>
          </w:tcPr>
          <w:p w14:paraId="1802E46E"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2.</w:t>
            </w:r>
          </w:p>
        </w:tc>
        <w:tc>
          <w:tcPr>
            <w:tcW w:w="3827" w:type="dxa"/>
            <w:shd w:val="clear" w:color="auto" w:fill="auto"/>
            <w:vAlign w:val="center"/>
          </w:tcPr>
          <w:p w14:paraId="42021C0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Uzņemšana</w:t>
            </w:r>
          </w:p>
        </w:tc>
        <w:tc>
          <w:tcPr>
            <w:tcW w:w="567" w:type="dxa"/>
            <w:shd w:val="clear" w:color="auto" w:fill="auto"/>
          </w:tcPr>
          <w:p w14:paraId="65F986F0"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30BA9BF3"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01FD8F4D"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1819E589" w14:textId="77777777" w:rsidTr="0058368E">
        <w:trPr>
          <w:trHeight w:val="340"/>
        </w:trPr>
        <w:tc>
          <w:tcPr>
            <w:tcW w:w="822" w:type="dxa"/>
            <w:shd w:val="clear" w:color="auto" w:fill="auto"/>
            <w:vAlign w:val="center"/>
          </w:tcPr>
          <w:p w14:paraId="7CE51D01"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3.</w:t>
            </w:r>
          </w:p>
        </w:tc>
        <w:tc>
          <w:tcPr>
            <w:tcW w:w="3827" w:type="dxa"/>
            <w:shd w:val="clear" w:color="auto" w:fill="auto"/>
            <w:vAlign w:val="center"/>
          </w:tcPr>
          <w:p w14:paraId="7C96A7E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Medīšanas dziņa</w:t>
            </w:r>
          </w:p>
        </w:tc>
        <w:tc>
          <w:tcPr>
            <w:tcW w:w="567" w:type="dxa"/>
            <w:shd w:val="clear" w:color="auto" w:fill="auto"/>
          </w:tcPr>
          <w:p w14:paraId="3AB4EC9D"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x3</w:t>
            </w:r>
          </w:p>
        </w:tc>
        <w:tc>
          <w:tcPr>
            <w:tcW w:w="1701" w:type="dxa"/>
            <w:shd w:val="clear" w:color="auto" w:fill="auto"/>
            <w:vAlign w:val="center"/>
          </w:tcPr>
          <w:p w14:paraId="49E621D2"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1CAC4684"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01F60BD5" w14:textId="77777777" w:rsidTr="0058368E">
        <w:trPr>
          <w:trHeight w:val="340"/>
        </w:trPr>
        <w:tc>
          <w:tcPr>
            <w:tcW w:w="822" w:type="dxa"/>
            <w:shd w:val="clear" w:color="auto" w:fill="auto"/>
            <w:vAlign w:val="center"/>
          </w:tcPr>
          <w:p w14:paraId="3487795C"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4.</w:t>
            </w:r>
          </w:p>
        </w:tc>
        <w:tc>
          <w:tcPr>
            <w:tcW w:w="3827" w:type="dxa"/>
            <w:shd w:val="clear" w:color="auto" w:fill="auto"/>
            <w:vAlign w:val="center"/>
          </w:tcPr>
          <w:p w14:paraId="4C4787E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Meklēšana</w:t>
            </w:r>
          </w:p>
        </w:tc>
        <w:tc>
          <w:tcPr>
            <w:tcW w:w="567" w:type="dxa"/>
            <w:shd w:val="clear" w:color="auto" w:fill="auto"/>
          </w:tcPr>
          <w:p w14:paraId="6F367034"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x2</w:t>
            </w:r>
          </w:p>
        </w:tc>
        <w:tc>
          <w:tcPr>
            <w:tcW w:w="1701" w:type="dxa"/>
            <w:shd w:val="clear" w:color="auto" w:fill="auto"/>
            <w:vAlign w:val="center"/>
          </w:tcPr>
          <w:p w14:paraId="167B6451"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16C440C9"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22B73AEF" w14:textId="77777777" w:rsidTr="0058368E">
        <w:trPr>
          <w:trHeight w:val="340"/>
        </w:trPr>
        <w:tc>
          <w:tcPr>
            <w:tcW w:w="822" w:type="dxa"/>
            <w:shd w:val="clear" w:color="auto" w:fill="auto"/>
            <w:vAlign w:val="center"/>
          </w:tcPr>
          <w:p w14:paraId="57308F51"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5.</w:t>
            </w:r>
          </w:p>
        </w:tc>
        <w:tc>
          <w:tcPr>
            <w:tcW w:w="3827" w:type="dxa"/>
            <w:shd w:val="clear" w:color="auto" w:fill="auto"/>
            <w:vAlign w:val="center"/>
          </w:tcPr>
          <w:p w14:paraId="7CF7055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Nosprostots priekšmets</w:t>
            </w:r>
          </w:p>
        </w:tc>
        <w:tc>
          <w:tcPr>
            <w:tcW w:w="567" w:type="dxa"/>
            <w:shd w:val="clear" w:color="auto" w:fill="auto"/>
          </w:tcPr>
          <w:p w14:paraId="2B94050A"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x2</w:t>
            </w:r>
          </w:p>
        </w:tc>
        <w:tc>
          <w:tcPr>
            <w:tcW w:w="1701" w:type="dxa"/>
            <w:shd w:val="clear" w:color="auto" w:fill="auto"/>
            <w:vAlign w:val="center"/>
          </w:tcPr>
          <w:p w14:paraId="689219FC"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47FBD215"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5BA35C15" w14:textId="77777777" w:rsidTr="0058368E">
        <w:trPr>
          <w:trHeight w:val="340"/>
        </w:trPr>
        <w:tc>
          <w:tcPr>
            <w:tcW w:w="5216" w:type="dxa"/>
            <w:gridSpan w:val="3"/>
            <w:shd w:val="clear" w:color="auto" w:fill="auto"/>
            <w:vAlign w:val="center"/>
          </w:tcPr>
          <w:p w14:paraId="6A5CAB5A"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A daļa kopā</w:t>
            </w:r>
            <w:r w:rsidRPr="0058368E">
              <w:rPr>
                <w:rFonts w:eastAsia="Times New Roman" w:cs="Times New Roman"/>
                <w:szCs w:val="24"/>
                <w:lang w:eastAsia="lv-LV"/>
              </w:rPr>
              <w:t xml:space="preserve">        :9=</w:t>
            </w:r>
          </w:p>
        </w:tc>
        <w:tc>
          <w:tcPr>
            <w:tcW w:w="1701" w:type="dxa"/>
            <w:shd w:val="clear" w:color="auto" w:fill="auto"/>
            <w:vAlign w:val="center"/>
          </w:tcPr>
          <w:p w14:paraId="0026954F"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633AA39B"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EDB3B0B" w14:textId="77777777" w:rsidTr="0058368E">
        <w:trPr>
          <w:trHeight w:val="340"/>
        </w:trPr>
        <w:tc>
          <w:tcPr>
            <w:tcW w:w="9356" w:type="dxa"/>
            <w:gridSpan w:val="5"/>
          </w:tcPr>
          <w:p w14:paraId="251073A3" w14:textId="77777777" w:rsidR="000B0DC0" w:rsidRPr="0058368E" w:rsidRDefault="000B0DC0" w:rsidP="000B0DC0">
            <w:pPr>
              <w:contextualSpacing/>
              <w:jc w:val="center"/>
              <w:rPr>
                <w:rFonts w:eastAsia="Times New Roman" w:cs="Times New Roman"/>
                <w:b/>
                <w:szCs w:val="24"/>
                <w:lang w:eastAsia="lv-LV"/>
              </w:rPr>
            </w:pPr>
          </w:p>
          <w:p w14:paraId="0330FE2C" w14:textId="77777777" w:rsidR="000B0DC0" w:rsidRPr="0058368E" w:rsidRDefault="000B0DC0" w:rsidP="000B0DC0">
            <w:pPr>
              <w:contextualSpacing/>
              <w:jc w:val="center"/>
              <w:rPr>
                <w:rFonts w:eastAsia="Times New Roman" w:cs="Times New Roman"/>
                <w:b/>
                <w:szCs w:val="24"/>
                <w:lang w:eastAsia="lv-LV"/>
              </w:rPr>
            </w:pPr>
            <w:r w:rsidRPr="0058368E">
              <w:rPr>
                <w:rFonts w:eastAsia="Times New Roman" w:cs="Times New Roman"/>
                <w:b/>
                <w:szCs w:val="24"/>
                <w:lang w:eastAsia="lv-LV"/>
              </w:rPr>
              <w:t>B daļa – testēšana telpā un apvidū</w:t>
            </w:r>
          </w:p>
          <w:p w14:paraId="09939C2E"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496A189C" w14:textId="77777777" w:rsidTr="0058368E">
        <w:trPr>
          <w:trHeight w:val="340"/>
        </w:trPr>
        <w:tc>
          <w:tcPr>
            <w:tcW w:w="822" w:type="dxa"/>
            <w:shd w:val="clear" w:color="auto" w:fill="auto"/>
            <w:vAlign w:val="center"/>
          </w:tcPr>
          <w:p w14:paraId="3B751DE2" w14:textId="77777777" w:rsidR="000B0DC0" w:rsidRPr="0058368E" w:rsidRDefault="000B0DC0" w:rsidP="000B0DC0">
            <w:pPr>
              <w:tabs>
                <w:tab w:val="left" w:pos="0"/>
                <w:tab w:val="left" w:pos="1388"/>
              </w:tabs>
              <w:contextualSpacing/>
              <w:rPr>
                <w:rFonts w:eastAsia="Times New Roman" w:cs="Times New Roman"/>
                <w:szCs w:val="24"/>
                <w:lang w:eastAsia="lv-LV"/>
              </w:rPr>
            </w:pPr>
            <w:r w:rsidRPr="0058368E">
              <w:rPr>
                <w:rFonts w:eastAsia="Times New Roman" w:cs="Times New Roman"/>
                <w:szCs w:val="24"/>
                <w:lang w:eastAsia="lv-LV"/>
              </w:rPr>
              <w:t>6.</w:t>
            </w:r>
          </w:p>
        </w:tc>
        <w:tc>
          <w:tcPr>
            <w:tcW w:w="3827" w:type="dxa"/>
            <w:shd w:val="clear" w:color="auto" w:fill="auto"/>
            <w:vAlign w:val="center"/>
          </w:tcPr>
          <w:p w14:paraId="17082C4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Slidena grīda</w:t>
            </w:r>
          </w:p>
        </w:tc>
        <w:tc>
          <w:tcPr>
            <w:tcW w:w="567" w:type="dxa"/>
            <w:shd w:val="clear" w:color="auto" w:fill="auto"/>
          </w:tcPr>
          <w:p w14:paraId="2F96D2E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8264D4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006F5059" w14:textId="77777777" w:rsidR="000B0DC0" w:rsidRPr="0058368E" w:rsidRDefault="000B0DC0" w:rsidP="000B0DC0">
            <w:pPr>
              <w:contextualSpacing/>
              <w:rPr>
                <w:rFonts w:eastAsia="Times New Roman" w:cs="Times New Roman"/>
                <w:szCs w:val="24"/>
                <w:lang w:eastAsia="lv-LV"/>
              </w:rPr>
            </w:pPr>
          </w:p>
        </w:tc>
      </w:tr>
      <w:tr w:rsidR="000B0DC0" w:rsidRPr="000B0DC0" w14:paraId="2D877272" w14:textId="77777777" w:rsidTr="0058368E">
        <w:trPr>
          <w:trHeight w:val="340"/>
        </w:trPr>
        <w:tc>
          <w:tcPr>
            <w:tcW w:w="822" w:type="dxa"/>
            <w:shd w:val="clear" w:color="auto" w:fill="auto"/>
            <w:vAlign w:val="center"/>
          </w:tcPr>
          <w:p w14:paraId="063EEDF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7.</w:t>
            </w:r>
          </w:p>
        </w:tc>
        <w:tc>
          <w:tcPr>
            <w:tcW w:w="3827" w:type="dxa"/>
            <w:shd w:val="clear" w:color="auto" w:fill="auto"/>
            <w:vAlign w:val="center"/>
          </w:tcPr>
          <w:p w14:paraId="373B109E"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Metāliska skaņa</w:t>
            </w:r>
          </w:p>
        </w:tc>
        <w:tc>
          <w:tcPr>
            <w:tcW w:w="567" w:type="dxa"/>
            <w:shd w:val="clear" w:color="auto" w:fill="auto"/>
          </w:tcPr>
          <w:p w14:paraId="6FF93D9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7BD7D10"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B739E29" w14:textId="77777777" w:rsidR="000B0DC0" w:rsidRPr="0058368E" w:rsidRDefault="000B0DC0" w:rsidP="000B0DC0">
            <w:pPr>
              <w:contextualSpacing/>
              <w:rPr>
                <w:rFonts w:eastAsia="Times New Roman" w:cs="Times New Roman"/>
                <w:szCs w:val="24"/>
                <w:lang w:eastAsia="lv-LV"/>
              </w:rPr>
            </w:pPr>
          </w:p>
        </w:tc>
      </w:tr>
      <w:tr w:rsidR="000B0DC0" w:rsidRPr="000B0DC0" w14:paraId="4165FADF" w14:textId="77777777" w:rsidTr="0058368E">
        <w:trPr>
          <w:trHeight w:val="340"/>
        </w:trPr>
        <w:tc>
          <w:tcPr>
            <w:tcW w:w="822" w:type="dxa"/>
            <w:shd w:val="clear" w:color="auto" w:fill="auto"/>
            <w:vAlign w:val="center"/>
          </w:tcPr>
          <w:p w14:paraId="403E5A4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8.</w:t>
            </w:r>
          </w:p>
        </w:tc>
        <w:tc>
          <w:tcPr>
            <w:tcW w:w="3827" w:type="dxa"/>
            <w:shd w:val="clear" w:color="auto" w:fill="auto"/>
            <w:vAlign w:val="center"/>
          </w:tcPr>
          <w:p w14:paraId="331B227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Galda vingrinājums</w:t>
            </w:r>
          </w:p>
        </w:tc>
        <w:tc>
          <w:tcPr>
            <w:tcW w:w="567" w:type="dxa"/>
            <w:shd w:val="clear" w:color="auto" w:fill="auto"/>
          </w:tcPr>
          <w:p w14:paraId="3306686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7DF24B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6901AEE" w14:textId="77777777" w:rsidR="000B0DC0" w:rsidRPr="0058368E" w:rsidRDefault="000B0DC0" w:rsidP="000B0DC0">
            <w:pPr>
              <w:contextualSpacing/>
              <w:rPr>
                <w:rFonts w:eastAsia="Times New Roman" w:cs="Times New Roman"/>
                <w:szCs w:val="24"/>
                <w:lang w:eastAsia="lv-LV"/>
              </w:rPr>
            </w:pPr>
          </w:p>
        </w:tc>
      </w:tr>
      <w:tr w:rsidR="000B0DC0" w:rsidRPr="000B0DC0" w14:paraId="2EB4B47F" w14:textId="77777777" w:rsidTr="0058368E">
        <w:trPr>
          <w:trHeight w:val="340"/>
        </w:trPr>
        <w:tc>
          <w:tcPr>
            <w:tcW w:w="822" w:type="dxa"/>
            <w:shd w:val="clear" w:color="auto" w:fill="auto"/>
            <w:vAlign w:val="center"/>
          </w:tcPr>
          <w:p w14:paraId="005611C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9.</w:t>
            </w:r>
          </w:p>
        </w:tc>
        <w:tc>
          <w:tcPr>
            <w:tcW w:w="3827" w:type="dxa"/>
            <w:shd w:val="clear" w:color="auto" w:fill="auto"/>
            <w:vAlign w:val="center"/>
          </w:tcPr>
          <w:p w14:paraId="00F403A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Bedre/laipa</w:t>
            </w:r>
          </w:p>
        </w:tc>
        <w:tc>
          <w:tcPr>
            <w:tcW w:w="567" w:type="dxa"/>
            <w:shd w:val="clear" w:color="auto" w:fill="auto"/>
          </w:tcPr>
          <w:p w14:paraId="2C3D4F7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71EBE7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017CE047" w14:textId="77777777" w:rsidR="000B0DC0" w:rsidRPr="0058368E" w:rsidRDefault="000B0DC0" w:rsidP="000B0DC0">
            <w:pPr>
              <w:contextualSpacing/>
              <w:rPr>
                <w:rFonts w:eastAsia="Times New Roman" w:cs="Times New Roman"/>
                <w:szCs w:val="24"/>
                <w:lang w:eastAsia="lv-LV"/>
              </w:rPr>
            </w:pPr>
          </w:p>
        </w:tc>
      </w:tr>
      <w:tr w:rsidR="000B0DC0" w:rsidRPr="000B0DC0" w14:paraId="3105334F" w14:textId="77777777" w:rsidTr="0058368E">
        <w:trPr>
          <w:trHeight w:val="340"/>
        </w:trPr>
        <w:tc>
          <w:tcPr>
            <w:tcW w:w="822" w:type="dxa"/>
            <w:shd w:val="clear" w:color="auto" w:fill="auto"/>
            <w:vAlign w:val="center"/>
          </w:tcPr>
          <w:p w14:paraId="657D488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10.</w:t>
            </w:r>
          </w:p>
        </w:tc>
        <w:tc>
          <w:tcPr>
            <w:tcW w:w="3827" w:type="dxa"/>
            <w:shd w:val="clear" w:color="auto" w:fill="auto"/>
            <w:vAlign w:val="center"/>
          </w:tcPr>
          <w:p w14:paraId="1254209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Trepes</w:t>
            </w:r>
          </w:p>
        </w:tc>
        <w:tc>
          <w:tcPr>
            <w:tcW w:w="567" w:type="dxa"/>
            <w:shd w:val="clear" w:color="auto" w:fill="auto"/>
          </w:tcPr>
          <w:p w14:paraId="40735C8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4B29EA9"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37D8286" w14:textId="77777777" w:rsidR="000B0DC0" w:rsidRPr="0058368E" w:rsidRDefault="000B0DC0" w:rsidP="000B0DC0">
            <w:pPr>
              <w:contextualSpacing/>
              <w:rPr>
                <w:rFonts w:eastAsia="Times New Roman" w:cs="Times New Roman"/>
                <w:szCs w:val="24"/>
                <w:lang w:eastAsia="lv-LV"/>
              </w:rPr>
            </w:pPr>
          </w:p>
        </w:tc>
      </w:tr>
      <w:tr w:rsidR="000B0DC0" w:rsidRPr="000B0DC0" w14:paraId="21B1D046" w14:textId="77777777" w:rsidTr="0058368E">
        <w:trPr>
          <w:trHeight w:val="340"/>
        </w:trPr>
        <w:tc>
          <w:tcPr>
            <w:tcW w:w="822" w:type="dxa"/>
            <w:shd w:val="clear" w:color="auto" w:fill="auto"/>
            <w:vAlign w:val="center"/>
          </w:tcPr>
          <w:p w14:paraId="2F8E357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11.</w:t>
            </w:r>
          </w:p>
        </w:tc>
        <w:tc>
          <w:tcPr>
            <w:tcW w:w="3827" w:type="dxa"/>
            <w:shd w:val="clear" w:color="auto" w:fill="auto"/>
            <w:vAlign w:val="center"/>
          </w:tcPr>
          <w:p w14:paraId="7DA4FE6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Nešanas vingrinājums</w:t>
            </w:r>
          </w:p>
        </w:tc>
        <w:tc>
          <w:tcPr>
            <w:tcW w:w="567" w:type="dxa"/>
            <w:shd w:val="clear" w:color="auto" w:fill="auto"/>
          </w:tcPr>
          <w:p w14:paraId="3DC1754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1BD5BB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18737DE7" w14:textId="77777777" w:rsidR="000B0DC0" w:rsidRPr="0058368E" w:rsidRDefault="000B0DC0" w:rsidP="000B0DC0">
            <w:pPr>
              <w:contextualSpacing/>
              <w:rPr>
                <w:rFonts w:eastAsia="Times New Roman" w:cs="Times New Roman"/>
                <w:szCs w:val="24"/>
                <w:lang w:eastAsia="lv-LV"/>
              </w:rPr>
            </w:pPr>
          </w:p>
        </w:tc>
      </w:tr>
      <w:tr w:rsidR="000B0DC0" w:rsidRPr="000B0DC0" w14:paraId="13C75916" w14:textId="77777777" w:rsidTr="0058368E">
        <w:trPr>
          <w:trHeight w:val="340"/>
        </w:trPr>
        <w:tc>
          <w:tcPr>
            <w:tcW w:w="822" w:type="dxa"/>
            <w:shd w:val="clear" w:color="auto" w:fill="auto"/>
            <w:vAlign w:val="center"/>
          </w:tcPr>
          <w:p w14:paraId="3D8FE09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12.</w:t>
            </w:r>
          </w:p>
        </w:tc>
        <w:tc>
          <w:tcPr>
            <w:tcW w:w="3827" w:type="dxa"/>
            <w:shd w:val="clear" w:color="auto" w:fill="auto"/>
            <w:vAlign w:val="center"/>
          </w:tcPr>
          <w:p w14:paraId="53A83F3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 xml:space="preserve">Tumša telpa                </w:t>
            </w:r>
          </w:p>
        </w:tc>
        <w:tc>
          <w:tcPr>
            <w:tcW w:w="567" w:type="dxa"/>
            <w:shd w:val="clear" w:color="auto" w:fill="auto"/>
          </w:tcPr>
          <w:p w14:paraId="788F42C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B01C5E7"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E120143" w14:textId="77777777" w:rsidR="000B0DC0" w:rsidRPr="0058368E" w:rsidRDefault="000B0DC0" w:rsidP="000B0DC0">
            <w:pPr>
              <w:contextualSpacing/>
              <w:rPr>
                <w:rFonts w:eastAsia="Times New Roman" w:cs="Times New Roman"/>
                <w:szCs w:val="24"/>
                <w:lang w:eastAsia="lv-LV"/>
              </w:rPr>
            </w:pPr>
          </w:p>
        </w:tc>
      </w:tr>
      <w:tr w:rsidR="000B0DC0" w:rsidRPr="000B0DC0" w14:paraId="73CBBCD2" w14:textId="77777777" w:rsidTr="0058368E">
        <w:trPr>
          <w:trHeight w:val="340"/>
        </w:trPr>
        <w:tc>
          <w:tcPr>
            <w:tcW w:w="822" w:type="dxa"/>
            <w:shd w:val="clear" w:color="auto" w:fill="auto"/>
            <w:vAlign w:val="center"/>
          </w:tcPr>
          <w:p w14:paraId="61B14A4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13.</w:t>
            </w:r>
          </w:p>
        </w:tc>
        <w:tc>
          <w:tcPr>
            <w:tcW w:w="3827" w:type="dxa"/>
            <w:shd w:val="clear" w:color="auto" w:fill="auto"/>
            <w:vAlign w:val="center"/>
          </w:tcPr>
          <w:p w14:paraId="697B62D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 xml:space="preserve">Pašpārliecinātība        </w:t>
            </w:r>
          </w:p>
        </w:tc>
        <w:tc>
          <w:tcPr>
            <w:tcW w:w="567" w:type="dxa"/>
            <w:shd w:val="clear" w:color="auto" w:fill="auto"/>
          </w:tcPr>
          <w:p w14:paraId="3D8C35F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x5</w:t>
            </w:r>
          </w:p>
        </w:tc>
        <w:tc>
          <w:tcPr>
            <w:tcW w:w="1701" w:type="dxa"/>
            <w:shd w:val="clear" w:color="auto" w:fill="auto"/>
            <w:vAlign w:val="center"/>
          </w:tcPr>
          <w:p w14:paraId="46FF065E"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0A4227C" w14:textId="77777777" w:rsidR="000B0DC0" w:rsidRPr="0058368E" w:rsidRDefault="000B0DC0" w:rsidP="000B0DC0">
            <w:pPr>
              <w:contextualSpacing/>
              <w:rPr>
                <w:rFonts w:eastAsia="Times New Roman" w:cs="Times New Roman"/>
                <w:szCs w:val="24"/>
                <w:lang w:eastAsia="lv-LV"/>
              </w:rPr>
            </w:pPr>
          </w:p>
        </w:tc>
      </w:tr>
      <w:tr w:rsidR="000B0DC0" w:rsidRPr="000B0DC0" w14:paraId="6E77F4C8" w14:textId="77777777" w:rsidTr="0058368E">
        <w:trPr>
          <w:trHeight w:val="340"/>
        </w:trPr>
        <w:tc>
          <w:tcPr>
            <w:tcW w:w="822" w:type="dxa"/>
            <w:shd w:val="clear" w:color="auto" w:fill="auto"/>
            <w:vAlign w:val="center"/>
          </w:tcPr>
          <w:p w14:paraId="6A17B2F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14.</w:t>
            </w:r>
          </w:p>
        </w:tc>
        <w:tc>
          <w:tcPr>
            <w:tcW w:w="3827" w:type="dxa"/>
            <w:shd w:val="clear" w:color="auto" w:fill="auto"/>
            <w:vAlign w:val="center"/>
          </w:tcPr>
          <w:p w14:paraId="2A3945C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svešiem cilvēkiem</w:t>
            </w:r>
          </w:p>
        </w:tc>
        <w:tc>
          <w:tcPr>
            <w:tcW w:w="567" w:type="dxa"/>
            <w:shd w:val="clear" w:color="auto" w:fill="auto"/>
          </w:tcPr>
          <w:p w14:paraId="7236EF4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0859C8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0D1DF7F" w14:textId="77777777" w:rsidR="000B0DC0" w:rsidRPr="0058368E" w:rsidRDefault="000B0DC0" w:rsidP="000B0DC0">
            <w:pPr>
              <w:contextualSpacing/>
              <w:rPr>
                <w:rFonts w:eastAsia="Times New Roman" w:cs="Times New Roman"/>
                <w:szCs w:val="24"/>
                <w:lang w:eastAsia="lv-LV"/>
              </w:rPr>
            </w:pPr>
          </w:p>
        </w:tc>
      </w:tr>
      <w:tr w:rsidR="000B0DC0" w:rsidRPr="000B0DC0" w14:paraId="0630BCC6" w14:textId="77777777" w:rsidTr="0058368E">
        <w:trPr>
          <w:trHeight w:val="340"/>
        </w:trPr>
        <w:tc>
          <w:tcPr>
            <w:tcW w:w="822" w:type="dxa"/>
            <w:shd w:val="clear" w:color="auto" w:fill="auto"/>
            <w:vAlign w:val="center"/>
          </w:tcPr>
          <w:p w14:paraId="0AF6A13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15.</w:t>
            </w:r>
          </w:p>
        </w:tc>
        <w:tc>
          <w:tcPr>
            <w:tcW w:w="3827" w:type="dxa"/>
            <w:shd w:val="clear" w:color="auto" w:fill="auto"/>
            <w:vAlign w:val="center"/>
          </w:tcPr>
          <w:p w14:paraId="32932E2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transportu</w:t>
            </w:r>
          </w:p>
        </w:tc>
        <w:tc>
          <w:tcPr>
            <w:tcW w:w="567" w:type="dxa"/>
            <w:shd w:val="clear" w:color="auto" w:fill="auto"/>
          </w:tcPr>
          <w:p w14:paraId="535EFF2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7E6EC18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A03FDE9" w14:textId="77777777" w:rsidR="000B0DC0" w:rsidRPr="0058368E" w:rsidRDefault="000B0DC0" w:rsidP="000B0DC0">
            <w:pPr>
              <w:contextualSpacing/>
              <w:rPr>
                <w:rFonts w:eastAsia="Times New Roman" w:cs="Times New Roman"/>
                <w:szCs w:val="24"/>
                <w:lang w:eastAsia="lv-LV"/>
              </w:rPr>
            </w:pPr>
          </w:p>
        </w:tc>
      </w:tr>
      <w:tr w:rsidR="000B0DC0" w:rsidRPr="000B0DC0" w14:paraId="21E41BC6" w14:textId="77777777" w:rsidTr="0058368E">
        <w:trPr>
          <w:trHeight w:val="340"/>
        </w:trPr>
        <w:tc>
          <w:tcPr>
            <w:tcW w:w="822" w:type="dxa"/>
            <w:shd w:val="clear" w:color="auto" w:fill="auto"/>
            <w:vAlign w:val="center"/>
          </w:tcPr>
          <w:p w14:paraId="16C6A56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16.</w:t>
            </w:r>
          </w:p>
        </w:tc>
        <w:tc>
          <w:tcPr>
            <w:tcW w:w="3827" w:type="dxa"/>
            <w:shd w:val="clear" w:color="auto" w:fill="auto"/>
            <w:vAlign w:val="center"/>
          </w:tcPr>
          <w:p w14:paraId="5DC490C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citiem suņiem</w:t>
            </w:r>
          </w:p>
        </w:tc>
        <w:tc>
          <w:tcPr>
            <w:tcW w:w="567" w:type="dxa"/>
            <w:shd w:val="clear" w:color="auto" w:fill="auto"/>
          </w:tcPr>
          <w:p w14:paraId="58F3D24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CD6C46A"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639C915" w14:textId="77777777" w:rsidR="000B0DC0" w:rsidRPr="0058368E" w:rsidRDefault="000B0DC0" w:rsidP="000B0DC0">
            <w:pPr>
              <w:contextualSpacing/>
              <w:rPr>
                <w:rFonts w:eastAsia="Times New Roman" w:cs="Times New Roman"/>
                <w:szCs w:val="24"/>
                <w:lang w:eastAsia="lv-LV"/>
              </w:rPr>
            </w:pPr>
          </w:p>
        </w:tc>
      </w:tr>
      <w:tr w:rsidR="000B0DC0" w:rsidRPr="000B0DC0" w14:paraId="365957B4" w14:textId="77777777" w:rsidTr="0058368E">
        <w:trPr>
          <w:trHeight w:val="340"/>
        </w:trPr>
        <w:tc>
          <w:tcPr>
            <w:tcW w:w="822" w:type="dxa"/>
            <w:shd w:val="clear" w:color="auto" w:fill="auto"/>
            <w:vAlign w:val="center"/>
          </w:tcPr>
          <w:p w14:paraId="470A393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17.</w:t>
            </w:r>
          </w:p>
        </w:tc>
        <w:tc>
          <w:tcPr>
            <w:tcW w:w="3827" w:type="dxa"/>
            <w:shd w:val="clear" w:color="auto" w:fill="auto"/>
            <w:vAlign w:val="center"/>
          </w:tcPr>
          <w:p w14:paraId="6E410AD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Reakcija uz troksni</w:t>
            </w:r>
          </w:p>
        </w:tc>
        <w:tc>
          <w:tcPr>
            <w:tcW w:w="567" w:type="dxa"/>
            <w:shd w:val="clear" w:color="auto" w:fill="auto"/>
          </w:tcPr>
          <w:p w14:paraId="504954C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84680E8"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33CC0E9C" w14:textId="77777777" w:rsidR="000B0DC0" w:rsidRPr="0058368E" w:rsidRDefault="000B0DC0" w:rsidP="000B0DC0">
            <w:pPr>
              <w:contextualSpacing/>
              <w:rPr>
                <w:rFonts w:eastAsia="Times New Roman" w:cs="Times New Roman"/>
                <w:szCs w:val="24"/>
                <w:lang w:eastAsia="lv-LV"/>
              </w:rPr>
            </w:pPr>
          </w:p>
        </w:tc>
      </w:tr>
      <w:tr w:rsidR="000B0DC0" w:rsidRPr="000B0DC0" w14:paraId="04D48213" w14:textId="77777777" w:rsidTr="0058368E">
        <w:trPr>
          <w:trHeight w:val="340"/>
        </w:trPr>
        <w:tc>
          <w:tcPr>
            <w:tcW w:w="5216" w:type="dxa"/>
            <w:gridSpan w:val="3"/>
            <w:shd w:val="clear" w:color="auto" w:fill="auto"/>
            <w:vAlign w:val="center"/>
          </w:tcPr>
          <w:p w14:paraId="1C8676D9"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B daļa kopā</w:t>
            </w:r>
            <w:r w:rsidRPr="0058368E">
              <w:rPr>
                <w:rFonts w:eastAsia="Times New Roman" w:cs="Times New Roman"/>
                <w:szCs w:val="24"/>
                <w:lang w:eastAsia="lv-LV"/>
              </w:rPr>
              <w:t xml:space="preserve">        :16=</w:t>
            </w:r>
          </w:p>
        </w:tc>
        <w:tc>
          <w:tcPr>
            <w:tcW w:w="1701" w:type="dxa"/>
            <w:shd w:val="clear" w:color="auto" w:fill="auto"/>
            <w:vAlign w:val="center"/>
          </w:tcPr>
          <w:p w14:paraId="6D8A303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969399F" w14:textId="77777777" w:rsidR="000B0DC0" w:rsidRPr="0058368E" w:rsidRDefault="000B0DC0" w:rsidP="000B0DC0">
            <w:pPr>
              <w:contextualSpacing/>
              <w:rPr>
                <w:rFonts w:eastAsia="Times New Roman" w:cs="Times New Roman"/>
                <w:szCs w:val="24"/>
                <w:lang w:eastAsia="lv-LV"/>
              </w:rPr>
            </w:pPr>
          </w:p>
        </w:tc>
      </w:tr>
      <w:tr w:rsidR="000B0DC0" w:rsidRPr="000B0DC0" w14:paraId="75861B66" w14:textId="77777777" w:rsidTr="0058368E">
        <w:trPr>
          <w:trHeight w:val="340"/>
        </w:trPr>
        <w:tc>
          <w:tcPr>
            <w:tcW w:w="9356" w:type="dxa"/>
            <w:gridSpan w:val="5"/>
            <w:shd w:val="clear" w:color="auto" w:fill="auto"/>
            <w:vAlign w:val="center"/>
          </w:tcPr>
          <w:p w14:paraId="678EC94C" w14:textId="77777777" w:rsidR="000B0DC0" w:rsidRPr="0058368E" w:rsidRDefault="000B0DC0" w:rsidP="000B0DC0">
            <w:pPr>
              <w:contextualSpacing/>
              <w:jc w:val="center"/>
              <w:rPr>
                <w:rFonts w:eastAsia="Times New Roman" w:cs="Times New Roman"/>
                <w:b/>
                <w:bCs/>
                <w:szCs w:val="24"/>
                <w:lang w:eastAsia="lv-LV"/>
              </w:rPr>
            </w:pPr>
          </w:p>
          <w:p w14:paraId="6BCD63DD" w14:textId="77777777" w:rsidR="000B0DC0" w:rsidRPr="0058368E" w:rsidRDefault="000B0DC0" w:rsidP="000B0DC0">
            <w:pPr>
              <w:contextualSpacing/>
              <w:jc w:val="center"/>
              <w:rPr>
                <w:rFonts w:eastAsia="Times New Roman" w:cs="Times New Roman"/>
                <w:b/>
                <w:bCs/>
                <w:szCs w:val="24"/>
                <w:lang w:eastAsia="lv-LV"/>
              </w:rPr>
            </w:pPr>
            <w:r w:rsidRPr="0058368E">
              <w:rPr>
                <w:rFonts w:eastAsia="Times New Roman" w:cs="Times New Roman"/>
                <w:b/>
                <w:bCs/>
                <w:szCs w:val="24"/>
                <w:lang w:eastAsia="lv-LV"/>
              </w:rPr>
              <w:t>C daļa – vispārīgais raksturojums</w:t>
            </w:r>
          </w:p>
          <w:p w14:paraId="417D0DC5" w14:textId="77777777" w:rsidR="000B0DC0" w:rsidRPr="0058368E" w:rsidRDefault="000B0DC0" w:rsidP="000B0DC0">
            <w:pPr>
              <w:contextualSpacing/>
              <w:jc w:val="center"/>
              <w:rPr>
                <w:rFonts w:eastAsia="Times New Roman" w:cs="Times New Roman"/>
                <w:b/>
                <w:bCs/>
                <w:szCs w:val="24"/>
                <w:lang w:eastAsia="lv-LV"/>
              </w:rPr>
            </w:pPr>
          </w:p>
        </w:tc>
      </w:tr>
      <w:tr w:rsidR="000B0DC0" w:rsidRPr="000B0DC0" w14:paraId="70479F51" w14:textId="77777777" w:rsidTr="0058368E">
        <w:trPr>
          <w:trHeight w:val="340"/>
        </w:trPr>
        <w:tc>
          <w:tcPr>
            <w:tcW w:w="822" w:type="dxa"/>
            <w:shd w:val="clear" w:color="auto" w:fill="auto"/>
            <w:vAlign w:val="center"/>
          </w:tcPr>
          <w:p w14:paraId="34D61A48"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18.</w:t>
            </w:r>
          </w:p>
        </w:tc>
        <w:tc>
          <w:tcPr>
            <w:tcW w:w="3827" w:type="dxa"/>
            <w:shd w:val="clear" w:color="auto" w:fill="auto"/>
            <w:vAlign w:val="center"/>
          </w:tcPr>
          <w:p w14:paraId="14BB0A4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Vēlme sadarboties</w:t>
            </w:r>
          </w:p>
        </w:tc>
        <w:tc>
          <w:tcPr>
            <w:tcW w:w="567" w:type="dxa"/>
            <w:shd w:val="clear" w:color="auto" w:fill="auto"/>
          </w:tcPr>
          <w:p w14:paraId="66873D7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6D4E8E25"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9B001F2" w14:textId="77777777" w:rsidR="000B0DC0" w:rsidRPr="0058368E" w:rsidRDefault="000B0DC0" w:rsidP="000B0DC0">
            <w:pPr>
              <w:contextualSpacing/>
              <w:rPr>
                <w:rFonts w:eastAsia="Times New Roman" w:cs="Times New Roman"/>
                <w:szCs w:val="24"/>
                <w:lang w:eastAsia="lv-LV"/>
              </w:rPr>
            </w:pPr>
          </w:p>
        </w:tc>
      </w:tr>
      <w:tr w:rsidR="000B0DC0" w:rsidRPr="000B0DC0" w14:paraId="37653ABF" w14:textId="77777777" w:rsidTr="0058368E">
        <w:trPr>
          <w:trHeight w:val="340"/>
        </w:trPr>
        <w:tc>
          <w:tcPr>
            <w:tcW w:w="822" w:type="dxa"/>
            <w:shd w:val="clear" w:color="auto" w:fill="auto"/>
            <w:vAlign w:val="center"/>
          </w:tcPr>
          <w:p w14:paraId="06B7D0C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19.</w:t>
            </w:r>
          </w:p>
        </w:tc>
        <w:tc>
          <w:tcPr>
            <w:tcW w:w="3827" w:type="dxa"/>
            <w:shd w:val="clear" w:color="auto" w:fill="auto"/>
            <w:vAlign w:val="center"/>
          </w:tcPr>
          <w:p w14:paraId="54D025F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Mācīšanās spējas</w:t>
            </w:r>
          </w:p>
        </w:tc>
        <w:tc>
          <w:tcPr>
            <w:tcW w:w="567" w:type="dxa"/>
            <w:shd w:val="clear" w:color="auto" w:fill="auto"/>
          </w:tcPr>
          <w:p w14:paraId="504E961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71E0736D"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AB90798" w14:textId="77777777" w:rsidR="000B0DC0" w:rsidRPr="0058368E" w:rsidRDefault="000B0DC0" w:rsidP="000B0DC0">
            <w:pPr>
              <w:contextualSpacing/>
              <w:rPr>
                <w:rFonts w:eastAsia="Times New Roman" w:cs="Times New Roman"/>
                <w:szCs w:val="24"/>
                <w:lang w:eastAsia="lv-LV"/>
              </w:rPr>
            </w:pPr>
          </w:p>
        </w:tc>
      </w:tr>
      <w:tr w:rsidR="000B0DC0" w:rsidRPr="000B0DC0" w14:paraId="5C2EB25A" w14:textId="77777777" w:rsidTr="0058368E">
        <w:trPr>
          <w:trHeight w:val="340"/>
        </w:trPr>
        <w:tc>
          <w:tcPr>
            <w:tcW w:w="822" w:type="dxa"/>
            <w:shd w:val="clear" w:color="auto" w:fill="auto"/>
            <w:vAlign w:val="center"/>
          </w:tcPr>
          <w:p w14:paraId="418B73C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20.</w:t>
            </w:r>
          </w:p>
        </w:tc>
        <w:tc>
          <w:tcPr>
            <w:tcW w:w="3827" w:type="dxa"/>
            <w:shd w:val="clear" w:color="auto" w:fill="auto"/>
            <w:vAlign w:val="center"/>
          </w:tcPr>
          <w:p w14:paraId="1DE54A3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Vizuālais izskats</w:t>
            </w:r>
          </w:p>
        </w:tc>
        <w:tc>
          <w:tcPr>
            <w:tcW w:w="567" w:type="dxa"/>
            <w:shd w:val="clear" w:color="auto" w:fill="auto"/>
          </w:tcPr>
          <w:p w14:paraId="005D37A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32C3445"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21DDFC8F" w14:textId="77777777" w:rsidR="000B0DC0" w:rsidRPr="0058368E" w:rsidRDefault="000B0DC0" w:rsidP="000B0DC0">
            <w:pPr>
              <w:contextualSpacing/>
              <w:rPr>
                <w:rFonts w:eastAsia="Times New Roman" w:cs="Times New Roman"/>
                <w:szCs w:val="24"/>
                <w:lang w:eastAsia="lv-LV"/>
              </w:rPr>
            </w:pPr>
          </w:p>
        </w:tc>
      </w:tr>
      <w:tr w:rsidR="000B0DC0" w:rsidRPr="000B0DC0" w14:paraId="7D9F3283" w14:textId="77777777" w:rsidTr="0058368E">
        <w:trPr>
          <w:trHeight w:val="340"/>
        </w:trPr>
        <w:tc>
          <w:tcPr>
            <w:tcW w:w="822" w:type="dxa"/>
            <w:shd w:val="clear" w:color="auto" w:fill="auto"/>
            <w:vAlign w:val="center"/>
          </w:tcPr>
          <w:p w14:paraId="067CFFC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lastRenderedPageBreak/>
              <w:t>21.</w:t>
            </w:r>
          </w:p>
        </w:tc>
        <w:tc>
          <w:tcPr>
            <w:tcW w:w="3827" w:type="dxa"/>
            <w:shd w:val="clear" w:color="auto" w:fill="auto"/>
            <w:vAlign w:val="center"/>
          </w:tcPr>
          <w:p w14:paraId="046D9AB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Stresa līmenis un psiholoģiskā noturība</w:t>
            </w:r>
          </w:p>
        </w:tc>
        <w:tc>
          <w:tcPr>
            <w:tcW w:w="567" w:type="dxa"/>
            <w:shd w:val="clear" w:color="auto" w:fill="auto"/>
          </w:tcPr>
          <w:p w14:paraId="7BD5FA88"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x3</w:t>
            </w:r>
          </w:p>
        </w:tc>
        <w:tc>
          <w:tcPr>
            <w:tcW w:w="1701" w:type="dxa"/>
            <w:shd w:val="clear" w:color="auto" w:fill="auto"/>
            <w:vAlign w:val="center"/>
          </w:tcPr>
          <w:p w14:paraId="5AF9243F"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22F07402" w14:textId="77777777" w:rsidR="000B0DC0" w:rsidRPr="0058368E" w:rsidRDefault="000B0DC0" w:rsidP="000B0DC0">
            <w:pPr>
              <w:contextualSpacing/>
              <w:rPr>
                <w:rFonts w:eastAsia="Times New Roman" w:cs="Times New Roman"/>
                <w:szCs w:val="24"/>
                <w:lang w:eastAsia="lv-LV"/>
              </w:rPr>
            </w:pPr>
          </w:p>
        </w:tc>
      </w:tr>
      <w:tr w:rsidR="000B0DC0" w:rsidRPr="000B0DC0" w14:paraId="57E80631" w14:textId="77777777" w:rsidTr="0058368E">
        <w:trPr>
          <w:trHeight w:val="340"/>
        </w:trPr>
        <w:tc>
          <w:tcPr>
            <w:tcW w:w="822" w:type="dxa"/>
            <w:shd w:val="clear" w:color="auto" w:fill="auto"/>
            <w:vAlign w:val="center"/>
          </w:tcPr>
          <w:p w14:paraId="5F61B7D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22.</w:t>
            </w:r>
          </w:p>
        </w:tc>
        <w:tc>
          <w:tcPr>
            <w:tcW w:w="3827" w:type="dxa"/>
            <w:shd w:val="clear" w:color="auto" w:fill="auto"/>
            <w:vAlign w:val="center"/>
          </w:tcPr>
          <w:p w14:paraId="42D75EE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Fiziskais stāvoklis</w:t>
            </w:r>
          </w:p>
        </w:tc>
        <w:tc>
          <w:tcPr>
            <w:tcW w:w="567" w:type="dxa"/>
            <w:shd w:val="clear" w:color="auto" w:fill="auto"/>
          </w:tcPr>
          <w:p w14:paraId="5B60473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798E28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5F36E47A" w14:textId="77777777" w:rsidR="000B0DC0" w:rsidRPr="0058368E" w:rsidRDefault="000B0DC0" w:rsidP="000B0DC0">
            <w:pPr>
              <w:contextualSpacing/>
              <w:rPr>
                <w:rFonts w:eastAsia="Times New Roman" w:cs="Times New Roman"/>
                <w:szCs w:val="24"/>
                <w:lang w:eastAsia="lv-LV"/>
              </w:rPr>
            </w:pPr>
          </w:p>
        </w:tc>
      </w:tr>
      <w:tr w:rsidR="000B0DC0" w:rsidRPr="000B0DC0" w14:paraId="74D5AE01" w14:textId="77777777" w:rsidTr="0058368E">
        <w:trPr>
          <w:trHeight w:val="340"/>
        </w:trPr>
        <w:tc>
          <w:tcPr>
            <w:tcW w:w="5216" w:type="dxa"/>
            <w:gridSpan w:val="3"/>
            <w:shd w:val="clear" w:color="auto" w:fill="auto"/>
            <w:vAlign w:val="center"/>
          </w:tcPr>
          <w:p w14:paraId="7B4278E3"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C daļa kopā</w:t>
            </w:r>
            <w:r w:rsidRPr="0058368E">
              <w:rPr>
                <w:rFonts w:eastAsia="Times New Roman" w:cs="Times New Roman"/>
                <w:szCs w:val="24"/>
                <w:lang w:eastAsia="lv-LV"/>
              </w:rPr>
              <w:t xml:space="preserve">        :7=</w:t>
            </w:r>
          </w:p>
        </w:tc>
        <w:tc>
          <w:tcPr>
            <w:tcW w:w="1701" w:type="dxa"/>
            <w:shd w:val="clear" w:color="auto" w:fill="auto"/>
            <w:vAlign w:val="center"/>
          </w:tcPr>
          <w:p w14:paraId="40249CA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579B1DDE" w14:textId="77777777" w:rsidR="000B0DC0" w:rsidRPr="0058368E" w:rsidRDefault="000B0DC0" w:rsidP="000B0DC0">
            <w:pPr>
              <w:contextualSpacing/>
              <w:rPr>
                <w:rFonts w:eastAsia="Times New Roman" w:cs="Times New Roman"/>
                <w:szCs w:val="24"/>
                <w:lang w:eastAsia="lv-LV"/>
              </w:rPr>
            </w:pPr>
          </w:p>
        </w:tc>
      </w:tr>
      <w:tr w:rsidR="000B0DC0" w:rsidRPr="000B0DC0" w14:paraId="202ADCCB" w14:textId="77777777" w:rsidTr="0058368E">
        <w:trPr>
          <w:trHeight w:val="340"/>
        </w:trPr>
        <w:tc>
          <w:tcPr>
            <w:tcW w:w="52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814CD5" w14:textId="77777777" w:rsidR="000B0DC0" w:rsidRPr="0058368E" w:rsidRDefault="000B0DC0" w:rsidP="000B0DC0">
            <w:pPr>
              <w:contextualSpacing/>
              <w:jc w:val="right"/>
              <w:rPr>
                <w:rFonts w:eastAsia="Times New Roman" w:cs="Times New Roman"/>
                <w:b/>
                <w:bCs/>
                <w:szCs w:val="24"/>
                <w:lang w:eastAsia="lv-LV"/>
              </w:rPr>
            </w:pPr>
          </w:p>
          <w:p w14:paraId="2F6D5395" w14:textId="77777777" w:rsidR="000B0DC0" w:rsidRPr="0058368E" w:rsidRDefault="000B0DC0" w:rsidP="000B0DC0">
            <w:pPr>
              <w:contextualSpacing/>
              <w:jc w:val="right"/>
              <w:rPr>
                <w:rFonts w:eastAsia="Times New Roman" w:cs="Times New Roman"/>
                <w:b/>
                <w:bCs/>
                <w:szCs w:val="24"/>
                <w:lang w:eastAsia="lv-LV"/>
              </w:rPr>
            </w:pPr>
            <w:r w:rsidRPr="0058368E">
              <w:rPr>
                <w:rFonts w:eastAsia="Times New Roman" w:cs="Times New Roman"/>
                <w:b/>
                <w:bCs/>
                <w:szCs w:val="24"/>
                <w:lang w:eastAsia="lv-LV"/>
              </w:rPr>
              <w:t>Gala vērtējums (A, B, C daļa)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2C4A8E" w14:textId="77777777" w:rsidR="000B0DC0" w:rsidRPr="0058368E" w:rsidRDefault="000B0DC0" w:rsidP="000B0DC0">
            <w:pPr>
              <w:contextualSpacing/>
              <w:rPr>
                <w:rFonts w:eastAsia="Times New Roman" w:cs="Times New Roman"/>
                <w:szCs w:val="24"/>
                <w:lang w:eastAsia="lv-LV"/>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0E34F1BF" w14:textId="77777777" w:rsidR="000B0DC0" w:rsidRPr="0058368E" w:rsidRDefault="000B0DC0" w:rsidP="000B0DC0">
            <w:pPr>
              <w:contextualSpacing/>
              <w:rPr>
                <w:rFonts w:eastAsia="Times New Roman" w:cs="Times New Roman"/>
                <w:szCs w:val="24"/>
                <w:lang w:eastAsia="lv-LV"/>
              </w:rPr>
            </w:pPr>
          </w:p>
        </w:tc>
      </w:tr>
    </w:tbl>
    <w:p w14:paraId="27651843" w14:textId="77777777" w:rsidR="000B0DC0" w:rsidRPr="0058368E" w:rsidRDefault="000B0DC0" w:rsidP="000B0DC0">
      <w:pPr>
        <w:contextualSpacing/>
        <w:jc w:val="both"/>
        <w:rPr>
          <w:rFonts w:eastAsia="Times New Roman" w:cs="Times New Roman"/>
          <w:b/>
          <w:szCs w:val="24"/>
          <w:lang w:eastAsia="lv-LV"/>
        </w:rPr>
      </w:pPr>
    </w:p>
    <w:p w14:paraId="6C6084E0" w14:textId="77777777" w:rsidR="000B0DC0" w:rsidRPr="0058368E" w:rsidRDefault="000B0DC0" w:rsidP="000B0DC0">
      <w:pPr>
        <w:contextualSpacing/>
        <w:jc w:val="both"/>
        <w:rPr>
          <w:rFonts w:eastAsia="Times New Roman" w:cs="Times New Roman"/>
          <w:b/>
          <w:szCs w:val="24"/>
          <w:lang w:eastAsia="lv-LV"/>
        </w:rPr>
      </w:pPr>
    </w:p>
    <w:p w14:paraId="4DD66A9A" w14:textId="77777777" w:rsidR="000B0DC0" w:rsidRPr="0058368E" w:rsidRDefault="000B0DC0" w:rsidP="000B0DC0">
      <w:pPr>
        <w:contextualSpacing/>
        <w:jc w:val="both"/>
        <w:rPr>
          <w:rFonts w:eastAsia="Times New Roman" w:cs="Times New Roman"/>
          <w:b/>
          <w:szCs w:val="24"/>
          <w:lang w:eastAsia="lv-LV"/>
        </w:rPr>
      </w:pPr>
      <w:r w:rsidRPr="0058368E">
        <w:rPr>
          <w:rFonts w:eastAsia="Times New Roman" w:cs="Times New Roman"/>
          <w:b/>
          <w:szCs w:val="24"/>
          <w:lang w:eastAsia="lv-LV"/>
        </w:rPr>
        <w:t>Instruktors:     ___________________</w:t>
      </w:r>
    </w:p>
    <w:p w14:paraId="35C47F12" w14:textId="77777777" w:rsidR="000B0DC0" w:rsidRPr="0058368E" w:rsidRDefault="000B0DC0" w:rsidP="000B0DC0">
      <w:pPr>
        <w:contextualSpacing/>
        <w:jc w:val="right"/>
        <w:rPr>
          <w:rFonts w:eastAsia="Times New Roman" w:cs="Times New Roman"/>
          <w:szCs w:val="24"/>
          <w:lang w:eastAsia="lv-LV"/>
        </w:rPr>
      </w:pPr>
      <w:r w:rsidRPr="000B0DC0">
        <w:rPr>
          <w:rFonts w:eastAsia="Times New Roman" w:cs="Times New Roman"/>
          <w:bCs/>
          <w:szCs w:val="24"/>
          <w:lang w:eastAsia="lv-LV"/>
        </w:rPr>
        <w:t>/Paraksts, tā atšifrējums/</w:t>
      </w:r>
    </w:p>
    <w:p w14:paraId="7463CFDA" w14:textId="77777777" w:rsidR="00AE3DBF" w:rsidRDefault="00AE3DBF" w:rsidP="00EF6735">
      <w:pPr>
        <w:jc w:val="center"/>
        <w:rPr>
          <w:b/>
          <w:bCs/>
          <w:sz w:val="26"/>
          <w:szCs w:val="26"/>
        </w:rPr>
      </w:pPr>
    </w:p>
    <w:p w14:paraId="7BDBDA7F" w14:textId="77777777" w:rsidR="00AE3DBF" w:rsidRDefault="00AE3DBF" w:rsidP="00EF6735">
      <w:pPr>
        <w:jc w:val="center"/>
        <w:rPr>
          <w:b/>
          <w:bCs/>
          <w:sz w:val="26"/>
          <w:szCs w:val="26"/>
        </w:rPr>
      </w:pPr>
    </w:p>
    <w:p w14:paraId="263217FD" w14:textId="77777777" w:rsidR="000B0DC0" w:rsidRDefault="000B0DC0" w:rsidP="00EF6735">
      <w:pPr>
        <w:jc w:val="center"/>
        <w:rPr>
          <w:b/>
          <w:bCs/>
          <w:sz w:val="26"/>
          <w:szCs w:val="26"/>
        </w:rPr>
      </w:pPr>
    </w:p>
    <w:p w14:paraId="39F0659C" w14:textId="77777777" w:rsidR="000B0DC0" w:rsidRDefault="000B0DC0" w:rsidP="00EF6735">
      <w:pPr>
        <w:jc w:val="center"/>
        <w:rPr>
          <w:b/>
          <w:bCs/>
          <w:sz w:val="26"/>
          <w:szCs w:val="26"/>
        </w:rPr>
      </w:pPr>
    </w:p>
    <w:p w14:paraId="27A0DB85" w14:textId="77777777" w:rsidR="000B0DC0" w:rsidRDefault="000B0DC0" w:rsidP="00EF6735">
      <w:pPr>
        <w:jc w:val="center"/>
        <w:rPr>
          <w:b/>
          <w:bCs/>
          <w:sz w:val="26"/>
          <w:szCs w:val="26"/>
        </w:rPr>
      </w:pPr>
    </w:p>
    <w:p w14:paraId="135F3C7B" w14:textId="77777777" w:rsidR="000B0DC0" w:rsidRDefault="000B0DC0" w:rsidP="00EF6735">
      <w:pPr>
        <w:jc w:val="center"/>
        <w:rPr>
          <w:b/>
          <w:bCs/>
          <w:sz w:val="26"/>
          <w:szCs w:val="26"/>
        </w:rPr>
      </w:pPr>
    </w:p>
    <w:p w14:paraId="5D04D220" w14:textId="77777777" w:rsidR="000B0DC0" w:rsidRDefault="000B0DC0" w:rsidP="00EF6735">
      <w:pPr>
        <w:jc w:val="center"/>
        <w:rPr>
          <w:b/>
          <w:bCs/>
          <w:sz w:val="26"/>
          <w:szCs w:val="26"/>
        </w:rPr>
      </w:pPr>
    </w:p>
    <w:p w14:paraId="585671AE" w14:textId="77777777" w:rsidR="000B0DC0" w:rsidRDefault="000B0DC0" w:rsidP="00EF6735">
      <w:pPr>
        <w:jc w:val="center"/>
        <w:rPr>
          <w:b/>
          <w:bCs/>
          <w:sz w:val="26"/>
          <w:szCs w:val="26"/>
        </w:rPr>
      </w:pPr>
    </w:p>
    <w:p w14:paraId="3F024FFC" w14:textId="77777777" w:rsidR="000B0DC0" w:rsidRDefault="000B0DC0" w:rsidP="00EF6735">
      <w:pPr>
        <w:jc w:val="center"/>
        <w:rPr>
          <w:b/>
          <w:bCs/>
          <w:sz w:val="26"/>
          <w:szCs w:val="26"/>
        </w:rPr>
      </w:pPr>
    </w:p>
    <w:p w14:paraId="1E6B5214" w14:textId="77777777" w:rsidR="000B0DC0" w:rsidRDefault="000B0DC0" w:rsidP="00EF6735">
      <w:pPr>
        <w:jc w:val="center"/>
        <w:rPr>
          <w:b/>
          <w:bCs/>
          <w:sz w:val="26"/>
          <w:szCs w:val="26"/>
        </w:rPr>
      </w:pPr>
    </w:p>
    <w:p w14:paraId="12359E41" w14:textId="77777777" w:rsidR="000B0DC0" w:rsidRDefault="000B0DC0" w:rsidP="00EF6735">
      <w:pPr>
        <w:jc w:val="center"/>
        <w:rPr>
          <w:b/>
          <w:bCs/>
          <w:sz w:val="26"/>
          <w:szCs w:val="26"/>
        </w:rPr>
      </w:pPr>
    </w:p>
    <w:p w14:paraId="0EAD51A3" w14:textId="77777777" w:rsidR="000B0DC0" w:rsidRDefault="000B0DC0" w:rsidP="00EF6735">
      <w:pPr>
        <w:jc w:val="center"/>
        <w:rPr>
          <w:b/>
          <w:bCs/>
          <w:sz w:val="26"/>
          <w:szCs w:val="26"/>
        </w:rPr>
      </w:pPr>
    </w:p>
    <w:p w14:paraId="65E65E38" w14:textId="77777777" w:rsidR="000B0DC0" w:rsidRDefault="000B0DC0" w:rsidP="00EF6735">
      <w:pPr>
        <w:jc w:val="center"/>
        <w:rPr>
          <w:b/>
          <w:bCs/>
          <w:sz w:val="26"/>
          <w:szCs w:val="26"/>
        </w:rPr>
      </w:pPr>
    </w:p>
    <w:p w14:paraId="52A3B575" w14:textId="77777777" w:rsidR="000B0DC0" w:rsidRDefault="000B0DC0" w:rsidP="00EF6735">
      <w:pPr>
        <w:jc w:val="center"/>
        <w:rPr>
          <w:b/>
          <w:bCs/>
          <w:sz w:val="26"/>
          <w:szCs w:val="26"/>
        </w:rPr>
      </w:pPr>
    </w:p>
    <w:p w14:paraId="43B4034D" w14:textId="77777777" w:rsidR="000B0DC0" w:rsidRDefault="000B0DC0" w:rsidP="00EF6735">
      <w:pPr>
        <w:jc w:val="center"/>
        <w:rPr>
          <w:b/>
          <w:bCs/>
          <w:sz w:val="26"/>
          <w:szCs w:val="26"/>
        </w:rPr>
      </w:pPr>
    </w:p>
    <w:p w14:paraId="5ECE3DA5" w14:textId="77777777" w:rsidR="000B0DC0" w:rsidRDefault="000B0DC0" w:rsidP="00EF6735">
      <w:pPr>
        <w:jc w:val="center"/>
        <w:rPr>
          <w:b/>
          <w:bCs/>
          <w:sz w:val="26"/>
          <w:szCs w:val="26"/>
        </w:rPr>
      </w:pPr>
    </w:p>
    <w:p w14:paraId="43CD7CFB" w14:textId="77777777" w:rsidR="000B0DC0" w:rsidRDefault="000B0DC0" w:rsidP="00EF6735">
      <w:pPr>
        <w:jc w:val="center"/>
        <w:rPr>
          <w:b/>
          <w:bCs/>
          <w:sz w:val="26"/>
          <w:szCs w:val="26"/>
        </w:rPr>
      </w:pPr>
    </w:p>
    <w:p w14:paraId="6E8D933F" w14:textId="77777777" w:rsidR="000B0DC0" w:rsidRDefault="000B0DC0" w:rsidP="00EF6735">
      <w:pPr>
        <w:jc w:val="center"/>
        <w:rPr>
          <w:b/>
          <w:bCs/>
          <w:sz w:val="26"/>
          <w:szCs w:val="26"/>
        </w:rPr>
      </w:pPr>
    </w:p>
    <w:p w14:paraId="449BD3E6" w14:textId="77777777" w:rsidR="000B0DC0" w:rsidRDefault="000B0DC0" w:rsidP="00EF6735">
      <w:pPr>
        <w:jc w:val="center"/>
        <w:rPr>
          <w:b/>
          <w:bCs/>
          <w:sz w:val="26"/>
          <w:szCs w:val="26"/>
        </w:rPr>
      </w:pPr>
    </w:p>
    <w:p w14:paraId="571330A1" w14:textId="77777777" w:rsidR="000B0DC0" w:rsidRDefault="000B0DC0" w:rsidP="00EF6735">
      <w:pPr>
        <w:jc w:val="center"/>
        <w:rPr>
          <w:b/>
          <w:bCs/>
          <w:sz w:val="26"/>
          <w:szCs w:val="26"/>
        </w:rPr>
      </w:pPr>
    </w:p>
    <w:p w14:paraId="5035A6E1" w14:textId="77777777" w:rsidR="000B0DC0" w:rsidRDefault="000B0DC0" w:rsidP="00EF6735">
      <w:pPr>
        <w:jc w:val="center"/>
        <w:rPr>
          <w:b/>
          <w:bCs/>
          <w:sz w:val="26"/>
          <w:szCs w:val="26"/>
        </w:rPr>
      </w:pPr>
    </w:p>
    <w:p w14:paraId="580F7698" w14:textId="77777777" w:rsidR="000B0DC0" w:rsidRDefault="000B0DC0" w:rsidP="00EF6735">
      <w:pPr>
        <w:jc w:val="center"/>
        <w:rPr>
          <w:b/>
          <w:bCs/>
          <w:sz w:val="26"/>
          <w:szCs w:val="26"/>
        </w:rPr>
      </w:pPr>
    </w:p>
    <w:p w14:paraId="5C726E3A" w14:textId="77777777" w:rsidR="000B0DC0" w:rsidRDefault="000B0DC0" w:rsidP="00EF6735">
      <w:pPr>
        <w:jc w:val="center"/>
        <w:rPr>
          <w:b/>
          <w:bCs/>
          <w:sz w:val="26"/>
          <w:szCs w:val="26"/>
        </w:rPr>
      </w:pPr>
    </w:p>
    <w:p w14:paraId="4A813A4E" w14:textId="77777777" w:rsidR="000B0DC0" w:rsidRDefault="000B0DC0" w:rsidP="00EF6735">
      <w:pPr>
        <w:jc w:val="center"/>
        <w:rPr>
          <w:b/>
          <w:bCs/>
          <w:sz w:val="26"/>
          <w:szCs w:val="26"/>
        </w:rPr>
      </w:pPr>
    </w:p>
    <w:p w14:paraId="433E2D7B" w14:textId="77777777" w:rsidR="000B0DC0" w:rsidRDefault="000B0DC0" w:rsidP="00EF6735">
      <w:pPr>
        <w:jc w:val="center"/>
        <w:rPr>
          <w:b/>
          <w:bCs/>
          <w:sz w:val="26"/>
          <w:szCs w:val="26"/>
        </w:rPr>
      </w:pPr>
    </w:p>
    <w:p w14:paraId="5D4A251B" w14:textId="77777777" w:rsidR="000B0DC0" w:rsidRDefault="000B0DC0" w:rsidP="00EF6735">
      <w:pPr>
        <w:jc w:val="center"/>
        <w:rPr>
          <w:b/>
          <w:bCs/>
          <w:sz w:val="26"/>
          <w:szCs w:val="26"/>
        </w:rPr>
      </w:pPr>
    </w:p>
    <w:p w14:paraId="09F44E4D" w14:textId="77777777" w:rsidR="000B0DC0" w:rsidRDefault="000B0DC0" w:rsidP="00EF6735">
      <w:pPr>
        <w:jc w:val="center"/>
        <w:rPr>
          <w:b/>
          <w:bCs/>
          <w:sz w:val="26"/>
          <w:szCs w:val="26"/>
        </w:rPr>
      </w:pPr>
    </w:p>
    <w:p w14:paraId="6A08BAFA" w14:textId="77777777" w:rsidR="000B0DC0" w:rsidRDefault="000B0DC0" w:rsidP="00EF6735">
      <w:pPr>
        <w:jc w:val="center"/>
        <w:rPr>
          <w:b/>
          <w:bCs/>
          <w:sz w:val="26"/>
          <w:szCs w:val="26"/>
        </w:rPr>
      </w:pPr>
    </w:p>
    <w:p w14:paraId="7136487D" w14:textId="77777777" w:rsidR="000B0DC0" w:rsidRDefault="000B0DC0" w:rsidP="00EF6735">
      <w:pPr>
        <w:jc w:val="center"/>
        <w:rPr>
          <w:b/>
          <w:bCs/>
          <w:sz w:val="26"/>
          <w:szCs w:val="26"/>
        </w:rPr>
      </w:pPr>
    </w:p>
    <w:p w14:paraId="5839E68B" w14:textId="77777777" w:rsidR="000B0DC0" w:rsidRDefault="000B0DC0" w:rsidP="00EF6735">
      <w:pPr>
        <w:jc w:val="center"/>
        <w:rPr>
          <w:b/>
          <w:bCs/>
          <w:sz w:val="26"/>
          <w:szCs w:val="26"/>
        </w:rPr>
      </w:pPr>
    </w:p>
    <w:p w14:paraId="14DD9BE0" w14:textId="77777777" w:rsidR="000B0DC0" w:rsidRDefault="000B0DC0" w:rsidP="00EF6735">
      <w:pPr>
        <w:jc w:val="center"/>
        <w:rPr>
          <w:b/>
          <w:bCs/>
          <w:sz w:val="26"/>
          <w:szCs w:val="26"/>
        </w:rPr>
      </w:pPr>
    </w:p>
    <w:p w14:paraId="7A59D12F" w14:textId="77777777" w:rsidR="000B0DC0" w:rsidRDefault="000B0DC0" w:rsidP="00EF6735">
      <w:pPr>
        <w:jc w:val="center"/>
        <w:rPr>
          <w:b/>
          <w:bCs/>
          <w:sz w:val="26"/>
          <w:szCs w:val="26"/>
        </w:rPr>
      </w:pPr>
    </w:p>
    <w:p w14:paraId="3A212A20" w14:textId="77777777" w:rsidR="000B0DC0" w:rsidRDefault="000B0DC0" w:rsidP="00EF6735">
      <w:pPr>
        <w:jc w:val="center"/>
        <w:rPr>
          <w:b/>
          <w:bCs/>
          <w:sz w:val="26"/>
          <w:szCs w:val="26"/>
        </w:rPr>
      </w:pPr>
    </w:p>
    <w:p w14:paraId="01E9D63F" w14:textId="77777777" w:rsidR="000B0DC0" w:rsidRDefault="000B0DC0" w:rsidP="00EF6735">
      <w:pPr>
        <w:jc w:val="center"/>
        <w:rPr>
          <w:b/>
          <w:bCs/>
          <w:sz w:val="26"/>
          <w:szCs w:val="26"/>
        </w:rPr>
      </w:pPr>
    </w:p>
    <w:p w14:paraId="0A14AFF4" w14:textId="77777777" w:rsidR="000B0DC0" w:rsidRDefault="000B0DC0" w:rsidP="00EF6735">
      <w:pPr>
        <w:jc w:val="center"/>
        <w:rPr>
          <w:b/>
          <w:bCs/>
          <w:sz w:val="26"/>
          <w:szCs w:val="26"/>
        </w:rPr>
      </w:pPr>
    </w:p>
    <w:p w14:paraId="0CA77BC7" w14:textId="77777777" w:rsidR="000B0DC0" w:rsidRDefault="000B0DC0" w:rsidP="00EF6735">
      <w:pPr>
        <w:jc w:val="center"/>
        <w:rPr>
          <w:b/>
          <w:bCs/>
          <w:sz w:val="26"/>
          <w:szCs w:val="26"/>
        </w:rPr>
      </w:pPr>
    </w:p>
    <w:p w14:paraId="223C2BAA" w14:textId="77777777" w:rsidR="000B0DC0" w:rsidRDefault="000B0DC0" w:rsidP="00EF6735">
      <w:pPr>
        <w:jc w:val="center"/>
        <w:rPr>
          <w:b/>
          <w:bCs/>
          <w:sz w:val="26"/>
          <w:szCs w:val="26"/>
        </w:rPr>
      </w:pPr>
    </w:p>
    <w:p w14:paraId="083F61B3" w14:textId="77777777" w:rsidR="000B0DC0" w:rsidRDefault="000B0DC0" w:rsidP="00EF6735">
      <w:pPr>
        <w:jc w:val="center"/>
        <w:rPr>
          <w:b/>
          <w:bCs/>
          <w:sz w:val="26"/>
          <w:szCs w:val="26"/>
        </w:rPr>
      </w:pPr>
    </w:p>
    <w:p w14:paraId="5E3B3EC3" w14:textId="77777777" w:rsidR="000B0DC0" w:rsidRDefault="000B0DC0" w:rsidP="00EF6735">
      <w:pPr>
        <w:jc w:val="center"/>
        <w:rPr>
          <w:b/>
          <w:bCs/>
          <w:sz w:val="26"/>
          <w:szCs w:val="26"/>
        </w:rPr>
      </w:pPr>
    </w:p>
    <w:p w14:paraId="1122AEB9" w14:textId="01A52DB7" w:rsidR="00EF6735" w:rsidRDefault="00EF6735" w:rsidP="00EF6735">
      <w:pPr>
        <w:rPr>
          <w:rFonts w:eastAsia="Times New Roman" w:cs="Times New Roman"/>
          <w:b/>
          <w:caps/>
          <w:szCs w:val="24"/>
          <w:lang w:eastAsia="lv-LV"/>
        </w:rPr>
      </w:pPr>
    </w:p>
    <w:tbl>
      <w:tblPr>
        <w:tblW w:w="9315" w:type="dxa"/>
        <w:tblLayout w:type="fixed"/>
        <w:tblLook w:val="04A0" w:firstRow="1" w:lastRow="0" w:firstColumn="1" w:lastColumn="0" w:noHBand="0" w:noVBand="1"/>
      </w:tblPr>
      <w:tblGrid>
        <w:gridCol w:w="4609"/>
        <w:gridCol w:w="4706"/>
      </w:tblGrid>
      <w:tr w:rsidR="00EF6735" w:rsidRPr="00A82BCE" w14:paraId="4863026C" w14:textId="77777777" w:rsidTr="00975953">
        <w:tc>
          <w:tcPr>
            <w:tcW w:w="4612" w:type="dxa"/>
          </w:tcPr>
          <w:p w14:paraId="7A959DE2"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c>
          <w:tcPr>
            <w:tcW w:w="4710" w:type="dxa"/>
          </w:tcPr>
          <w:p w14:paraId="58D6ED86" w14:textId="38D77E5A" w:rsidR="00EF6735" w:rsidRPr="00B50A78" w:rsidRDefault="00210608" w:rsidP="00B50A78">
            <w:pPr>
              <w:tabs>
                <w:tab w:val="left" w:pos="720"/>
                <w:tab w:val="center" w:pos="4153"/>
                <w:tab w:val="right" w:pos="8306"/>
                <w:tab w:val="right" w:pos="8931"/>
              </w:tabs>
              <w:autoSpaceDE w:val="0"/>
              <w:jc w:val="right"/>
              <w:rPr>
                <w:rFonts w:eastAsia="Times New Roman" w:cs="Times New Roman"/>
                <w:i/>
                <w:iCs/>
                <w:szCs w:val="24"/>
              </w:rPr>
            </w:pPr>
            <w:r>
              <w:rPr>
                <w:rFonts w:eastAsia="Times New Roman" w:cs="Times New Roman"/>
                <w:i/>
                <w:iCs/>
                <w:szCs w:val="24"/>
              </w:rPr>
              <w:t>2</w:t>
            </w:r>
            <w:r w:rsidR="001A153F" w:rsidRPr="00B50A78">
              <w:rPr>
                <w:rFonts w:eastAsia="Times New Roman" w:cs="Times New Roman"/>
                <w:i/>
                <w:iCs/>
                <w:szCs w:val="24"/>
              </w:rPr>
              <w:t xml:space="preserve">.pielikums </w:t>
            </w:r>
          </w:p>
        </w:tc>
      </w:tr>
    </w:tbl>
    <w:p w14:paraId="1960D3C9" w14:textId="77777777" w:rsidR="00EF6735" w:rsidRPr="00BD344E" w:rsidRDefault="00EF6735" w:rsidP="00EF6735">
      <w:pPr>
        <w:jc w:val="center"/>
        <w:rPr>
          <w:rFonts w:eastAsia="Times New Roman" w:cs="Times New Roman"/>
          <w:b/>
        </w:rPr>
      </w:pPr>
      <w:r w:rsidRPr="00BD344E">
        <w:rPr>
          <w:rFonts w:eastAsia="Times New Roman" w:cs="Times New Roman"/>
          <w:b/>
        </w:rPr>
        <w:t>Nodošanas-pieņemšanas akts</w:t>
      </w:r>
    </w:p>
    <w:p w14:paraId="32A984BC" w14:textId="77777777" w:rsidR="00EF6735" w:rsidRPr="00A82BCE" w:rsidRDefault="00EF6735" w:rsidP="00EF6735">
      <w:pPr>
        <w:jc w:val="center"/>
        <w:rPr>
          <w:rFonts w:eastAsia="Times New Roman" w:cs="Times New Roman"/>
          <w:szCs w:val="24"/>
        </w:rPr>
      </w:pPr>
    </w:p>
    <w:p w14:paraId="2C55FB69" w14:textId="6E07111F" w:rsidR="00EF6735" w:rsidRPr="00A82BCE" w:rsidRDefault="00EF6735" w:rsidP="00EF6735">
      <w:pPr>
        <w:jc w:val="both"/>
        <w:rPr>
          <w:rFonts w:eastAsia="Times New Roman" w:cs="Times New Roman"/>
        </w:rPr>
      </w:pPr>
      <w:r w:rsidRPr="4FF88220">
        <w:rPr>
          <w:rFonts w:eastAsia="Times New Roman" w:cs="Times New Roman"/>
        </w:rPr>
        <w:t xml:space="preserve">__________, </w:t>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 xml:space="preserve">                 20</w:t>
      </w:r>
      <w:r>
        <w:rPr>
          <w:rFonts w:eastAsia="Times New Roman" w:cs="Times New Roman"/>
        </w:rPr>
        <w:t>2</w:t>
      </w:r>
      <w:r w:rsidR="004C10E8">
        <w:rPr>
          <w:rFonts w:eastAsia="Times New Roman" w:cs="Times New Roman"/>
        </w:rPr>
        <w:t>4</w:t>
      </w:r>
      <w:r w:rsidRPr="4FF88220">
        <w:rPr>
          <w:rFonts w:eastAsia="Times New Roman" w:cs="Times New Roman"/>
        </w:rPr>
        <w:t>.gada ______________</w:t>
      </w:r>
    </w:p>
    <w:p w14:paraId="799AC02F" w14:textId="77777777" w:rsidR="00EF6735" w:rsidRPr="00A82BCE" w:rsidRDefault="00EF6735" w:rsidP="00EF6735">
      <w:pPr>
        <w:ind w:firstLine="720"/>
        <w:jc w:val="both"/>
        <w:rPr>
          <w:rFonts w:eastAsia="Times New Roman" w:cs="Times New Roman"/>
        </w:rPr>
      </w:pPr>
      <w:r w:rsidRPr="4FF88220">
        <w:rPr>
          <w:rFonts w:eastAsia="Times New Roman" w:cs="Times New Roman"/>
        </w:rPr>
        <w:t>Vieta</w:t>
      </w:r>
    </w:p>
    <w:p w14:paraId="40CBD17F" w14:textId="77777777" w:rsidR="00EF6735" w:rsidRPr="00A82BCE" w:rsidRDefault="00EF6735" w:rsidP="00EF6735">
      <w:pPr>
        <w:spacing w:before="240"/>
        <w:jc w:val="both"/>
        <w:rPr>
          <w:rFonts w:eastAsia="Times New Roman" w:cs="Times New Roman"/>
        </w:rPr>
      </w:pPr>
      <w:r w:rsidRPr="4FF88220">
        <w:rPr>
          <w:rFonts w:eastAsia="Times New Roman" w:cs="Times New Roman"/>
        </w:rPr>
        <w:t xml:space="preserve">______________________, turpmāk - Piegādātājs, tās __________________personā, </w:t>
      </w:r>
    </w:p>
    <w:p w14:paraId="6630C9E1" w14:textId="77777777" w:rsidR="00EF6735" w:rsidRPr="00A82BCE" w:rsidRDefault="00EF6735" w:rsidP="00EF6735">
      <w:pPr>
        <w:ind w:firstLine="720"/>
        <w:jc w:val="both"/>
        <w:rPr>
          <w:rFonts w:eastAsia="Times New Roman" w:cs="Times New Roman"/>
          <w:vertAlign w:val="superscript"/>
        </w:rPr>
      </w:pPr>
      <w:r w:rsidRPr="4FF88220">
        <w:rPr>
          <w:rFonts w:eastAsia="Times New Roman" w:cs="Times New Roman"/>
          <w:vertAlign w:val="superscript"/>
        </w:rPr>
        <w:t xml:space="preserve">piegādātāja </w:t>
      </w:r>
      <w:r>
        <w:rPr>
          <w:rFonts w:eastAsia="Times New Roman" w:cs="Times New Roman"/>
          <w:szCs w:val="24"/>
          <w:vertAlign w:val="superscript"/>
        </w:rPr>
        <w:t xml:space="preserve"> </w:t>
      </w:r>
      <w:r w:rsidRPr="4FF88220">
        <w:rPr>
          <w:rFonts w:eastAsia="Times New Roman" w:cs="Times New Roman"/>
          <w:vertAlign w:val="superscript"/>
        </w:rPr>
        <w:t>nosaukums</w:t>
      </w:r>
      <w:r w:rsidRPr="00A82BCE">
        <w:rPr>
          <w:rFonts w:eastAsia="Times New Roman" w:cs="Times New Roman"/>
          <w:szCs w:val="24"/>
          <w:vertAlign w:val="superscript"/>
        </w:rPr>
        <w:tab/>
      </w:r>
      <w:r>
        <w:rPr>
          <w:rFonts w:eastAsia="Times New Roman" w:cs="Times New Roman"/>
          <w:szCs w:val="24"/>
          <w:vertAlign w:val="superscript"/>
        </w:rPr>
        <w:t xml:space="preserve">                                                                       </w:t>
      </w:r>
      <w:r w:rsidRPr="4FF88220">
        <w:rPr>
          <w:rFonts w:eastAsia="Times New Roman" w:cs="Times New Roman"/>
          <w:vertAlign w:val="superscript"/>
        </w:rPr>
        <w:t>vārds, uzvārds</w:t>
      </w:r>
    </w:p>
    <w:p w14:paraId="78BDA748" w14:textId="77777777" w:rsidR="00EF6735" w:rsidRPr="00A82BCE" w:rsidRDefault="00EF6735" w:rsidP="00EF6735">
      <w:pPr>
        <w:jc w:val="both"/>
        <w:rPr>
          <w:rFonts w:eastAsia="Times New Roman" w:cs="Times New Roman"/>
        </w:rPr>
      </w:pPr>
      <w:r w:rsidRPr="4FF88220">
        <w:rPr>
          <w:rFonts w:eastAsia="Times New Roman" w:cs="Times New Roman"/>
        </w:rPr>
        <w:t xml:space="preserve">kur_ rīkojas saskaņā ar _____________, no vienas puses, un </w:t>
      </w:r>
    </w:p>
    <w:p w14:paraId="1EC7809A" w14:textId="044E8D77" w:rsidR="00EF6735" w:rsidRDefault="00EF6735" w:rsidP="00EF6735">
      <w:pPr>
        <w:jc w:val="both"/>
        <w:rPr>
          <w:rFonts w:eastAsia="Times New Roman" w:cs="Times New Roman"/>
        </w:rPr>
      </w:pPr>
      <w:r w:rsidRPr="4FF88220">
        <w:rPr>
          <w:rFonts w:eastAsia="Times New Roman" w:cs="Times New Roman"/>
          <w:b/>
          <w:bCs/>
        </w:rPr>
        <w:t>Valsts ieņēmumu dienests</w:t>
      </w:r>
      <w:r w:rsidRPr="4FF88220">
        <w:rPr>
          <w:rFonts w:eastAsia="Times New Roman" w:cs="Times New Roman"/>
        </w:rPr>
        <w:t>, turpmāk - Pasūtītājs, tā pilnvarotā pārstāvja _________________________ _______________________persona, kur_ rīkojas saskaņā ar ____________________, no otras puses, turpmāk – Puses, bet atsevišķi Puse, paraksta šādu suņa nodošanas-pieņemšanas aktu:</w:t>
      </w:r>
    </w:p>
    <w:p w14:paraId="669D48C5" w14:textId="77777777" w:rsidR="00EF6735" w:rsidRPr="00A82BCE" w:rsidRDefault="00EF6735" w:rsidP="00EF6735">
      <w:pPr>
        <w:jc w:val="both"/>
        <w:rPr>
          <w:rFonts w:eastAsia="Times New Roman" w:cs="Times New Roman"/>
          <w:szCs w:val="24"/>
        </w:rPr>
      </w:pPr>
    </w:p>
    <w:p w14:paraId="3AFD8994" w14:textId="2293B745" w:rsidR="00EF6735" w:rsidRPr="00A82BCE" w:rsidRDefault="00EF6735" w:rsidP="00EF6735">
      <w:pPr>
        <w:numPr>
          <w:ilvl w:val="0"/>
          <w:numId w:val="3"/>
        </w:numPr>
        <w:jc w:val="both"/>
        <w:rPr>
          <w:rFonts w:eastAsia="Times New Roman" w:cs="Times New Roman"/>
        </w:rPr>
      </w:pPr>
      <w:r w:rsidRPr="4FF88220">
        <w:rPr>
          <w:rFonts w:eastAsia="Times New Roman" w:cs="Times New Roman"/>
        </w:rPr>
        <w:t>Piegādātājs nodod un Pasūtītājs pieņem saskaņā ar iepirkuma “Suņ</w:t>
      </w:r>
      <w:r w:rsidR="004A53FA">
        <w:rPr>
          <w:rFonts w:eastAsia="Times New Roman" w:cs="Times New Roman"/>
        </w:rPr>
        <w:t>u</w:t>
      </w:r>
      <w:r w:rsidRPr="4FF88220">
        <w:rPr>
          <w:rFonts w:eastAsia="Times New Roman" w:cs="Times New Roman"/>
        </w:rPr>
        <w:t xml:space="preserve"> iegāde” Nr. FM VID </w:t>
      </w:r>
      <w:r w:rsidRPr="00897B84">
        <w:rPr>
          <w:rFonts w:eastAsia="Times New Roman" w:cs="Times New Roman"/>
        </w:rPr>
        <w:t>202</w:t>
      </w:r>
      <w:r w:rsidR="004C10E8" w:rsidRPr="00897B84">
        <w:rPr>
          <w:rFonts w:eastAsia="Times New Roman" w:cs="Times New Roman"/>
        </w:rPr>
        <w:t>4</w:t>
      </w:r>
      <w:r w:rsidRPr="00897B84">
        <w:rPr>
          <w:rFonts w:eastAsia="Times New Roman" w:cs="Times New Roman"/>
        </w:rPr>
        <w:t>/</w:t>
      </w:r>
      <w:r w:rsidR="008E6A21" w:rsidRPr="00897B84">
        <w:rPr>
          <w:rFonts w:eastAsia="Times New Roman" w:cs="Times New Roman"/>
        </w:rPr>
        <w:t>227</w:t>
      </w:r>
      <w:r w:rsidR="008E6A21" w:rsidRPr="4FF88220">
        <w:rPr>
          <w:rFonts w:eastAsia="Times New Roman" w:cs="Times New Roman"/>
        </w:rPr>
        <w:t xml:space="preserve"> </w:t>
      </w:r>
      <w:r w:rsidRPr="4FF88220">
        <w:rPr>
          <w:rFonts w:eastAsia="Times New Roman" w:cs="Times New Roman"/>
        </w:rPr>
        <w:t>Pasūtītāja prasībām atbilstošu suni:</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4"/>
        <w:gridCol w:w="2239"/>
        <w:gridCol w:w="1539"/>
        <w:gridCol w:w="1539"/>
        <w:gridCol w:w="1259"/>
      </w:tblGrid>
      <w:tr w:rsidR="00EF6735" w:rsidRPr="00A82BCE" w14:paraId="16FB85F5" w14:textId="77777777" w:rsidTr="00975953">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2B93CEB4" w14:textId="77777777" w:rsidR="00EF6735" w:rsidRPr="00A82BCE" w:rsidRDefault="00EF6735" w:rsidP="00975953">
            <w:pPr>
              <w:jc w:val="center"/>
              <w:rPr>
                <w:rFonts w:eastAsia="Times New Roman" w:cs="Times New Roman"/>
              </w:rPr>
            </w:pPr>
            <w:r w:rsidRPr="4FF88220">
              <w:rPr>
                <w:rFonts w:eastAsia="Times New Roman" w:cs="Times New Roman"/>
              </w:rPr>
              <w:t>Suns (vārds, mikročipa nr.)</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06DA45C" w14:textId="77777777" w:rsidR="00EF6735" w:rsidRPr="00A82BCE" w:rsidRDefault="00EF6735" w:rsidP="00975953">
            <w:pPr>
              <w:jc w:val="center"/>
              <w:rPr>
                <w:rFonts w:eastAsia="Times New Roman" w:cs="Times New Roman"/>
              </w:rPr>
            </w:pPr>
            <w:r w:rsidRPr="4FF88220">
              <w:rPr>
                <w:rFonts w:eastAsia="Times New Roman" w:cs="Times New Roman"/>
              </w:rPr>
              <w:t>Šķirne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9473682" w14:textId="77777777" w:rsidR="00EF6735" w:rsidRPr="00A82BCE" w:rsidRDefault="00EF6735" w:rsidP="00975953">
            <w:pPr>
              <w:jc w:val="center"/>
              <w:rPr>
                <w:rFonts w:eastAsia="Times New Roman" w:cs="Times New Roman"/>
              </w:rPr>
            </w:pPr>
            <w:r w:rsidRPr="4FF88220">
              <w:rPr>
                <w:rFonts w:eastAsia="Times New Roman" w:cs="Times New Roman"/>
              </w:rPr>
              <w:t>Dzimums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C03184D" w14:textId="77777777" w:rsidR="00EF6735" w:rsidRPr="00A82BCE" w:rsidRDefault="00EF6735" w:rsidP="00975953">
            <w:pPr>
              <w:jc w:val="center"/>
              <w:rPr>
                <w:rFonts w:eastAsia="Times New Roman" w:cs="Times New Roman"/>
              </w:rPr>
            </w:pPr>
            <w:r w:rsidRPr="4FF88220">
              <w:rPr>
                <w:rFonts w:eastAsia="Times New Roman" w:cs="Times New Roman"/>
              </w:rPr>
              <w:t>Dzimšanas datums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C84492" w14:textId="77777777" w:rsidR="00EF6735" w:rsidRPr="00A82BCE" w:rsidRDefault="00EF6735" w:rsidP="00975953">
            <w:pPr>
              <w:jc w:val="center"/>
              <w:rPr>
                <w:rFonts w:eastAsia="Times New Roman" w:cs="Times New Roman"/>
              </w:rPr>
            </w:pPr>
            <w:r w:rsidRPr="4FF88220">
              <w:rPr>
                <w:rFonts w:eastAsia="Times New Roman" w:cs="Times New Roman"/>
              </w:rPr>
              <w:t>Vērtība, EUR bez PVN</w:t>
            </w:r>
          </w:p>
        </w:tc>
      </w:tr>
      <w:tr w:rsidR="00EF6735" w:rsidRPr="00A82BCE" w14:paraId="3053DBF1" w14:textId="77777777" w:rsidTr="00975953">
        <w:trPr>
          <w:trHeight w:val="549"/>
          <w:jc w:val="center"/>
        </w:trPr>
        <w:tc>
          <w:tcPr>
            <w:tcW w:w="2515" w:type="dxa"/>
            <w:tcBorders>
              <w:top w:val="single" w:sz="4" w:space="0" w:color="auto"/>
              <w:left w:val="single" w:sz="4" w:space="0" w:color="auto"/>
              <w:bottom w:val="single" w:sz="4" w:space="0" w:color="auto"/>
              <w:right w:val="single" w:sz="4" w:space="0" w:color="auto"/>
            </w:tcBorders>
          </w:tcPr>
          <w:p w14:paraId="4A4ED794" w14:textId="77777777" w:rsidR="00EF6735" w:rsidRPr="00A82BCE" w:rsidRDefault="00EF6735" w:rsidP="00975953">
            <w:pPr>
              <w:jc w:val="both"/>
              <w:rPr>
                <w:rFonts w:eastAsia="Times New Roman" w:cs="Times New Roman"/>
                <w:szCs w:val="24"/>
              </w:rPr>
            </w:pPr>
          </w:p>
        </w:tc>
        <w:tc>
          <w:tcPr>
            <w:tcW w:w="2240" w:type="dxa"/>
            <w:tcBorders>
              <w:top w:val="single" w:sz="4" w:space="0" w:color="auto"/>
              <w:left w:val="single" w:sz="4" w:space="0" w:color="auto"/>
              <w:bottom w:val="single" w:sz="4" w:space="0" w:color="auto"/>
              <w:right w:val="single" w:sz="4" w:space="0" w:color="auto"/>
            </w:tcBorders>
          </w:tcPr>
          <w:p w14:paraId="4DB11EDC" w14:textId="77777777" w:rsidR="00EF6735" w:rsidRPr="00A82BCE" w:rsidRDefault="00EF6735" w:rsidP="00975953">
            <w:pPr>
              <w:jc w:val="both"/>
              <w:rPr>
                <w:rFonts w:eastAsia="Times New Roman" w:cs="Times New Roman"/>
                <w:szCs w:val="24"/>
              </w:rPr>
            </w:pPr>
          </w:p>
        </w:tc>
        <w:tc>
          <w:tcPr>
            <w:tcW w:w="1540" w:type="dxa"/>
            <w:tcBorders>
              <w:top w:val="single" w:sz="4" w:space="0" w:color="auto"/>
              <w:left w:val="single" w:sz="4" w:space="0" w:color="auto"/>
              <w:bottom w:val="single" w:sz="4" w:space="0" w:color="auto"/>
              <w:right w:val="single" w:sz="4" w:space="0" w:color="auto"/>
            </w:tcBorders>
          </w:tcPr>
          <w:p w14:paraId="1EF9AC73" w14:textId="77777777" w:rsidR="00EF6735" w:rsidRPr="00A82BCE" w:rsidRDefault="00EF6735" w:rsidP="00975953">
            <w:pPr>
              <w:jc w:val="both"/>
              <w:rPr>
                <w:rFonts w:eastAsia="Times New Roman" w:cs="Times New Roman"/>
                <w:szCs w:val="24"/>
              </w:rPr>
            </w:pPr>
          </w:p>
        </w:tc>
        <w:tc>
          <w:tcPr>
            <w:tcW w:w="1540" w:type="dxa"/>
            <w:tcBorders>
              <w:top w:val="single" w:sz="4" w:space="0" w:color="auto"/>
              <w:left w:val="single" w:sz="4" w:space="0" w:color="auto"/>
              <w:bottom w:val="single" w:sz="4" w:space="0" w:color="auto"/>
              <w:right w:val="single" w:sz="4" w:space="0" w:color="auto"/>
            </w:tcBorders>
          </w:tcPr>
          <w:p w14:paraId="6B59790A" w14:textId="77777777" w:rsidR="00EF6735" w:rsidRPr="00A82BCE" w:rsidRDefault="00EF6735" w:rsidP="00975953">
            <w:pPr>
              <w:jc w:val="both"/>
              <w:rPr>
                <w:rFonts w:eastAsia="Times New Roman" w:cs="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6285567D" w14:textId="77777777" w:rsidR="00EF6735" w:rsidRPr="00A82BCE" w:rsidRDefault="00EF6735" w:rsidP="00975953">
            <w:pPr>
              <w:jc w:val="both"/>
              <w:rPr>
                <w:rFonts w:eastAsia="Times New Roman" w:cs="Times New Roman"/>
                <w:szCs w:val="24"/>
              </w:rPr>
            </w:pPr>
          </w:p>
        </w:tc>
      </w:tr>
    </w:tbl>
    <w:p w14:paraId="1C2980EC" w14:textId="77777777" w:rsidR="00EF6735" w:rsidRDefault="00EF6735" w:rsidP="00EF6735">
      <w:pPr>
        <w:jc w:val="both"/>
        <w:rPr>
          <w:rFonts w:eastAsia="Times New Roman" w:cs="Times New Roman"/>
          <w:szCs w:val="24"/>
        </w:rPr>
      </w:pPr>
    </w:p>
    <w:p w14:paraId="7F43A570" w14:textId="77777777" w:rsidR="00EF6735" w:rsidRPr="00A82BCE" w:rsidRDefault="00EF6735" w:rsidP="00EF6735">
      <w:pPr>
        <w:jc w:val="both"/>
        <w:rPr>
          <w:rFonts w:eastAsia="Times New Roman" w:cs="Times New Roman"/>
        </w:rPr>
      </w:pPr>
      <w:r w:rsidRPr="4FF88220">
        <w:rPr>
          <w:rFonts w:eastAsia="Times New Roman" w:cs="Times New Roman"/>
        </w:rPr>
        <w:t>2.  Sunim tiek līdzi izsniegti šādi dokumenti:</w:t>
      </w:r>
    </w:p>
    <w:p w14:paraId="612EB35F" w14:textId="77777777" w:rsidR="00EF6735" w:rsidRPr="005F381C" w:rsidRDefault="00EF6735" w:rsidP="00EF6735">
      <w:pPr>
        <w:numPr>
          <w:ilvl w:val="0"/>
          <w:numId w:val="4"/>
        </w:numPr>
        <w:jc w:val="both"/>
        <w:rPr>
          <w:rFonts w:eastAsia="Times New Roman" w:cs="Times New Roman"/>
        </w:rPr>
      </w:pPr>
      <w:r w:rsidRPr="4FF88220">
        <w:rPr>
          <w:rFonts w:eastAsia="Times New Roman" w:cs="Times New Roman"/>
        </w:rPr>
        <w:t xml:space="preserve">Eiropas Savienības parauga </w:t>
      </w:r>
      <w:proofErr w:type="spellStart"/>
      <w:r w:rsidRPr="4FF88220">
        <w:rPr>
          <w:rFonts w:eastAsia="Times New Roman" w:cs="Times New Roman"/>
        </w:rPr>
        <w:t>lolojumdzīvnieka</w:t>
      </w:r>
      <w:proofErr w:type="spellEnd"/>
      <w:r w:rsidRPr="4FF88220">
        <w:rPr>
          <w:rFonts w:eastAsia="Times New Roman" w:cs="Times New Roman"/>
        </w:rPr>
        <w:t xml:space="preserve"> pase ar atzīmēm par vakcināciju pret trakumsērgu, gaļēdāju mēri, </w:t>
      </w:r>
      <w:proofErr w:type="spellStart"/>
      <w:r w:rsidRPr="4FF88220">
        <w:rPr>
          <w:rFonts w:eastAsia="Times New Roman" w:cs="Times New Roman"/>
        </w:rPr>
        <w:t>parvovirozi</w:t>
      </w:r>
      <w:proofErr w:type="spellEnd"/>
      <w:r w:rsidRPr="4FF88220">
        <w:rPr>
          <w:rFonts w:eastAsia="Times New Roman" w:cs="Times New Roman"/>
        </w:rPr>
        <w:t xml:space="preserve">, infekciozo hepatītu, </w:t>
      </w:r>
      <w:proofErr w:type="spellStart"/>
      <w:r w:rsidRPr="4FF88220">
        <w:rPr>
          <w:rFonts w:eastAsia="Times New Roman" w:cs="Times New Roman"/>
        </w:rPr>
        <w:t>parainfluenci</w:t>
      </w:r>
      <w:proofErr w:type="spellEnd"/>
      <w:r w:rsidRPr="4FF88220">
        <w:rPr>
          <w:rFonts w:eastAsia="Times New Roman" w:cs="Times New Roman"/>
        </w:rPr>
        <w:t xml:space="preserve">, leptospirozi un </w:t>
      </w:r>
      <w:proofErr w:type="spellStart"/>
      <w:r w:rsidRPr="4FF88220">
        <w:rPr>
          <w:rFonts w:eastAsia="Times New Roman" w:cs="Times New Roman"/>
        </w:rPr>
        <w:t>lolojumdzīvnieka</w:t>
      </w:r>
      <w:proofErr w:type="spellEnd"/>
      <w:r w:rsidRPr="4FF88220">
        <w:rPr>
          <w:rFonts w:eastAsia="Times New Roman" w:cs="Times New Roman"/>
        </w:rPr>
        <w:t xml:space="preserve"> pasē norādītu pilnvarota veterinārārsta klīniskās izmeklēšanas ierakstu ne vecāku par 5 dienām.  Pases Nr._____________;</w:t>
      </w:r>
    </w:p>
    <w:p w14:paraId="57A41CC0" w14:textId="77777777" w:rsidR="00EF6735" w:rsidRPr="005F381C" w:rsidRDefault="00EF6735" w:rsidP="00EF6735">
      <w:pPr>
        <w:numPr>
          <w:ilvl w:val="0"/>
          <w:numId w:val="4"/>
        </w:numPr>
        <w:jc w:val="both"/>
        <w:rPr>
          <w:rFonts w:eastAsia="Times New Roman" w:cs="Times New Roman"/>
        </w:rPr>
      </w:pPr>
      <w:r w:rsidRPr="4FF88220">
        <w:rPr>
          <w:rFonts w:eastAsia="Times New Roman" w:cs="Times New Roman"/>
        </w:rPr>
        <w:t>ciltsrakstu dokumenti (ja tādi ir) – Nr.______________;</w:t>
      </w:r>
    </w:p>
    <w:p w14:paraId="4DEFD867" w14:textId="7BFE6428" w:rsidR="00EF6735" w:rsidRDefault="00EF6735" w:rsidP="00EF6735">
      <w:pPr>
        <w:numPr>
          <w:ilvl w:val="0"/>
          <w:numId w:val="4"/>
        </w:numPr>
        <w:tabs>
          <w:tab w:val="left" w:pos="426"/>
        </w:tabs>
        <w:jc w:val="both"/>
        <w:rPr>
          <w:rFonts w:eastAsia="Times New Roman" w:cs="Times New Roman"/>
        </w:rPr>
      </w:pPr>
      <w:r w:rsidRPr="4FF88220">
        <w:rPr>
          <w:rFonts w:eastAsia="Times New Roman" w:cs="Times New Roman"/>
        </w:rPr>
        <w:t xml:space="preserve">Akts sagatavots latviešu </w:t>
      </w:r>
      <w:r w:rsidRPr="4FF88220">
        <w:rPr>
          <w:rFonts w:eastAsia="Times New Roman" w:cs="Times New Roman"/>
          <w:i/>
          <w:iCs/>
        </w:rPr>
        <w:t>(vai gadījumā, ja Piegādātājs ir Latvijas Republikas nerezidents latviešu un angļu)</w:t>
      </w:r>
      <w:r w:rsidRPr="4FF88220">
        <w:rPr>
          <w:rFonts w:eastAsia="Times New Roman" w:cs="Times New Roman"/>
        </w:rPr>
        <w:t xml:space="preserve"> valodā uz ____ lapām 2 (divos) identiskos eksemplāros, no kuriem viens glabājas pie Pasūtītāja, otrs – pie Piegādātāja. Akts tiek pievietos Līgumam un kļūst par tā neatņemamu sastāvdaļu. Strīdu gadījumā noteicošais ir teksts latviešu valodā (</w:t>
      </w:r>
      <w:r w:rsidRPr="4FF88220">
        <w:rPr>
          <w:rFonts w:eastAsia="Times New Roman" w:cs="Times New Roman"/>
          <w:i/>
          <w:iCs/>
        </w:rPr>
        <w:t>gadījumā, ja Piegādātājs ir Latvijas Republikas nerezidents un akts tiek sagatavots latviešu un angļu valodā</w:t>
      </w:r>
      <w:r w:rsidRPr="4FF88220">
        <w:rPr>
          <w:rFonts w:eastAsia="Times New Roman" w:cs="Times New Roman"/>
        </w:rPr>
        <w:t xml:space="preserve">). </w:t>
      </w:r>
    </w:p>
    <w:p w14:paraId="050604D1" w14:textId="77777777" w:rsidR="00904858" w:rsidRDefault="00904858" w:rsidP="003A5A49">
      <w:pPr>
        <w:pStyle w:val="ListParagraph"/>
        <w:tabs>
          <w:tab w:val="left" w:pos="426"/>
        </w:tabs>
        <w:jc w:val="both"/>
      </w:pPr>
      <w:r>
        <w:t>3.Informācija par suņa nodošanas laiku (nevajadzīgo izsvītro):</w:t>
      </w:r>
    </w:p>
    <w:p w14:paraId="52F37BE0" w14:textId="77777777" w:rsidR="00904858" w:rsidRDefault="00904858" w:rsidP="003A5A49">
      <w:pPr>
        <w:pStyle w:val="ListParagraph"/>
        <w:tabs>
          <w:tab w:val="left" w:pos="426"/>
        </w:tabs>
        <w:jc w:val="both"/>
      </w:pPr>
      <w:r>
        <w:t>3.1. nodošana notikusi Līguma 3.1.apakšpunktā noteiktā termiņa;</w:t>
      </w:r>
    </w:p>
    <w:p w14:paraId="61E411D2" w14:textId="77777777" w:rsidR="00904858" w:rsidRPr="00EA1E32" w:rsidRDefault="00904858" w:rsidP="003A5A49">
      <w:pPr>
        <w:pStyle w:val="ListParagraph"/>
        <w:tabs>
          <w:tab w:val="left" w:pos="426"/>
        </w:tabs>
        <w:jc w:val="both"/>
      </w:pPr>
      <w:r>
        <w:t>3.2. nodošana notikusi pārkāpjot Līgumā 3.1.apakšpunktā noteikto termiņu.</w:t>
      </w:r>
    </w:p>
    <w:p w14:paraId="69555EA5" w14:textId="77777777" w:rsidR="00904858" w:rsidRDefault="00904858" w:rsidP="003A5A49">
      <w:pPr>
        <w:tabs>
          <w:tab w:val="left" w:pos="426"/>
        </w:tabs>
        <w:ind w:left="720"/>
        <w:jc w:val="both"/>
        <w:rPr>
          <w:rFonts w:eastAsia="Times New Roman" w:cs="Times New Roman"/>
        </w:rPr>
      </w:pPr>
    </w:p>
    <w:p w14:paraId="054DBB6B" w14:textId="77777777" w:rsidR="00EF6735" w:rsidRPr="00F0247E" w:rsidRDefault="00EF6735" w:rsidP="00EF6735">
      <w:pPr>
        <w:tabs>
          <w:tab w:val="left" w:pos="426"/>
        </w:tabs>
        <w:ind w:left="720"/>
        <w:jc w:val="both"/>
        <w:rPr>
          <w:rFonts w:eastAsia="Times New Roman" w:cs="Times New Roman"/>
          <w:szCs w:val="24"/>
        </w:rPr>
      </w:pPr>
    </w:p>
    <w:p w14:paraId="121B9CBD" w14:textId="77777777" w:rsidR="00EF6735" w:rsidRDefault="00EF6735" w:rsidP="00EF6735">
      <w:pPr>
        <w:jc w:val="center"/>
        <w:rPr>
          <w:rFonts w:eastAsia="Times New Roman" w:cs="Times New Roman"/>
          <w:b/>
          <w:bCs/>
        </w:rPr>
      </w:pPr>
      <w:r w:rsidRPr="4FF88220">
        <w:rPr>
          <w:rFonts w:eastAsia="Times New Roman" w:cs="Times New Roman"/>
          <w:b/>
          <w:bCs/>
        </w:rPr>
        <w:t>Pušu paraksti:</w:t>
      </w:r>
    </w:p>
    <w:p w14:paraId="4858C039" w14:textId="77777777" w:rsidR="00EF6735" w:rsidRPr="00A82BCE" w:rsidRDefault="00EF6735" w:rsidP="00EF6735">
      <w:pPr>
        <w:jc w:val="center"/>
        <w:rPr>
          <w:rFonts w:eastAsia="Times New Roman" w:cs="Times New Roman"/>
          <w:b/>
          <w:bCs/>
        </w:rPr>
      </w:pPr>
    </w:p>
    <w:p w14:paraId="0FD32214" w14:textId="77777777" w:rsidR="00EF6735" w:rsidRPr="00A82BCE" w:rsidRDefault="00EF6735" w:rsidP="00EF6735">
      <w:pPr>
        <w:jc w:val="both"/>
        <w:rPr>
          <w:rFonts w:eastAsia="Times New Roman" w:cs="Times New Roman"/>
        </w:rPr>
      </w:pPr>
      <w:r w:rsidRPr="4FF88220">
        <w:rPr>
          <w:rFonts w:eastAsia="Times New Roman" w:cs="Times New Roman"/>
        </w:rPr>
        <w:t>Pasūtītājs</w:t>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Piegādātājs</w:t>
      </w:r>
    </w:p>
    <w:p w14:paraId="31CF04CD" w14:textId="77777777" w:rsidR="00EF6735" w:rsidRPr="00A82BCE" w:rsidRDefault="00EF6735" w:rsidP="00EF6735">
      <w:pPr>
        <w:jc w:val="both"/>
        <w:rPr>
          <w:rFonts w:eastAsia="Times New Roman" w:cs="Times New Roman"/>
        </w:rPr>
      </w:pPr>
      <w:r w:rsidRPr="4FF88220">
        <w:rPr>
          <w:rFonts w:eastAsia="Times New Roman" w:cs="Times New Roman"/>
        </w:rPr>
        <w:t>__________________________</w:t>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_______________________</w:t>
      </w:r>
    </w:p>
    <w:p w14:paraId="6DF7F467" w14:textId="77777777" w:rsidR="00EF6735" w:rsidRPr="00A82BCE" w:rsidRDefault="00EF6735" w:rsidP="00EF6735">
      <w:pPr>
        <w:jc w:val="both"/>
        <w:rPr>
          <w:rFonts w:eastAsia="Times New Roman" w:cs="Times New Roman"/>
          <w:szCs w:val="24"/>
        </w:rPr>
      </w:pPr>
    </w:p>
    <w:p w14:paraId="5C67FBA4" w14:textId="77777777" w:rsidR="00EF6735" w:rsidRPr="00A82BCE" w:rsidRDefault="00EF6735" w:rsidP="00EF6735">
      <w:pPr>
        <w:jc w:val="both"/>
        <w:rPr>
          <w:rFonts w:eastAsia="Times New Roman" w:cs="Times New Roman"/>
        </w:rPr>
      </w:pPr>
      <w:r w:rsidRPr="4FF88220">
        <w:rPr>
          <w:rFonts w:eastAsia="Times New Roman" w:cs="Times New Roman"/>
        </w:rPr>
        <w:t>______________/_____________/</w:t>
      </w:r>
      <w:r w:rsidRPr="00A82BCE">
        <w:rPr>
          <w:rFonts w:eastAsia="Times New Roman" w:cs="Times New Roman"/>
          <w:szCs w:val="24"/>
        </w:rPr>
        <w:tab/>
      </w:r>
      <w:r w:rsidRPr="00A82BCE">
        <w:rPr>
          <w:rFonts w:eastAsia="Times New Roman" w:cs="Times New Roman"/>
          <w:szCs w:val="24"/>
        </w:rPr>
        <w:tab/>
      </w:r>
      <w:r w:rsidRPr="4FF88220">
        <w:rPr>
          <w:rFonts w:eastAsia="Times New Roman" w:cs="Times New Roman"/>
        </w:rPr>
        <w:t>_______________________</w:t>
      </w:r>
    </w:p>
    <w:p w14:paraId="1C2DB5E5" w14:textId="77777777" w:rsidR="00EF6735" w:rsidRPr="00A82BCE" w:rsidRDefault="00EF6735" w:rsidP="00EF6735">
      <w:pPr>
        <w:rPr>
          <w:rFonts w:eastAsia="Times New Roman" w:cs="Times New Roman"/>
          <w:b/>
          <w:szCs w:val="24"/>
        </w:rPr>
      </w:pPr>
    </w:p>
    <w:tbl>
      <w:tblPr>
        <w:tblW w:w="9315" w:type="dxa"/>
        <w:tblLayout w:type="fixed"/>
        <w:tblLook w:val="04A0" w:firstRow="1" w:lastRow="0" w:firstColumn="1" w:lastColumn="0" w:noHBand="0" w:noVBand="1"/>
      </w:tblPr>
      <w:tblGrid>
        <w:gridCol w:w="4609"/>
        <w:gridCol w:w="4706"/>
      </w:tblGrid>
      <w:tr w:rsidR="00EF6735" w:rsidRPr="00A82BCE" w14:paraId="56D066A1" w14:textId="77777777" w:rsidTr="00975953">
        <w:tc>
          <w:tcPr>
            <w:tcW w:w="4612" w:type="dxa"/>
          </w:tcPr>
          <w:p w14:paraId="20A7DA93"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c>
          <w:tcPr>
            <w:tcW w:w="4710" w:type="dxa"/>
          </w:tcPr>
          <w:p w14:paraId="6278FEB6" w14:textId="77777777" w:rsidR="00EF6735" w:rsidRPr="00A82BCE" w:rsidRDefault="00EF6735" w:rsidP="00975953">
            <w:pPr>
              <w:tabs>
                <w:tab w:val="left" w:pos="720"/>
                <w:tab w:val="center" w:pos="4153"/>
                <w:tab w:val="right" w:pos="8306"/>
                <w:tab w:val="right" w:pos="8931"/>
              </w:tabs>
              <w:autoSpaceDE w:val="0"/>
              <w:rPr>
                <w:rFonts w:eastAsia="Times New Roman" w:cs="Times New Roman"/>
                <w:szCs w:val="24"/>
              </w:rPr>
            </w:pPr>
          </w:p>
        </w:tc>
      </w:tr>
    </w:tbl>
    <w:p w14:paraId="13FE1884" w14:textId="77777777" w:rsidR="00EF6735" w:rsidRPr="00A82BCE" w:rsidRDefault="00EF6735" w:rsidP="00EF6735">
      <w:pPr>
        <w:rPr>
          <w:rFonts w:eastAsia="Times New Roman" w:cs="Times New Roman"/>
          <w:b/>
          <w:szCs w:val="20"/>
        </w:rPr>
      </w:pPr>
    </w:p>
    <w:p w14:paraId="15FF3442" w14:textId="77777777" w:rsidR="00EF6735" w:rsidRPr="00A82BCE" w:rsidRDefault="00EF6735" w:rsidP="00EF6735">
      <w:pPr>
        <w:rPr>
          <w:rFonts w:eastAsia="Times New Roman" w:cs="Times New Roman"/>
          <w:sz w:val="20"/>
          <w:szCs w:val="20"/>
        </w:rPr>
      </w:pPr>
    </w:p>
    <w:p w14:paraId="7A847335" w14:textId="77777777" w:rsidR="00EF6735" w:rsidRPr="00A66FA3" w:rsidRDefault="00EF6735" w:rsidP="00EF6735">
      <w:pPr>
        <w:rPr>
          <w:rFonts w:eastAsia="Times New Roman" w:cs="Times New Roman"/>
          <w:b/>
          <w:caps/>
          <w:szCs w:val="24"/>
          <w:lang w:eastAsia="lv-LV"/>
        </w:rPr>
      </w:pPr>
    </w:p>
    <w:p w14:paraId="00D042EB" w14:textId="3E17175E" w:rsidR="00022412" w:rsidRPr="00B50A78" w:rsidRDefault="00805EBC" w:rsidP="00022412">
      <w:pPr>
        <w:widowControl w:val="0"/>
        <w:jc w:val="right"/>
        <w:rPr>
          <w:rFonts w:cs="Times New Roman"/>
          <w:i/>
          <w:iCs/>
          <w:szCs w:val="24"/>
        </w:rPr>
      </w:pPr>
      <w:r>
        <w:rPr>
          <w:rFonts w:cs="Times New Roman"/>
          <w:i/>
          <w:iCs/>
          <w:szCs w:val="24"/>
        </w:rPr>
        <w:lastRenderedPageBreak/>
        <w:t>3</w:t>
      </w:r>
      <w:r w:rsidR="00022412" w:rsidRPr="00B50A78">
        <w:rPr>
          <w:rFonts w:cs="Times New Roman"/>
          <w:i/>
          <w:iCs/>
          <w:szCs w:val="24"/>
        </w:rPr>
        <w:t>.pielikums</w:t>
      </w:r>
    </w:p>
    <w:p w14:paraId="50A3E778" w14:textId="77777777" w:rsidR="00022412" w:rsidRDefault="00022412" w:rsidP="00022412">
      <w:pPr>
        <w:widowControl w:val="0"/>
        <w:jc w:val="right"/>
        <w:rPr>
          <w:rFonts w:cs="Times New Roman"/>
          <w:sz w:val="20"/>
          <w:szCs w:val="20"/>
        </w:rPr>
      </w:pPr>
    </w:p>
    <w:p w14:paraId="3AF3C5FB" w14:textId="77777777" w:rsidR="00022412" w:rsidRPr="0023453C" w:rsidRDefault="00022412" w:rsidP="00022412">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34FEF5E4" w14:textId="77777777" w:rsidR="00022412" w:rsidRDefault="00022412" w:rsidP="00022412">
      <w:pPr>
        <w:widowControl w:val="0"/>
        <w:rPr>
          <w:rFonts w:eastAsia="Times New Roman" w:cs="Times New Roman"/>
          <w:szCs w:val="24"/>
          <w:lang w:eastAsia="lv-LV"/>
        </w:rPr>
      </w:pPr>
    </w:p>
    <w:p w14:paraId="342BFF26" w14:textId="77777777" w:rsidR="00022412" w:rsidRDefault="00022412" w:rsidP="00022412">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6E82E0C" w14:textId="77777777" w:rsidR="00022412" w:rsidRDefault="00022412" w:rsidP="00022412">
      <w:pPr>
        <w:pStyle w:val="ListParagraph"/>
        <w:widowControl w:val="0"/>
        <w:numPr>
          <w:ilvl w:val="0"/>
          <w:numId w:val="1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643B42A5" w14:textId="77777777" w:rsidR="00022412" w:rsidRDefault="00022412" w:rsidP="00022412">
      <w:pPr>
        <w:pStyle w:val="ListParagraph"/>
        <w:widowControl w:val="0"/>
        <w:numPr>
          <w:ilvl w:val="0"/>
          <w:numId w:val="1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078AE4C"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40C38B33"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28C00B74"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A843881" w14:textId="77777777" w:rsidR="00022412" w:rsidRPr="0023453C" w:rsidRDefault="00022412" w:rsidP="00022412">
      <w:pPr>
        <w:pStyle w:val="ListParagraph"/>
        <w:widowControl w:val="0"/>
        <w:numPr>
          <w:ilvl w:val="0"/>
          <w:numId w:val="1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6D78A51F" w14:textId="77777777" w:rsidR="00022412" w:rsidRDefault="00022412" w:rsidP="00022412">
      <w:pPr>
        <w:widowControl w:val="0"/>
        <w:rPr>
          <w:rFonts w:cs="Times New Roman"/>
          <w:sz w:val="20"/>
          <w:szCs w:val="20"/>
        </w:rPr>
      </w:pPr>
    </w:p>
    <w:p w14:paraId="4863848E" w14:textId="77777777" w:rsidR="00022412" w:rsidRDefault="00022412" w:rsidP="00022412">
      <w:pPr>
        <w:widowControl w:val="0"/>
        <w:jc w:val="center"/>
        <w:rPr>
          <w:rFonts w:cs="Times New Roman"/>
          <w:sz w:val="20"/>
          <w:szCs w:val="20"/>
        </w:rPr>
      </w:pPr>
      <w:r>
        <w:rPr>
          <w:rFonts w:cs="Times New Roman"/>
          <w:noProof/>
          <w:sz w:val="20"/>
          <w:szCs w:val="20"/>
        </w:rPr>
        <w:drawing>
          <wp:inline distT="0" distB="0" distL="0" distR="0" wp14:anchorId="3F4104F4" wp14:editId="3C67CD8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2CE123D0" w14:textId="77777777" w:rsidR="00022412" w:rsidRDefault="00022412" w:rsidP="00022412">
      <w:pPr>
        <w:widowControl w:val="0"/>
        <w:rPr>
          <w:rFonts w:cs="Times New Roman"/>
          <w:sz w:val="20"/>
          <w:szCs w:val="20"/>
        </w:rPr>
      </w:pPr>
    </w:p>
    <w:p w14:paraId="5427AF70" w14:textId="77777777" w:rsidR="00022412" w:rsidRDefault="00022412" w:rsidP="00022412">
      <w:pPr>
        <w:widowControl w:val="0"/>
        <w:jc w:val="center"/>
        <w:rPr>
          <w:rFonts w:cs="Times New Roman"/>
          <w:sz w:val="20"/>
          <w:szCs w:val="20"/>
        </w:rPr>
      </w:pPr>
      <w:r>
        <w:rPr>
          <w:noProof/>
        </w:rPr>
        <w:drawing>
          <wp:inline distT="0" distB="0" distL="0" distR="0" wp14:anchorId="75454395" wp14:editId="7D3E8F28">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11824377" w14:textId="77777777" w:rsidR="00022412" w:rsidRDefault="00022412" w:rsidP="00022412">
      <w:pPr>
        <w:widowControl w:val="0"/>
        <w:rPr>
          <w:rFonts w:cs="Times New Roman"/>
          <w:sz w:val="20"/>
          <w:szCs w:val="20"/>
        </w:rPr>
      </w:pPr>
    </w:p>
    <w:p w14:paraId="4D62F5A9" w14:textId="77777777" w:rsidR="00022412" w:rsidRDefault="00022412" w:rsidP="00022412">
      <w:pPr>
        <w:widowControl w:val="0"/>
        <w:rPr>
          <w:rFonts w:cs="Times New Roman"/>
          <w:sz w:val="20"/>
          <w:szCs w:val="20"/>
        </w:rPr>
      </w:pPr>
      <w:r>
        <w:rPr>
          <w:rFonts w:cs="Times New Roman"/>
          <w:sz w:val="20"/>
          <w:szCs w:val="20"/>
        </w:rPr>
        <w:t>Izveidotais šifrētais piedāvājums (dzeltenā mapīte).</w:t>
      </w:r>
    </w:p>
    <w:p w14:paraId="77A81597" w14:textId="1C690891" w:rsidR="00022412" w:rsidRDefault="00022412" w:rsidP="00B50A78">
      <w:pPr>
        <w:widowControl w:val="0"/>
        <w:jc w:val="center"/>
      </w:pPr>
      <w:r>
        <w:rPr>
          <w:noProof/>
        </w:rPr>
        <w:drawing>
          <wp:inline distT="0" distB="0" distL="0" distR="0" wp14:anchorId="6406DE40" wp14:editId="76892CAA">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022412" w:rsidSect="00621BAC">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2D4C" w14:textId="77777777" w:rsidR="00162218" w:rsidRDefault="00162218" w:rsidP="00EF6735">
      <w:r>
        <w:separator/>
      </w:r>
    </w:p>
  </w:endnote>
  <w:endnote w:type="continuationSeparator" w:id="0">
    <w:p w14:paraId="5FA0C8A9" w14:textId="77777777" w:rsidR="00162218" w:rsidRDefault="00162218" w:rsidP="00EF6735">
      <w:r>
        <w:continuationSeparator/>
      </w:r>
    </w:p>
  </w:endnote>
  <w:endnote w:type="continuationNotice" w:id="1">
    <w:p w14:paraId="240E4A64" w14:textId="77777777" w:rsidR="00162218" w:rsidRDefault="00162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DB0" w14:textId="77777777" w:rsidR="007F057E" w:rsidRDefault="007F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412" w14:textId="77777777" w:rsidR="007F057E" w:rsidRDefault="007F0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3CA0" w14:textId="77777777" w:rsidR="007F057E" w:rsidRDefault="007F0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5265" w14:textId="77777777" w:rsidR="00162218" w:rsidRDefault="00162218" w:rsidP="00EF6735">
      <w:r>
        <w:separator/>
      </w:r>
    </w:p>
  </w:footnote>
  <w:footnote w:type="continuationSeparator" w:id="0">
    <w:p w14:paraId="0192699E" w14:textId="77777777" w:rsidR="00162218" w:rsidRDefault="00162218" w:rsidP="00EF6735">
      <w:r>
        <w:continuationSeparator/>
      </w:r>
    </w:p>
  </w:footnote>
  <w:footnote w:type="continuationNotice" w:id="1">
    <w:p w14:paraId="0891AEE1" w14:textId="77777777" w:rsidR="00162218" w:rsidRDefault="00162218"/>
  </w:footnote>
  <w:footnote w:id="2">
    <w:p w14:paraId="51C21DFC" w14:textId="77777777" w:rsidR="00EF6735" w:rsidRPr="008A047E" w:rsidRDefault="00EF6735" w:rsidP="00EF6735">
      <w:pPr>
        <w:pStyle w:val="FootnoteText"/>
        <w:jc w:val="both"/>
        <w:rPr>
          <w:highlight w:val="yellow"/>
        </w:rPr>
      </w:pPr>
      <w:r w:rsidRPr="004B501C">
        <w:rPr>
          <w:rStyle w:val="FootnoteReference"/>
        </w:rPr>
        <w:footnoteRef/>
      </w:r>
      <w:r w:rsidRPr="004B501C">
        <w:t xml:space="preserve"> </w:t>
      </w:r>
      <w:r w:rsidRPr="4FF88220">
        <w:rPr>
          <w:i/>
          <w:iCs/>
        </w:rPr>
        <w:t>A</w:t>
      </w:r>
      <w:r w:rsidRPr="4FF88220">
        <w:rPr>
          <w:rFonts w:cs="Times New Roman"/>
          <w:i/>
          <w:iCs/>
        </w:rPr>
        <w:t xml:space="preserve">izpilda pretendents, ierakstot vārdu </w:t>
      </w:r>
      <w:r w:rsidRPr="4FF88220">
        <w:rPr>
          <w:rFonts w:cs="Times New Roman"/>
          <w:b/>
          <w:bCs/>
          <w:i/>
          <w:iCs/>
        </w:rPr>
        <w:t>„APLIECINĀM”</w:t>
      </w:r>
      <w:r w:rsidRPr="4FF88220">
        <w:rPr>
          <w:rFonts w:cs="Times New Roman"/>
          <w:i/>
          <w:iCs/>
        </w:rPr>
        <w:t xml:space="preserve"> vai </w:t>
      </w:r>
      <w:r w:rsidRPr="4FF88220">
        <w:rPr>
          <w:rFonts w:cs="Times New Roman"/>
          <w:b/>
          <w:bCs/>
          <w:i/>
          <w:iCs/>
        </w:rPr>
        <w:t>“NODROŠINĀSIM”</w:t>
      </w:r>
      <w:r w:rsidRPr="4FF88220">
        <w:rPr>
          <w:rFonts w:cs="Times New Roman"/>
          <w:i/>
          <w:iCs/>
        </w:rPr>
        <w:t>, vai</w:t>
      </w:r>
      <w:r w:rsidRPr="4FF88220">
        <w:rPr>
          <w:rFonts w:cs="Times New Roman"/>
          <w:b/>
          <w:bCs/>
          <w:i/>
          <w:iCs/>
        </w:rPr>
        <w:t xml:space="preserve"> „PIEKRĪTAM”</w:t>
      </w:r>
      <w:r w:rsidRPr="4FF88220">
        <w:rPr>
          <w:rFonts w:cs="Times New Roman"/>
          <w:i/>
          <w:iCs/>
        </w:rPr>
        <w:t>, vai citādi raksturojot savas spējas nodrošināt prasību ievērošanu.</w:t>
      </w:r>
      <w:r w:rsidRPr="00317349">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1B60" w14:textId="77777777" w:rsidR="007F057E" w:rsidRDefault="007F0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421771F9" w14:textId="77777777" w:rsidR="007F057E" w:rsidRDefault="009B27F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7C422A" w14:textId="77777777" w:rsidR="007F057E" w:rsidRPr="00B13704" w:rsidRDefault="007F057E"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0F5B" w14:textId="77777777" w:rsidR="007F057E" w:rsidRDefault="007F0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41C5D"/>
    <w:multiLevelType w:val="multilevel"/>
    <w:tmpl w:val="B26EBA7E"/>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b/>
        <w:bCs/>
        <w:sz w:val="24"/>
        <w:szCs w:val="24"/>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 w15:restartNumberingAfterBreak="0">
    <w:nsid w:val="2B494A8D"/>
    <w:multiLevelType w:val="multilevel"/>
    <w:tmpl w:val="2FFE963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AD051B6"/>
    <w:multiLevelType w:val="hybridMultilevel"/>
    <w:tmpl w:val="BBCAD20E"/>
    <w:lvl w:ilvl="0" w:tplc="E138A20C">
      <w:start w:val="4"/>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735EA9"/>
    <w:multiLevelType w:val="hybridMultilevel"/>
    <w:tmpl w:val="6958F072"/>
    <w:lvl w:ilvl="0" w:tplc="2DA69C0E">
      <w:start w:val="1"/>
      <w:numFmt w:val="decimal"/>
      <w:lvlText w:val="%1)"/>
      <w:lvlJc w:val="left"/>
      <w:pPr>
        <w:ind w:left="468" w:hanging="360"/>
      </w:pPr>
      <w:rPr>
        <w:rFonts w:eastAsiaTheme="minorHAnsi" w:cstheme="minorBidi"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441FC3"/>
    <w:multiLevelType w:val="multilevel"/>
    <w:tmpl w:val="D8249490"/>
    <w:lvl w:ilvl="0">
      <w:start w:val="5"/>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9" w15:restartNumberingAfterBreak="0">
    <w:nsid w:val="752B33C3"/>
    <w:multiLevelType w:val="multilevel"/>
    <w:tmpl w:val="09AC4E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9719069">
    <w:abstractNumId w:val="4"/>
  </w:num>
  <w:num w:numId="2" w16cid:durableId="1908685686">
    <w:abstractNumId w:val="6"/>
  </w:num>
  <w:num w:numId="3" w16cid:durableId="1481996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819589">
    <w:abstractNumId w:val="2"/>
  </w:num>
  <w:num w:numId="5" w16cid:durableId="320157574">
    <w:abstractNumId w:val="0"/>
  </w:num>
  <w:num w:numId="6" w16cid:durableId="1020469014">
    <w:abstractNumId w:val="5"/>
  </w:num>
  <w:num w:numId="7" w16cid:durableId="1210843392">
    <w:abstractNumId w:val="8"/>
  </w:num>
  <w:num w:numId="8" w16cid:durableId="2128543778">
    <w:abstractNumId w:val="3"/>
  </w:num>
  <w:num w:numId="9" w16cid:durableId="1171330827">
    <w:abstractNumId w:val="9"/>
  </w:num>
  <w:num w:numId="10" w16cid:durableId="1836454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35"/>
    <w:rsid w:val="00004B64"/>
    <w:rsid w:val="0000594C"/>
    <w:rsid w:val="00022412"/>
    <w:rsid w:val="000237C0"/>
    <w:rsid w:val="00034717"/>
    <w:rsid w:val="00052939"/>
    <w:rsid w:val="000743B8"/>
    <w:rsid w:val="00074C27"/>
    <w:rsid w:val="00084829"/>
    <w:rsid w:val="000A1CB9"/>
    <w:rsid w:val="000A5834"/>
    <w:rsid w:val="000B0DC0"/>
    <w:rsid w:val="000E0C2F"/>
    <w:rsid w:val="000E2493"/>
    <w:rsid w:val="000E6162"/>
    <w:rsid w:val="000F160C"/>
    <w:rsid w:val="000F23B1"/>
    <w:rsid w:val="000F2BF3"/>
    <w:rsid w:val="00106BE5"/>
    <w:rsid w:val="00112DE7"/>
    <w:rsid w:val="0011585B"/>
    <w:rsid w:val="001324A3"/>
    <w:rsid w:val="00146B90"/>
    <w:rsid w:val="00151FD7"/>
    <w:rsid w:val="00156182"/>
    <w:rsid w:val="0016053C"/>
    <w:rsid w:val="00162218"/>
    <w:rsid w:val="00170BEF"/>
    <w:rsid w:val="001818F1"/>
    <w:rsid w:val="001910D5"/>
    <w:rsid w:val="001A0A05"/>
    <w:rsid w:val="001A153F"/>
    <w:rsid w:val="001A3987"/>
    <w:rsid w:val="001A3B48"/>
    <w:rsid w:val="001D3F94"/>
    <w:rsid w:val="001D5028"/>
    <w:rsid w:val="001E678F"/>
    <w:rsid w:val="00201965"/>
    <w:rsid w:val="00210608"/>
    <w:rsid w:val="00212601"/>
    <w:rsid w:val="00220D7A"/>
    <w:rsid w:val="00226CBF"/>
    <w:rsid w:val="00227672"/>
    <w:rsid w:val="00263129"/>
    <w:rsid w:val="002677A5"/>
    <w:rsid w:val="00267A99"/>
    <w:rsid w:val="0027336F"/>
    <w:rsid w:val="00291935"/>
    <w:rsid w:val="00292837"/>
    <w:rsid w:val="002A4160"/>
    <w:rsid w:val="002A5695"/>
    <w:rsid w:val="002A57C1"/>
    <w:rsid w:val="002F5E12"/>
    <w:rsid w:val="00302CCE"/>
    <w:rsid w:val="0030384E"/>
    <w:rsid w:val="00303D61"/>
    <w:rsid w:val="00310A5B"/>
    <w:rsid w:val="003160D2"/>
    <w:rsid w:val="00324F1C"/>
    <w:rsid w:val="00332CE5"/>
    <w:rsid w:val="00342E5A"/>
    <w:rsid w:val="0034669E"/>
    <w:rsid w:val="0035180D"/>
    <w:rsid w:val="003573F3"/>
    <w:rsid w:val="00364171"/>
    <w:rsid w:val="00391576"/>
    <w:rsid w:val="003929D6"/>
    <w:rsid w:val="00392B54"/>
    <w:rsid w:val="003945F7"/>
    <w:rsid w:val="003A1481"/>
    <w:rsid w:val="003A5A49"/>
    <w:rsid w:val="003C4BA5"/>
    <w:rsid w:val="003E156F"/>
    <w:rsid w:val="00411F65"/>
    <w:rsid w:val="00413264"/>
    <w:rsid w:val="00414624"/>
    <w:rsid w:val="00416564"/>
    <w:rsid w:val="004273ED"/>
    <w:rsid w:val="0043380E"/>
    <w:rsid w:val="0044661F"/>
    <w:rsid w:val="00484D44"/>
    <w:rsid w:val="00490152"/>
    <w:rsid w:val="004A53FA"/>
    <w:rsid w:val="004B7577"/>
    <w:rsid w:val="004C0963"/>
    <w:rsid w:val="004C10E8"/>
    <w:rsid w:val="00500639"/>
    <w:rsid w:val="00554C29"/>
    <w:rsid w:val="005603BD"/>
    <w:rsid w:val="00562ED4"/>
    <w:rsid w:val="00582B7A"/>
    <w:rsid w:val="0058368E"/>
    <w:rsid w:val="00583FD5"/>
    <w:rsid w:val="00587A9B"/>
    <w:rsid w:val="00593BF6"/>
    <w:rsid w:val="005A5376"/>
    <w:rsid w:val="005B5F83"/>
    <w:rsid w:val="005B7F18"/>
    <w:rsid w:val="005D391A"/>
    <w:rsid w:val="005D66D2"/>
    <w:rsid w:val="005F17CF"/>
    <w:rsid w:val="005F1917"/>
    <w:rsid w:val="00624C41"/>
    <w:rsid w:val="00633C04"/>
    <w:rsid w:val="00641B38"/>
    <w:rsid w:val="00653E6F"/>
    <w:rsid w:val="00654CE0"/>
    <w:rsid w:val="006B6FD4"/>
    <w:rsid w:val="006D3710"/>
    <w:rsid w:val="006D5E3F"/>
    <w:rsid w:val="00724BDD"/>
    <w:rsid w:val="007362EF"/>
    <w:rsid w:val="00752E6B"/>
    <w:rsid w:val="00753F8F"/>
    <w:rsid w:val="007677EC"/>
    <w:rsid w:val="007833F7"/>
    <w:rsid w:val="00786C23"/>
    <w:rsid w:val="007A69ED"/>
    <w:rsid w:val="007C58E9"/>
    <w:rsid w:val="007E0765"/>
    <w:rsid w:val="007F057E"/>
    <w:rsid w:val="00805A47"/>
    <w:rsid w:val="00805EBC"/>
    <w:rsid w:val="0083090A"/>
    <w:rsid w:val="0084199F"/>
    <w:rsid w:val="00851838"/>
    <w:rsid w:val="008524A1"/>
    <w:rsid w:val="008638CD"/>
    <w:rsid w:val="0086502E"/>
    <w:rsid w:val="0086761C"/>
    <w:rsid w:val="00872F95"/>
    <w:rsid w:val="00892119"/>
    <w:rsid w:val="00897B84"/>
    <w:rsid w:val="008A5D55"/>
    <w:rsid w:val="008E6A21"/>
    <w:rsid w:val="008E6CF5"/>
    <w:rsid w:val="008F49AB"/>
    <w:rsid w:val="00904858"/>
    <w:rsid w:val="00913F36"/>
    <w:rsid w:val="0091565D"/>
    <w:rsid w:val="009234FD"/>
    <w:rsid w:val="00924FF0"/>
    <w:rsid w:val="009325AE"/>
    <w:rsid w:val="009B27F3"/>
    <w:rsid w:val="009C1FD7"/>
    <w:rsid w:val="009C69C0"/>
    <w:rsid w:val="009D49AE"/>
    <w:rsid w:val="009F66C6"/>
    <w:rsid w:val="00A029BB"/>
    <w:rsid w:val="00A13461"/>
    <w:rsid w:val="00A204FC"/>
    <w:rsid w:val="00A348DA"/>
    <w:rsid w:val="00A36DFF"/>
    <w:rsid w:val="00A41686"/>
    <w:rsid w:val="00A43CBA"/>
    <w:rsid w:val="00A540D2"/>
    <w:rsid w:val="00A63020"/>
    <w:rsid w:val="00A70C1D"/>
    <w:rsid w:val="00A72D07"/>
    <w:rsid w:val="00A744F7"/>
    <w:rsid w:val="00AB1C8F"/>
    <w:rsid w:val="00AD069A"/>
    <w:rsid w:val="00AD46F3"/>
    <w:rsid w:val="00AD485F"/>
    <w:rsid w:val="00AE3DBF"/>
    <w:rsid w:val="00AF5517"/>
    <w:rsid w:val="00B107D2"/>
    <w:rsid w:val="00B2408F"/>
    <w:rsid w:val="00B35A8A"/>
    <w:rsid w:val="00B43BF0"/>
    <w:rsid w:val="00B50A78"/>
    <w:rsid w:val="00B643F9"/>
    <w:rsid w:val="00B710D9"/>
    <w:rsid w:val="00B7539E"/>
    <w:rsid w:val="00BA7651"/>
    <w:rsid w:val="00BD5F6C"/>
    <w:rsid w:val="00BE38EA"/>
    <w:rsid w:val="00BE7C87"/>
    <w:rsid w:val="00C63858"/>
    <w:rsid w:val="00C6474F"/>
    <w:rsid w:val="00C87D8E"/>
    <w:rsid w:val="00CA16BB"/>
    <w:rsid w:val="00CB6246"/>
    <w:rsid w:val="00CD14BE"/>
    <w:rsid w:val="00CE1E5E"/>
    <w:rsid w:val="00CF2499"/>
    <w:rsid w:val="00D303C1"/>
    <w:rsid w:val="00D45203"/>
    <w:rsid w:val="00D520B7"/>
    <w:rsid w:val="00D57839"/>
    <w:rsid w:val="00D6303E"/>
    <w:rsid w:val="00D708FD"/>
    <w:rsid w:val="00D839CA"/>
    <w:rsid w:val="00DA2B38"/>
    <w:rsid w:val="00DA7149"/>
    <w:rsid w:val="00DC34A1"/>
    <w:rsid w:val="00DE1588"/>
    <w:rsid w:val="00DF1298"/>
    <w:rsid w:val="00DF227C"/>
    <w:rsid w:val="00E144EF"/>
    <w:rsid w:val="00E25739"/>
    <w:rsid w:val="00E30C0E"/>
    <w:rsid w:val="00E32739"/>
    <w:rsid w:val="00E65C28"/>
    <w:rsid w:val="00E76125"/>
    <w:rsid w:val="00E84632"/>
    <w:rsid w:val="00EC0080"/>
    <w:rsid w:val="00EC5775"/>
    <w:rsid w:val="00EC78C3"/>
    <w:rsid w:val="00EF6735"/>
    <w:rsid w:val="00F02C5C"/>
    <w:rsid w:val="00F04F1D"/>
    <w:rsid w:val="00F356E1"/>
    <w:rsid w:val="00F36084"/>
    <w:rsid w:val="00F46692"/>
    <w:rsid w:val="00F97354"/>
    <w:rsid w:val="00FA7730"/>
    <w:rsid w:val="00FB4B94"/>
    <w:rsid w:val="00FB6C28"/>
    <w:rsid w:val="00FC676C"/>
    <w:rsid w:val="00FD448F"/>
    <w:rsid w:val="00FE2268"/>
    <w:rsid w:val="00FF5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695A"/>
  <w15:chartTrackingRefBased/>
  <w15:docId w15:val="{BB289DDD-78F6-4393-98E3-E050DA8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35"/>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EF6735"/>
    <w:pPr>
      <w:keepNext/>
      <w:numPr>
        <w:numId w:val="5"/>
      </w:numPr>
      <w:jc w:val="both"/>
      <w:outlineLvl w:val="0"/>
    </w:pPr>
    <w:rPr>
      <w:rFonts w:eastAsia="Times New Roman" w:cs="Times New Roman"/>
      <w:b/>
      <w:sz w:val="32"/>
      <w:szCs w:val="20"/>
    </w:rPr>
  </w:style>
  <w:style w:type="paragraph" w:styleId="Heading2">
    <w:name w:val="heading 2"/>
    <w:basedOn w:val="Normal"/>
    <w:next w:val="Normal"/>
    <w:link w:val="Heading2Char"/>
    <w:uiPriority w:val="99"/>
    <w:qFormat/>
    <w:rsid w:val="00EF6735"/>
    <w:pPr>
      <w:keepNext/>
      <w:numPr>
        <w:ilvl w:val="1"/>
        <w:numId w:val="5"/>
      </w:numPr>
      <w:outlineLvl w:val="1"/>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6735"/>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EF6735"/>
    <w:rPr>
      <w:rFonts w:ascii="Times New Roman" w:eastAsia="Times New Roman" w:hAnsi="Times New Roman" w:cs="Times New Roman"/>
      <w:b/>
      <w:sz w:val="28"/>
      <w:szCs w:val="20"/>
    </w:rPr>
  </w:style>
  <w:style w:type="table" w:styleId="TableGrid">
    <w:name w:val="Table Grid"/>
    <w:basedOn w:val="TableNormal"/>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EF6735"/>
    <w:pPr>
      <w:ind w:left="720"/>
      <w:contextualSpacing/>
    </w:pPr>
  </w:style>
  <w:style w:type="character" w:styleId="CommentReference">
    <w:name w:val="annotation reference"/>
    <w:basedOn w:val="DefaultParagraphFont"/>
    <w:uiPriority w:val="99"/>
    <w:unhideWhenUsed/>
    <w:rsid w:val="00EF6735"/>
    <w:rPr>
      <w:sz w:val="16"/>
      <w:szCs w:val="16"/>
    </w:rPr>
  </w:style>
  <w:style w:type="paragraph" w:styleId="CommentText">
    <w:name w:val="annotation text"/>
    <w:basedOn w:val="Normal"/>
    <w:link w:val="CommentTextChar"/>
    <w:uiPriority w:val="99"/>
    <w:unhideWhenUsed/>
    <w:rsid w:val="00EF6735"/>
    <w:rPr>
      <w:sz w:val="20"/>
      <w:szCs w:val="20"/>
    </w:rPr>
  </w:style>
  <w:style w:type="character" w:customStyle="1" w:styleId="CommentTextChar">
    <w:name w:val="Comment Text Char"/>
    <w:basedOn w:val="DefaultParagraphFont"/>
    <w:link w:val="CommentText"/>
    <w:uiPriority w:val="99"/>
    <w:rsid w:val="00EF67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6735"/>
    <w:rPr>
      <w:b/>
      <w:bCs/>
    </w:rPr>
  </w:style>
  <w:style w:type="character" w:customStyle="1" w:styleId="CommentSubjectChar">
    <w:name w:val="Comment Subject Char"/>
    <w:basedOn w:val="CommentTextChar"/>
    <w:link w:val="CommentSubject"/>
    <w:uiPriority w:val="99"/>
    <w:semiHidden/>
    <w:rsid w:val="00EF6735"/>
    <w:rPr>
      <w:rFonts w:ascii="Times New Roman" w:hAnsi="Times New Roman"/>
      <w:b/>
      <w:bCs/>
      <w:sz w:val="20"/>
      <w:szCs w:val="20"/>
    </w:rPr>
  </w:style>
  <w:style w:type="paragraph" w:styleId="BalloonText">
    <w:name w:val="Balloon Text"/>
    <w:basedOn w:val="Normal"/>
    <w:link w:val="BalloonTextChar"/>
    <w:uiPriority w:val="99"/>
    <w:semiHidden/>
    <w:unhideWhenUsed/>
    <w:rsid w:val="00EF6735"/>
    <w:rPr>
      <w:rFonts w:ascii="Tahoma" w:hAnsi="Tahoma" w:cs="Tahoma"/>
      <w:sz w:val="16"/>
      <w:szCs w:val="16"/>
    </w:rPr>
  </w:style>
  <w:style w:type="character" w:customStyle="1" w:styleId="BalloonTextChar">
    <w:name w:val="Balloon Text Char"/>
    <w:basedOn w:val="DefaultParagraphFont"/>
    <w:link w:val="BalloonText"/>
    <w:uiPriority w:val="99"/>
    <w:semiHidden/>
    <w:rsid w:val="00EF6735"/>
    <w:rPr>
      <w:rFonts w:ascii="Tahoma" w:hAnsi="Tahoma" w:cs="Tahoma"/>
      <w:sz w:val="16"/>
      <w:szCs w:val="16"/>
    </w:rPr>
  </w:style>
  <w:style w:type="paragraph" w:styleId="Header">
    <w:name w:val="header"/>
    <w:basedOn w:val="Normal"/>
    <w:link w:val="HeaderChar"/>
    <w:uiPriority w:val="99"/>
    <w:unhideWhenUsed/>
    <w:rsid w:val="00EF6735"/>
    <w:pPr>
      <w:tabs>
        <w:tab w:val="center" w:pos="4153"/>
        <w:tab w:val="right" w:pos="8306"/>
      </w:tabs>
    </w:pPr>
  </w:style>
  <w:style w:type="character" w:customStyle="1" w:styleId="HeaderChar">
    <w:name w:val="Header Char"/>
    <w:basedOn w:val="DefaultParagraphFont"/>
    <w:link w:val="Header"/>
    <w:uiPriority w:val="99"/>
    <w:rsid w:val="00EF6735"/>
    <w:rPr>
      <w:rFonts w:ascii="Times New Roman" w:hAnsi="Times New Roman"/>
      <w:sz w:val="24"/>
    </w:rPr>
  </w:style>
  <w:style w:type="paragraph" w:styleId="Footer">
    <w:name w:val="footer"/>
    <w:basedOn w:val="Normal"/>
    <w:link w:val="FooterChar"/>
    <w:uiPriority w:val="99"/>
    <w:unhideWhenUsed/>
    <w:rsid w:val="00EF6735"/>
    <w:pPr>
      <w:tabs>
        <w:tab w:val="center" w:pos="4153"/>
        <w:tab w:val="right" w:pos="8306"/>
      </w:tabs>
    </w:pPr>
  </w:style>
  <w:style w:type="character" w:customStyle="1" w:styleId="FooterChar">
    <w:name w:val="Footer Char"/>
    <w:basedOn w:val="DefaultParagraphFont"/>
    <w:link w:val="Footer"/>
    <w:uiPriority w:val="99"/>
    <w:rsid w:val="00EF6735"/>
    <w:rPr>
      <w:rFonts w:ascii="Times New Roman" w:hAnsi="Times New Roman"/>
      <w:sz w:val="24"/>
    </w:rPr>
  </w:style>
  <w:style w:type="character" w:styleId="Emphasis">
    <w:name w:val="Emphasis"/>
    <w:basedOn w:val="DefaultParagraphFont"/>
    <w:uiPriority w:val="20"/>
    <w:qFormat/>
    <w:rsid w:val="00EF6735"/>
    <w:rPr>
      <w:b/>
      <w:bCs/>
      <w:i w:val="0"/>
      <w:iCs w:val="0"/>
    </w:rPr>
  </w:style>
  <w:style w:type="paragraph" w:styleId="Revision">
    <w:name w:val="Revision"/>
    <w:hidden/>
    <w:uiPriority w:val="99"/>
    <w:semiHidden/>
    <w:rsid w:val="00EF6735"/>
    <w:pPr>
      <w:spacing w:after="0" w:line="240" w:lineRule="auto"/>
    </w:pPr>
    <w:rPr>
      <w:rFonts w:ascii="Times New Roman" w:hAnsi="Times New Roman"/>
      <w:sz w:val="24"/>
    </w:rPr>
  </w:style>
  <w:style w:type="character" w:styleId="Hyperlink">
    <w:name w:val="Hyperlink"/>
    <w:basedOn w:val="DefaultParagraphFont"/>
    <w:uiPriority w:val="99"/>
    <w:unhideWhenUsed/>
    <w:rsid w:val="00EF6735"/>
    <w:rPr>
      <w:color w:val="0563C1" w:themeColor="hyperlink"/>
      <w:u w:val="single"/>
    </w:rPr>
  </w:style>
  <w:style w:type="paragraph" w:styleId="FootnoteText">
    <w:name w:val="footnote text"/>
    <w:basedOn w:val="Normal"/>
    <w:link w:val="FootnoteTextChar"/>
    <w:uiPriority w:val="99"/>
    <w:semiHidden/>
    <w:unhideWhenUsed/>
    <w:rsid w:val="00EF6735"/>
    <w:rPr>
      <w:sz w:val="20"/>
      <w:szCs w:val="20"/>
    </w:rPr>
  </w:style>
  <w:style w:type="character" w:customStyle="1" w:styleId="FootnoteTextChar">
    <w:name w:val="Footnote Text Char"/>
    <w:basedOn w:val="DefaultParagraphFont"/>
    <w:link w:val="FootnoteText"/>
    <w:uiPriority w:val="99"/>
    <w:semiHidden/>
    <w:rsid w:val="00EF6735"/>
    <w:rPr>
      <w:rFonts w:ascii="Times New Roman" w:hAnsi="Times New Roman"/>
      <w:sz w:val="20"/>
      <w:szCs w:val="20"/>
    </w:rPr>
  </w:style>
  <w:style w:type="character" w:styleId="FootnoteReference">
    <w:name w:val="footnote reference"/>
    <w:basedOn w:val="DefaultParagraphFont"/>
    <w:uiPriority w:val="99"/>
    <w:semiHidden/>
    <w:unhideWhenUsed/>
    <w:rsid w:val="00EF6735"/>
    <w:rPr>
      <w:vertAlign w:val="superscript"/>
    </w:rPr>
  </w:style>
  <w:style w:type="paragraph" w:styleId="Title">
    <w:name w:val="Title"/>
    <w:basedOn w:val="Normal"/>
    <w:link w:val="TitleChar"/>
    <w:qFormat/>
    <w:rsid w:val="00EF6735"/>
    <w:pPr>
      <w:jc w:val="center"/>
    </w:pPr>
    <w:rPr>
      <w:rFonts w:eastAsia="Times New Roman" w:cs="Times New Roman"/>
      <w:b/>
      <w:sz w:val="32"/>
      <w:szCs w:val="20"/>
    </w:rPr>
  </w:style>
  <w:style w:type="character" w:customStyle="1" w:styleId="TitleChar">
    <w:name w:val="Title Char"/>
    <w:basedOn w:val="DefaultParagraphFont"/>
    <w:link w:val="Title"/>
    <w:rsid w:val="00EF6735"/>
    <w:rPr>
      <w:rFonts w:ascii="Times New Roman" w:eastAsia="Times New Roman" w:hAnsi="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EF6735"/>
    <w:rPr>
      <w:rFonts w:ascii="Times New Roman" w:hAnsi="Times New Roman"/>
      <w:sz w:val="24"/>
    </w:rPr>
  </w:style>
  <w:style w:type="paragraph" w:styleId="BodyText2">
    <w:name w:val="Body Text 2"/>
    <w:basedOn w:val="Normal"/>
    <w:link w:val="BodyText2Char"/>
    <w:rsid w:val="00EF6735"/>
    <w:pPr>
      <w:jc w:val="both"/>
    </w:pPr>
    <w:rPr>
      <w:rFonts w:eastAsia="Times New Roman" w:cs="Times New Roman"/>
      <w:sz w:val="28"/>
      <w:szCs w:val="20"/>
    </w:rPr>
  </w:style>
  <w:style w:type="character" w:customStyle="1" w:styleId="BodyText2Char">
    <w:name w:val="Body Text 2 Char"/>
    <w:basedOn w:val="DefaultParagraphFont"/>
    <w:link w:val="BodyText2"/>
    <w:rsid w:val="00EF6735"/>
    <w:rPr>
      <w:rFonts w:ascii="Times New Roman" w:eastAsia="Times New Roman" w:hAnsi="Times New Roman" w:cs="Times New Roman"/>
      <w:sz w:val="28"/>
      <w:szCs w:val="20"/>
    </w:rPr>
  </w:style>
  <w:style w:type="paragraph" w:customStyle="1" w:styleId="Default">
    <w:name w:val="Default"/>
    <w:rsid w:val="00EF673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F6735"/>
    <w:rPr>
      <w:color w:val="808080"/>
    </w:rPr>
  </w:style>
  <w:style w:type="paragraph" w:styleId="BodyText">
    <w:name w:val="Body Text"/>
    <w:basedOn w:val="Normal"/>
    <w:link w:val="BodyTextChar"/>
    <w:uiPriority w:val="99"/>
    <w:semiHidden/>
    <w:unhideWhenUsed/>
    <w:rsid w:val="00EF6735"/>
    <w:pPr>
      <w:spacing w:after="120"/>
    </w:pPr>
  </w:style>
  <w:style w:type="character" w:customStyle="1" w:styleId="BodyTextChar">
    <w:name w:val="Body Text Char"/>
    <w:basedOn w:val="DefaultParagraphFont"/>
    <w:link w:val="BodyText"/>
    <w:uiPriority w:val="99"/>
    <w:semiHidden/>
    <w:rsid w:val="00EF6735"/>
    <w:rPr>
      <w:rFonts w:ascii="Times New Roman" w:hAnsi="Times New Roman"/>
      <w:sz w:val="24"/>
    </w:rPr>
  </w:style>
  <w:style w:type="character" w:styleId="UnresolvedMention">
    <w:name w:val="Unresolved Mention"/>
    <w:basedOn w:val="DefaultParagraphFont"/>
    <w:uiPriority w:val="99"/>
    <w:semiHidden/>
    <w:unhideWhenUsed/>
    <w:rsid w:val="00EF6735"/>
    <w:rPr>
      <w:color w:val="605E5C"/>
      <w:shd w:val="clear" w:color="auto" w:fill="E1DFDD"/>
    </w:rPr>
  </w:style>
  <w:style w:type="character" w:customStyle="1" w:styleId="FontStyle55">
    <w:name w:val="Font Style55"/>
    <w:uiPriority w:val="99"/>
    <w:rsid w:val="00EF673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mite.Zincenko@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EC202BCD32CBA498CC83B0A5802093C" ma:contentTypeVersion="0" ma:contentTypeDescription="Izveidot jaunu dokumentu." ma:contentTypeScope="" ma:versionID="66a870bce7a39a10a6fc1419017c891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BAC05-1213-4208-AE17-231A68C23FE8}">
  <ds:schemaRefs>
    <ds:schemaRef ds:uri="http://schemas.microsoft.com/sharepoint/v3/contenttype/forms"/>
  </ds:schemaRefs>
</ds:datastoreItem>
</file>

<file path=customXml/itemProps2.xml><?xml version="1.0" encoding="utf-8"?>
<ds:datastoreItem xmlns:ds="http://schemas.openxmlformats.org/officeDocument/2006/customXml" ds:itemID="{40254FF7-A14D-45C3-8A86-5FEF279CE9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991E4-C417-4CAE-BF57-4938B0F33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0C3EF0-9320-4AA4-9256-9BD5D4FE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19408</Words>
  <Characters>11063</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dc:description/>
  <cp:lastModifiedBy>Sarmīte Zinčenko</cp:lastModifiedBy>
  <cp:revision>5</cp:revision>
  <dcterms:created xsi:type="dcterms:W3CDTF">2024-09-11T07:39:00Z</dcterms:created>
  <dcterms:modified xsi:type="dcterms:W3CDTF">2024-09-11T07:57:00Z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0x010100FEC202BCD32CBA498CC83B0A5802093C</vt:lpwstr>
  </property>
</Properties>
</file>