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4EF921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7C3DD3" w:rsidRPr="007C3DD3">
        <w:rPr>
          <w:rFonts w:eastAsia="Times New Roman" w:cs="Times New Roman"/>
          <w:b/>
          <w:szCs w:val="24"/>
        </w:rPr>
        <w:t xml:space="preserve">Bagāžas rentgena iekārtas </w:t>
      </w:r>
      <w:r w:rsidR="00C04BF2">
        <w:rPr>
          <w:rFonts w:eastAsia="Times New Roman" w:cs="Times New Roman"/>
          <w:b/>
          <w:szCs w:val="24"/>
        </w:rPr>
        <w:t xml:space="preserve">korpusa </w:t>
      </w:r>
      <w:r w:rsidR="007C3DD3" w:rsidRPr="007C3DD3">
        <w:rPr>
          <w:rFonts w:eastAsia="Times New Roman" w:cs="Times New Roman"/>
          <w:b/>
          <w:szCs w:val="24"/>
        </w:rPr>
        <w:t>utilizācija</w:t>
      </w:r>
      <w:r w:rsidRPr="00326F16">
        <w:rPr>
          <w:rFonts w:eastAsia="Times New Roman" w:cs="Times New Roman"/>
          <w:b/>
          <w:szCs w:val="24"/>
        </w:rPr>
        <w:t>”</w:t>
      </w:r>
    </w:p>
    <w:p w14:paraId="74304135" w14:textId="4FEE7D0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B489F">
        <w:rPr>
          <w:rFonts w:eastAsia="Times New Roman" w:cs="Times New Roman"/>
          <w:b/>
          <w:szCs w:val="24"/>
        </w:rPr>
        <w:t>4/233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1CEE1A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C3DD3" w:rsidRPr="007C3DD3">
        <w:rPr>
          <w:szCs w:val="24"/>
        </w:rPr>
        <w:t xml:space="preserve">Bagāžas rentgena iekārtas </w:t>
      </w:r>
      <w:r w:rsidR="00F1622A">
        <w:rPr>
          <w:szCs w:val="24"/>
        </w:rPr>
        <w:t xml:space="preserve">korpusa </w:t>
      </w:r>
      <w:r w:rsidR="007C3DD3" w:rsidRPr="007C3DD3">
        <w:rPr>
          <w:szCs w:val="24"/>
        </w:rPr>
        <w:t>utilizācija</w:t>
      </w:r>
      <w:r w:rsidRPr="00086A7A">
        <w:rPr>
          <w:szCs w:val="24"/>
        </w:rPr>
        <w:t>”, ID Nr.FM VID 20</w:t>
      </w:r>
      <w:r w:rsidR="008F6E9C" w:rsidRPr="00086A7A">
        <w:rPr>
          <w:szCs w:val="24"/>
        </w:rPr>
        <w:t>2</w:t>
      </w:r>
      <w:r w:rsidR="003B489F">
        <w:rPr>
          <w:szCs w:val="24"/>
        </w:rPr>
        <w:t>4/233</w:t>
      </w:r>
      <w:r w:rsidR="003B489F" w:rsidRPr="00086A7A">
        <w:rPr>
          <w:szCs w:val="24"/>
        </w:rPr>
        <w:t xml:space="preserve"> </w:t>
      </w:r>
      <w:r w:rsidRPr="00086A7A">
        <w:rPr>
          <w:szCs w:val="24"/>
        </w:rPr>
        <w:t>izpildi atbilstoši obligātajām (minimālajām) tehniskajām prasībām un finanšu piedāvājumā noteiktaj</w:t>
      </w:r>
      <w:r w:rsidR="00534518">
        <w:rPr>
          <w:szCs w:val="24"/>
        </w:rPr>
        <w:t>ai</w:t>
      </w:r>
      <w:r w:rsidRPr="00086A7A">
        <w:rPr>
          <w:szCs w:val="24"/>
        </w:rPr>
        <w:t xml:space="preserve"> cen</w:t>
      </w:r>
      <w:r w:rsidR="00534518">
        <w:rPr>
          <w:szCs w:val="24"/>
        </w:rPr>
        <w:t>ai</w:t>
      </w:r>
      <w:r w:rsidR="00086A7A" w:rsidRPr="00086A7A">
        <w:rPr>
          <w:szCs w:val="24"/>
        </w:rPr>
        <w:t>;</w:t>
      </w:r>
    </w:p>
    <w:p w14:paraId="6E15FF21" w14:textId="52EC2C4B" w:rsidR="00AC3DDE" w:rsidRPr="006A7CE2"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59EDB4FE" w14:textId="2AF7AE08" w:rsidR="006A7CE2" w:rsidRPr="006A7CE2" w:rsidRDefault="006A7CE2" w:rsidP="006A7CE2">
      <w:pPr>
        <w:pStyle w:val="ListParagraph"/>
        <w:numPr>
          <w:ilvl w:val="0"/>
          <w:numId w:val="33"/>
        </w:numPr>
        <w:tabs>
          <w:tab w:val="left" w:pos="1134"/>
        </w:tabs>
        <w:ind w:left="0" w:firstLine="709"/>
        <w:jc w:val="both"/>
        <w:rPr>
          <w:strike/>
          <w:szCs w:val="24"/>
        </w:rPr>
      </w:pPr>
      <w:r w:rsidRPr="006A7CE2">
        <w:rPr>
          <w:szCs w:val="24"/>
        </w:rPr>
        <w:t>p</w:t>
      </w:r>
      <w:r w:rsidRPr="008E7DF0">
        <w:rPr>
          <w:szCs w:val="24"/>
        </w:rPr>
        <w:t xml:space="preserve">iekrīt, ka piedāvājuma dokumentos norādītie personas dati tiks apstrādāti, lai nodrošinātu </w:t>
      </w:r>
      <w:r>
        <w:rPr>
          <w:szCs w:val="24"/>
        </w:rPr>
        <w:t>iepirkuma</w:t>
      </w:r>
      <w:r w:rsidRPr="008E7DF0">
        <w:rPr>
          <w:szCs w:val="24"/>
        </w:rPr>
        <w:t xml:space="preserve"> norisi un līguma izpildi. </w:t>
      </w:r>
      <w:r w:rsidRPr="008E7DF0">
        <w:rPr>
          <w:i/>
          <w:iCs/>
          <w:szCs w:val="24"/>
        </w:rPr>
        <w:t xml:space="preserve">Personas datu pārzinis: Valsts ieņēmumu dienests, </w:t>
      </w:r>
      <w:proofErr w:type="spellStart"/>
      <w:r w:rsidRPr="008E7DF0">
        <w:rPr>
          <w:i/>
          <w:iCs/>
          <w:szCs w:val="24"/>
        </w:rPr>
        <w:t>reģ</w:t>
      </w:r>
      <w:proofErr w:type="spellEnd"/>
      <w:r w:rsidRPr="008E7DF0">
        <w:rPr>
          <w:i/>
          <w:iCs/>
          <w:szCs w:val="24"/>
        </w:rPr>
        <w:t>. Nr. 90000069281, Talejas iela 1, Rīga, LV-1978, tālrunis +371-67122689, e-pasta adrese vid@vid.gov.lv. Papildu informāciju par personas datu apstrādi VID var iegūt VID tīmekļvietnē (</w:t>
      </w:r>
      <w:hyperlink r:id="rId11" w:history="1">
        <w:r w:rsidRPr="008E7DF0">
          <w:rPr>
            <w:rStyle w:val="Hyperlink"/>
            <w:i/>
            <w:iCs/>
            <w:color w:val="auto"/>
          </w:rPr>
          <w:t>https://www.vid.gov.lv/lv/personas-datu-apstrade-vid</w:t>
        </w:r>
      </w:hyperlink>
      <w:r w:rsidRPr="008E7DF0">
        <w:rPr>
          <w:i/>
          <w:iCs/>
          <w:szCs w:val="24"/>
        </w:rPr>
        <w:t>).</w:t>
      </w:r>
      <w:r w:rsidRPr="008E7DF0">
        <w:rPr>
          <w:szCs w:val="24"/>
        </w:rPr>
        <w:t xml:space="preserve"> </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2B9A3C9F" w14:textId="1C98120E" w:rsidR="00D55DA7" w:rsidRDefault="00502105" w:rsidP="006659DE">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6826"/>
        <w:gridCol w:w="1963"/>
      </w:tblGrid>
      <w:tr w:rsidR="00D55DA7" w:rsidRPr="00326F16" w14:paraId="7E4BA7DD" w14:textId="77777777" w:rsidTr="0017418A">
        <w:trPr>
          <w:trHeight w:val="123"/>
          <w:tblHeader/>
        </w:trPr>
        <w:tc>
          <w:tcPr>
            <w:tcW w:w="371" w:type="pct"/>
            <w:shd w:val="clear" w:color="auto" w:fill="BFBFBF" w:themeFill="background1" w:themeFillShade="BF"/>
            <w:vAlign w:val="center"/>
          </w:tcPr>
          <w:p w14:paraId="7EC0D5D0" w14:textId="77777777" w:rsidR="00D55DA7" w:rsidRDefault="00D55DA7" w:rsidP="00756622">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6D78E0A" w14:textId="77777777" w:rsidR="00D55DA7" w:rsidRPr="00326F16" w:rsidRDefault="00D55DA7" w:rsidP="00756622">
            <w:pPr>
              <w:jc w:val="center"/>
              <w:rPr>
                <w:rFonts w:eastAsia="Times New Roman" w:cs="Times New Roman"/>
                <w:b/>
                <w:szCs w:val="24"/>
                <w:lang w:eastAsia="lv-LV"/>
              </w:rPr>
            </w:pPr>
            <w:r w:rsidRPr="00326F16">
              <w:rPr>
                <w:rFonts w:eastAsia="Times New Roman" w:cs="Times New Roman"/>
                <w:b/>
                <w:szCs w:val="24"/>
                <w:lang w:eastAsia="lv-LV"/>
              </w:rPr>
              <w:t>p.k.</w:t>
            </w:r>
          </w:p>
        </w:tc>
        <w:tc>
          <w:tcPr>
            <w:tcW w:w="3595" w:type="pct"/>
            <w:shd w:val="clear" w:color="auto" w:fill="BFBFBF" w:themeFill="background1" w:themeFillShade="BF"/>
            <w:vAlign w:val="center"/>
          </w:tcPr>
          <w:p w14:paraId="5670EAAD" w14:textId="77777777" w:rsidR="00D55DA7" w:rsidRPr="00326F16" w:rsidRDefault="00D55DA7" w:rsidP="00756622">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034" w:type="pct"/>
            <w:shd w:val="clear" w:color="auto" w:fill="BFBFBF" w:themeFill="background1" w:themeFillShade="BF"/>
            <w:vAlign w:val="center"/>
          </w:tcPr>
          <w:p w14:paraId="44E7CEE8" w14:textId="77777777" w:rsidR="00D55DA7" w:rsidRPr="00326F16" w:rsidRDefault="00D55DA7" w:rsidP="00756622">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0BF96EE1" w14:textId="77777777" w:rsidR="00D55DA7" w:rsidRPr="00326F16" w:rsidRDefault="00D55DA7" w:rsidP="00756622">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7B1F63FC" w14:textId="77777777" w:rsidR="00D55DA7" w:rsidRPr="00326F16" w:rsidRDefault="00D55DA7" w:rsidP="00756622">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D55DA7" w:rsidRPr="00326F16" w14:paraId="12F83804"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3CA16" w14:textId="77777777" w:rsidR="00D55DA7" w:rsidRPr="00384803" w:rsidRDefault="00D55DA7" w:rsidP="00D55DA7">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701C911F" w14:textId="77777777" w:rsidR="00D55DA7" w:rsidRPr="00326F16" w:rsidRDefault="00D55DA7" w:rsidP="00756622">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D55DA7" w:rsidRPr="00326F16" w14:paraId="11DB0C22"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vAlign w:val="center"/>
          </w:tcPr>
          <w:p w14:paraId="5789BEB4" w14:textId="77777777" w:rsidR="00D55DA7" w:rsidRPr="00326F16" w:rsidRDefault="00D55DA7" w:rsidP="00756622">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5A65E3A5" w14:textId="7A779966" w:rsidR="00D55DA7" w:rsidRPr="00326F16" w:rsidRDefault="00D55DA7" w:rsidP="00756622">
            <w:pPr>
              <w:ind w:left="135" w:right="145"/>
              <w:jc w:val="both"/>
              <w:rPr>
                <w:rFonts w:eastAsia="Times New Roman" w:cs="Times New Roman"/>
                <w:bCs/>
                <w:szCs w:val="24"/>
                <w:lang w:eastAsia="lv-LV"/>
              </w:rPr>
            </w:pPr>
            <w:r>
              <w:rPr>
                <w:rFonts w:eastAsia="Times New Roman" w:cs="Times New Roman"/>
                <w:bCs/>
                <w:szCs w:val="24"/>
                <w:lang w:eastAsia="lv-LV"/>
              </w:rPr>
              <w:t>Valsts ieņēmumu dienesta (turpmāk -</w:t>
            </w:r>
            <w:r w:rsidR="009706B9">
              <w:rPr>
                <w:rFonts w:eastAsia="Times New Roman" w:cs="Times New Roman"/>
                <w:bCs/>
                <w:szCs w:val="24"/>
                <w:lang w:eastAsia="lv-LV"/>
              </w:rPr>
              <w:t xml:space="preserve"> </w:t>
            </w:r>
            <w:r>
              <w:rPr>
                <w:rFonts w:eastAsia="Times New Roman" w:cs="Times New Roman"/>
                <w:bCs/>
                <w:szCs w:val="24"/>
                <w:lang w:eastAsia="lv-LV"/>
              </w:rPr>
              <w:t xml:space="preserve">VID vai Pasūtītājs) īpašumā </w:t>
            </w:r>
            <w:r w:rsidRPr="00722C67">
              <w:rPr>
                <w:rFonts w:eastAsia="Times New Roman" w:cs="Times New Roman"/>
                <w:bCs/>
                <w:szCs w:val="24"/>
                <w:lang w:eastAsia="lv-LV"/>
              </w:rPr>
              <w:t>esoš</w:t>
            </w:r>
            <w:r w:rsidR="00BF1975" w:rsidRPr="00722C67">
              <w:rPr>
                <w:rFonts w:eastAsia="Times New Roman" w:cs="Times New Roman"/>
                <w:bCs/>
                <w:szCs w:val="24"/>
                <w:lang w:eastAsia="lv-LV"/>
              </w:rPr>
              <w:t>ās</w:t>
            </w:r>
            <w:r w:rsidRPr="00722C67">
              <w:rPr>
                <w:rFonts w:eastAsia="Times New Roman" w:cs="Times New Roman"/>
                <w:bCs/>
                <w:szCs w:val="24"/>
                <w:lang w:eastAsia="lv-LV"/>
              </w:rPr>
              <w:t xml:space="preserve"> </w:t>
            </w:r>
            <w:bookmarkStart w:id="1" w:name="_Hlk174345992"/>
            <w:r w:rsidR="00BF1975" w:rsidRPr="0017418A">
              <w:rPr>
                <w:rFonts w:eastAsia="Times New Roman" w:cs="Times New Roman"/>
                <w:bCs/>
                <w:szCs w:val="24"/>
                <w:lang w:eastAsia="lv-LV"/>
              </w:rPr>
              <w:t xml:space="preserve">bagāžas rentgena iekārtas </w:t>
            </w:r>
            <w:proofErr w:type="spellStart"/>
            <w:r w:rsidR="00BF1975" w:rsidRPr="0017418A">
              <w:rPr>
                <w:rFonts w:eastAsia="Times New Roman" w:cs="Times New Roman"/>
                <w:bCs/>
                <w:szCs w:val="24"/>
                <w:lang w:eastAsia="lv-LV"/>
              </w:rPr>
              <w:t>Rapiscan</w:t>
            </w:r>
            <w:proofErr w:type="spellEnd"/>
            <w:r w:rsidR="00721A18">
              <w:rPr>
                <w:rFonts w:eastAsia="Times New Roman" w:cs="Times New Roman"/>
                <w:bCs/>
                <w:szCs w:val="24"/>
                <w:lang w:eastAsia="lv-LV"/>
              </w:rPr>
              <w:t xml:space="preserve"> - </w:t>
            </w:r>
            <w:r w:rsidR="00BF1975" w:rsidRPr="0017418A">
              <w:rPr>
                <w:rFonts w:eastAsia="Times New Roman" w:cs="Times New Roman"/>
                <w:bCs/>
                <w:szCs w:val="24"/>
                <w:lang w:eastAsia="lv-LV"/>
              </w:rPr>
              <w:t xml:space="preserve">327 </w:t>
            </w:r>
            <w:r w:rsidR="00BC349B">
              <w:rPr>
                <w:rFonts w:eastAsia="Times New Roman" w:cs="Times New Roman"/>
                <w:bCs/>
                <w:szCs w:val="24"/>
                <w:lang w:eastAsia="lv-LV"/>
              </w:rPr>
              <w:t>rokas bagāžas kontrolei</w:t>
            </w:r>
            <w:r w:rsidR="00BF1975" w:rsidRPr="0017418A">
              <w:rPr>
                <w:rFonts w:eastAsia="Times New Roman" w:cs="Times New Roman"/>
                <w:bCs/>
                <w:szCs w:val="24"/>
                <w:lang w:eastAsia="lv-LV"/>
              </w:rPr>
              <w:t xml:space="preserve"> </w:t>
            </w:r>
            <w:r w:rsidR="005B4A12">
              <w:rPr>
                <w:rFonts w:eastAsia="Times New Roman" w:cs="Times New Roman"/>
                <w:bCs/>
                <w:szCs w:val="24"/>
                <w:lang w:eastAsia="lv-LV"/>
              </w:rPr>
              <w:t xml:space="preserve"> korpusa,</w:t>
            </w:r>
            <w:r w:rsidR="005B4A12" w:rsidRPr="00722C67">
              <w:rPr>
                <w:rFonts w:eastAsia="Times New Roman" w:cs="Times New Roman"/>
                <w:bCs/>
                <w:szCs w:val="24"/>
                <w:lang w:eastAsia="lv-LV"/>
              </w:rPr>
              <w:t xml:space="preserve"> </w:t>
            </w:r>
            <w:r w:rsidR="005B4A12" w:rsidRPr="005B4A12">
              <w:rPr>
                <w:rFonts w:eastAsia="Times New Roman" w:cs="Times New Roman"/>
                <w:bCs/>
                <w:szCs w:val="24"/>
                <w:lang w:eastAsia="lv-LV"/>
              </w:rPr>
              <w:t>bez  rentgenstaru ģeneratora</w:t>
            </w:r>
            <w:r w:rsidR="0036274E">
              <w:rPr>
                <w:rFonts w:eastAsia="Times New Roman" w:cs="Times New Roman"/>
                <w:bCs/>
                <w:szCs w:val="24"/>
                <w:lang w:eastAsia="lv-LV"/>
              </w:rPr>
              <w:t xml:space="preserve"> </w:t>
            </w:r>
            <w:r w:rsidR="005B4A12" w:rsidRPr="00722C67">
              <w:rPr>
                <w:rFonts w:eastAsia="Times New Roman" w:cs="Times New Roman"/>
                <w:bCs/>
                <w:szCs w:val="24"/>
                <w:lang w:eastAsia="lv-LV"/>
              </w:rPr>
              <w:t>(turpmāk</w:t>
            </w:r>
            <w:r w:rsidR="005B4A12">
              <w:rPr>
                <w:rFonts w:eastAsia="Times New Roman" w:cs="Times New Roman"/>
                <w:bCs/>
                <w:szCs w:val="24"/>
                <w:lang w:eastAsia="lv-LV"/>
              </w:rPr>
              <w:t xml:space="preserve"> </w:t>
            </w:r>
            <w:r w:rsidR="005B4A12" w:rsidRPr="00722C67">
              <w:rPr>
                <w:rFonts w:eastAsia="Times New Roman" w:cs="Times New Roman"/>
                <w:bCs/>
                <w:szCs w:val="24"/>
                <w:lang w:eastAsia="lv-LV"/>
              </w:rPr>
              <w:t>- Iekārtas)</w:t>
            </w:r>
            <w:r w:rsidR="005B4A12">
              <w:rPr>
                <w:rFonts w:eastAsia="Times New Roman" w:cs="Times New Roman"/>
                <w:bCs/>
                <w:szCs w:val="24"/>
                <w:lang w:eastAsia="lv-LV"/>
              </w:rPr>
              <w:t>,</w:t>
            </w:r>
            <w:r w:rsidR="005B4A12" w:rsidRPr="005B4A12">
              <w:rPr>
                <w:rFonts w:eastAsia="Times New Roman" w:cs="Times New Roman"/>
                <w:bCs/>
                <w:szCs w:val="24"/>
                <w:lang w:eastAsia="lv-LV"/>
              </w:rPr>
              <w:t xml:space="preserve"> </w:t>
            </w:r>
            <w:r w:rsidR="00BF1975" w:rsidRPr="0017418A">
              <w:rPr>
                <w:rFonts w:eastAsia="Times New Roman" w:cs="Times New Roman"/>
                <w:bCs/>
                <w:szCs w:val="24"/>
                <w:lang w:eastAsia="lv-LV"/>
              </w:rPr>
              <w:t>demontāža un utilizācija</w:t>
            </w:r>
            <w:r w:rsidR="00BF1975" w:rsidRPr="00BF1975">
              <w:rPr>
                <w:rFonts w:eastAsia="Times New Roman" w:cs="Times New Roman"/>
                <w:bCs/>
                <w:szCs w:val="24"/>
                <w:lang w:eastAsia="lv-LV"/>
              </w:rPr>
              <w:t xml:space="preserve"> </w:t>
            </w:r>
            <w:bookmarkEnd w:id="1"/>
            <w:r>
              <w:rPr>
                <w:rFonts w:eastAsia="Times New Roman" w:cs="Times New Roman"/>
                <w:bCs/>
                <w:szCs w:val="24"/>
                <w:lang w:eastAsia="lv-LV"/>
              </w:rPr>
              <w:t>saskaņā ar VID prasībām</w:t>
            </w:r>
            <w:r w:rsidR="007B128D">
              <w:rPr>
                <w:rFonts w:eastAsia="Times New Roman" w:cs="Times New Roman"/>
                <w:bCs/>
                <w:szCs w:val="24"/>
                <w:lang w:eastAsia="lv-LV"/>
              </w:rPr>
              <w:t>.</w:t>
            </w:r>
          </w:p>
        </w:tc>
      </w:tr>
      <w:tr w:rsidR="00D55DA7" w14:paraId="1C55F081" w14:textId="77777777" w:rsidTr="0017418A">
        <w:trPr>
          <w:trHeight w:val="677"/>
        </w:trPr>
        <w:tc>
          <w:tcPr>
            <w:tcW w:w="371" w:type="pct"/>
            <w:tcBorders>
              <w:top w:val="single" w:sz="4" w:space="0" w:color="auto"/>
              <w:left w:val="single" w:sz="4" w:space="0" w:color="auto"/>
              <w:bottom w:val="single" w:sz="4" w:space="0" w:color="auto"/>
              <w:right w:val="single" w:sz="4" w:space="0" w:color="auto"/>
            </w:tcBorders>
            <w:vAlign w:val="center"/>
          </w:tcPr>
          <w:p w14:paraId="1B6D2A01" w14:textId="77777777" w:rsidR="00D55DA7" w:rsidRPr="00326F16" w:rsidRDefault="00D55DA7" w:rsidP="00756622">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70727E09" w14:textId="77777777" w:rsidR="007B128D" w:rsidRDefault="00415DFD" w:rsidP="0017418A">
            <w:pPr>
              <w:ind w:left="146" w:right="145"/>
              <w:jc w:val="both"/>
              <w:rPr>
                <w:rFonts w:eastAsia="Times New Roman" w:cs="Times New Roman"/>
                <w:bCs/>
                <w:szCs w:val="24"/>
                <w:lang w:eastAsia="lv-LV"/>
              </w:rPr>
            </w:pPr>
            <w:r w:rsidRPr="00415DFD">
              <w:rPr>
                <w:rFonts w:eastAsia="Times New Roman" w:cs="Times New Roman"/>
                <w:bCs/>
                <w:szCs w:val="24"/>
                <w:lang w:eastAsia="lv-LV"/>
              </w:rPr>
              <w:t xml:space="preserve">Demontāža tiek veikta </w:t>
            </w:r>
            <w:r w:rsidR="00D55DA7">
              <w:rPr>
                <w:rFonts w:eastAsia="Times New Roman" w:cs="Times New Roman"/>
                <w:bCs/>
                <w:szCs w:val="24"/>
                <w:lang w:eastAsia="lv-LV"/>
              </w:rPr>
              <w:t>I</w:t>
            </w:r>
            <w:r w:rsidR="00D55DA7" w:rsidRPr="00553A2B">
              <w:rPr>
                <w:rFonts w:eastAsia="Times New Roman" w:cs="Times New Roman"/>
                <w:bCs/>
                <w:szCs w:val="24"/>
                <w:lang w:eastAsia="lv-LV"/>
              </w:rPr>
              <w:t>ekārt</w:t>
            </w:r>
            <w:r w:rsidR="00722C67">
              <w:rPr>
                <w:rFonts w:eastAsia="Times New Roman" w:cs="Times New Roman"/>
                <w:bCs/>
                <w:szCs w:val="24"/>
                <w:lang w:eastAsia="lv-LV"/>
              </w:rPr>
              <w:t>as</w:t>
            </w:r>
            <w:r w:rsidR="00D55DA7" w:rsidRPr="00553A2B">
              <w:rPr>
                <w:rFonts w:eastAsia="Times New Roman" w:cs="Times New Roman"/>
                <w:bCs/>
                <w:szCs w:val="24"/>
                <w:lang w:eastAsia="lv-LV"/>
              </w:rPr>
              <w:t xml:space="preserve"> atrašanās vieta</w:t>
            </w:r>
            <w:r w:rsidR="00722C67">
              <w:rPr>
                <w:rFonts w:eastAsia="Times New Roman" w:cs="Times New Roman"/>
                <w:bCs/>
                <w:szCs w:val="24"/>
                <w:lang w:eastAsia="lv-LV"/>
              </w:rPr>
              <w:t xml:space="preserve"> </w:t>
            </w:r>
            <w:r w:rsidR="00D55DA7" w:rsidRPr="00553A2B">
              <w:rPr>
                <w:rFonts w:eastAsia="Times New Roman" w:cs="Times New Roman"/>
                <w:bCs/>
                <w:szCs w:val="24"/>
                <w:lang w:eastAsia="lv-LV"/>
              </w:rPr>
              <w:t xml:space="preserve">- </w:t>
            </w:r>
            <w:r w:rsidR="00722C67">
              <w:rPr>
                <w:rFonts w:eastAsia="Times New Roman" w:cs="Times New Roman"/>
                <w:bCs/>
                <w:szCs w:val="24"/>
                <w:lang w:eastAsia="lv-LV"/>
              </w:rPr>
              <w:t>Muitas kontroles punkts</w:t>
            </w:r>
            <w:r w:rsidR="00722C67" w:rsidRPr="00722C67">
              <w:rPr>
                <w:rFonts w:eastAsia="Times New Roman" w:cs="Times New Roman"/>
                <w:bCs/>
                <w:szCs w:val="24"/>
                <w:lang w:eastAsia="lv-LV"/>
              </w:rPr>
              <w:t xml:space="preserve"> Terehova, Zaļesjes pagasts, Zilupes novads. LV-1012.</w:t>
            </w:r>
            <w:r w:rsidR="007B128D">
              <w:rPr>
                <w:rFonts w:eastAsia="Times New Roman" w:cs="Times New Roman"/>
                <w:bCs/>
                <w:szCs w:val="24"/>
                <w:lang w:eastAsia="lv-LV"/>
              </w:rPr>
              <w:t xml:space="preserve"> </w:t>
            </w:r>
          </w:p>
          <w:p w14:paraId="04571890" w14:textId="3AE4A3F3" w:rsidR="00D55DA7" w:rsidRPr="0017418A" w:rsidRDefault="007B128D" w:rsidP="0017418A">
            <w:pPr>
              <w:ind w:left="146" w:right="145"/>
              <w:jc w:val="both"/>
              <w:rPr>
                <w:rFonts w:eastAsia="Times New Roman" w:cs="Times New Roman"/>
                <w:bCs/>
                <w:szCs w:val="24"/>
                <w:lang w:eastAsia="lv-LV"/>
              </w:rPr>
            </w:pPr>
            <w:r w:rsidRPr="007B128D">
              <w:rPr>
                <w:rFonts w:eastAsia="Times New Roman" w:cs="Times New Roman"/>
                <w:bCs/>
                <w:szCs w:val="24"/>
                <w:lang w:eastAsia="lv-LV"/>
              </w:rPr>
              <w:t xml:space="preserve">(Detalizēta informācija Tehniskā piedāvājuma </w:t>
            </w:r>
            <w:r>
              <w:rPr>
                <w:rFonts w:eastAsia="Times New Roman" w:cs="Times New Roman"/>
                <w:bCs/>
                <w:szCs w:val="24"/>
                <w:lang w:eastAsia="lv-LV"/>
              </w:rPr>
              <w:t xml:space="preserve">1.pielikumā). </w:t>
            </w:r>
            <w:r w:rsidRPr="007A7172">
              <w:rPr>
                <w:rFonts w:eastAsia="Times New Roman" w:cs="Times New Roman"/>
                <w:bCs/>
                <w:szCs w:val="24"/>
                <w:lang w:eastAsia="lv-LV"/>
              </w:rPr>
              <w:t xml:space="preserve"> </w:t>
            </w:r>
          </w:p>
        </w:tc>
      </w:tr>
      <w:tr w:rsidR="00415DFD" w14:paraId="0594FFC9" w14:textId="77777777" w:rsidTr="008C1A17">
        <w:trPr>
          <w:trHeight w:val="2093"/>
        </w:trPr>
        <w:tc>
          <w:tcPr>
            <w:tcW w:w="371" w:type="pct"/>
            <w:tcBorders>
              <w:top w:val="single" w:sz="4" w:space="0" w:color="auto"/>
              <w:left w:val="single" w:sz="4" w:space="0" w:color="auto"/>
              <w:bottom w:val="single" w:sz="4" w:space="0" w:color="auto"/>
              <w:right w:val="single" w:sz="4" w:space="0" w:color="auto"/>
            </w:tcBorders>
            <w:vAlign w:val="center"/>
          </w:tcPr>
          <w:p w14:paraId="50D6EFD2" w14:textId="77777777" w:rsidR="00415DFD" w:rsidRPr="00326F16" w:rsidRDefault="00415DFD" w:rsidP="00756622">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60BB1EAF" w14:textId="5719EC9E" w:rsidR="00415DFD" w:rsidRPr="00415DFD" w:rsidRDefault="00415DFD" w:rsidP="001B0F6E">
            <w:pPr>
              <w:ind w:left="146" w:right="145"/>
              <w:jc w:val="both"/>
              <w:rPr>
                <w:rFonts w:eastAsia="Times New Roman" w:cs="Times New Roman"/>
                <w:bCs/>
                <w:szCs w:val="24"/>
                <w:lang w:eastAsia="lv-LV"/>
              </w:rPr>
            </w:pPr>
            <w:r w:rsidRPr="00DD71BF">
              <w:rPr>
                <w:rFonts w:eastAsia="Times New Roman" w:cs="Times New Roman"/>
                <w:szCs w:val="24"/>
                <w:lang w:eastAsia="lv-LV"/>
              </w:rPr>
              <w:t xml:space="preserve">Vienoties par </w:t>
            </w:r>
            <w:r>
              <w:rPr>
                <w:rFonts w:eastAsia="Times New Roman" w:cs="Times New Roman"/>
                <w:szCs w:val="24"/>
                <w:lang w:eastAsia="lv-LV"/>
              </w:rPr>
              <w:t>Iekārtas</w:t>
            </w:r>
            <w:r w:rsidRPr="00DD71BF">
              <w:rPr>
                <w:rFonts w:eastAsia="Times New Roman" w:cs="Times New Roman"/>
                <w:szCs w:val="24"/>
                <w:lang w:eastAsia="lv-LV"/>
              </w:rPr>
              <w:t xml:space="preserve"> apskates laiku </w:t>
            </w:r>
            <w:r w:rsidRPr="008202D3">
              <w:rPr>
                <w:bCs/>
              </w:rPr>
              <w:t>MKP</w:t>
            </w:r>
            <w:r>
              <w:rPr>
                <w:bCs/>
              </w:rPr>
              <w:t xml:space="preserve"> </w:t>
            </w:r>
            <w:r w:rsidRPr="008202D3">
              <w:rPr>
                <w:bCs/>
              </w:rPr>
              <w:t>Terehova, Zaļesjes pagasts, Zilupes novads. LV-1012</w:t>
            </w:r>
            <w:r w:rsidRPr="00F277D5">
              <w:rPr>
                <w:rFonts w:cs="Times New Roman"/>
                <w:bCs/>
                <w:kern w:val="32"/>
                <w:szCs w:val="24"/>
              </w:rPr>
              <w:t xml:space="preserve"> </w:t>
            </w:r>
            <w:r w:rsidRPr="00DD71BF">
              <w:rPr>
                <w:rFonts w:eastAsia="Times New Roman" w:cs="Times New Roman"/>
                <w:szCs w:val="24"/>
                <w:lang w:eastAsia="lv-LV"/>
              </w:rPr>
              <w:t xml:space="preserve">pretendenti var iepriekš sazinoties ar VID </w:t>
            </w:r>
            <w:r>
              <w:rPr>
                <w:rFonts w:eastAsia="Times New Roman" w:cs="Times New Roman"/>
                <w:szCs w:val="24"/>
                <w:lang w:eastAsia="lv-LV"/>
              </w:rPr>
              <w:t xml:space="preserve">Nodrošinājuma pārvaldes </w:t>
            </w:r>
            <w:r w:rsidRPr="008202D3">
              <w:rPr>
                <w:rFonts w:eastAsia="Times New Roman" w:cs="Times New Roman"/>
                <w:szCs w:val="24"/>
                <w:lang w:eastAsia="lv-LV"/>
              </w:rPr>
              <w:t xml:space="preserve">iekārtu ekspluatācijas inženieri Aldi </w:t>
            </w:r>
            <w:proofErr w:type="spellStart"/>
            <w:r w:rsidRPr="008202D3">
              <w:rPr>
                <w:rFonts w:eastAsia="Times New Roman" w:cs="Times New Roman"/>
                <w:szCs w:val="24"/>
                <w:lang w:eastAsia="lv-LV"/>
              </w:rPr>
              <w:t>Šēli</w:t>
            </w:r>
            <w:proofErr w:type="spellEnd"/>
            <w:r w:rsidRPr="008202D3">
              <w:rPr>
                <w:rFonts w:eastAsia="Times New Roman" w:cs="Times New Roman"/>
                <w:szCs w:val="24"/>
                <w:lang w:eastAsia="lv-LV"/>
              </w:rPr>
              <w:t xml:space="preserve">, e-pasts: </w:t>
            </w:r>
            <w:r w:rsidR="003E5C5A" w:rsidRPr="003E5C5A">
              <w:t>Aldis.Selis@vid.gov.lv</w:t>
            </w:r>
            <w:r w:rsidRPr="008202D3">
              <w:rPr>
                <w:rFonts w:eastAsia="Times New Roman" w:cs="Times New Roman"/>
                <w:szCs w:val="24"/>
                <w:lang w:eastAsia="lv-LV"/>
              </w:rPr>
              <w:t>, t</w:t>
            </w:r>
            <w:r>
              <w:rPr>
                <w:rFonts w:eastAsia="Times New Roman" w:cs="Times New Roman"/>
                <w:szCs w:val="24"/>
                <w:lang w:eastAsia="lv-LV"/>
              </w:rPr>
              <w:t>ā</w:t>
            </w:r>
            <w:r w:rsidRPr="008202D3">
              <w:rPr>
                <w:rFonts w:eastAsia="Times New Roman" w:cs="Times New Roman"/>
                <w:szCs w:val="24"/>
                <w:lang w:eastAsia="lv-LV"/>
              </w:rPr>
              <w:t>l</w:t>
            </w:r>
            <w:r>
              <w:rPr>
                <w:rFonts w:eastAsia="Times New Roman" w:cs="Times New Roman"/>
                <w:szCs w:val="24"/>
                <w:lang w:eastAsia="lv-LV"/>
              </w:rPr>
              <w:t>r</w:t>
            </w:r>
            <w:r w:rsidRPr="008202D3">
              <w:rPr>
                <w:rFonts w:eastAsia="Times New Roman" w:cs="Times New Roman"/>
                <w:szCs w:val="24"/>
                <w:lang w:eastAsia="lv-LV"/>
              </w:rPr>
              <w:t>. 67123891</w:t>
            </w:r>
            <w:r w:rsidR="00103E85">
              <w:rPr>
                <w:rFonts w:eastAsia="Times New Roman" w:cs="Times New Roman"/>
                <w:szCs w:val="24"/>
                <w:lang w:eastAsia="lv-LV"/>
              </w:rPr>
              <w:t>,</w:t>
            </w:r>
            <w:r w:rsidRPr="00DD71BF">
              <w:rPr>
                <w:rFonts w:eastAsia="Times New Roman" w:cs="Times New Roman"/>
                <w:szCs w:val="24"/>
                <w:lang w:eastAsia="lv-LV"/>
              </w:rPr>
              <w:t xml:space="preserve"> </w:t>
            </w:r>
            <w:r w:rsidR="00103E85" w:rsidRPr="00103E85">
              <w:rPr>
                <w:rFonts w:eastAsia="Times New Roman" w:cs="Times New Roman"/>
                <w:szCs w:val="24"/>
                <w:lang w:eastAsia="lv-LV"/>
              </w:rPr>
              <w:t>Nodrošinājuma pārvaldes iekārtu ekspluatācijas inženieri</w:t>
            </w:r>
            <w:r w:rsidR="00060B77">
              <w:rPr>
                <w:rFonts w:eastAsia="Times New Roman" w:cs="Times New Roman"/>
                <w:szCs w:val="24"/>
                <w:lang w:eastAsia="lv-LV"/>
              </w:rPr>
              <w:t xml:space="preserve"> Grigoriju </w:t>
            </w:r>
            <w:proofErr w:type="spellStart"/>
            <w:r w:rsidR="00060B77">
              <w:rPr>
                <w:rFonts w:eastAsia="Times New Roman" w:cs="Times New Roman"/>
                <w:szCs w:val="24"/>
                <w:lang w:eastAsia="lv-LV"/>
              </w:rPr>
              <w:t>Kumzinu</w:t>
            </w:r>
            <w:proofErr w:type="spellEnd"/>
            <w:r w:rsidR="00060B77">
              <w:rPr>
                <w:rFonts w:eastAsia="Times New Roman" w:cs="Times New Roman"/>
                <w:szCs w:val="24"/>
                <w:lang w:eastAsia="lv-LV"/>
              </w:rPr>
              <w:t>, e-pasts:</w:t>
            </w:r>
            <w:r w:rsidR="004C37DA">
              <w:rPr>
                <w:rFonts w:eastAsia="Times New Roman" w:cs="Times New Roman"/>
                <w:szCs w:val="24"/>
                <w:lang w:eastAsia="lv-LV"/>
              </w:rPr>
              <w:t xml:space="preserve"> </w:t>
            </w:r>
            <w:r w:rsidR="00060B77">
              <w:rPr>
                <w:rFonts w:eastAsia="Times New Roman" w:cs="Times New Roman"/>
                <w:szCs w:val="24"/>
                <w:lang w:eastAsia="lv-LV"/>
              </w:rPr>
              <w:t xml:space="preserve">Grigorijs.Kuzmins@vid.gov.lv, tālr. </w:t>
            </w:r>
            <w:r w:rsidR="00103E85">
              <w:rPr>
                <w:rFonts w:eastAsia="Times New Roman" w:cs="Times New Roman"/>
                <w:szCs w:val="24"/>
                <w:lang w:eastAsia="lv-LV"/>
              </w:rPr>
              <w:t xml:space="preserve"> </w:t>
            </w:r>
            <w:r w:rsidR="00060B77" w:rsidRPr="00060B77">
              <w:rPr>
                <w:rFonts w:eastAsia="Times New Roman" w:cs="Times New Roman"/>
                <w:szCs w:val="24"/>
                <w:lang w:eastAsia="lv-LV"/>
              </w:rPr>
              <w:t>67123212</w:t>
            </w:r>
            <w:r w:rsidR="00060B77">
              <w:rPr>
                <w:rFonts w:eastAsia="Times New Roman" w:cs="Times New Roman"/>
                <w:szCs w:val="24"/>
                <w:lang w:eastAsia="lv-LV"/>
              </w:rPr>
              <w:t xml:space="preserve"> </w:t>
            </w:r>
            <w:r>
              <w:rPr>
                <w:rFonts w:eastAsia="Times New Roman" w:cs="Times New Roman"/>
                <w:szCs w:val="24"/>
                <w:lang w:eastAsia="lv-LV"/>
              </w:rPr>
              <w:t xml:space="preserve">vai ar </w:t>
            </w:r>
            <w:r w:rsidRPr="00DD71BF">
              <w:rPr>
                <w:rFonts w:eastAsia="Times New Roman" w:cs="Times New Roman"/>
                <w:szCs w:val="24"/>
                <w:lang w:eastAsia="lv-LV"/>
              </w:rPr>
              <w:t xml:space="preserve">VID </w:t>
            </w:r>
            <w:r w:rsidRPr="009E6545">
              <w:rPr>
                <w:rFonts w:eastAsia="Times New Roman" w:cs="Times New Roman"/>
                <w:szCs w:val="24"/>
                <w:lang w:eastAsia="lv-LV"/>
              </w:rPr>
              <w:t>Muitas</w:t>
            </w:r>
            <w:r w:rsidRPr="00DD71BF">
              <w:rPr>
                <w:rFonts w:eastAsia="Times New Roman" w:cs="Times New Roman"/>
                <w:szCs w:val="24"/>
                <w:lang w:eastAsia="lv-LV"/>
              </w:rPr>
              <w:t xml:space="preserve"> pārvaldes </w:t>
            </w:r>
            <w:r>
              <w:rPr>
                <w:rFonts w:eastAsia="Times New Roman" w:cs="Times New Roman"/>
                <w:szCs w:val="24"/>
                <w:lang w:eastAsia="lv-LV"/>
              </w:rPr>
              <w:t>Latgales MKP</w:t>
            </w:r>
            <w:r w:rsidRPr="009E6545">
              <w:rPr>
                <w:rFonts w:eastAsia="Times New Roman" w:cs="Times New Roman"/>
                <w:szCs w:val="24"/>
                <w:lang w:eastAsia="lv-LV"/>
              </w:rPr>
              <w:t xml:space="preserve"> Muitas kontroles punktu</w:t>
            </w:r>
            <w:r w:rsidRPr="009E6545">
              <w:t xml:space="preserve"> </w:t>
            </w:r>
            <w:r w:rsidRPr="009E6545">
              <w:rPr>
                <w:rFonts w:eastAsia="Times New Roman" w:cs="Times New Roman"/>
                <w:szCs w:val="24"/>
                <w:lang w:eastAsia="lv-LV"/>
              </w:rPr>
              <w:t>muitas virsuzraug</w:t>
            </w:r>
            <w:r>
              <w:rPr>
                <w:rFonts w:eastAsia="Times New Roman" w:cs="Times New Roman"/>
                <w:szCs w:val="24"/>
                <w:lang w:eastAsia="lv-LV"/>
              </w:rPr>
              <w:t xml:space="preserve">u Aivaru </w:t>
            </w:r>
            <w:proofErr w:type="spellStart"/>
            <w:r>
              <w:rPr>
                <w:rFonts w:eastAsia="Times New Roman" w:cs="Times New Roman"/>
                <w:szCs w:val="24"/>
                <w:lang w:eastAsia="lv-LV"/>
              </w:rPr>
              <w:t>Šarkovski</w:t>
            </w:r>
            <w:proofErr w:type="spellEnd"/>
            <w:r w:rsidRPr="00DD71BF">
              <w:rPr>
                <w:rFonts w:eastAsia="Times New Roman" w:cs="Times New Roman"/>
                <w:szCs w:val="24"/>
                <w:lang w:eastAsia="lv-LV"/>
              </w:rPr>
              <w:t>, e-pasts:</w:t>
            </w:r>
            <w:r>
              <w:t xml:space="preserve"> </w:t>
            </w:r>
            <w:r w:rsidR="003E5C5A" w:rsidRPr="003E5C5A">
              <w:t>Aivars.Sarkovskis@vid.gov.lv</w:t>
            </w:r>
            <w:r w:rsidRPr="00DD71BF">
              <w:rPr>
                <w:rFonts w:eastAsia="Times New Roman" w:cs="Times New Roman"/>
                <w:szCs w:val="24"/>
                <w:lang w:eastAsia="lv-LV"/>
              </w:rPr>
              <w:t>, t</w:t>
            </w:r>
            <w:r>
              <w:rPr>
                <w:rFonts w:eastAsia="Times New Roman" w:cs="Times New Roman"/>
                <w:szCs w:val="24"/>
                <w:lang w:eastAsia="lv-LV"/>
              </w:rPr>
              <w:t>ā</w:t>
            </w:r>
            <w:r w:rsidRPr="00DD71BF">
              <w:rPr>
                <w:rFonts w:eastAsia="Times New Roman" w:cs="Times New Roman"/>
                <w:szCs w:val="24"/>
                <w:lang w:eastAsia="lv-LV"/>
              </w:rPr>
              <w:t>l</w:t>
            </w:r>
            <w:r>
              <w:rPr>
                <w:rFonts w:eastAsia="Times New Roman" w:cs="Times New Roman"/>
                <w:szCs w:val="24"/>
                <w:lang w:eastAsia="lv-LV"/>
              </w:rPr>
              <w:t>r</w:t>
            </w:r>
            <w:r w:rsidRPr="00DD71BF">
              <w:rPr>
                <w:rFonts w:eastAsia="Times New Roman" w:cs="Times New Roman"/>
                <w:szCs w:val="24"/>
                <w:lang w:eastAsia="lv-LV"/>
              </w:rPr>
              <w:t xml:space="preserve">. </w:t>
            </w:r>
            <w:r w:rsidRPr="004C0F80">
              <w:rPr>
                <w:rFonts w:eastAsia="Times New Roman" w:cs="Times New Roman"/>
                <w:szCs w:val="24"/>
                <w:lang w:eastAsia="lv-LV"/>
              </w:rPr>
              <w:t>6712</w:t>
            </w:r>
            <w:r>
              <w:rPr>
                <w:rFonts w:eastAsia="Times New Roman" w:cs="Times New Roman"/>
                <w:szCs w:val="24"/>
                <w:lang w:eastAsia="lv-LV"/>
              </w:rPr>
              <w:t>3010</w:t>
            </w:r>
            <w:r w:rsidRPr="004C0F80">
              <w:rPr>
                <w:rFonts w:eastAsia="Times New Roman" w:cs="Times New Roman"/>
                <w:szCs w:val="24"/>
                <w:lang w:eastAsia="lv-LV"/>
              </w:rPr>
              <w:t>; 29</w:t>
            </w:r>
            <w:r>
              <w:rPr>
                <w:rFonts w:eastAsia="Times New Roman" w:cs="Times New Roman"/>
                <w:szCs w:val="24"/>
                <w:lang w:eastAsia="lv-LV"/>
              </w:rPr>
              <w:t>444268.</w:t>
            </w:r>
          </w:p>
        </w:tc>
      </w:tr>
      <w:tr w:rsidR="00B760C7" w:rsidRPr="00326F16" w14:paraId="208D6A50" w14:textId="77777777" w:rsidTr="0017418A">
        <w:trPr>
          <w:trHeight w:val="310"/>
        </w:trPr>
        <w:tc>
          <w:tcPr>
            <w:tcW w:w="371" w:type="pct"/>
            <w:tcBorders>
              <w:top w:val="single" w:sz="4" w:space="0" w:color="auto"/>
            </w:tcBorders>
            <w:shd w:val="clear" w:color="auto" w:fill="D9D9D9" w:themeFill="background1" w:themeFillShade="D9"/>
            <w:vAlign w:val="center"/>
          </w:tcPr>
          <w:p w14:paraId="3ADED149" w14:textId="77777777" w:rsidR="00B760C7" w:rsidRPr="00384803" w:rsidRDefault="00B760C7" w:rsidP="0017418A">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tcPr>
          <w:p w14:paraId="22227FCC" w14:textId="4BD1FF27" w:rsidR="00B760C7" w:rsidRPr="00326F16" w:rsidRDefault="00B760C7" w:rsidP="0017418A">
            <w:pPr>
              <w:ind w:right="126"/>
              <w:jc w:val="center"/>
              <w:rPr>
                <w:rFonts w:eastAsia="Times New Roman" w:cs="Times New Roman"/>
                <w:szCs w:val="24"/>
                <w:lang w:eastAsia="lv-LV"/>
              </w:rPr>
            </w:pPr>
            <w:r w:rsidRPr="009628A7">
              <w:rPr>
                <w:rFonts w:cs="Times New Roman"/>
                <w:b/>
                <w:szCs w:val="24"/>
                <w:highlight w:val="lightGray"/>
              </w:rPr>
              <w:t>Pretendenta apliecinājums</w:t>
            </w:r>
          </w:p>
        </w:tc>
      </w:tr>
      <w:tr w:rsidR="004A3F40" w:rsidRPr="00326F16" w14:paraId="31EDA792" w14:textId="77777777" w:rsidTr="009D1E55">
        <w:trPr>
          <w:trHeight w:val="2236"/>
        </w:trPr>
        <w:tc>
          <w:tcPr>
            <w:tcW w:w="371" w:type="pct"/>
            <w:tcBorders>
              <w:top w:val="single" w:sz="4" w:space="0" w:color="auto"/>
            </w:tcBorders>
            <w:vAlign w:val="center"/>
          </w:tcPr>
          <w:p w14:paraId="51E8A088"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6463522D" w14:textId="61A22B84" w:rsidR="004A3F40" w:rsidRDefault="004A3F40" w:rsidP="004A3F40">
            <w:pPr>
              <w:tabs>
                <w:tab w:val="left" w:pos="1108"/>
              </w:tabs>
              <w:ind w:left="135" w:right="83"/>
              <w:jc w:val="both"/>
              <w:rPr>
                <w:rFonts w:eastAsia="Times New Roman" w:cs="Times New Roman"/>
                <w:szCs w:val="24"/>
                <w:lang w:eastAsia="lv-LV"/>
              </w:rPr>
            </w:pPr>
            <w:r w:rsidRPr="00A86E52">
              <w:rPr>
                <w:bCs/>
              </w:rPr>
              <w:t>Pretendents apliecina, ka atbilstoši  2010.gada 30.novembra  Ministru kabineta noteikumiem Nr.1082 „Kārtība, kādā piesakāmas A, B un C kategorijas piesārņojošas darbības un izsniedzamas atļaujas A un B kategorijas piesārņojošo darbību veikšana</w:t>
            </w:r>
            <w:r w:rsidR="00D754D9">
              <w:rPr>
                <w:bCs/>
              </w:rPr>
              <w:t>i</w:t>
            </w:r>
            <w:r w:rsidRPr="00A86E52">
              <w:rPr>
                <w:bCs/>
              </w:rPr>
              <w:t xml:space="preserve">” ir saņēmis  atļauju B kategorijas piesārņojošo darbību veikšanai, </w:t>
            </w:r>
            <w:r w:rsidRPr="004A3F40">
              <w:rPr>
                <w:rFonts w:cs="Times New Roman"/>
                <w:szCs w:val="24"/>
              </w:rPr>
              <w:t xml:space="preserve"> </w:t>
            </w:r>
            <w:r w:rsidRPr="004A3F40">
              <w:rPr>
                <w:bCs/>
              </w:rPr>
              <w:t>kas saistīta ar metāla atkritumu tai skaitā ar elektrisko un elektronisko iekārtu atkritumu apstrādi smalcinātājos.</w:t>
            </w:r>
          </w:p>
        </w:tc>
        <w:tc>
          <w:tcPr>
            <w:tcW w:w="1034" w:type="pct"/>
          </w:tcPr>
          <w:p w14:paraId="78861AA0"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r w:rsidRPr="004626A2">
              <w:rPr>
                <w:rFonts w:eastAsia="Times New Roman" w:cs="Times New Roman"/>
                <w:bCs/>
                <w:i/>
                <w:sz w:val="20"/>
                <w:szCs w:val="20"/>
                <w:lang w:eastAsia="lv-LV"/>
              </w:rPr>
              <w:t>Atļaujas Nr.: ______________</w:t>
            </w:r>
          </w:p>
          <w:p w14:paraId="4BB857CC"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p>
          <w:p w14:paraId="7A0D07B2"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r w:rsidRPr="004626A2">
              <w:rPr>
                <w:rFonts w:eastAsia="Times New Roman" w:cs="Times New Roman"/>
                <w:bCs/>
                <w:i/>
                <w:sz w:val="20"/>
                <w:szCs w:val="20"/>
                <w:lang w:eastAsia="lv-LV"/>
              </w:rPr>
              <w:t>Atļauja ir spēkā līdz: __.__.____.</w:t>
            </w:r>
          </w:p>
          <w:p w14:paraId="60ED28A7"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p>
          <w:p w14:paraId="51548135" w14:textId="053D8B94" w:rsidR="004A3F40" w:rsidRPr="00326F16" w:rsidRDefault="004A3F40" w:rsidP="004A3F40">
            <w:pPr>
              <w:ind w:right="126"/>
              <w:jc w:val="both"/>
              <w:rPr>
                <w:rFonts w:eastAsia="Times New Roman" w:cs="Times New Roman"/>
                <w:szCs w:val="24"/>
                <w:lang w:eastAsia="lv-LV"/>
              </w:rPr>
            </w:pPr>
            <w:r w:rsidRPr="004626A2">
              <w:rPr>
                <w:rFonts w:eastAsia="Times New Roman" w:cs="Times New Roman"/>
                <w:bCs/>
                <w:i/>
                <w:sz w:val="20"/>
                <w:szCs w:val="20"/>
                <w:lang w:eastAsia="lv-LV"/>
              </w:rPr>
              <w:t>Piesārņojošās darbības vieta (adrese):</w:t>
            </w:r>
          </w:p>
        </w:tc>
      </w:tr>
      <w:tr w:rsidR="004A3F40" w:rsidRPr="00A47F92" w14:paraId="26BB0570" w14:textId="77777777" w:rsidTr="0017418A">
        <w:trPr>
          <w:trHeight w:val="301"/>
        </w:trPr>
        <w:tc>
          <w:tcPr>
            <w:tcW w:w="371" w:type="pct"/>
            <w:tcBorders>
              <w:top w:val="single" w:sz="4" w:space="0" w:color="auto"/>
            </w:tcBorders>
            <w:shd w:val="clear" w:color="auto" w:fill="D9D9D9" w:themeFill="background1" w:themeFillShade="D9"/>
            <w:vAlign w:val="center"/>
          </w:tcPr>
          <w:p w14:paraId="4925F3B5"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vAlign w:val="center"/>
          </w:tcPr>
          <w:p w14:paraId="50033953" w14:textId="48CA6518" w:rsidR="004A3F40" w:rsidRPr="00A47F92" w:rsidRDefault="00985B3F" w:rsidP="004A3F40">
            <w:pPr>
              <w:ind w:right="83"/>
              <w:jc w:val="center"/>
              <w:rPr>
                <w:rFonts w:eastAsia="Times New Roman" w:cs="Times New Roman"/>
                <w:i/>
                <w:szCs w:val="24"/>
                <w:lang w:eastAsia="lv-LV"/>
              </w:rPr>
            </w:pPr>
            <w:r w:rsidRPr="00985B3F">
              <w:rPr>
                <w:rFonts w:cs="Times New Roman"/>
                <w:b/>
                <w:bCs/>
                <w:i/>
                <w:szCs w:val="24"/>
              </w:rPr>
              <w:t xml:space="preserve">Prasības iekārtas </w:t>
            </w:r>
            <w:r w:rsidR="007361BA">
              <w:rPr>
                <w:rFonts w:cs="Times New Roman"/>
                <w:b/>
                <w:bCs/>
                <w:i/>
                <w:szCs w:val="24"/>
              </w:rPr>
              <w:t xml:space="preserve">nodošanu </w:t>
            </w:r>
            <w:r w:rsidRPr="00985B3F">
              <w:rPr>
                <w:rFonts w:cs="Times New Roman"/>
                <w:b/>
                <w:bCs/>
                <w:i/>
                <w:szCs w:val="24"/>
              </w:rPr>
              <w:t>metāllūžņos</w:t>
            </w:r>
          </w:p>
        </w:tc>
      </w:tr>
      <w:tr w:rsidR="00592931" w:rsidRPr="00326F16" w14:paraId="4F606F8E" w14:textId="77777777" w:rsidTr="009D1E55">
        <w:trPr>
          <w:trHeight w:val="1547"/>
        </w:trPr>
        <w:tc>
          <w:tcPr>
            <w:tcW w:w="371" w:type="pct"/>
            <w:tcBorders>
              <w:top w:val="single" w:sz="4" w:space="0" w:color="auto"/>
            </w:tcBorders>
            <w:vAlign w:val="center"/>
          </w:tcPr>
          <w:p w14:paraId="6FCC5CD2" w14:textId="77777777" w:rsidR="00592931" w:rsidRPr="00384803" w:rsidRDefault="00592931" w:rsidP="00592931">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5E079813" w14:textId="3C7AD6F9" w:rsidR="00592931" w:rsidRPr="00326F16" w:rsidRDefault="00592931" w:rsidP="00592931">
            <w:pPr>
              <w:tabs>
                <w:tab w:val="left" w:pos="1108"/>
              </w:tabs>
              <w:ind w:left="135" w:right="83"/>
              <w:jc w:val="both"/>
              <w:rPr>
                <w:rFonts w:eastAsia="Times New Roman" w:cs="Times New Roman"/>
                <w:szCs w:val="24"/>
                <w:lang w:eastAsia="lv-LV"/>
              </w:rPr>
            </w:pPr>
            <w:r w:rsidRPr="009D1E55">
              <w:t>Pretendents par saviem līdzekļiem nogādā</w:t>
            </w:r>
            <w:r w:rsidRPr="002C5C3C">
              <w:t xml:space="preserve"> </w:t>
            </w:r>
            <w:r>
              <w:t>Iekārtu</w:t>
            </w:r>
            <w:r w:rsidRPr="002C5C3C">
              <w:t xml:space="preserve"> no tās atrašanās vietas uz metāllūžņu pārstrādes vietu </w:t>
            </w:r>
            <w:r w:rsidR="00A45279">
              <w:t>10</w:t>
            </w:r>
            <w:r w:rsidR="00A45279" w:rsidRPr="002C5C3C">
              <w:t xml:space="preserve"> </w:t>
            </w:r>
            <w:r w:rsidRPr="002C5C3C">
              <w:t>(</w:t>
            </w:r>
            <w:r w:rsidR="00A45279">
              <w:t>desmit</w:t>
            </w:r>
            <w:r w:rsidRPr="002C5C3C">
              <w:t xml:space="preserve">) </w:t>
            </w:r>
            <w:r w:rsidR="00A45279">
              <w:t xml:space="preserve">kalendāro </w:t>
            </w:r>
            <w:r w:rsidRPr="002C5C3C">
              <w:t>dienu laikā</w:t>
            </w:r>
            <w:r w:rsidR="00A45279">
              <w:t xml:space="preserve"> pēc</w:t>
            </w:r>
            <w:r w:rsidR="00A45279" w:rsidRPr="00A45279">
              <w:t xml:space="preserve"> pieteikuma nosūtīšanas dienas</w:t>
            </w:r>
            <w:r w:rsidR="00C45835">
              <w:t>.</w:t>
            </w:r>
          </w:p>
        </w:tc>
        <w:tc>
          <w:tcPr>
            <w:tcW w:w="1034" w:type="pct"/>
          </w:tcPr>
          <w:p w14:paraId="6461E7AB" w14:textId="42969A22" w:rsidR="00592931" w:rsidRPr="001F3B0A" w:rsidRDefault="001F3B0A" w:rsidP="00592931">
            <w:pPr>
              <w:ind w:left="148" w:right="126"/>
              <w:jc w:val="both"/>
              <w:rPr>
                <w:rFonts w:eastAsia="Times New Roman" w:cs="Times New Roman"/>
                <w:szCs w:val="24"/>
                <w:lang w:eastAsia="lv-LV"/>
              </w:rPr>
            </w:pPr>
            <w:r w:rsidRPr="009D1E55">
              <w:rPr>
                <w:rFonts w:cs="Times New Roman"/>
                <w:i/>
                <w:iCs/>
                <w:szCs w:val="24"/>
              </w:rPr>
              <w:t>Pretendents norāda piedāvāto termiņu dienās  __________</w:t>
            </w:r>
          </w:p>
        </w:tc>
      </w:tr>
      <w:tr w:rsidR="00592931" w:rsidRPr="00326F16" w14:paraId="62A0C544" w14:textId="77777777" w:rsidTr="00D55DA7">
        <w:trPr>
          <w:trHeight w:val="310"/>
        </w:trPr>
        <w:tc>
          <w:tcPr>
            <w:tcW w:w="371" w:type="pct"/>
            <w:tcBorders>
              <w:top w:val="single" w:sz="4" w:space="0" w:color="auto"/>
            </w:tcBorders>
            <w:vAlign w:val="center"/>
          </w:tcPr>
          <w:p w14:paraId="217F2C8A" w14:textId="77777777" w:rsidR="00592931" w:rsidRPr="00384803" w:rsidRDefault="00592931" w:rsidP="00592931">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26DC6900" w14:textId="4470A39E" w:rsidR="00592931" w:rsidRPr="00326F16" w:rsidRDefault="00592931" w:rsidP="00592931">
            <w:pPr>
              <w:tabs>
                <w:tab w:val="left" w:pos="1108"/>
              </w:tabs>
              <w:ind w:left="135" w:right="83"/>
              <w:jc w:val="both"/>
              <w:rPr>
                <w:rFonts w:eastAsia="Times New Roman" w:cs="Times New Roman"/>
                <w:szCs w:val="24"/>
                <w:lang w:eastAsia="lv-LV"/>
              </w:rPr>
            </w:pPr>
            <w:r w:rsidRPr="002C5C3C">
              <w:t xml:space="preserve">Pretendents par saviem līdzekļiem </w:t>
            </w:r>
            <w:r>
              <w:t>Iekārt</w:t>
            </w:r>
            <w:r w:rsidR="00974F85">
              <w:t>as</w:t>
            </w:r>
            <w:r w:rsidRPr="002C5C3C">
              <w:t xml:space="preserve"> izvešanas laikā no tās atrašanās vietas nodrošina, ka teritorijas daļa, kurā </w:t>
            </w:r>
            <w:r>
              <w:t xml:space="preserve">Iekārta </w:t>
            </w:r>
            <w:r w:rsidRPr="002C5C3C">
              <w:t xml:space="preserve">atradās un kurā tā tika iekrauta metāllūžņu savākšanas transportlīdzeklī, ir satīrīta un uz tās neatrodas realizēto (izvedamās) </w:t>
            </w:r>
            <w:r>
              <w:t>Iekārtas</w:t>
            </w:r>
            <w:r w:rsidRPr="002C5C3C">
              <w:t xml:space="preserve"> sastāvdaļu detaļas u. c., kas radušās </w:t>
            </w:r>
            <w:r w:rsidR="00974F85">
              <w:t>Iekārt</w:t>
            </w:r>
            <w:r w:rsidR="000F53FB">
              <w:t>as</w:t>
            </w:r>
            <w:r w:rsidRPr="002C5C3C">
              <w:t xml:space="preserve"> iekraušanas laikā.</w:t>
            </w:r>
          </w:p>
        </w:tc>
        <w:tc>
          <w:tcPr>
            <w:tcW w:w="1034" w:type="pct"/>
          </w:tcPr>
          <w:p w14:paraId="70B4E7AF" w14:textId="77777777" w:rsidR="00592931" w:rsidRPr="00326F16" w:rsidRDefault="00592931" w:rsidP="00592931">
            <w:pPr>
              <w:ind w:left="148" w:right="126"/>
              <w:jc w:val="both"/>
              <w:rPr>
                <w:rFonts w:eastAsia="Times New Roman" w:cs="Times New Roman"/>
                <w:szCs w:val="24"/>
                <w:lang w:eastAsia="lv-LV"/>
              </w:rPr>
            </w:pPr>
          </w:p>
        </w:tc>
      </w:tr>
      <w:tr w:rsidR="00592931" w:rsidRPr="00326F16" w14:paraId="3482811D" w14:textId="77777777" w:rsidTr="00D55DA7">
        <w:trPr>
          <w:trHeight w:val="310"/>
        </w:trPr>
        <w:tc>
          <w:tcPr>
            <w:tcW w:w="371" w:type="pct"/>
            <w:tcBorders>
              <w:top w:val="single" w:sz="4" w:space="0" w:color="auto"/>
            </w:tcBorders>
            <w:vAlign w:val="center"/>
          </w:tcPr>
          <w:p w14:paraId="2E808E8B" w14:textId="77777777" w:rsidR="00592931" w:rsidRPr="00384803" w:rsidRDefault="00592931" w:rsidP="00592931">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14E93F05" w14:textId="1AA0E445" w:rsidR="00592931" w:rsidRPr="00326F16" w:rsidRDefault="00E40344" w:rsidP="00592931">
            <w:pPr>
              <w:tabs>
                <w:tab w:val="left" w:pos="1108"/>
              </w:tabs>
              <w:ind w:left="135" w:right="83"/>
              <w:jc w:val="both"/>
              <w:rPr>
                <w:rFonts w:eastAsia="Times New Roman" w:cs="Times New Roman"/>
                <w:szCs w:val="24"/>
                <w:lang w:eastAsia="lv-LV"/>
              </w:rPr>
            </w:pPr>
            <w:r w:rsidRPr="002D3901">
              <w:rPr>
                <w:szCs w:val="24"/>
              </w:rPr>
              <w:t>Par</w:t>
            </w:r>
            <w:r>
              <w:rPr>
                <w:szCs w:val="24"/>
              </w:rPr>
              <w:t xml:space="preserve"> </w:t>
            </w:r>
            <w:r w:rsidRPr="002D3901">
              <w:rPr>
                <w:szCs w:val="24"/>
              </w:rPr>
              <w:t xml:space="preserve">metāllūžņos nododamo Iekārtu </w:t>
            </w:r>
            <w:r>
              <w:rPr>
                <w:szCs w:val="24"/>
              </w:rPr>
              <w:t>Izpildītājs</w:t>
            </w:r>
            <w:r w:rsidRPr="002D3901">
              <w:rPr>
                <w:szCs w:val="24"/>
              </w:rPr>
              <w:t xml:space="preserve"> </w:t>
            </w:r>
            <w:r>
              <w:rPr>
                <w:szCs w:val="24"/>
              </w:rPr>
              <w:t>5 (piecu) darbdienu laikā</w:t>
            </w:r>
            <w:r w:rsidR="00556133">
              <w:rPr>
                <w:szCs w:val="24"/>
              </w:rPr>
              <w:t xml:space="preserve"> pēc Iekārtas demontāžas un nogādāšanas metāllūžņu pārstrādes vietā </w:t>
            </w:r>
            <w:r w:rsidRPr="002D3901">
              <w:rPr>
                <w:szCs w:val="24"/>
              </w:rPr>
              <w:t>sagatavo</w:t>
            </w:r>
            <w:r>
              <w:rPr>
                <w:szCs w:val="24"/>
              </w:rPr>
              <w:t xml:space="preserve"> un iesniedz Pasūtītāja pilnvarotai personai</w:t>
            </w:r>
            <w:r w:rsidRPr="002D3901">
              <w:rPr>
                <w:szCs w:val="24"/>
              </w:rPr>
              <w:t xml:space="preserve"> </w:t>
            </w:r>
            <w:r>
              <w:rPr>
                <w:szCs w:val="24"/>
              </w:rPr>
              <w:t xml:space="preserve">Iekārtas </w:t>
            </w:r>
            <w:r w:rsidRPr="002D3901">
              <w:rPr>
                <w:szCs w:val="24"/>
              </w:rPr>
              <w:t xml:space="preserve">nodošanas – pieņemšanas aktu, ko elektroniski paraksta </w:t>
            </w:r>
            <w:r>
              <w:rPr>
                <w:szCs w:val="24"/>
              </w:rPr>
              <w:t>Pušu pilnvarotās personas</w:t>
            </w:r>
            <w:r w:rsidRPr="002D3901">
              <w:rPr>
                <w:szCs w:val="24"/>
              </w:rPr>
              <w:t>.</w:t>
            </w:r>
            <w:r>
              <w:rPr>
                <w:szCs w:val="24"/>
              </w:rPr>
              <w:t xml:space="preserve"> </w:t>
            </w:r>
            <w:r w:rsidR="00AF7597">
              <w:rPr>
                <w:szCs w:val="24"/>
              </w:rPr>
              <w:t>Nepieciešamības gadījumā</w:t>
            </w:r>
            <w:r w:rsidR="00867301">
              <w:rPr>
                <w:szCs w:val="24"/>
              </w:rPr>
              <w:t>, ja Iekārtas demontāžas laikā</w:t>
            </w:r>
            <w:r w:rsidR="00AF7597">
              <w:rPr>
                <w:szCs w:val="24"/>
              </w:rPr>
              <w:t xml:space="preserve"> </w:t>
            </w:r>
            <w:r w:rsidR="00867301">
              <w:rPr>
                <w:szCs w:val="24"/>
              </w:rPr>
              <w:t xml:space="preserve">uz vietas nav pušu pilnvaroto personu, </w:t>
            </w:r>
            <w:r w:rsidR="00AF7597">
              <w:rPr>
                <w:szCs w:val="24"/>
              </w:rPr>
              <w:t>tiek sagatavots s</w:t>
            </w:r>
            <w:r w:rsidRPr="008F0A4B">
              <w:rPr>
                <w:szCs w:val="24"/>
              </w:rPr>
              <w:t xml:space="preserve">ākotnējais nodošanas-pieņemšanas akts (ziņojums par veiktajiem darbiem) tiek sastādīts 2 (divos) eksemplāros ar MKP </w:t>
            </w:r>
            <w:r w:rsidR="003500EB">
              <w:rPr>
                <w:szCs w:val="24"/>
              </w:rPr>
              <w:t xml:space="preserve">virsuzraugs, virsuzrauga vietnieks vai </w:t>
            </w:r>
            <w:r w:rsidRPr="008F0A4B">
              <w:rPr>
                <w:bCs/>
                <w:szCs w:val="24"/>
              </w:rPr>
              <w:t>muitas maiņas vadītāja</w:t>
            </w:r>
            <w:r w:rsidRPr="008F0A4B">
              <w:rPr>
                <w:szCs w:val="24"/>
              </w:rPr>
              <w:t xml:space="preserve"> un Izpildītāja pārstāvja parakstu, viens sākotnējā nodošanas – pieņemšanas akta eksemplārs paliek MKP un otru izsniedz Izpildītājam. Pēc sākotnēja nodošanas-pieņemšanas akta parakstīšanas tiek sagatavots darbu nodošanas-pieņemšanas akts ko elektroniski paraksta </w:t>
            </w:r>
            <w:r>
              <w:rPr>
                <w:szCs w:val="24"/>
              </w:rPr>
              <w:t>P</w:t>
            </w:r>
            <w:r w:rsidRPr="008F0A4B">
              <w:rPr>
                <w:szCs w:val="24"/>
              </w:rPr>
              <w:t>ušu pilnvarotās personas</w:t>
            </w:r>
            <w:r>
              <w:rPr>
                <w:szCs w:val="24"/>
              </w:rPr>
              <w:t xml:space="preserve">. </w:t>
            </w:r>
          </w:p>
        </w:tc>
        <w:tc>
          <w:tcPr>
            <w:tcW w:w="1034" w:type="pct"/>
          </w:tcPr>
          <w:p w14:paraId="53235218" w14:textId="77777777" w:rsidR="00592931" w:rsidRPr="00326F16" w:rsidRDefault="00592931" w:rsidP="00592931">
            <w:pPr>
              <w:ind w:left="148" w:right="126"/>
              <w:jc w:val="both"/>
              <w:rPr>
                <w:rFonts w:eastAsia="Times New Roman" w:cs="Times New Roman"/>
                <w:szCs w:val="24"/>
                <w:lang w:eastAsia="lv-LV"/>
              </w:rPr>
            </w:pPr>
          </w:p>
        </w:tc>
      </w:tr>
      <w:tr w:rsidR="001C1006" w:rsidRPr="00326F16" w14:paraId="5A056F1D" w14:textId="77777777" w:rsidTr="00D55DA7">
        <w:trPr>
          <w:trHeight w:val="310"/>
        </w:trPr>
        <w:tc>
          <w:tcPr>
            <w:tcW w:w="371" w:type="pct"/>
            <w:tcBorders>
              <w:top w:val="single" w:sz="4" w:space="0" w:color="auto"/>
            </w:tcBorders>
            <w:vAlign w:val="center"/>
          </w:tcPr>
          <w:p w14:paraId="4715D6BB" w14:textId="77777777" w:rsidR="001C1006" w:rsidRPr="00384803" w:rsidRDefault="001C1006" w:rsidP="00592931">
            <w:pPr>
              <w:pStyle w:val="ListParagraph"/>
              <w:numPr>
                <w:ilvl w:val="1"/>
                <w:numId w:val="32"/>
              </w:numPr>
              <w:ind w:hanging="578"/>
              <w:rPr>
                <w:rFonts w:eastAsia="Times New Roman" w:cs="Times New Roman"/>
                <w:b/>
                <w:szCs w:val="24"/>
                <w:lang w:eastAsia="lv-LV"/>
              </w:rPr>
            </w:pPr>
            <w:bookmarkStart w:id="2" w:name="_Hlk178688623"/>
          </w:p>
        </w:tc>
        <w:tc>
          <w:tcPr>
            <w:tcW w:w="3595" w:type="pct"/>
            <w:tcBorders>
              <w:top w:val="single" w:sz="4" w:space="0" w:color="auto"/>
            </w:tcBorders>
          </w:tcPr>
          <w:p w14:paraId="2BDB9DED" w14:textId="62546BC2" w:rsidR="001C1006" w:rsidRPr="002D3901" w:rsidRDefault="001C1006" w:rsidP="00592931">
            <w:pPr>
              <w:tabs>
                <w:tab w:val="left" w:pos="1108"/>
              </w:tabs>
              <w:ind w:left="135" w:right="83"/>
              <w:jc w:val="both"/>
              <w:rPr>
                <w:szCs w:val="24"/>
              </w:rPr>
            </w:pPr>
            <w:r w:rsidRPr="00795C79">
              <w:t xml:space="preserve">Pasūtītāja pilnvarotā persona, konstatējot </w:t>
            </w:r>
            <w:r w:rsidR="00705EFD">
              <w:t>Tehniskā piedāvājuma tabulas</w:t>
            </w:r>
            <w:r>
              <w:t xml:space="preserve"> </w:t>
            </w:r>
            <w:r w:rsidR="00705EFD">
              <w:t>3</w:t>
            </w:r>
            <w:r>
              <w:t>.</w:t>
            </w:r>
            <w:r w:rsidR="00705EFD">
              <w:t>1</w:t>
            </w:r>
            <w:r>
              <w:t>.apakšpunktā noteiktā</w:t>
            </w:r>
            <w:r w:rsidRPr="00795C79">
              <w:t xml:space="preserve"> izpildes termiņa kavēšanu, to norāda </w:t>
            </w:r>
            <w:r w:rsidR="003E4CDB">
              <w:t>Iekārtas</w:t>
            </w:r>
            <w:r>
              <w:t xml:space="preserve"> nodošanas – pieņemšanas </w:t>
            </w:r>
            <w:r w:rsidRPr="00795C79">
              <w:t>aktā, kā arī norāda līgumsoda piemērošanas pamatojumu atbilstoši Līguma konkrētam apakšpunktam</w:t>
            </w:r>
            <w:r>
              <w:t>.</w:t>
            </w:r>
            <w:r w:rsidR="003E4CDB">
              <w:t xml:space="preserve"> </w:t>
            </w:r>
            <w:bookmarkStart w:id="3" w:name="_Hlk178688642"/>
            <w:r w:rsidR="003E4CDB">
              <w:t xml:space="preserve">Papildus, nepieciešamības gadījumā, Pasūtītāja pilnvarotā persona Iekārtas nodošanas – pieņemšanas aktā norāda </w:t>
            </w:r>
            <w:r w:rsidR="003E4CDB">
              <w:lastRenderedPageBreak/>
              <w:t xml:space="preserve">ziņas par Izpildītāja nodarīto kaitējumu Pasūtītāja vai trešo personu </w:t>
            </w:r>
            <w:bookmarkStart w:id="4" w:name="_Hlk178688655"/>
            <w:bookmarkEnd w:id="3"/>
            <w:r w:rsidR="003E4CDB">
              <w:t>mantai veicot Iekārtas demontāžu un iekraušanu transportlīdzeklī, kā arī šādā gadījumā iespēju robežās nodošanas – pieņemšanas aktam pievieno šādu ziņu ap</w:t>
            </w:r>
            <w:r w:rsidR="00867301">
              <w:t>l</w:t>
            </w:r>
            <w:r w:rsidR="003E4CDB">
              <w:t>iecinošus foto vai vide</w:t>
            </w:r>
            <w:r w:rsidR="001E14F5">
              <w:t>o</w:t>
            </w:r>
            <w:r w:rsidR="003E4CDB">
              <w:t>materiālus</w:t>
            </w:r>
            <w:bookmarkEnd w:id="4"/>
            <w:r w:rsidR="003E4CDB">
              <w:t xml:space="preserve">. </w:t>
            </w:r>
          </w:p>
        </w:tc>
        <w:tc>
          <w:tcPr>
            <w:tcW w:w="1034" w:type="pct"/>
          </w:tcPr>
          <w:p w14:paraId="23464658" w14:textId="77777777" w:rsidR="001C1006" w:rsidRPr="00326F16" w:rsidRDefault="001C1006" w:rsidP="00592931">
            <w:pPr>
              <w:ind w:left="148" w:right="126"/>
              <w:jc w:val="both"/>
              <w:rPr>
                <w:rFonts w:eastAsia="Times New Roman" w:cs="Times New Roman"/>
                <w:szCs w:val="24"/>
                <w:lang w:eastAsia="lv-LV"/>
              </w:rPr>
            </w:pPr>
          </w:p>
        </w:tc>
      </w:tr>
      <w:bookmarkEnd w:id="2"/>
      <w:tr w:rsidR="004A3F40" w:rsidRPr="00326F16" w14:paraId="4C205D1E"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3CCB"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3ECFFCC1" w14:textId="3425B56A" w:rsidR="004A3F40" w:rsidRPr="00326F16" w:rsidRDefault="00985B3F" w:rsidP="004A3F40">
            <w:pPr>
              <w:jc w:val="center"/>
              <w:rPr>
                <w:rFonts w:cs="Times New Roman"/>
                <w:b/>
                <w:szCs w:val="24"/>
              </w:rPr>
            </w:pPr>
            <w:r w:rsidRPr="009D1E55">
              <w:rPr>
                <w:rFonts w:cs="Times New Roman"/>
                <w:b/>
                <w:iCs/>
                <w:szCs w:val="24"/>
                <w:highlight w:val="lightGray"/>
              </w:rPr>
              <w:t xml:space="preserve">Iekārtas </w:t>
            </w:r>
            <w:r w:rsidR="00AD3DE8" w:rsidRPr="009D1E55">
              <w:rPr>
                <w:rFonts w:cs="Times New Roman"/>
                <w:b/>
                <w:iCs/>
                <w:szCs w:val="24"/>
                <w:highlight w:val="lightGray"/>
              </w:rPr>
              <w:t>utilizācijas</w:t>
            </w:r>
            <w:r w:rsidR="00AD3DE8" w:rsidRPr="00985B3F">
              <w:rPr>
                <w:rFonts w:cs="Times New Roman"/>
                <w:b/>
                <w:iCs/>
                <w:szCs w:val="24"/>
              </w:rPr>
              <w:t xml:space="preserve"> </w:t>
            </w:r>
            <w:r w:rsidRPr="00985B3F">
              <w:rPr>
                <w:rFonts w:cs="Times New Roman"/>
                <w:b/>
                <w:iCs/>
                <w:szCs w:val="24"/>
              </w:rPr>
              <w:t>metāllūžņos nodrošināšanas izmaksas</w:t>
            </w:r>
          </w:p>
        </w:tc>
      </w:tr>
      <w:tr w:rsidR="004A3F40" w:rsidRPr="00326F16" w14:paraId="2037B5B2" w14:textId="77777777" w:rsidTr="00D55DA7">
        <w:trPr>
          <w:trHeight w:val="310"/>
        </w:trPr>
        <w:tc>
          <w:tcPr>
            <w:tcW w:w="371" w:type="pct"/>
            <w:tcBorders>
              <w:top w:val="single" w:sz="4" w:space="0" w:color="auto"/>
            </w:tcBorders>
            <w:vAlign w:val="center"/>
          </w:tcPr>
          <w:p w14:paraId="10A11C0C"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0FBDAB2A" w14:textId="1B239A61" w:rsidR="004A3F40" w:rsidRPr="00493B0B" w:rsidRDefault="00493B0B" w:rsidP="004A3F40">
            <w:pPr>
              <w:tabs>
                <w:tab w:val="left" w:pos="1108"/>
              </w:tabs>
              <w:ind w:left="135" w:right="83"/>
              <w:jc w:val="both"/>
              <w:rPr>
                <w:rFonts w:eastAsia="Times New Roman" w:cs="Times New Roman"/>
                <w:szCs w:val="24"/>
                <w:lang w:eastAsia="lv-LV"/>
              </w:rPr>
            </w:pPr>
            <w:r w:rsidRPr="009D1E55">
              <w:t>Finanšu piedāvājumā noradītajā cenā ir jābūt ietvertām visām izmaksām, kas saistītas ar Iekārtas utilizāciju (demontāžu un likvidēšanu) un tās ietvaros izpildāmajiem darbiem un nepieciešamajiem tehniskajiem līdzekļiem, tajā skaitā darbaspēka izmaksas, transporta izmaksas par Iekārtas izvešanu no tās atrašanās adreses, nodokļiem (izņemot PVN), nodevām, ar nepieciešamo atļauju saņemšanu no trešajām personām saistītās izmaksas, un citas izmaksas, kas nepieciešamas līguma pilnīgai un kvalitatīvai izpildei</w:t>
            </w:r>
          </w:p>
        </w:tc>
        <w:tc>
          <w:tcPr>
            <w:tcW w:w="1034" w:type="pct"/>
          </w:tcPr>
          <w:p w14:paraId="7A5C2393"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5000D7F7"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D3F4F4"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04692017" w14:textId="77777777" w:rsidR="004A3F40" w:rsidRPr="00326F16" w:rsidRDefault="004A3F40" w:rsidP="004A3F40">
            <w:pPr>
              <w:jc w:val="center"/>
              <w:rPr>
                <w:rFonts w:cs="Times New Roman"/>
                <w:b/>
                <w:szCs w:val="24"/>
              </w:rPr>
            </w:pPr>
            <w:r w:rsidRPr="00326F16">
              <w:rPr>
                <w:rFonts w:cs="Times New Roman"/>
                <w:b/>
                <w:bCs/>
                <w:szCs w:val="24"/>
              </w:rPr>
              <w:t>Samaksas noteikumi</w:t>
            </w:r>
          </w:p>
        </w:tc>
      </w:tr>
      <w:tr w:rsidR="004A3F40" w:rsidRPr="00326F16" w14:paraId="0503AB12" w14:textId="77777777" w:rsidTr="00D55DA7">
        <w:trPr>
          <w:trHeight w:val="310"/>
        </w:trPr>
        <w:tc>
          <w:tcPr>
            <w:tcW w:w="371" w:type="pct"/>
            <w:tcBorders>
              <w:top w:val="single" w:sz="4" w:space="0" w:color="auto"/>
            </w:tcBorders>
            <w:vAlign w:val="center"/>
          </w:tcPr>
          <w:p w14:paraId="4B69EEC1"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39F93BA7" w14:textId="4640B48D" w:rsidR="004A3F40" w:rsidRPr="001A6845" w:rsidRDefault="001A6845" w:rsidP="004A3F40">
            <w:pPr>
              <w:tabs>
                <w:tab w:val="left" w:pos="1108"/>
              </w:tabs>
              <w:ind w:left="135" w:right="83"/>
              <w:jc w:val="both"/>
              <w:rPr>
                <w:rFonts w:eastAsia="Times New Roman" w:cs="Times New Roman"/>
                <w:szCs w:val="24"/>
                <w:lang w:eastAsia="lv-LV"/>
              </w:rPr>
            </w:pPr>
            <w:r w:rsidRPr="009D1E55">
              <w:rPr>
                <w:rFonts w:cs="Times New Roman"/>
                <w:bCs/>
                <w:szCs w:val="24"/>
              </w:rPr>
              <w:t>Pasūtītājs veic samaksu 30 (trīsdesmit) dienu laikā pēc Iekārtas utilizācijas (demontāžas un likvidēšanas) nodošanas – pieņemšanas akta abpusējas parakstīšanas un aktam atbilstoša Izpildītāja rēķina saņemšanas dienas, maksājumu pārskaitot uz Izpildītāja</w:t>
            </w:r>
            <w:r w:rsidRPr="009D1E55">
              <w:rPr>
                <w:rFonts w:cs="Times New Roman"/>
                <w:b/>
                <w:bCs/>
                <w:szCs w:val="24"/>
              </w:rPr>
              <w:t xml:space="preserve"> </w:t>
            </w:r>
            <w:r w:rsidRPr="009D1E55">
              <w:rPr>
                <w:rFonts w:cs="Times New Roman"/>
                <w:bCs/>
                <w:szCs w:val="24"/>
              </w:rPr>
              <w:t>norādīto norēķinu kontu kredītiestādē.</w:t>
            </w:r>
          </w:p>
        </w:tc>
        <w:tc>
          <w:tcPr>
            <w:tcW w:w="1034" w:type="pct"/>
          </w:tcPr>
          <w:p w14:paraId="297251D5" w14:textId="77777777" w:rsidR="004A3F40" w:rsidRPr="00326F16" w:rsidRDefault="004A3F40" w:rsidP="004A3F40">
            <w:pPr>
              <w:ind w:left="148" w:right="126"/>
              <w:jc w:val="both"/>
              <w:rPr>
                <w:rFonts w:eastAsia="Times New Roman" w:cs="Times New Roman"/>
                <w:szCs w:val="24"/>
                <w:lang w:eastAsia="lv-LV"/>
              </w:rPr>
            </w:pPr>
          </w:p>
        </w:tc>
      </w:tr>
      <w:tr w:rsidR="004A3F40" w:rsidRPr="005E60C8" w14:paraId="235E9A59" w14:textId="77777777" w:rsidTr="0017418A">
        <w:trPr>
          <w:trHeight w:val="196"/>
        </w:trPr>
        <w:tc>
          <w:tcPr>
            <w:tcW w:w="371" w:type="pct"/>
            <w:shd w:val="pct15" w:color="auto" w:fill="auto"/>
          </w:tcPr>
          <w:p w14:paraId="7BCCC68D"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shd w:val="pct15" w:color="auto" w:fill="auto"/>
          </w:tcPr>
          <w:p w14:paraId="79EA0F6C" w14:textId="089BA7B6" w:rsidR="004A3F40" w:rsidRPr="005E60C8" w:rsidRDefault="004A3F40" w:rsidP="004A3F40">
            <w:pPr>
              <w:pStyle w:val="ListParagraph"/>
              <w:ind w:left="928"/>
              <w:rPr>
                <w:rFonts w:eastAsia="Times New Roman" w:cs="Times New Roman"/>
                <w:b/>
                <w:szCs w:val="24"/>
                <w:lang w:eastAsia="lv-LV"/>
              </w:rPr>
            </w:pPr>
            <w:r>
              <w:rPr>
                <w:rFonts w:eastAsia="Times New Roman" w:cs="Times New Roman"/>
                <w:b/>
                <w:szCs w:val="24"/>
                <w:lang w:eastAsia="lv-LV"/>
              </w:rPr>
              <w:t xml:space="preserve">                                       </w:t>
            </w:r>
            <w:r w:rsidRPr="005E60C8">
              <w:rPr>
                <w:rFonts w:eastAsia="Times New Roman" w:cs="Times New Roman"/>
                <w:b/>
                <w:szCs w:val="24"/>
                <w:lang w:eastAsia="lv-LV"/>
              </w:rPr>
              <w:t xml:space="preserve">Pušu atbildība </w:t>
            </w:r>
          </w:p>
        </w:tc>
      </w:tr>
      <w:tr w:rsidR="004A3F40" w:rsidRPr="00326F16" w14:paraId="391F189F" w14:textId="77777777" w:rsidTr="00D55DA7">
        <w:trPr>
          <w:trHeight w:val="310"/>
        </w:trPr>
        <w:tc>
          <w:tcPr>
            <w:tcW w:w="371" w:type="pct"/>
            <w:tcBorders>
              <w:top w:val="single" w:sz="4" w:space="0" w:color="auto"/>
            </w:tcBorders>
            <w:vAlign w:val="center"/>
          </w:tcPr>
          <w:p w14:paraId="7F540266"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54ECFA7D" w14:textId="47BD2E24" w:rsidR="004A3F40" w:rsidRPr="00B865B4" w:rsidRDefault="00B865B4" w:rsidP="006B55DB">
            <w:pPr>
              <w:tabs>
                <w:tab w:val="left" w:pos="1108"/>
              </w:tabs>
              <w:ind w:left="142" w:right="83"/>
              <w:jc w:val="both"/>
              <w:rPr>
                <w:rFonts w:eastAsia="Times New Roman" w:cs="Times New Roman"/>
                <w:szCs w:val="24"/>
                <w:lang w:eastAsia="lv-LV"/>
              </w:rPr>
            </w:pPr>
            <w:r w:rsidRPr="00B865B4">
              <w:t xml:space="preserve">Ja </w:t>
            </w:r>
            <w:r w:rsidR="00535CE2">
              <w:t>pasūtītājs</w:t>
            </w:r>
            <w:r w:rsidRPr="00B865B4">
              <w:t xml:space="preserve"> neievēro samaksas termiņu, </w:t>
            </w:r>
            <w:r w:rsidR="00535CE2">
              <w:t>pretendents</w:t>
            </w:r>
            <w:r w:rsidRPr="00B865B4">
              <w:t xml:space="preserve"> prasa un </w:t>
            </w:r>
            <w:r w:rsidR="00535CE2">
              <w:t>pasūtītājs</w:t>
            </w:r>
            <w:r w:rsidRPr="00B865B4">
              <w:t xml:space="preserve"> maksā līgumsodu 0,5 % (puse no viena procenta) apmērā no savlaicīgi nesamaksātas summas par katru nokavēto dienu, bet kopā ne vairāk kā 10 % (desmit procentu) apmērā no kavētā maksājuma.</w:t>
            </w:r>
          </w:p>
        </w:tc>
        <w:tc>
          <w:tcPr>
            <w:tcW w:w="1034" w:type="pct"/>
          </w:tcPr>
          <w:p w14:paraId="22527BEE"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39645441" w14:textId="77777777" w:rsidTr="00D55DA7">
        <w:trPr>
          <w:trHeight w:val="310"/>
        </w:trPr>
        <w:tc>
          <w:tcPr>
            <w:tcW w:w="371" w:type="pct"/>
            <w:tcBorders>
              <w:top w:val="single" w:sz="4" w:space="0" w:color="auto"/>
            </w:tcBorders>
            <w:vAlign w:val="center"/>
          </w:tcPr>
          <w:p w14:paraId="4B6C07F2"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0A79B7D1" w14:textId="603C1B02" w:rsidR="004A3F40" w:rsidRPr="00B865B4" w:rsidRDefault="00B865B4" w:rsidP="006B55DB">
            <w:pPr>
              <w:tabs>
                <w:tab w:val="left" w:pos="1108"/>
              </w:tabs>
              <w:ind w:left="142" w:right="83"/>
              <w:jc w:val="both"/>
              <w:rPr>
                <w:rFonts w:eastAsia="Times New Roman" w:cs="Times New Roman"/>
                <w:szCs w:val="24"/>
                <w:lang w:eastAsia="lv-LV"/>
              </w:rPr>
            </w:pPr>
            <w:r w:rsidRPr="00B865B4">
              <w:t xml:space="preserve">Ja pretendents neievēro </w:t>
            </w:r>
            <w:r w:rsidR="001C1006">
              <w:t>Tehniskā piedāvājuma tabulas 3.1.apakšpunktā noteikto</w:t>
            </w:r>
            <w:r w:rsidRPr="00B865B4">
              <w:t xml:space="preserve"> termiņu, pasūtītājs prasa un pretendents maksā līgumsodu 0,5 % (puse no viena procenta) apmērā no līguma summas par katru nokavēto dienu, bet kopsummā ne vairāk kā 10 % (desmit procentu) apmērā no līguma summas.</w:t>
            </w:r>
          </w:p>
        </w:tc>
        <w:tc>
          <w:tcPr>
            <w:tcW w:w="1034" w:type="pct"/>
          </w:tcPr>
          <w:p w14:paraId="7A8D8BCA"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0AB1563C" w14:textId="77777777" w:rsidTr="00D55DA7">
        <w:trPr>
          <w:trHeight w:val="310"/>
        </w:trPr>
        <w:tc>
          <w:tcPr>
            <w:tcW w:w="371" w:type="pct"/>
            <w:tcBorders>
              <w:top w:val="single" w:sz="4" w:space="0" w:color="auto"/>
            </w:tcBorders>
            <w:vAlign w:val="center"/>
          </w:tcPr>
          <w:p w14:paraId="50624846"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657B942C" w14:textId="4644D3B8" w:rsidR="004A3F40" w:rsidRPr="006B55DB" w:rsidRDefault="00B865B4" w:rsidP="006B55DB">
            <w:pPr>
              <w:ind w:left="142" w:right="83"/>
              <w:jc w:val="both"/>
            </w:pPr>
            <w:r>
              <w:t xml:space="preserve">Ja pretendents nenodrošina Tehniskā piedāvājuma </w:t>
            </w:r>
            <w:r w:rsidR="00FC19AD">
              <w:t xml:space="preserve">tabulas </w:t>
            </w:r>
            <w:r>
              <w:t xml:space="preserve">3.2. apakšpunktā noteikto saistītu izpildi, tad pasūtītājs prasa un pretendents maksā līgumsodu 50,00 EUR (piecdesmit </w:t>
            </w:r>
            <w:proofErr w:type="spellStart"/>
            <w:r>
              <w:t>euro</w:t>
            </w:r>
            <w:proofErr w:type="spellEnd"/>
            <w:r>
              <w:t xml:space="preserve"> un 00 centu).</w:t>
            </w:r>
          </w:p>
        </w:tc>
        <w:tc>
          <w:tcPr>
            <w:tcW w:w="1034" w:type="pct"/>
          </w:tcPr>
          <w:p w14:paraId="50F047A8" w14:textId="77777777" w:rsidR="004A3F40" w:rsidRPr="00326F16" w:rsidRDefault="004A3F40" w:rsidP="004A3F40">
            <w:pPr>
              <w:ind w:left="148" w:right="126"/>
              <w:jc w:val="both"/>
              <w:rPr>
                <w:rFonts w:eastAsia="Times New Roman" w:cs="Times New Roman"/>
                <w:szCs w:val="24"/>
                <w:lang w:eastAsia="lv-LV"/>
              </w:rPr>
            </w:pPr>
          </w:p>
        </w:tc>
      </w:tr>
      <w:tr w:rsidR="001C1006" w:rsidRPr="00326F16" w14:paraId="4C4DB2E2" w14:textId="77777777" w:rsidTr="00D55DA7">
        <w:trPr>
          <w:trHeight w:val="310"/>
        </w:trPr>
        <w:tc>
          <w:tcPr>
            <w:tcW w:w="371" w:type="pct"/>
            <w:tcBorders>
              <w:top w:val="single" w:sz="4" w:space="0" w:color="auto"/>
            </w:tcBorders>
            <w:vAlign w:val="center"/>
          </w:tcPr>
          <w:p w14:paraId="1514E2A3" w14:textId="77777777" w:rsidR="001C1006" w:rsidRPr="00384803" w:rsidRDefault="001C1006"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5D4745A1" w14:textId="7E24C880" w:rsidR="001C1006" w:rsidRDefault="001C1006" w:rsidP="006B55DB">
            <w:pPr>
              <w:ind w:left="142" w:right="83"/>
              <w:jc w:val="both"/>
            </w:pPr>
            <w:r w:rsidRPr="00B865B4">
              <w:t xml:space="preserve">Ja pretendents neievēro </w:t>
            </w:r>
            <w:r>
              <w:t xml:space="preserve">Tehniskā piedāvājuma tabulas 3.3.apakšpunktā noteikto </w:t>
            </w:r>
            <w:r w:rsidRPr="00B865B4">
              <w:t>termiņu, pasūtītājs prasa un pretendents maksā līgumsodu 0,5 % (puse no viena procenta) apmērā no līguma summas par katru nokavēto dienu, bet kopsummā ne vairāk kā 10 % (desmit procentu) apmērā no līguma summas.</w:t>
            </w:r>
          </w:p>
        </w:tc>
        <w:tc>
          <w:tcPr>
            <w:tcW w:w="1034" w:type="pct"/>
          </w:tcPr>
          <w:p w14:paraId="12471718" w14:textId="77777777" w:rsidR="001C1006" w:rsidRPr="00326F16" w:rsidRDefault="001C1006" w:rsidP="004A3F40">
            <w:pPr>
              <w:ind w:left="148" w:right="126"/>
              <w:jc w:val="both"/>
              <w:rPr>
                <w:rFonts w:eastAsia="Times New Roman" w:cs="Times New Roman"/>
                <w:szCs w:val="24"/>
                <w:lang w:eastAsia="lv-LV"/>
              </w:rPr>
            </w:pPr>
          </w:p>
        </w:tc>
      </w:tr>
      <w:tr w:rsidR="00FC19AD" w:rsidRPr="00326F16" w14:paraId="43E26EDA" w14:textId="77777777" w:rsidTr="00D55DA7">
        <w:trPr>
          <w:trHeight w:val="310"/>
        </w:trPr>
        <w:tc>
          <w:tcPr>
            <w:tcW w:w="371" w:type="pct"/>
            <w:tcBorders>
              <w:top w:val="single" w:sz="4" w:space="0" w:color="auto"/>
            </w:tcBorders>
            <w:vAlign w:val="center"/>
          </w:tcPr>
          <w:p w14:paraId="091DD4F0" w14:textId="77777777" w:rsidR="00FC19AD" w:rsidRPr="00384803" w:rsidRDefault="00FC19AD"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587EB10F" w14:textId="6A4E54D9" w:rsidR="00FC19AD" w:rsidRPr="00B865B4" w:rsidRDefault="00FC19AD" w:rsidP="006B55DB">
            <w:pPr>
              <w:ind w:left="142" w:right="83"/>
              <w:jc w:val="both"/>
            </w:pPr>
            <w:r>
              <w:t xml:space="preserve">Par Tehniskā piedāvājuma tabulas 8.1. apakšpunktā noteikto ziņu prettiesisko izpaušanu pasūtītājs prasa un pretendents maksā līgumsodu 50,00 EUR (piecdesmit </w:t>
            </w:r>
            <w:proofErr w:type="spellStart"/>
            <w:r>
              <w:t>euro</w:t>
            </w:r>
            <w:proofErr w:type="spellEnd"/>
            <w:r>
              <w:t xml:space="preserve"> un 00 centu) par katru gadījumu.</w:t>
            </w:r>
          </w:p>
        </w:tc>
        <w:tc>
          <w:tcPr>
            <w:tcW w:w="1034" w:type="pct"/>
          </w:tcPr>
          <w:p w14:paraId="0F5B7D4B" w14:textId="77777777" w:rsidR="00FC19AD" w:rsidRPr="00326F16" w:rsidRDefault="00FC19AD" w:rsidP="004A3F40">
            <w:pPr>
              <w:ind w:left="148" w:right="126"/>
              <w:jc w:val="both"/>
              <w:rPr>
                <w:rFonts w:eastAsia="Times New Roman" w:cs="Times New Roman"/>
                <w:szCs w:val="24"/>
                <w:lang w:eastAsia="lv-LV"/>
              </w:rPr>
            </w:pPr>
          </w:p>
        </w:tc>
      </w:tr>
      <w:tr w:rsidR="004A3F40" w:rsidRPr="00326F16" w14:paraId="5C6ADD9B" w14:textId="77777777" w:rsidTr="00D55DA7">
        <w:trPr>
          <w:trHeight w:val="310"/>
        </w:trPr>
        <w:tc>
          <w:tcPr>
            <w:tcW w:w="371" w:type="pct"/>
            <w:tcBorders>
              <w:top w:val="single" w:sz="4" w:space="0" w:color="auto"/>
            </w:tcBorders>
            <w:vAlign w:val="center"/>
          </w:tcPr>
          <w:p w14:paraId="070F0886" w14:textId="77777777" w:rsidR="004A3F40" w:rsidRPr="00384803" w:rsidRDefault="004A3F40" w:rsidP="006B55DB">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66C6B0FA" w14:textId="5481878A" w:rsidR="004A3F40" w:rsidRPr="006B55DB" w:rsidRDefault="00B865B4" w:rsidP="006B55DB">
            <w:pPr>
              <w:ind w:left="142" w:right="83"/>
              <w:jc w:val="both"/>
            </w:pPr>
            <w:r>
              <w:t xml:space="preserve">Pusēm saskaņā ar Civillikumu ir pienākums atlīdzināt otrai pusei nodarītos zaudējumus, ja tādi ir radušies puses prettiesiskas rīcības (darbības vai bezdarbības) rezultātā, kam par iemeslu ir ļauns nolūks vai rupja neuzmanība, un ir konstatēts un dokumentāri pamatoti pierādīts zaudējumu esības fakts un zaudējumu apmērs, kā arī </w:t>
            </w:r>
            <w:r>
              <w:lastRenderedPageBreak/>
              <w:t>cēloniskais sakars starp prettiesisko rīcību (darbību un bezdarbību) un nodarītajiem zaudējumiem.</w:t>
            </w:r>
          </w:p>
        </w:tc>
        <w:tc>
          <w:tcPr>
            <w:tcW w:w="1034" w:type="pct"/>
          </w:tcPr>
          <w:p w14:paraId="6F805EC7"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3F8D9825" w14:textId="77777777" w:rsidTr="00D55DA7">
        <w:trPr>
          <w:trHeight w:val="310"/>
        </w:trPr>
        <w:tc>
          <w:tcPr>
            <w:tcW w:w="371" w:type="pct"/>
            <w:tcBorders>
              <w:top w:val="single" w:sz="4" w:space="0" w:color="auto"/>
            </w:tcBorders>
            <w:vAlign w:val="center"/>
          </w:tcPr>
          <w:p w14:paraId="46ED5E9D" w14:textId="77777777" w:rsidR="004A3F40" w:rsidRPr="00384803" w:rsidRDefault="004A3F40" w:rsidP="006B55DB">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1B53786A" w14:textId="65F0CC0E" w:rsidR="004A3F40" w:rsidRPr="006B55DB" w:rsidRDefault="00B865B4" w:rsidP="006B55DB">
            <w:pPr>
              <w:ind w:left="142" w:right="83"/>
              <w:jc w:val="both"/>
            </w:pPr>
            <w:r>
              <w:t>Līgumsoda samaksa neatbrīvo puses no pārējo līguma saistību izpildes un zaudējumu atlīdzināšanas pienākuma.</w:t>
            </w:r>
          </w:p>
        </w:tc>
        <w:tc>
          <w:tcPr>
            <w:tcW w:w="1034" w:type="pct"/>
          </w:tcPr>
          <w:p w14:paraId="6C3F4A01" w14:textId="77777777" w:rsidR="004A3F40" w:rsidRPr="00326F16" w:rsidRDefault="004A3F40" w:rsidP="004A3F40">
            <w:pPr>
              <w:ind w:left="148" w:right="126"/>
              <w:jc w:val="both"/>
              <w:rPr>
                <w:rFonts w:eastAsia="Times New Roman" w:cs="Times New Roman"/>
                <w:szCs w:val="24"/>
                <w:lang w:eastAsia="lv-LV"/>
              </w:rPr>
            </w:pPr>
          </w:p>
        </w:tc>
      </w:tr>
      <w:tr w:rsidR="00B865B4" w:rsidRPr="00326F16" w14:paraId="246E4D05" w14:textId="77777777" w:rsidTr="00D55DA7">
        <w:trPr>
          <w:trHeight w:val="310"/>
        </w:trPr>
        <w:tc>
          <w:tcPr>
            <w:tcW w:w="371" w:type="pct"/>
            <w:tcBorders>
              <w:top w:val="single" w:sz="4" w:space="0" w:color="auto"/>
            </w:tcBorders>
            <w:vAlign w:val="center"/>
          </w:tcPr>
          <w:p w14:paraId="509A70C4" w14:textId="77777777" w:rsidR="00B865B4" w:rsidRPr="00384803" w:rsidRDefault="00B865B4" w:rsidP="006B55DB">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4FE4F9D3" w14:textId="75ACB9C2" w:rsidR="00B865B4" w:rsidRPr="00DD71BF" w:rsidRDefault="00B865B4" w:rsidP="00255825">
            <w:pPr>
              <w:tabs>
                <w:tab w:val="left" w:pos="1108"/>
              </w:tabs>
              <w:ind w:left="135" w:right="83"/>
              <w:jc w:val="both"/>
            </w:pPr>
            <w:r>
              <w:t>Ja nokavēta kādu līgumā noteikto saistību izpilde, līgumsods aprēķināms par periodu, kas sākas nākamajā kalendāra dienā pēc līgumā noteiktā saistību izpildes termiņa un ietver dienu, kurā saistības izpildītas.</w:t>
            </w:r>
            <w:r w:rsidR="00305066">
              <w:t xml:space="preserve"> Līgumsodu aprēķina no summas bez PVN.</w:t>
            </w:r>
          </w:p>
        </w:tc>
        <w:tc>
          <w:tcPr>
            <w:tcW w:w="1034" w:type="pct"/>
          </w:tcPr>
          <w:p w14:paraId="1E50FFB4" w14:textId="77777777" w:rsidR="00B865B4" w:rsidRPr="00326F16" w:rsidRDefault="00B865B4" w:rsidP="004A3F40">
            <w:pPr>
              <w:ind w:left="148" w:right="126"/>
              <w:jc w:val="both"/>
              <w:rPr>
                <w:rFonts w:eastAsia="Times New Roman" w:cs="Times New Roman"/>
                <w:szCs w:val="24"/>
                <w:lang w:eastAsia="lv-LV"/>
              </w:rPr>
            </w:pPr>
          </w:p>
        </w:tc>
      </w:tr>
      <w:tr w:rsidR="00C837A4" w:rsidRPr="00326F16" w14:paraId="4A74B36A" w14:textId="77777777" w:rsidTr="006B55DB">
        <w:trPr>
          <w:trHeight w:val="310"/>
        </w:trPr>
        <w:tc>
          <w:tcPr>
            <w:tcW w:w="371" w:type="pct"/>
            <w:tcBorders>
              <w:top w:val="single" w:sz="4" w:space="0" w:color="auto"/>
            </w:tcBorders>
            <w:shd w:val="clear" w:color="auto" w:fill="D9D9D9" w:themeFill="background1" w:themeFillShade="D9"/>
            <w:vAlign w:val="center"/>
          </w:tcPr>
          <w:p w14:paraId="7E79F161" w14:textId="77777777" w:rsidR="00C837A4" w:rsidRPr="00384803" w:rsidRDefault="00C837A4" w:rsidP="006B55DB">
            <w:pPr>
              <w:pStyle w:val="ListParagraph"/>
              <w:numPr>
                <w:ilvl w:val="0"/>
                <w:numId w:val="32"/>
              </w:numPr>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tcPr>
          <w:p w14:paraId="2B933C15" w14:textId="268996D6" w:rsidR="00C837A4" w:rsidRPr="00326F16" w:rsidRDefault="00C837A4" w:rsidP="006B55DB">
            <w:pPr>
              <w:ind w:left="148" w:right="126"/>
              <w:jc w:val="center"/>
              <w:rPr>
                <w:rFonts w:eastAsia="Times New Roman" w:cs="Times New Roman"/>
                <w:szCs w:val="24"/>
                <w:lang w:eastAsia="lv-LV"/>
              </w:rPr>
            </w:pPr>
            <w:r w:rsidRPr="00C837A4">
              <w:rPr>
                <w:b/>
              </w:rPr>
              <w:t>Līguma darbības termiņš</w:t>
            </w:r>
          </w:p>
        </w:tc>
      </w:tr>
      <w:tr w:rsidR="00BF6E86" w:rsidRPr="00326F16" w14:paraId="642B0894" w14:textId="77777777" w:rsidTr="00D55DA7">
        <w:trPr>
          <w:trHeight w:val="310"/>
        </w:trPr>
        <w:tc>
          <w:tcPr>
            <w:tcW w:w="371" w:type="pct"/>
            <w:tcBorders>
              <w:top w:val="single" w:sz="4" w:space="0" w:color="auto"/>
            </w:tcBorders>
            <w:vAlign w:val="center"/>
          </w:tcPr>
          <w:p w14:paraId="319F669E" w14:textId="146281AA" w:rsidR="00BF6E86" w:rsidRPr="006B55DB" w:rsidRDefault="00BF6E86" w:rsidP="006B55DB">
            <w:pPr>
              <w:jc w:val="center"/>
              <w:rPr>
                <w:rFonts w:eastAsia="Times New Roman" w:cs="Times New Roman"/>
                <w:bCs/>
                <w:szCs w:val="24"/>
                <w:lang w:eastAsia="lv-LV"/>
              </w:rPr>
            </w:pPr>
            <w:r>
              <w:rPr>
                <w:rFonts w:eastAsia="Times New Roman" w:cs="Times New Roman"/>
                <w:bCs/>
                <w:szCs w:val="24"/>
                <w:lang w:eastAsia="lv-LV"/>
              </w:rPr>
              <w:t>7.1.</w:t>
            </w:r>
          </w:p>
        </w:tc>
        <w:tc>
          <w:tcPr>
            <w:tcW w:w="3595" w:type="pct"/>
            <w:tcBorders>
              <w:top w:val="single" w:sz="4" w:space="0" w:color="auto"/>
            </w:tcBorders>
          </w:tcPr>
          <w:p w14:paraId="4B3096BC" w14:textId="23EC37F6" w:rsidR="00BF6E86" w:rsidRPr="00C837A4" w:rsidRDefault="00BF6E86" w:rsidP="00255825">
            <w:pPr>
              <w:tabs>
                <w:tab w:val="left" w:pos="1108"/>
              </w:tabs>
              <w:ind w:left="135" w:right="83"/>
              <w:jc w:val="both"/>
            </w:pPr>
            <w:r w:rsidRPr="00D23D67">
              <w:rPr>
                <w:szCs w:val="24"/>
              </w:rPr>
              <w:t xml:space="preserve">Pasūtītājs </w:t>
            </w:r>
            <w:proofErr w:type="spellStart"/>
            <w:r w:rsidRPr="00D23D67">
              <w:rPr>
                <w:szCs w:val="24"/>
              </w:rPr>
              <w:t>pasūta</w:t>
            </w:r>
            <w:proofErr w:type="spellEnd"/>
            <w:r w:rsidRPr="00D23D67">
              <w:rPr>
                <w:szCs w:val="24"/>
              </w:rPr>
              <w:t xml:space="preserve"> Iekārt</w:t>
            </w:r>
            <w:r>
              <w:rPr>
                <w:szCs w:val="24"/>
              </w:rPr>
              <w:t>as</w:t>
            </w:r>
            <w:r w:rsidRPr="00D23D67">
              <w:rPr>
                <w:szCs w:val="24"/>
              </w:rPr>
              <w:t xml:space="preserve"> </w:t>
            </w:r>
            <w:r>
              <w:rPr>
                <w:szCs w:val="24"/>
              </w:rPr>
              <w:t>demontāžu un utilizāciju 1 (viena) mēneša laikā pēc Līguma noslēgšanas dienas</w:t>
            </w:r>
          </w:p>
        </w:tc>
        <w:tc>
          <w:tcPr>
            <w:tcW w:w="1034" w:type="pct"/>
          </w:tcPr>
          <w:p w14:paraId="2213943F" w14:textId="77777777" w:rsidR="00BF6E86" w:rsidRPr="00326F16" w:rsidRDefault="00BF6E86" w:rsidP="004A3F40">
            <w:pPr>
              <w:ind w:left="148" w:right="126"/>
              <w:jc w:val="both"/>
              <w:rPr>
                <w:rFonts w:eastAsia="Times New Roman" w:cs="Times New Roman"/>
                <w:szCs w:val="24"/>
                <w:lang w:eastAsia="lv-LV"/>
              </w:rPr>
            </w:pPr>
          </w:p>
        </w:tc>
      </w:tr>
      <w:tr w:rsidR="00C837A4" w:rsidRPr="00326F16" w14:paraId="41B64B7F" w14:textId="77777777" w:rsidTr="00D55DA7">
        <w:trPr>
          <w:trHeight w:val="310"/>
        </w:trPr>
        <w:tc>
          <w:tcPr>
            <w:tcW w:w="371" w:type="pct"/>
            <w:tcBorders>
              <w:top w:val="single" w:sz="4" w:space="0" w:color="auto"/>
            </w:tcBorders>
            <w:vAlign w:val="center"/>
          </w:tcPr>
          <w:p w14:paraId="039DB181" w14:textId="7CE4FCC1" w:rsidR="00C837A4" w:rsidRPr="006B55DB" w:rsidRDefault="00C837A4" w:rsidP="006B55DB">
            <w:pPr>
              <w:jc w:val="center"/>
              <w:rPr>
                <w:rFonts w:eastAsia="Times New Roman" w:cs="Times New Roman"/>
                <w:bCs/>
                <w:szCs w:val="24"/>
                <w:lang w:eastAsia="lv-LV"/>
              </w:rPr>
            </w:pPr>
            <w:r w:rsidRPr="006B55DB">
              <w:rPr>
                <w:rFonts w:eastAsia="Times New Roman" w:cs="Times New Roman"/>
                <w:bCs/>
                <w:szCs w:val="24"/>
                <w:lang w:eastAsia="lv-LV"/>
              </w:rPr>
              <w:t>7.</w:t>
            </w:r>
            <w:r w:rsidR="00BF6E86">
              <w:rPr>
                <w:rFonts w:eastAsia="Times New Roman" w:cs="Times New Roman"/>
                <w:bCs/>
                <w:szCs w:val="24"/>
                <w:lang w:eastAsia="lv-LV"/>
              </w:rPr>
              <w:t>2</w:t>
            </w:r>
            <w:r w:rsidRPr="006B55DB">
              <w:rPr>
                <w:rFonts w:eastAsia="Times New Roman" w:cs="Times New Roman"/>
                <w:bCs/>
                <w:szCs w:val="24"/>
                <w:lang w:eastAsia="lv-LV"/>
              </w:rPr>
              <w:t>.</w:t>
            </w:r>
          </w:p>
        </w:tc>
        <w:tc>
          <w:tcPr>
            <w:tcW w:w="3595" w:type="pct"/>
            <w:tcBorders>
              <w:top w:val="single" w:sz="4" w:space="0" w:color="auto"/>
            </w:tcBorders>
          </w:tcPr>
          <w:p w14:paraId="53AF593C" w14:textId="522BA996" w:rsidR="00C837A4" w:rsidRDefault="00C837A4" w:rsidP="00255825">
            <w:pPr>
              <w:tabs>
                <w:tab w:val="left" w:pos="1108"/>
              </w:tabs>
              <w:ind w:left="135" w:right="83"/>
              <w:jc w:val="both"/>
            </w:pPr>
            <w:r w:rsidRPr="00C837A4">
              <w:t>Līgums stājas spēkā tā abpusējas parakstīšanas dienā un ir spēkā līdz pušu saistību pilnīgai izpildei.</w:t>
            </w:r>
          </w:p>
        </w:tc>
        <w:tc>
          <w:tcPr>
            <w:tcW w:w="1034" w:type="pct"/>
          </w:tcPr>
          <w:p w14:paraId="08FF358E" w14:textId="77777777" w:rsidR="00C837A4" w:rsidRPr="00326F16" w:rsidRDefault="00C837A4" w:rsidP="004A3F40">
            <w:pPr>
              <w:ind w:left="148" w:right="126"/>
              <w:jc w:val="both"/>
              <w:rPr>
                <w:rFonts w:eastAsia="Times New Roman" w:cs="Times New Roman"/>
                <w:szCs w:val="24"/>
                <w:lang w:eastAsia="lv-LV"/>
              </w:rPr>
            </w:pPr>
          </w:p>
        </w:tc>
      </w:tr>
      <w:tr w:rsidR="00C837A4" w:rsidRPr="00326F16" w14:paraId="62BF7268" w14:textId="77777777" w:rsidTr="006B55DB">
        <w:trPr>
          <w:trHeight w:val="310"/>
        </w:trPr>
        <w:tc>
          <w:tcPr>
            <w:tcW w:w="371" w:type="pct"/>
            <w:tcBorders>
              <w:top w:val="single" w:sz="4" w:space="0" w:color="auto"/>
            </w:tcBorders>
            <w:shd w:val="clear" w:color="auto" w:fill="D9D9D9" w:themeFill="background1" w:themeFillShade="D9"/>
            <w:vAlign w:val="center"/>
          </w:tcPr>
          <w:p w14:paraId="2FBBB379" w14:textId="77777777" w:rsidR="00C837A4" w:rsidRPr="00384803" w:rsidRDefault="00C837A4" w:rsidP="00C837A4">
            <w:pPr>
              <w:pStyle w:val="ListParagraph"/>
              <w:numPr>
                <w:ilvl w:val="0"/>
                <w:numId w:val="32"/>
              </w:numPr>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tcPr>
          <w:p w14:paraId="252A4C57" w14:textId="5C3C31B1" w:rsidR="00C837A4" w:rsidRPr="006B55DB" w:rsidRDefault="00C837A4" w:rsidP="006B55DB">
            <w:pPr>
              <w:ind w:left="148" w:right="126"/>
              <w:jc w:val="center"/>
              <w:rPr>
                <w:b/>
              </w:rPr>
            </w:pPr>
            <w:r w:rsidRPr="006B55DB">
              <w:rPr>
                <w:b/>
              </w:rPr>
              <w:t xml:space="preserve">Informācijas </w:t>
            </w:r>
            <w:proofErr w:type="spellStart"/>
            <w:r w:rsidRPr="006B55DB">
              <w:rPr>
                <w:b/>
              </w:rPr>
              <w:t>neizpaužamība</w:t>
            </w:r>
            <w:proofErr w:type="spellEnd"/>
          </w:p>
        </w:tc>
      </w:tr>
      <w:tr w:rsidR="00C837A4" w:rsidRPr="00326F16" w14:paraId="153112B1" w14:textId="77777777" w:rsidTr="00D55DA7">
        <w:trPr>
          <w:trHeight w:val="310"/>
        </w:trPr>
        <w:tc>
          <w:tcPr>
            <w:tcW w:w="371" w:type="pct"/>
            <w:tcBorders>
              <w:top w:val="single" w:sz="4" w:space="0" w:color="auto"/>
            </w:tcBorders>
            <w:vAlign w:val="center"/>
          </w:tcPr>
          <w:p w14:paraId="5B34CCF6" w14:textId="2F6A1437" w:rsidR="00C837A4" w:rsidRPr="006B55DB" w:rsidRDefault="00C837A4" w:rsidP="006B55DB">
            <w:pPr>
              <w:jc w:val="center"/>
              <w:rPr>
                <w:rFonts w:eastAsia="Times New Roman" w:cs="Times New Roman"/>
                <w:b/>
                <w:szCs w:val="24"/>
                <w:lang w:eastAsia="lv-LV"/>
              </w:rPr>
            </w:pPr>
            <w:r w:rsidRPr="006B55DB">
              <w:rPr>
                <w:rFonts w:eastAsia="Times New Roman" w:cs="Times New Roman"/>
                <w:bCs/>
                <w:szCs w:val="24"/>
                <w:lang w:eastAsia="lv-LV"/>
              </w:rPr>
              <w:t>8.1.</w:t>
            </w:r>
          </w:p>
        </w:tc>
        <w:tc>
          <w:tcPr>
            <w:tcW w:w="3595" w:type="pct"/>
            <w:tcBorders>
              <w:top w:val="single" w:sz="4" w:space="0" w:color="auto"/>
            </w:tcBorders>
          </w:tcPr>
          <w:p w14:paraId="13A7EE7C" w14:textId="13965A8C" w:rsidR="00C837A4" w:rsidRDefault="00C837A4" w:rsidP="00C837A4">
            <w:pPr>
              <w:tabs>
                <w:tab w:val="left" w:pos="1108"/>
              </w:tabs>
              <w:ind w:left="135" w:right="83"/>
              <w:jc w:val="both"/>
            </w:pPr>
            <w:r w:rsidRPr="00EC150B">
              <w:rPr>
                <w:rFonts w:cs="Times New Roman"/>
                <w:szCs w:val="24"/>
              </w:rPr>
              <w:t>Pretendents apņemas visā pušu sadarbības laikā, kā arī pēc tam neizpaust trešajām personām līguma izpildē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rakstveida piekrišanas.</w:t>
            </w:r>
          </w:p>
        </w:tc>
        <w:tc>
          <w:tcPr>
            <w:tcW w:w="1034" w:type="pct"/>
          </w:tcPr>
          <w:p w14:paraId="2C74BADA" w14:textId="77777777" w:rsidR="00C837A4" w:rsidRPr="00326F16" w:rsidRDefault="00C837A4" w:rsidP="00C837A4">
            <w:pPr>
              <w:ind w:left="148" w:right="126"/>
              <w:jc w:val="both"/>
              <w:rPr>
                <w:rFonts w:eastAsia="Times New Roman" w:cs="Times New Roman"/>
                <w:szCs w:val="24"/>
                <w:lang w:eastAsia="lv-LV"/>
              </w:rPr>
            </w:pPr>
          </w:p>
        </w:tc>
      </w:tr>
      <w:tr w:rsidR="00C837A4" w:rsidRPr="00326F16" w14:paraId="651B241A" w14:textId="77777777" w:rsidTr="00D55DA7">
        <w:trPr>
          <w:trHeight w:val="310"/>
        </w:trPr>
        <w:tc>
          <w:tcPr>
            <w:tcW w:w="371" w:type="pct"/>
            <w:tcBorders>
              <w:top w:val="single" w:sz="4" w:space="0" w:color="auto"/>
            </w:tcBorders>
            <w:vAlign w:val="center"/>
          </w:tcPr>
          <w:p w14:paraId="269A8280" w14:textId="0A1C7B2A" w:rsidR="00C837A4" w:rsidRPr="006B55DB" w:rsidRDefault="00C837A4" w:rsidP="006B55DB">
            <w:pPr>
              <w:jc w:val="center"/>
              <w:rPr>
                <w:rFonts w:eastAsia="Times New Roman" w:cs="Times New Roman"/>
                <w:b/>
                <w:szCs w:val="24"/>
                <w:lang w:eastAsia="lv-LV"/>
              </w:rPr>
            </w:pPr>
            <w:r w:rsidRPr="006B55DB">
              <w:rPr>
                <w:rFonts w:eastAsia="Times New Roman" w:cs="Times New Roman"/>
                <w:bCs/>
                <w:szCs w:val="24"/>
                <w:lang w:eastAsia="lv-LV"/>
              </w:rPr>
              <w:t>8.2.</w:t>
            </w:r>
          </w:p>
        </w:tc>
        <w:tc>
          <w:tcPr>
            <w:tcW w:w="3595" w:type="pct"/>
            <w:tcBorders>
              <w:top w:val="single" w:sz="4" w:space="0" w:color="auto"/>
            </w:tcBorders>
          </w:tcPr>
          <w:p w14:paraId="108D22DF" w14:textId="01ADA69F" w:rsidR="00C837A4" w:rsidRDefault="00C837A4" w:rsidP="00C837A4">
            <w:pPr>
              <w:tabs>
                <w:tab w:val="left" w:pos="1108"/>
              </w:tabs>
              <w:ind w:left="135" w:right="83"/>
              <w:jc w:val="both"/>
            </w:pPr>
            <w:r w:rsidRPr="00EC150B">
              <w:rPr>
                <w:rFonts w:cs="Times New Roman"/>
                <w:szCs w:val="24"/>
              </w:rPr>
              <w:t>Minētā informācija netiek uzskatīta par neizpaužamu, ja tā kļuvusi publiski pieejama saskaņā ar Latvijas Republikas normatīvajos aktos noteiktajām prasībām (iekļauta pušu administrācijas un grāmatvedības sagatavotos publiskos pārskatos un atskaitēs u. tml.) vai ja informāciju pieprasa Latvijas Republikā spēkā esošajos normatīvajos aktos noteiktās institūcijas vai organizācijas, kurām uz to ir likumīgas tiesības.</w:t>
            </w:r>
          </w:p>
        </w:tc>
        <w:tc>
          <w:tcPr>
            <w:tcW w:w="1034" w:type="pct"/>
          </w:tcPr>
          <w:p w14:paraId="117F8B99" w14:textId="77777777" w:rsidR="00C837A4" w:rsidRPr="00326F16" w:rsidRDefault="00C837A4" w:rsidP="00C837A4">
            <w:pPr>
              <w:ind w:left="148" w:right="126"/>
              <w:jc w:val="both"/>
              <w:rPr>
                <w:rFonts w:eastAsia="Times New Roman" w:cs="Times New Roman"/>
                <w:szCs w:val="24"/>
                <w:lang w:eastAsia="lv-LV"/>
              </w:rPr>
            </w:pPr>
          </w:p>
        </w:tc>
      </w:tr>
      <w:tr w:rsidR="00C837A4" w:rsidRPr="00326F16" w14:paraId="5B63A09D" w14:textId="77777777" w:rsidTr="00D55DA7">
        <w:trPr>
          <w:trHeight w:val="310"/>
        </w:trPr>
        <w:tc>
          <w:tcPr>
            <w:tcW w:w="371" w:type="pct"/>
            <w:tcBorders>
              <w:top w:val="single" w:sz="4" w:space="0" w:color="auto"/>
            </w:tcBorders>
            <w:vAlign w:val="center"/>
          </w:tcPr>
          <w:p w14:paraId="6ECD83EB" w14:textId="7DDDC340" w:rsidR="00C837A4" w:rsidRPr="006B55DB" w:rsidRDefault="00C837A4" w:rsidP="006B55DB">
            <w:pPr>
              <w:jc w:val="center"/>
              <w:rPr>
                <w:rFonts w:eastAsia="Times New Roman" w:cs="Times New Roman"/>
                <w:b/>
                <w:szCs w:val="24"/>
                <w:lang w:eastAsia="lv-LV"/>
              </w:rPr>
            </w:pPr>
            <w:r w:rsidRPr="006B55DB">
              <w:rPr>
                <w:rFonts w:eastAsia="Times New Roman" w:cs="Times New Roman"/>
                <w:bCs/>
                <w:szCs w:val="24"/>
                <w:lang w:eastAsia="lv-LV"/>
              </w:rPr>
              <w:t>8.3.</w:t>
            </w:r>
          </w:p>
        </w:tc>
        <w:tc>
          <w:tcPr>
            <w:tcW w:w="3595" w:type="pct"/>
            <w:tcBorders>
              <w:top w:val="single" w:sz="4" w:space="0" w:color="auto"/>
            </w:tcBorders>
          </w:tcPr>
          <w:p w14:paraId="5D4AAE0E" w14:textId="3F9875DF" w:rsidR="00C837A4" w:rsidRDefault="00C837A4" w:rsidP="00C837A4">
            <w:pPr>
              <w:tabs>
                <w:tab w:val="left" w:pos="1108"/>
              </w:tabs>
              <w:ind w:left="135" w:right="83"/>
              <w:jc w:val="both"/>
            </w:pPr>
            <w:r w:rsidRPr="00EC150B">
              <w:rPr>
                <w:rFonts w:cs="Times New Roman"/>
                <w:szCs w:val="24"/>
              </w:rPr>
              <w:t xml:space="preserve">Puses ar informācijas prettiesisku izpaušanu šā līguma ietvaros saprot tās nodošanu mutvārdos, </w:t>
            </w:r>
            <w:proofErr w:type="spellStart"/>
            <w:r w:rsidRPr="00EC150B">
              <w:rPr>
                <w:rFonts w:cs="Times New Roman"/>
                <w:szCs w:val="24"/>
              </w:rPr>
              <w:t>rakstveidā</w:t>
            </w:r>
            <w:proofErr w:type="spellEnd"/>
            <w:r w:rsidRPr="00EC150B">
              <w:rPr>
                <w:rFonts w:cs="Times New Roman"/>
                <w:szCs w:val="24"/>
              </w:rPr>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034" w:type="pct"/>
          </w:tcPr>
          <w:p w14:paraId="15042748" w14:textId="77777777" w:rsidR="00C837A4" w:rsidRPr="00326F16" w:rsidRDefault="00C837A4" w:rsidP="00C837A4">
            <w:pPr>
              <w:ind w:left="148" w:right="126"/>
              <w:jc w:val="both"/>
              <w:rPr>
                <w:rFonts w:eastAsia="Times New Roman" w:cs="Times New Roman"/>
                <w:szCs w:val="24"/>
                <w:lang w:eastAsia="lv-LV"/>
              </w:rPr>
            </w:pPr>
          </w:p>
        </w:tc>
      </w:tr>
      <w:tr w:rsidR="004A3F40" w:rsidRPr="00F81460" w14:paraId="45A1D18A" w14:textId="77777777" w:rsidTr="0017418A">
        <w:trPr>
          <w:trHeight w:val="310"/>
        </w:trPr>
        <w:tc>
          <w:tcPr>
            <w:tcW w:w="371" w:type="pct"/>
            <w:tcBorders>
              <w:top w:val="single" w:sz="4" w:space="0" w:color="auto"/>
              <w:bottom w:val="single" w:sz="4" w:space="0" w:color="auto"/>
            </w:tcBorders>
            <w:shd w:val="clear" w:color="auto" w:fill="D9D9D9" w:themeFill="background1" w:themeFillShade="D9"/>
            <w:vAlign w:val="center"/>
          </w:tcPr>
          <w:p w14:paraId="44C0E26C" w14:textId="24D3801B" w:rsidR="004A3F40" w:rsidRPr="0017418A" w:rsidRDefault="00C90E26" w:rsidP="004A3F40">
            <w:pPr>
              <w:jc w:val="center"/>
              <w:rPr>
                <w:rFonts w:eastAsia="Times New Roman" w:cs="Times New Roman"/>
                <w:b/>
                <w:szCs w:val="24"/>
                <w:lang w:eastAsia="lv-LV"/>
              </w:rPr>
            </w:pPr>
            <w:r>
              <w:rPr>
                <w:rFonts w:eastAsia="Times New Roman" w:cs="Times New Roman"/>
                <w:b/>
                <w:szCs w:val="24"/>
                <w:lang w:eastAsia="lv-LV"/>
              </w:rPr>
              <w:t>9</w:t>
            </w:r>
            <w:r w:rsidR="004A3F40">
              <w:rPr>
                <w:rFonts w:eastAsia="Times New Roman" w:cs="Times New Roman"/>
                <w:b/>
                <w:szCs w:val="24"/>
                <w:lang w:eastAsia="lv-LV"/>
              </w:rPr>
              <w:t>.</w:t>
            </w:r>
          </w:p>
        </w:tc>
        <w:tc>
          <w:tcPr>
            <w:tcW w:w="4629" w:type="pct"/>
            <w:gridSpan w:val="2"/>
            <w:tcBorders>
              <w:top w:val="single" w:sz="4" w:space="0" w:color="auto"/>
              <w:bottom w:val="single" w:sz="4" w:space="0" w:color="auto"/>
            </w:tcBorders>
            <w:shd w:val="clear" w:color="auto" w:fill="D9D9D9" w:themeFill="background1" w:themeFillShade="D9"/>
          </w:tcPr>
          <w:p w14:paraId="36BB2C5E" w14:textId="77777777" w:rsidR="004A3F40" w:rsidRPr="00F81460" w:rsidRDefault="004A3F40" w:rsidP="004A3F40">
            <w:pPr>
              <w:ind w:left="148" w:right="126"/>
              <w:jc w:val="both"/>
            </w:pPr>
            <w:r w:rsidRPr="00E254AA">
              <w:rPr>
                <w:b/>
                <w:bCs/>
              </w:rPr>
              <w:t>Pretendenta atbilstība profesionālās darbības veikšanai</w:t>
            </w:r>
          </w:p>
        </w:tc>
      </w:tr>
      <w:tr w:rsidR="004A3F40" w:rsidRPr="00F81460" w14:paraId="62930B9C" w14:textId="77777777" w:rsidTr="00C741FF">
        <w:trPr>
          <w:trHeight w:val="310"/>
        </w:trPr>
        <w:tc>
          <w:tcPr>
            <w:tcW w:w="371" w:type="pct"/>
            <w:tcBorders>
              <w:top w:val="single" w:sz="4" w:space="0" w:color="auto"/>
              <w:bottom w:val="single" w:sz="4" w:space="0" w:color="auto"/>
            </w:tcBorders>
            <w:vAlign w:val="center"/>
          </w:tcPr>
          <w:p w14:paraId="6BF0683B" w14:textId="60E63F35" w:rsidR="004A3F40" w:rsidRPr="0017418A" w:rsidRDefault="00C90E26" w:rsidP="004A3F40">
            <w:pPr>
              <w:jc w:val="center"/>
              <w:rPr>
                <w:rFonts w:eastAsia="Times New Roman" w:cs="Times New Roman"/>
                <w:bCs/>
                <w:szCs w:val="24"/>
                <w:lang w:eastAsia="lv-LV"/>
              </w:rPr>
            </w:pPr>
            <w:r>
              <w:rPr>
                <w:rFonts w:eastAsia="Times New Roman" w:cs="Times New Roman"/>
                <w:bCs/>
                <w:szCs w:val="24"/>
                <w:lang w:eastAsia="lv-LV"/>
              </w:rPr>
              <w:t>9</w:t>
            </w:r>
            <w:r w:rsidR="004A3F40" w:rsidRPr="0017418A">
              <w:rPr>
                <w:rFonts w:eastAsia="Times New Roman" w:cs="Times New Roman"/>
                <w:bCs/>
                <w:szCs w:val="24"/>
                <w:lang w:eastAsia="lv-LV"/>
              </w:rPr>
              <w:t>.1.</w:t>
            </w:r>
          </w:p>
        </w:tc>
        <w:tc>
          <w:tcPr>
            <w:tcW w:w="4629" w:type="pct"/>
            <w:gridSpan w:val="2"/>
            <w:tcBorders>
              <w:top w:val="single" w:sz="4" w:space="0" w:color="auto"/>
              <w:bottom w:val="single" w:sz="4" w:space="0" w:color="auto"/>
            </w:tcBorders>
          </w:tcPr>
          <w:p w14:paraId="00DB9C1E" w14:textId="77777777" w:rsidR="004A3F40" w:rsidRDefault="004A3F40" w:rsidP="004A3F4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400E7F8" w14:textId="77777777" w:rsidR="004A3F40" w:rsidRPr="00F81460" w:rsidRDefault="004A3F40" w:rsidP="004A3F40">
            <w:pPr>
              <w:ind w:left="148" w:right="126"/>
              <w:jc w:val="both"/>
            </w:pPr>
            <w:r w:rsidRPr="00F86C66">
              <w:rPr>
                <w:rFonts w:eastAsia="Times New Roman" w:cs="Times New Roman"/>
                <w:bCs/>
                <w:i/>
                <w:iCs/>
                <w:szCs w:val="24"/>
                <w:lang w:eastAsia="lv-LV"/>
              </w:rPr>
              <w:t>Informācija tiks pārbaudīta Latvijas Republikas Uzņēmumu reģistra vestajos reģistros.</w:t>
            </w:r>
          </w:p>
        </w:tc>
      </w:tr>
      <w:tr w:rsidR="004A3F40" w:rsidRPr="00F81460" w14:paraId="2B39E62A" w14:textId="77777777" w:rsidTr="00C741FF">
        <w:trPr>
          <w:trHeight w:val="310"/>
        </w:trPr>
        <w:tc>
          <w:tcPr>
            <w:tcW w:w="371" w:type="pct"/>
            <w:tcBorders>
              <w:top w:val="single" w:sz="4" w:space="0" w:color="auto"/>
              <w:bottom w:val="single" w:sz="4" w:space="0" w:color="auto"/>
            </w:tcBorders>
            <w:vAlign w:val="center"/>
          </w:tcPr>
          <w:p w14:paraId="0B8503C1" w14:textId="7C13C551" w:rsidR="004A3F40" w:rsidRPr="0017418A" w:rsidRDefault="00C90E26" w:rsidP="004A3F40">
            <w:pPr>
              <w:jc w:val="center"/>
              <w:rPr>
                <w:rFonts w:eastAsia="Times New Roman" w:cs="Times New Roman"/>
                <w:bCs/>
                <w:szCs w:val="24"/>
                <w:lang w:eastAsia="lv-LV"/>
              </w:rPr>
            </w:pPr>
            <w:r>
              <w:rPr>
                <w:rFonts w:eastAsia="Times New Roman" w:cs="Times New Roman"/>
                <w:bCs/>
                <w:szCs w:val="24"/>
                <w:lang w:eastAsia="lv-LV"/>
              </w:rPr>
              <w:t>9</w:t>
            </w:r>
            <w:r w:rsidR="004A3F40" w:rsidRPr="0017418A">
              <w:rPr>
                <w:rFonts w:eastAsia="Times New Roman" w:cs="Times New Roman"/>
                <w:bCs/>
                <w:szCs w:val="24"/>
                <w:lang w:eastAsia="lv-LV"/>
              </w:rPr>
              <w:t>.2.</w:t>
            </w:r>
          </w:p>
        </w:tc>
        <w:tc>
          <w:tcPr>
            <w:tcW w:w="4629" w:type="pct"/>
            <w:gridSpan w:val="2"/>
            <w:tcBorders>
              <w:top w:val="single" w:sz="4" w:space="0" w:color="auto"/>
              <w:bottom w:val="single" w:sz="4" w:space="0" w:color="auto"/>
            </w:tcBorders>
          </w:tcPr>
          <w:p w14:paraId="08EDBB93" w14:textId="77777777" w:rsidR="004A3F40" w:rsidRDefault="004A3F40" w:rsidP="004A3F4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2341B7EE" w14:textId="77777777" w:rsidR="004A3F40" w:rsidRPr="00F81460" w:rsidRDefault="004A3F40" w:rsidP="004A3F40">
            <w:pPr>
              <w:ind w:left="148" w:right="126"/>
              <w:jc w:val="both"/>
            </w:pPr>
            <w:r w:rsidRPr="00F86C66">
              <w:rPr>
                <w:rFonts w:eastAsia="Times New Roman" w:cs="Times New Roman"/>
                <w:bCs/>
                <w:i/>
                <w:iCs/>
                <w:szCs w:val="24"/>
                <w:lang w:eastAsia="lv-LV"/>
              </w:rPr>
              <w:t>Informācija tiks pārbaudīta Valsts ieņēmumu dienesta publiski pieejamā datubāzē.</w:t>
            </w:r>
          </w:p>
        </w:tc>
      </w:tr>
      <w:tr w:rsidR="004A3F40" w:rsidRPr="00E254AA" w14:paraId="58BA0754" w14:textId="77777777" w:rsidTr="00C741FF">
        <w:trPr>
          <w:trHeight w:val="310"/>
        </w:trPr>
        <w:tc>
          <w:tcPr>
            <w:tcW w:w="371" w:type="pct"/>
            <w:tcBorders>
              <w:top w:val="single" w:sz="4" w:space="0" w:color="auto"/>
              <w:bottom w:val="single" w:sz="4" w:space="0" w:color="auto"/>
            </w:tcBorders>
            <w:vAlign w:val="center"/>
          </w:tcPr>
          <w:p w14:paraId="673F9A08" w14:textId="1D85B84D" w:rsidR="004A3F40" w:rsidRPr="0017418A" w:rsidRDefault="00C90E26" w:rsidP="004A3F40">
            <w:pPr>
              <w:jc w:val="center"/>
              <w:rPr>
                <w:rFonts w:eastAsia="Times New Roman" w:cs="Times New Roman"/>
                <w:bCs/>
                <w:szCs w:val="24"/>
                <w:lang w:eastAsia="lv-LV"/>
              </w:rPr>
            </w:pPr>
            <w:r>
              <w:rPr>
                <w:rFonts w:eastAsia="Times New Roman" w:cs="Times New Roman"/>
                <w:bCs/>
                <w:szCs w:val="24"/>
                <w:lang w:eastAsia="lv-LV"/>
              </w:rPr>
              <w:t>9</w:t>
            </w:r>
            <w:r w:rsidR="004A3F40" w:rsidRPr="0017418A">
              <w:rPr>
                <w:rFonts w:eastAsia="Times New Roman" w:cs="Times New Roman"/>
                <w:bCs/>
                <w:szCs w:val="24"/>
                <w:lang w:eastAsia="lv-LV"/>
              </w:rPr>
              <w:t>.3.</w:t>
            </w:r>
          </w:p>
        </w:tc>
        <w:tc>
          <w:tcPr>
            <w:tcW w:w="4629" w:type="pct"/>
            <w:gridSpan w:val="2"/>
            <w:tcBorders>
              <w:top w:val="single" w:sz="4" w:space="0" w:color="auto"/>
              <w:bottom w:val="single" w:sz="4" w:space="0" w:color="auto"/>
            </w:tcBorders>
          </w:tcPr>
          <w:p w14:paraId="0E051304" w14:textId="77777777" w:rsidR="004A3F40" w:rsidRDefault="004A3F40" w:rsidP="004A3F40">
            <w:pPr>
              <w:tabs>
                <w:tab w:val="left" w:pos="1108"/>
              </w:tabs>
              <w:ind w:left="135" w:right="83"/>
              <w:jc w:val="both"/>
            </w:pPr>
            <w:r>
              <w:t>Pretendents ir ārvalstī reģistrēta vai pastāvīgi dzīvojoša persona.</w:t>
            </w:r>
          </w:p>
          <w:p w14:paraId="73B74409" w14:textId="77777777" w:rsidR="004A3F40" w:rsidRPr="00E254AA" w:rsidRDefault="004A3F40" w:rsidP="004A3F40">
            <w:pPr>
              <w:ind w:left="148" w:right="126"/>
              <w:jc w:val="both"/>
              <w:rPr>
                <w:i/>
                <w:iCs/>
              </w:rPr>
            </w:pPr>
            <w:r w:rsidRPr="00E254AA">
              <w:rPr>
                <w:i/>
                <w:iCs/>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w:t>
            </w:r>
            <w:r w:rsidRPr="00E254AA">
              <w:rPr>
                <w:i/>
                <w:iCs/>
              </w:rPr>
              <w:lastRenderedPageBreak/>
              <w:t>reģistrācijas faktu, pievienojot norādītās prasības izpildi apliecinošās informācijas tulkojumu.</w:t>
            </w:r>
          </w:p>
        </w:tc>
      </w:tr>
    </w:tbl>
    <w:p w14:paraId="0345AD3F" w14:textId="4C8F89E1" w:rsidR="00D55DA7" w:rsidRPr="00502105" w:rsidRDefault="006659DE" w:rsidP="006659DE">
      <w:pPr>
        <w:rPr>
          <w:rFonts w:eastAsia="Times New Roman" w:cs="Times New Roman"/>
          <w:b/>
          <w:i/>
          <w:iCs/>
          <w:caps/>
          <w:sz w:val="28"/>
          <w:szCs w:val="28"/>
          <w:lang w:eastAsia="lv-LV"/>
        </w:rPr>
      </w:pPr>
      <w:r>
        <w:rPr>
          <w:rFonts w:eastAsia="Times New Roman" w:cs="Times New Roman"/>
          <w:b/>
          <w:i/>
          <w:iCs/>
          <w:caps/>
          <w:sz w:val="28"/>
          <w:szCs w:val="28"/>
          <w:lang w:eastAsia="lv-LV"/>
        </w:rPr>
        <w:lastRenderedPageBreak/>
        <w:br w:type="page"/>
      </w: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17418A">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6234468C" w:rsidR="00D62CC1" w:rsidRPr="00326F16" w:rsidRDefault="00574808" w:rsidP="005C13B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004438CC">
              <w:rPr>
                <w:rFonts w:ascii="Times New Roman" w:eastAsia="Times New Roman" w:hAnsi="Times New Roman" w:cs="Times New Roman"/>
                <w:b/>
                <w:sz w:val="24"/>
                <w:szCs w:val="24"/>
              </w:rPr>
              <w:t>par Iekārt</w:t>
            </w:r>
            <w:r>
              <w:rPr>
                <w:rFonts w:ascii="Times New Roman" w:eastAsia="Times New Roman" w:hAnsi="Times New Roman" w:cs="Times New Roman"/>
                <w:b/>
                <w:sz w:val="24"/>
                <w:szCs w:val="24"/>
              </w:rPr>
              <w:t>as demontāžu un utilizāciju</w:t>
            </w:r>
            <w:r w:rsidR="00F60630">
              <w:rPr>
                <w:rFonts w:ascii="Times New Roman" w:eastAsia="Times New Roman" w:hAnsi="Times New Roman" w:cs="Times New Roman"/>
                <w:b/>
                <w:sz w:val="24"/>
                <w:szCs w:val="24"/>
              </w:rPr>
              <w:t>,</w:t>
            </w:r>
          </w:p>
          <w:p w14:paraId="22E70B38" w14:textId="531FB662"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r w:rsidR="00371032" w:rsidRPr="009D1E55">
              <w:rPr>
                <w:rFonts w:eastAsia="Times New Roman" w:cs="Times New Roman"/>
                <w:b/>
                <w:szCs w:val="24"/>
              </w:rPr>
              <w:t>*</w:t>
            </w:r>
          </w:p>
        </w:tc>
      </w:tr>
      <w:tr w:rsidR="00D62CC1" w:rsidRPr="00326F16" w14:paraId="10464DFD" w14:textId="77777777" w:rsidTr="0017418A">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326F16" w:rsidRDefault="00D62CC1" w:rsidP="005C13BD">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687D4061" w:rsidR="00D62CC1" w:rsidRPr="00B27E0B" w:rsidRDefault="00F60630" w:rsidP="005C13BD">
            <w:pPr>
              <w:ind w:left="49" w:right="101"/>
              <w:jc w:val="both"/>
              <w:rPr>
                <w:rFonts w:ascii="Times New Roman" w:hAnsi="Times New Roman" w:cs="Times New Roman"/>
                <w:iCs/>
                <w:sz w:val="24"/>
                <w:szCs w:val="24"/>
              </w:rPr>
            </w:pPr>
            <w:r w:rsidRPr="00B27E0B">
              <w:rPr>
                <w:rFonts w:ascii="Times New Roman" w:hAnsi="Times New Roman" w:cs="Times New Roman"/>
                <w:bCs/>
                <w:iCs/>
                <w:sz w:val="24"/>
                <w:szCs w:val="24"/>
              </w:rPr>
              <w:t xml:space="preserve">Bagāžas rentgena iekārtas </w:t>
            </w:r>
            <w:proofErr w:type="spellStart"/>
            <w:r w:rsidRPr="00B27E0B">
              <w:rPr>
                <w:rFonts w:ascii="Times New Roman" w:hAnsi="Times New Roman" w:cs="Times New Roman"/>
                <w:bCs/>
                <w:iCs/>
                <w:sz w:val="24"/>
                <w:szCs w:val="24"/>
              </w:rPr>
              <w:t>Rapiscan</w:t>
            </w:r>
            <w:proofErr w:type="spellEnd"/>
            <w:r w:rsidR="00B27E0B" w:rsidRPr="00B27E0B">
              <w:rPr>
                <w:rFonts w:ascii="Times New Roman" w:hAnsi="Times New Roman" w:cs="Times New Roman"/>
                <w:bCs/>
                <w:iCs/>
                <w:sz w:val="24"/>
                <w:szCs w:val="24"/>
              </w:rPr>
              <w:t xml:space="preserve"> – 327</w:t>
            </w:r>
            <w:r w:rsidRPr="00B27E0B">
              <w:rPr>
                <w:rFonts w:ascii="Times New Roman" w:hAnsi="Times New Roman" w:cs="Times New Roman"/>
                <w:bCs/>
                <w:iCs/>
                <w:sz w:val="24"/>
                <w:szCs w:val="24"/>
              </w:rPr>
              <w:t>,</w:t>
            </w:r>
            <w:r w:rsidR="00B27E0B" w:rsidRPr="00B27E0B">
              <w:rPr>
                <w:rFonts w:ascii="Times New Roman" w:hAnsi="Times New Roman" w:cs="Times New Roman"/>
                <w:bCs/>
                <w:iCs/>
                <w:sz w:val="24"/>
                <w:szCs w:val="24"/>
              </w:rPr>
              <w:t xml:space="preserve"> </w:t>
            </w:r>
            <w:r w:rsidR="00B27E0B" w:rsidRPr="00B27E0B">
              <w:rPr>
                <w:rFonts w:ascii="Times New Roman" w:eastAsia="Times New Roman" w:hAnsi="Times New Roman" w:cs="Times New Roman"/>
                <w:bCs/>
                <w:sz w:val="24"/>
                <w:szCs w:val="24"/>
                <w:lang w:eastAsia="lv-LV"/>
              </w:rPr>
              <w:t>rokas bagāžas kontrolei  korpusa, bez  rentgenstaru ģeneratora</w:t>
            </w:r>
            <w:r w:rsidRPr="00B27E0B">
              <w:rPr>
                <w:rFonts w:ascii="Times New Roman" w:hAnsi="Times New Roman" w:cs="Times New Roman"/>
                <w:bCs/>
                <w:iCs/>
                <w:sz w:val="24"/>
                <w:szCs w:val="24"/>
              </w:rPr>
              <w:t xml:space="preserve"> </w:t>
            </w:r>
            <w:r w:rsidR="00591D2A">
              <w:rPr>
                <w:rFonts w:ascii="Times New Roman" w:hAnsi="Times New Roman" w:cs="Times New Roman"/>
                <w:bCs/>
                <w:iCs/>
                <w:sz w:val="24"/>
                <w:szCs w:val="24"/>
              </w:rPr>
              <w:t xml:space="preserve">(Iekārta) </w:t>
            </w:r>
            <w:r w:rsidRPr="00B27E0B">
              <w:rPr>
                <w:rFonts w:ascii="Times New Roman" w:hAnsi="Times New Roman" w:cs="Times New Roman"/>
                <w:bCs/>
                <w:iCs/>
                <w:sz w:val="24"/>
                <w:szCs w:val="24"/>
              </w:rPr>
              <w:t xml:space="preserve">demontāža un utilizācija  </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5C13BD">
            <w:pPr>
              <w:jc w:val="center"/>
              <w:rPr>
                <w:rFonts w:ascii="Times New Roman" w:eastAsia="Times New Roman" w:hAnsi="Times New Roman" w:cs="Times New Roman"/>
                <w:sz w:val="24"/>
                <w:szCs w:val="24"/>
              </w:rPr>
            </w:pPr>
          </w:p>
        </w:tc>
      </w:tr>
    </w:tbl>
    <w:p w14:paraId="08977935" w14:textId="766FE98E" w:rsidR="00D62CC1" w:rsidRPr="009D1E55" w:rsidRDefault="00371032" w:rsidP="00371032">
      <w:pPr>
        <w:ind w:left="360"/>
        <w:rPr>
          <w:rFonts w:eastAsia="Times New Roman" w:cs="Times New Roman"/>
          <w:szCs w:val="24"/>
          <w:lang w:eastAsia="lv-LV"/>
        </w:rPr>
      </w:pPr>
      <w:r w:rsidRPr="009D1E55">
        <w:rPr>
          <w:rFonts w:eastAsia="Times New Roman" w:cs="Times New Roman"/>
          <w:szCs w:val="24"/>
          <w:lang w:eastAsia="lv-LV"/>
        </w:rPr>
        <w:t xml:space="preserve">* </w:t>
      </w:r>
      <w:r w:rsidR="00B33536">
        <w:rPr>
          <w:rFonts w:eastAsia="Times New Roman" w:cs="Times New Roman"/>
          <w:szCs w:val="24"/>
          <w:lang w:eastAsia="lv-LV"/>
        </w:rPr>
        <w:t>P</w:t>
      </w:r>
      <w:r w:rsidR="00B33536" w:rsidRPr="009D1E55">
        <w:rPr>
          <w:rFonts w:eastAsia="Times New Roman" w:cs="Times New Roman"/>
          <w:szCs w:val="24"/>
          <w:lang w:eastAsia="lv-LV"/>
        </w:rPr>
        <w:t xml:space="preserve">ievienotās </w:t>
      </w:r>
      <w:r w:rsidR="009F6733" w:rsidRPr="009D1E55">
        <w:rPr>
          <w:rFonts w:eastAsia="Times New Roman" w:cs="Times New Roman"/>
          <w:szCs w:val="24"/>
          <w:lang w:eastAsia="lv-LV"/>
        </w:rPr>
        <w:t>vērtības nodokļa</w:t>
      </w:r>
      <w:r w:rsidRPr="009D1E55">
        <w:rPr>
          <w:rFonts w:eastAsia="Times New Roman" w:cs="Times New Roman"/>
          <w:szCs w:val="24"/>
          <w:lang w:eastAsia="lv-LV"/>
        </w:rPr>
        <w:t xml:space="preserve"> a</w:t>
      </w:r>
      <w:r w:rsidR="009F6733" w:rsidRPr="009D1E55">
        <w:rPr>
          <w:rFonts w:eastAsia="Times New Roman" w:cs="Times New Roman"/>
          <w:szCs w:val="24"/>
          <w:lang w:eastAsia="lv-LV"/>
        </w:rPr>
        <w:t>p</w:t>
      </w:r>
      <w:r w:rsidRPr="009D1E55">
        <w:rPr>
          <w:rFonts w:eastAsia="Times New Roman" w:cs="Times New Roman"/>
          <w:szCs w:val="24"/>
          <w:lang w:eastAsia="lv-LV"/>
        </w:rPr>
        <w:t>maksu</w:t>
      </w:r>
      <w:r w:rsidR="004438CC" w:rsidRPr="009D1E55">
        <w:rPr>
          <w:rFonts w:eastAsia="Times New Roman" w:cs="Times New Roman"/>
          <w:szCs w:val="24"/>
          <w:lang w:eastAsia="lv-LV"/>
        </w:rPr>
        <w:t xml:space="preserve"> </w:t>
      </w:r>
      <w:r w:rsidR="00B33536" w:rsidRPr="00B33536">
        <w:rPr>
          <w:rFonts w:eastAsia="Times New Roman" w:cs="Times New Roman"/>
          <w:szCs w:val="24"/>
          <w:lang w:eastAsia="lv-LV"/>
        </w:rPr>
        <w:t xml:space="preserve">veic </w:t>
      </w:r>
      <w:r w:rsidR="004438CC" w:rsidRPr="009D1E55">
        <w:rPr>
          <w:rFonts w:eastAsia="Times New Roman" w:cs="Times New Roman"/>
          <w:szCs w:val="24"/>
          <w:lang w:eastAsia="lv-LV"/>
        </w:rPr>
        <w:t>saskaņā ar spēkā esošajiem normatīvajiem aktiem</w:t>
      </w:r>
      <w:r w:rsidRPr="009D1E55">
        <w:rPr>
          <w:rFonts w:eastAsia="Times New Roman" w:cs="Times New Roman"/>
          <w:szCs w:val="24"/>
          <w:lang w:eastAsia="lv-LV"/>
        </w:rPr>
        <w:t>.</w:t>
      </w:r>
    </w:p>
    <w:p w14:paraId="24FB1DDE" w14:textId="77777777" w:rsidR="00371032" w:rsidRPr="00326F16" w:rsidRDefault="00371032" w:rsidP="006659DE">
      <w:pPr>
        <w:ind w:left="360"/>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415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02154ECF" w14:textId="77777777" w:rsidR="0032415D" w:rsidRPr="0032415D" w:rsidRDefault="00D62CC1" w:rsidP="006659DE">
      <w:pPr>
        <w:pStyle w:val="ListParagraph"/>
        <w:numPr>
          <w:ilvl w:val="0"/>
          <w:numId w:val="12"/>
        </w:numPr>
        <w:tabs>
          <w:tab w:val="left" w:pos="1134"/>
        </w:tabs>
        <w:ind w:left="0" w:firstLine="709"/>
        <w:jc w:val="both"/>
        <w:rPr>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17418A">
        <w:rPr>
          <w:rFonts w:eastAsia="Times New Roman" w:cs="Times New Roman"/>
          <w:iCs/>
          <w:szCs w:val="24"/>
          <w:lang w:eastAsia="lv-LV"/>
        </w:rPr>
        <w:t>veidos iepirkuma kopējo cenu EUR bez PVN un tiks izmantota piedāvājuma ar viszemāko cenu noteikšanai</w:t>
      </w:r>
      <w:r w:rsidRPr="00CD5E47">
        <w:rPr>
          <w:rFonts w:eastAsia="Times New Roman" w:cs="Times New Roman"/>
          <w:iCs/>
          <w:szCs w:val="24"/>
          <w:lang w:eastAsia="lv-LV"/>
        </w:rPr>
        <w:t>.</w:t>
      </w:r>
    </w:p>
    <w:p w14:paraId="7C444AFC" w14:textId="0546A42F" w:rsidR="00E10984" w:rsidRPr="00B72171" w:rsidRDefault="00E10984" w:rsidP="006659DE">
      <w:pPr>
        <w:pStyle w:val="ListParagraph"/>
        <w:numPr>
          <w:ilvl w:val="0"/>
          <w:numId w:val="12"/>
        </w:numPr>
        <w:tabs>
          <w:tab w:val="left" w:pos="1134"/>
        </w:tabs>
        <w:ind w:left="0" w:firstLine="709"/>
        <w:jc w:val="both"/>
        <w:rPr>
          <w:lang w:eastAsia="lv-LV"/>
        </w:rPr>
      </w:pPr>
      <w:r w:rsidRPr="00E10984">
        <w:rPr>
          <w:lang w:eastAsia="lv-LV"/>
        </w:rPr>
        <w:t>Pēc piedāvājuma iesniegšanas termiņa beigām pretendentam nav tiesību mainīt savu tehnisko un finanšu piedāvājumu.</w:t>
      </w:r>
    </w:p>
    <w:p w14:paraId="170861BA" w14:textId="77777777" w:rsidR="0021629D" w:rsidRDefault="0021629D" w:rsidP="00B27E0B">
      <w:pPr>
        <w:pStyle w:val="ListParagraph"/>
        <w:tabs>
          <w:tab w:val="left" w:pos="1134"/>
        </w:tabs>
        <w:ind w:left="709"/>
        <w:jc w:val="both"/>
        <w:rPr>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74C426D3" w14:textId="77777777" w:rsidR="0021629D" w:rsidRDefault="0021629D" w:rsidP="00D62CC1">
      <w:pPr>
        <w:tabs>
          <w:tab w:val="left" w:pos="2127"/>
          <w:tab w:val="left" w:pos="6096"/>
        </w:tabs>
        <w:jc w:val="both"/>
        <w:rPr>
          <w:rFonts w:eastAsia="Times New Roman" w:cs="Times New Roman"/>
          <w:sz w:val="16"/>
          <w:szCs w:val="16"/>
          <w:lang w:eastAsia="lv-LV"/>
        </w:rPr>
      </w:pPr>
    </w:p>
    <w:p w14:paraId="49617337" w14:textId="77777777" w:rsidR="009F6733" w:rsidRDefault="009F6733" w:rsidP="00D62CC1">
      <w:pPr>
        <w:tabs>
          <w:tab w:val="left" w:pos="2127"/>
          <w:tab w:val="left" w:pos="6096"/>
        </w:tabs>
        <w:jc w:val="both"/>
        <w:rPr>
          <w:rFonts w:eastAsia="Times New Roman" w:cs="Times New Roman"/>
          <w:sz w:val="16"/>
          <w:szCs w:val="16"/>
          <w:lang w:eastAsia="lv-LV"/>
        </w:rPr>
      </w:pPr>
    </w:p>
    <w:p w14:paraId="4510965B" w14:textId="12FB2FB2"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CCE9017" w14:textId="533BE8E6" w:rsidR="00D62CC1" w:rsidRPr="006659DE" w:rsidRDefault="006659DE" w:rsidP="006659DE">
      <w:pPr>
        <w:rPr>
          <w:rFonts w:eastAsia="Times New Roman" w:cs="Times New Roman"/>
          <w:b/>
          <w:caps/>
          <w:sz w:val="28"/>
          <w:szCs w:val="28"/>
          <w:lang w:eastAsia="lv-LV"/>
        </w:rPr>
      </w:pPr>
      <w:r>
        <w:rPr>
          <w:rFonts w:eastAsia="Times New Roman" w:cs="Times New Roman"/>
          <w:b/>
          <w:caps/>
          <w:sz w:val="28"/>
          <w:szCs w:val="28"/>
          <w:lang w:eastAsia="lv-LV"/>
        </w:rPr>
        <w:br w:type="page"/>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2DFC2FD3" w:rsidR="0037158A" w:rsidRDefault="0037158A" w:rsidP="007345AB">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856D7E">
        <w:t>I</w:t>
      </w:r>
      <w:r w:rsidRPr="00A0540A">
        <w:t>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92C63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856D7E">
        <w:rPr>
          <w:bCs/>
        </w:rPr>
        <w:t xml:space="preserve"> </w:t>
      </w:r>
      <w:bookmarkStart w:id="12" w:name="_Hlk173408690"/>
      <w:r w:rsidR="00856D7E" w:rsidRPr="00DD0E4D">
        <w:rPr>
          <w:bCs/>
        </w:rPr>
        <w:t xml:space="preserve">Kā arī šādu informāciju pārbauda attiecībā par pretendenta, kuram būtu piešķiramas līguma slēgšanas tiesības, dalībnieku un dalībnieka dalībnieku, valdes vai padomes locekli, patieso labuma guvēju, </w:t>
      </w:r>
      <w:proofErr w:type="spellStart"/>
      <w:r w:rsidR="00856D7E" w:rsidRPr="00DD0E4D">
        <w:rPr>
          <w:bCs/>
        </w:rPr>
        <w:t>pārstāvēttiesīgo</w:t>
      </w:r>
      <w:proofErr w:type="spellEnd"/>
      <w:r w:rsidR="00856D7E" w:rsidRPr="00DD0E4D">
        <w:rPr>
          <w:bCs/>
        </w:rPr>
        <w:t xml:space="preserve"> personu vai prokūristu, kā arī piesaistīto apakšuzņēmēju un tā dalībnieka dalībnieku, valdes vai padomes locekli, patieso labuma guvēju, </w:t>
      </w:r>
      <w:proofErr w:type="spellStart"/>
      <w:r w:rsidR="00856D7E" w:rsidRPr="00DD0E4D">
        <w:rPr>
          <w:bCs/>
        </w:rPr>
        <w:t>pārstāvēttiesīgo</w:t>
      </w:r>
      <w:proofErr w:type="spellEnd"/>
      <w:r w:rsidR="00856D7E" w:rsidRPr="00DD0E4D">
        <w:rPr>
          <w:bCs/>
        </w:rPr>
        <w:t xml:space="preserve"> personu vai prokūristu</w:t>
      </w:r>
      <w:r w:rsidR="00856D7E">
        <w:rPr>
          <w:bCs/>
        </w:rPr>
        <w:t xml:space="preserve">. </w:t>
      </w:r>
      <w:bookmarkEnd w:id="12"/>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2CC3AE2"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3D35B3">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3"/>
    <w:p w14:paraId="55138A74" w14:textId="3485DACD" w:rsidR="0037158A" w:rsidRDefault="006659DE" w:rsidP="006659DE">
      <w:pPr>
        <w:rPr>
          <w:rFonts w:eastAsia="Times New Roman" w:cs="Times New Roman"/>
          <w:b/>
          <w:caps/>
          <w:sz w:val="28"/>
          <w:szCs w:val="28"/>
          <w:lang w:eastAsia="lv-LV"/>
        </w:rPr>
      </w:pPr>
      <w:r>
        <w:rPr>
          <w:rFonts w:eastAsia="Times New Roman" w:cs="Times New Roman"/>
          <w:b/>
          <w:caps/>
          <w:sz w:val="28"/>
          <w:szCs w:val="28"/>
          <w:lang w:eastAsia="lv-LV"/>
        </w:rPr>
        <w:br w:type="page"/>
      </w: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4"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4"/>
    </w:p>
    <w:p w14:paraId="22DDCEBA" w14:textId="77777777" w:rsidR="004567F0" w:rsidRPr="004567F0" w:rsidRDefault="004567F0" w:rsidP="004567F0"/>
    <w:p w14:paraId="3C834683" w14:textId="0FCD3F3D" w:rsidR="00936765" w:rsidRPr="006B1729" w:rsidRDefault="002472AB" w:rsidP="00DE2DC5">
      <w:pPr>
        <w:tabs>
          <w:tab w:val="left" w:pos="709"/>
          <w:tab w:val="left" w:pos="1560"/>
          <w:tab w:val="center" w:pos="4320"/>
          <w:tab w:val="left" w:pos="6096"/>
          <w:tab w:val="right" w:pos="8640"/>
        </w:tabs>
        <w:ind w:right="-1"/>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DE2DC5">
        <w:t>cena</w:t>
      </w:r>
      <w:r w:rsidR="00D62CC1" w:rsidRPr="00DE2DC5">
        <w:t xml:space="preserve"> </w:t>
      </w:r>
      <w:r w:rsidR="00936765" w:rsidRPr="00DE2DC5">
        <w:t xml:space="preserve">ir </w:t>
      </w:r>
      <w:r w:rsidR="007E0D66">
        <w:t>viszemākā</w:t>
      </w:r>
      <w:r w:rsidR="00CD5E47">
        <w:t>.</w:t>
      </w:r>
      <w:r w:rsidR="00936765" w:rsidRPr="006B1729">
        <w:t xml:space="preserve"> </w:t>
      </w:r>
    </w:p>
    <w:p w14:paraId="47DDC874" w14:textId="1FD5FA54" w:rsidR="00F83133" w:rsidRPr="00F83133" w:rsidRDefault="002472AB" w:rsidP="0017418A">
      <w:pPr>
        <w:tabs>
          <w:tab w:val="left" w:pos="1560"/>
          <w:tab w:val="center" w:pos="4320"/>
          <w:tab w:val="left" w:pos="6096"/>
          <w:tab w:val="right" w:pos="8640"/>
        </w:tabs>
        <w:ind w:right="-1"/>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F83133">
        <w:rPr>
          <w:lang w:eastAsia="lv-LV"/>
        </w:rPr>
        <w:t xml:space="preserve">Gadījumā, ja vairāki pretendenti </w:t>
      </w:r>
      <w:r w:rsidR="00936765" w:rsidRPr="0017418A">
        <w:t xml:space="preserve">piedāvā vienādu finanšu piedāvājuma </w:t>
      </w:r>
      <w:r w:rsidR="007E0D66">
        <w:t>zemāko</w:t>
      </w:r>
      <w:r w:rsidR="00DE2DC5" w:rsidRPr="0017418A">
        <w:t xml:space="preserve"> </w:t>
      </w:r>
      <w:r w:rsidR="00936765" w:rsidRPr="0017418A">
        <w:t>cenu</w:t>
      </w:r>
      <w:r w:rsidR="00936765" w:rsidRPr="00F83133">
        <w:rPr>
          <w:lang w:eastAsia="lv-LV"/>
        </w:rPr>
        <w:t xml:space="preserve">, līguma </w:t>
      </w:r>
      <w:r w:rsidR="00936765" w:rsidRPr="00B73374">
        <w:rPr>
          <w:lang w:eastAsia="lv-LV"/>
        </w:rPr>
        <w:t xml:space="preserve">slēgšanas tiesības tiek piešķirtas pretendentam, kurš </w:t>
      </w:r>
      <w:r w:rsidR="00F83133" w:rsidRPr="00F83133">
        <w:rPr>
          <w:lang w:eastAsia="lv-LV"/>
        </w:rPr>
        <w:t>Tehniskā piedāvājuma 3.</w:t>
      </w:r>
      <w:r w:rsidR="001F3B0A">
        <w:rPr>
          <w:lang w:eastAsia="lv-LV"/>
        </w:rPr>
        <w:t>1</w:t>
      </w:r>
      <w:r w:rsidR="00F83133" w:rsidRPr="00F83133">
        <w:rPr>
          <w:lang w:eastAsia="lv-LV"/>
        </w:rPr>
        <w:t xml:space="preserve">. apakšpunktā </w:t>
      </w:r>
      <w:r w:rsidR="00F83133" w:rsidRPr="00DD5585">
        <w:rPr>
          <w:lang w:eastAsia="lv-LV"/>
        </w:rPr>
        <w:t>norādījis īsāko pakalpojuma sniegšanas termiņu.</w:t>
      </w:r>
    </w:p>
    <w:p w14:paraId="6BDD0218" w14:textId="41EFE4F6" w:rsidR="00567898" w:rsidRDefault="002472AB" w:rsidP="006B55DB">
      <w:pPr>
        <w:tabs>
          <w:tab w:val="left" w:pos="1560"/>
          <w:tab w:val="center" w:pos="4320"/>
          <w:tab w:val="left" w:pos="6096"/>
          <w:tab w:val="right" w:pos="8640"/>
        </w:tabs>
        <w:ind w:right="-1"/>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7FA456E" w14:textId="77777777" w:rsidR="00567898" w:rsidRDefault="00567898" w:rsidP="002F5E25">
      <w:pPr>
        <w:tabs>
          <w:tab w:val="left" w:pos="1560"/>
          <w:tab w:val="center" w:pos="4320"/>
          <w:tab w:val="left" w:pos="6096"/>
          <w:tab w:val="right" w:pos="8640"/>
        </w:tabs>
        <w:ind w:right="-1" w:firstLine="709"/>
        <w:jc w:val="both"/>
        <w:rPr>
          <w:lang w:eastAsia="lv-LV"/>
        </w:rPr>
      </w:pPr>
    </w:p>
    <w:p w14:paraId="782AF8BC" w14:textId="1B91E9C8" w:rsidR="001375F2" w:rsidRPr="00280158" w:rsidRDefault="001375F2" w:rsidP="006B55DB">
      <w:pPr>
        <w:pStyle w:val="ListParagraph"/>
        <w:numPr>
          <w:ilvl w:val="0"/>
          <w:numId w:val="1"/>
        </w:numPr>
        <w:jc w:val="center"/>
        <w:rPr>
          <w:rFonts w:eastAsia="Times New Roman"/>
          <w:b/>
          <w:bCs/>
          <w:sz w:val="28"/>
          <w:szCs w:val="28"/>
          <w:lang w:eastAsia="lv-LV"/>
        </w:rPr>
      </w:pPr>
      <w:r w:rsidRPr="00280158">
        <w:rPr>
          <w:rFonts w:eastAsia="Times New Roman"/>
          <w:b/>
          <w:bCs/>
          <w:sz w:val="28"/>
          <w:szCs w:val="28"/>
          <w:lang w:eastAsia="lv-LV"/>
        </w:rPr>
        <w:t>NOSACĪJUMI PIEDĀVĀJUMA IESNIEGŠANAI</w:t>
      </w:r>
    </w:p>
    <w:p w14:paraId="23954CE5" w14:textId="77777777" w:rsidR="001375F2" w:rsidRPr="0023453C" w:rsidRDefault="001375F2" w:rsidP="0017418A">
      <w:pPr>
        <w:tabs>
          <w:tab w:val="left" w:pos="1134"/>
        </w:tabs>
        <w:jc w:val="center"/>
        <w:rPr>
          <w:rFonts w:eastAsia="Times New Roman" w:cs="Times New Roman"/>
          <w:szCs w:val="24"/>
          <w:lang w:eastAsia="lv-LV"/>
        </w:rPr>
      </w:pPr>
    </w:p>
    <w:p w14:paraId="31B3A5C3" w14:textId="6EF13BD5" w:rsidR="001375F2" w:rsidRPr="00DD5585" w:rsidRDefault="001375F2" w:rsidP="006B55DB">
      <w:pPr>
        <w:pStyle w:val="ListParagraph"/>
        <w:numPr>
          <w:ilvl w:val="1"/>
          <w:numId w:val="1"/>
        </w:numPr>
        <w:ind w:left="284" w:hanging="425"/>
        <w:jc w:val="both"/>
        <w:rPr>
          <w:szCs w:val="24"/>
        </w:rPr>
      </w:pPr>
      <w:r w:rsidRPr="002472AB">
        <w:rPr>
          <w:szCs w:val="24"/>
        </w:rPr>
        <w:t xml:space="preserve">Piedāvājumu pretendents var iesniegt līdz </w:t>
      </w:r>
      <w:r w:rsidRPr="009D1E55">
        <w:rPr>
          <w:b/>
          <w:bCs/>
          <w:szCs w:val="24"/>
        </w:rPr>
        <w:t xml:space="preserve">2024. gada </w:t>
      </w:r>
      <w:r w:rsidR="00DD5585" w:rsidRPr="009D1E55">
        <w:rPr>
          <w:b/>
          <w:bCs/>
          <w:szCs w:val="24"/>
        </w:rPr>
        <w:t xml:space="preserve">16.oktobra </w:t>
      </w:r>
      <w:r w:rsidRPr="009D1E55">
        <w:rPr>
          <w:b/>
          <w:bCs/>
          <w:szCs w:val="24"/>
        </w:rPr>
        <w:t>plkst. 10.00</w:t>
      </w:r>
      <w:r w:rsidRPr="00DD5585">
        <w:rPr>
          <w:szCs w:val="24"/>
        </w:rPr>
        <w:t xml:space="preserve">, nosūtot piedāvājumu uz elektroniskā pasta adresi:  </w:t>
      </w:r>
      <w:hyperlink r:id="rId13" w:history="1">
        <w:r w:rsidR="0032415D" w:rsidRPr="00DD5585">
          <w:rPr>
            <w:rStyle w:val="Hyperlink"/>
          </w:rPr>
          <w:t>Jelena.Svabe@vid.gov.lv</w:t>
        </w:r>
      </w:hyperlink>
      <w:r w:rsidR="00F35394" w:rsidRPr="00DD5585">
        <w:t>.</w:t>
      </w:r>
      <w:r w:rsidRPr="00DD5585">
        <w:rPr>
          <w:szCs w:val="24"/>
        </w:rPr>
        <w:t xml:space="preserve"> </w:t>
      </w:r>
    </w:p>
    <w:p w14:paraId="53EB08FF" w14:textId="77777777" w:rsidR="001375F2" w:rsidRPr="00DD5585" w:rsidRDefault="001375F2" w:rsidP="006B55DB">
      <w:pPr>
        <w:pStyle w:val="ListParagraph"/>
        <w:numPr>
          <w:ilvl w:val="1"/>
          <w:numId w:val="1"/>
        </w:numPr>
        <w:ind w:left="284" w:hanging="425"/>
        <w:jc w:val="both"/>
        <w:rPr>
          <w:szCs w:val="24"/>
        </w:rPr>
      </w:pPr>
      <w:r w:rsidRPr="00DD5585">
        <w:rPr>
          <w:szCs w:val="24"/>
        </w:rPr>
        <w:t>Pretendents pirms piedāvājumu iesniegšanas termiņa beigām var grozīt vai atsaukt iesniegto piedāvājumu.</w:t>
      </w:r>
    </w:p>
    <w:p w14:paraId="7AC512B3" w14:textId="77777777" w:rsidR="001375F2" w:rsidRPr="00DD5585" w:rsidRDefault="001375F2" w:rsidP="006B55DB">
      <w:pPr>
        <w:pStyle w:val="ListParagraph"/>
        <w:numPr>
          <w:ilvl w:val="1"/>
          <w:numId w:val="1"/>
        </w:numPr>
        <w:ind w:left="284" w:hanging="425"/>
        <w:jc w:val="both"/>
        <w:rPr>
          <w:szCs w:val="24"/>
        </w:rPr>
      </w:pPr>
      <w:r w:rsidRPr="00DD5585">
        <w:rPr>
          <w:szCs w:val="24"/>
        </w:rPr>
        <w:t>Pēc piedāvājuma iesniegšanas termiņa beigām pretendentam nav tiesību mainīt savu piedāvājumu.</w:t>
      </w:r>
    </w:p>
    <w:p w14:paraId="756B44BA" w14:textId="379159FC" w:rsidR="001375F2" w:rsidRPr="00DD5585" w:rsidRDefault="001375F2" w:rsidP="006B55DB">
      <w:pPr>
        <w:pStyle w:val="ListParagraph"/>
        <w:numPr>
          <w:ilvl w:val="1"/>
          <w:numId w:val="1"/>
        </w:numPr>
        <w:ind w:left="284" w:hanging="425"/>
        <w:jc w:val="both"/>
        <w:rPr>
          <w:szCs w:val="24"/>
        </w:rPr>
      </w:pPr>
      <w:r w:rsidRPr="00DD5585">
        <w:rPr>
          <w:szCs w:val="24"/>
        </w:rPr>
        <w:t xml:space="preserve">Piedāvājumam  jābūt aizsargātam, izmantojot šifrēšanu. Instrukciju skat. </w:t>
      </w:r>
      <w:r w:rsidR="002A176F" w:rsidRPr="00DD5585">
        <w:rPr>
          <w:szCs w:val="24"/>
        </w:rPr>
        <w:t>2</w:t>
      </w:r>
      <w:r w:rsidRPr="00DD5585">
        <w:rPr>
          <w:szCs w:val="24"/>
        </w:rPr>
        <w:t>.pielikumā.</w:t>
      </w:r>
    </w:p>
    <w:p w14:paraId="2F387C65" w14:textId="52CF3D9B" w:rsidR="001375F2" w:rsidRPr="00DD5585" w:rsidRDefault="001375F2" w:rsidP="006B55DB">
      <w:pPr>
        <w:pStyle w:val="ListParagraph"/>
        <w:numPr>
          <w:ilvl w:val="1"/>
          <w:numId w:val="1"/>
        </w:numPr>
        <w:ind w:left="284" w:hanging="425"/>
        <w:jc w:val="both"/>
        <w:rPr>
          <w:szCs w:val="24"/>
        </w:rPr>
      </w:pPr>
      <w:r w:rsidRPr="00DD5585">
        <w:rPr>
          <w:b/>
          <w:bCs/>
          <w:szCs w:val="24"/>
        </w:rPr>
        <w:t xml:space="preserve">Piedāvājuma iesniedzējs </w:t>
      </w:r>
      <w:r w:rsidRPr="009D1E55">
        <w:rPr>
          <w:b/>
          <w:bCs/>
          <w:szCs w:val="24"/>
        </w:rPr>
        <w:t xml:space="preserve">2024. gada </w:t>
      </w:r>
      <w:r w:rsidR="00DD5585" w:rsidRPr="00DD5585">
        <w:rPr>
          <w:b/>
          <w:bCs/>
          <w:szCs w:val="24"/>
        </w:rPr>
        <w:t xml:space="preserve">16.oktobrī </w:t>
      </w:r>
      <w:r w:rsidRPr="00DD5585">
        <w:rPr>
          <w:b/>
          <w:bCs/>
          <w:szCs w:val="24"/>
        </w:rPr>
        <w:t>no plkst. 10.00 līdz plkst. </w:t>
      </w:r>
      <w:r w:rsidR="0065218D" w:rsidRPr="00DD5585">
        <w:rPr>
          <w:b/>
          <w:bCs/>
          <w:szCs w:val="24"/>
        </w:rPr>
        <w:t>16</w:t>
      </w:r>
      <w:r w:rsidRPr="00DD5585">
        <w:rPr>
          <w:b/>
          <w:bCs/>
          <w:szCs w:val="24"/>
        </w:rPr>
        <w:t xml:space="preserve">.00 </w:t>
      </w:r>
      <w:proofErr w:type="spellStart"/>
      <w:r w:rsidRPr="00DD5585">
        <w:rPr>
          <w:b/>
          <w:bCs/>
          <w:szCs w:val="24"/>
        </w:rPr>
        <w:t>nosūta</w:t>
      </w:r>
      <w:proofErr w:type="spellEnd"/>
      <w:r w:rsidRPr="00DD5585">
        <w:rPr>
          <w:b/>
          <w:bCs/>
          <w:szCs w:val="24"/>
        </w:rPr>
        <w:t xml:space="preserve"> uz elektronisko pasta adresi: </w:t>
      </w:r>
      <w:hyperlink r:id="rId14" w:history="1">
        <w:r w:rsidR="0032415D" w:rsidRPr="00DD5585">
          <w:rPr>
            <w:rStyle w:val="Hyperlink"/>
            <w:szCs w:val="24"/>
          </w:rPr>
          <w:t>Jelena.Svabe@vid.gov.lv</w:t>
        </w:r>
      </w:hyperlink>
      <w:r w:rsidR="00F35394" w:rsidRPr="00DD5585">
        <w:rPr>
          <w:szCs w:val="24"/>
        </w:rPr>
        <w:t xml:space="preserve"> </w:t>
      </w:r>
      <w:r w:rsidRPr="00DD5585">
        <w:rPr>
          <w:b/>
          <w:bCs/>
          <w:szCs w:val="24"/>
        </w:rPr>
        <w:t>paroli</w:t>
      </w:r>
      <w:r w:rsidRPr="00DD5585">
        <w:rPr>
          <w:szCs w:val="24"/>
        </w:rPr>
        <w:t xml:space="preserve"> šifrētā piedāvājuma atvēršanai</w:t>
      </w:r>
      <w:r w:rsidR="00A912C9" w:rsidRPr="00DD5585">
        <w:rPr>
          <w:szCs w:val="24"/>
        </w:rPr>
        <w:t>.</w:t>
      </w:r>
      <w:r w:rsidRPr="00DD5585">
        <w:rPr>
          <w:szCs w:val="24"/>
        </w:rPr>
        <w:t xml:space="preserve"> </w:t>
      </w:r>
    </w:p>
    <w:p w14:paraId="25090D07" w14:textId="18EBCC32" w:rsidR="001375F2" w:rsidRPr="003553B1" w:rsidRDefault="001375F2" w:rsidP="006B55DB">
      <w:pPr>
        <w:pStyle w:val="ListParagraph"/>
        <w:numPr>
          <w:ilvl w:val="1"/>
          <w:numId w:val="1"/>
        </w:numPr>
        <w:ind w:left="284" w:hanging="425"/>
        <w:jc w:val="both"/>
        <w:rPr>
          <w:szCs w:val="24"/>
        </w:rPr>
      </w:pPr>
      <w:r w:rsidRPr="00DD5585">
        <w:rPr>
          <w:szCs w:val="24"/>
        </w:rPr>
        <w:t>Piedāvājumu, kas nav iesniegts noteiktajā kārtībā</w:t>
      </w:r>
      <w:r w:rsidRPr="003553B1">
        <w:rPr>
          <w:szCs w:val="24"/>
        </w:rPr>
        <w:t xml:space="preserve"> vai kas ir iesniegts nešifrētā veidā un/vai</w:t>
      </w:r>
      <w:r w:rsidRPr="002472AB">
        <w:rPr>
          <w:szCs w:val="24"/>
        </w:rPr>
        <w:t xml:space="preserve"> kuram šīs sadaļas 5.</w:t>
      </w:r>
      <w:r w:rsidR="00CF5F73" w:rsidRPr="002472AB">
        <w:rPr>
          <w:szCs w:val="24"/>
        </w:rPr>
        <w:t>5. apakš</w:t>
      </w:r>
      <w:r w:rsidRPr="002472AB">
        <w:rPr>
          <w:szCs w:val="24"/>
        </w:rPr>
        <w:t xml:space="preserve">punktā noteiktajā termiņā </w:t>
      </w:r>
      <w:r w:rsidRPr="0017418A">
        <w:rPr>
          <w:szCs w:val="24"/>
          <w:u w:val="single"/>
        </w:rPr>
        <w:t>nav</w:t>
      </w:r>
      <w:r w:rsidRPr="002472AB">
        <w:rPr>
          <w:szCs w:val="24"/>
        </w:rPr>
        <w:t xml:space="preserve"> atsūtīta parole, </w:t>
      </w:r>
      <w:r w:rsidRPr="003553B1">
        <w:rPr>
          <w:b/>
          <w:bCs/>
          <w:szCs w:val="24"/>
          <w:u w:val="single"/>
        </w:rPr>
        <w:t>Pasūtītājs neizskata</w:t>
      </w:r>
      <w:r w:rsidRPr="003553B1">
        <w:rPr>
          <w:szCs w:val="24"/>
        </w:rPr>
        <w:t>.</w:t>
      </w:r>
    </w:p>
    <w:p w14:paraId="0C420E32" w14:textId="216EC1AB" w:rsidR="00055B1F" w:rsidRPr="00055B1F" w:rsidRDefault="00055B1F" w:rsidP="006B55DB">
      <w:pPr>
        <w:pStyle w:val="ListParagraph"/>
        <w:numPr>
          <w:ilvl w:val="1"/>
          <w:numId w:val="1"/>
        </w:numPr>
        <w:ind w:left="284" w:hanging="425"/>
        <w:jc w:val="both"/>
        <w:rPr>
          <w:i/>
          <w:iCs/>
          <w:sz w:val="22"/>
          <w:lang w:eastAsia="lv-LV"/>
        </w:rPr>
      </w:pPr>
      <w:r w:rsidRPr="0017418A">
        <w:rPr>
          <w:szCs w:val="24"/>
        </w:rPr>
        <w:t xml:space="preserve">Lai piedāvājums tiktu saņemts VID, lūdzam personas piedāvājumu iesniegšanai izmantot e-pastu, </w:t>
      </w:r>
      <w:r w:rsidRPr="00A9484D">
        <w:rPr>
          <w:szCs w:val="24"/>
        </w:rPr>
        <w:t>kura sūtījuma FROM adreses domēns sakrīt ar faktiskā sūtītāja domēnu</w:t>
      </w:r>
      <w:r w:rsidRPr="0017418A">
        <w:rPr>
          <w:szCs w:val="24"/>
        </w:rPr>
        <w:t>.</w:t>
      </w:r>
      <w:r>
        <w:rPr>
          <w:sz w:val="26"/>
          <w:szCs w:val="26"/>
        </w:rPr>
        <w:t xml:space="preserve"> </w:t>
      </w:r>
      <w:r w:rsidRPr="0017418A">
        <w:rPr>
          <w:i/>
          <w:iCs/>
          <w:sz w:val="22"/>
        </w:rPr>
        <w:t>(</w:t>
      </w:r>
      <w:r w:rsidRPr="0017418A">
        <w:rPr>
          <w:i/>
          <w:iCs/>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5" w:name="_Hlk65506279"/>
      <w:r w:rsidRPr="0017418A">
        <w:rPr>
          <w:i/>
          <w:iCs/>
          <w:sz w:val="22"/>
          <w:lang w:eastAsia="lv-LV"/>
        </w:rPr>
        <w:t xml:space="preserve">e-pastu </w:t>
      </w:r>
      <w:bookmarkEnd w:id="15"/>
      <w:r w:rsidRPr="0017418A">
        <w:rPr>
          <w:i/>
          <w:iCs/>
          <w:sz w:val="22"/>
          <w:lang w:eastAsia="lv-LV"/>
        </w:rPr>
        <w:t>pārbaude izmantojot autentifikācijas protokolu (DMARC), kas ietver sevī arī sūtītāja identifikatora (SENDERID) pārbaudi.</w:t>
      </w:r>
      <w:r w:rsidRPr="0017418A">
        <w:rPr>
          <w:sz w:val="22"/>
        </w:rPr>
        <w:t xml:space="preserve"> </w:t>
      </w:r>
      <w:r w:rsidRPr="0017418A">
        <w:rPr>
          <w:i/>
          <w:iCs/>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084D105" w14:textId="2D0FDBD0" w:rsidR="00055B1F" w:rsidRPr="0017418A" w:rsidRDefault="00055B1F" w:rsidP="006B55DB">
      <w:pPr>
        <w:pStyle w:val="ListParagraph"/>
        <w:numPr>
          <w:ilvl w:val="1"/>
          <w:numId w:val="1"/>
        </w:numPr>
        <w:ind w:left="284" w:hanging="425"/>
        <w:jc w:val="both"/>
        <w:rPr>
          <w:iCs/>
          <w:szCs w:val="24"/>
        </w:rPr>
      </w:pPr>
      <w:r w:rsidRPr="00346243">
        <w:rPr>
          <w:szCs w:val="24"/>
        </w:rPr>
        <w:t>Aicinām pretendentu pēc piedāvājuma nosūtīšanas pārliecināties vai tiek saņemta atbilde, kas apliecina</w:t>
      </w:r>
      <w:r w:rsidRPr="00346243">
        <w:rPr>
          <w:iCs/>
          <w:szCs w:val="24"/>
        </w:rPr>
        <w:t xml:space="preserve"> piedāvājuma saņemšanu. Atbildes nesaņemšanas gadījumā zvanīt –</w:t>
      </w:r>
      <w:r w:rsidR="00346243">
        <w:rPr>
          <w:iCs/>
          <w:szCs w:val="24"/>
        </w:rPr>
        <w:t xml:space="preserve"> </w:t>
      </w:r>
      <w:r w:rsidR="0032415D">
        <w:rPr>
          <w:iCs/>
          <w:szCs w:val="24"/>
        </w:rPr>
        <w:t>Jeļena Švābe</w:t>
      </w:r>
      <w:r w:rsidR="00F83133" w:rsidRPr="00346243">
        <w:rPr>
          <w:iCs/>
          <w:szCs w:val="24"/>
        </w:rPr>
        <w:t xml:space="preserve">, tālr.: +371 </w:t>
      </w:r>
      <w:r w:rsidR="0032415D" w:rsidRPr="00346243">
        <w:rPr>
          <w:iCs/>
          <w:szCs w:val="24"/>
        </w:rPr>
        <w:t>6712021</w:t>
      </w:r>
      <w:r w:rsidR="0032415D">
        <w:rPr>
          <w:iCs/>
          <w:szCs w:val="24"/>
        </w:rPr>
        <w:t>4</w:t>
      </w:r>
      <w:r w:rsidR="00F83133" w:rsidRPr="00346243">
        <w:rPr>
          <w:iCs/>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9E21F1">
        <w:rPr>
          <w:rFonts w:cs="Times New Roman"/>
          <w:sz w:val="20"/>
          <w:szCs w:val="20"/>
        </w:rPr>
        <w:lastRenderedPageBreak/>
        <w:t>1</w:t>
      </w:r>
      <w:r w:rsidRPr="003553B1">
        <w:rPr>
          <w:rFonts w:cs="Times New Roman"/>
          <w:sz w:val="20"/>
          <w:szCs w:val="20"/>
        </w:rPr>
        <w:t>.pielikums</w:t>
      </w:r>
    </w:p>
    <w:p w14:paraId="1FBB31DE" w14:textId="77777777" w:rsidR="002A176F" w:rsidRDefault="002A176F" w:rsidP="0023453C">
      <w:pPr>
        <w:widowControl w:val="0"/>
        <w:jc w:val="center"/>
        <w:rPr>
          <w:rFonts w:eastAsia="Times New Roman" w:cs="Times New Roman"/>
          <w:b/>
          <w:bCs/>
          <w:szCs w:val="24"/>
          <w:lang w:eastAsia="lv-LV"/>
        </w:rPr>
      </w:pPr>
    </w:p>
    <w:p w14:paraId="3BE511E0" w14:textId="77777777" w:rsidR="009E3B3C" w:rsidRPr="006048AF" w:rsidRDefault="009E3B3C" w:rsidP="009E3B3C">
      <w:pPr>
        <w:jc w:val="right"/>
        <w:rPr>
          <w:rFonts w:eastAsia="Times New Roman" w:cs="Times New Roman"/>
          <w:szCs w:val="24"/>
        </w:rPr>
      </w:pPr>
      <w:r w:rsidRPr="006048AF">
        <w:rPr>
          <w:rFonts w:eastAsia="Times New Roman" w:cs="Times New Roman"/>
          <w:szCs w:val="24"/>
        </w:rPr>
        <w:t>Tehniska</w:t>
      </w:r>
      <w:r>
        <w:rPr>
          <w:rFonts w:eastAsia="Times New Roman" w:cs="Times New Roman"/>
          <w:szCs w:val="24"/>
        </w:rPr>
        <w:t>jam piedāvājumam</w:t>
      </w:r>
    </w:p>
    <w:p w14:paraId="5DEB8F39" w14:textId="31797B36" w:rsidR="009E3B3C" w:rsidRPr="009E3B3C" w:rsidRDefault="009E3B3C" w:rsidP="009E3B3C">
      <w:pPr>
        <w:jc w:val="right"/>
        <w:rPr>
          <w:rFonts w:eastAsia="Times New Roman" w:cs="Times New Roman"/>
          <w:szCs w:val="24"/>
        </w:rPr>
      </w:pPr>
      <w:r w:rsidRPr="009E3B3C">
        <w:rPr>
          <w:rFonts w:eastAsia="Times New Roman" w:cs="Times New Roman"/>
          <w:szCs w:val="24"/>
        </w:rPr>
        <w:t xml:space="preserve"> “</w:t>
      </w:r>
      <w:r w:rsidRPr="009D1E55">
        <w:rPr>
          <w:rFonts w:eastAsia="Times New Roman" w:cs="Times New Roman"/>
          <w:szCs w:val="24"/>
        </w:rPr>
        <w:t>Bagāžas rentgena iekārtas korpusa utilizācija</w:t>
      </w:r>
      <w:r w:rsidRPr="009E3B3C">
        <w:rPr>
          <w:rFonts w:eastAsia="Times New Roman" w:cs="Times New Roman"/>
          <w:szCs w:val="24"/>
        </w:rPr>
        <w:t>”</w:t>
      </w:r>
    </w:p>
    <w:p w14:paraId="30E2572C" w14:textId="77777777" w:rsidR="009E3B3C" w:rsidRDefault="009E3B3C" w:rsidP="009E3B3C">
      <w:pPr>
        <w:jc w:val="right"/>
        <w:rPr>
          <w:rFonts w:eastAsia="Times New Roman" w:cs="Times New Roman"/>
          <w:szCs w:val="24"/>
        </w:rPr>
      </w:pPr>
    </w:p>
    <w:p w14:paraId="37796AF5" w14:textId="77777777" w:rsidR="00E3049D" w:rsidRPr="003478DB" w:rsidRDefault="00E3049D" w:rsidP="009D1E55">
      <w:pPr>
        <w:jc w:val="center"/>
        <w:rPr>
          <w:b/>
          <w:bCs/>
        </w:rPr>
      </w:pPr>
      <w:r w:rsidRPr="003478DB">
        <w:rPr>
          <w:b/>
          <w:bCs/>
        </w:rPr>
        <w:t xml:space="preserve">Informācija par rokas bagāžas skeneri </w:t>
      </w:r>
      <w:r>
        <w:rPr>
          <w:b/>
          <w:bCs/>
        </w:rPr>
        <w:t>Terehovas</w:t>
      </w:r>
      <w:r w:rsidRPr="003478DB">
        <w:rPr>
          <w:b/>
          <w:bCs/>
        </w:rPr>
        <w:t xml:space="preserve"> MKP</w:t>
      </w:r>
    </w:p>
    <w:p w14:paraId="7637082D" w14:textId="77777777" w:rsidR="009E3B3C" w:rsidRPr="006048AF" w:rsidRDefault="009E3B3C" w:rsidP="009E3B3C">
      <w:pPr>
        <w:widowControl w:val="0"/>
        <w:rPr>
          <w:rFonts w:eastAsia="Times New Roman" w:cs="Times New Roman"/>
          <w:szCs w:val="24"/>
        </w:rPr>
      </w:pPr>
    </w:p>
    <w:p w14:paraId="42894AA2" w14:textId="27C5A7E6" w:rsidR="002A176F" w:rsidRDefault="009E3B3C" w:rsidP="00601DF5">
      <w:pPr>
        <w:spacing w:line="259" w:lineRule="auto"/>
        <w:rPr>
          <w:rFonts w:eastAsia="Times New Roman" w:cs="Times New Roman"/>
          <w:b/>
          <w:bCs/>
          <w:szCs w:val="24"/>
          <w:lang w:eastAsia="lv-LV"/>
        </w:rPr>
      </w:pPr>
      <w:r w:rsidRPr="007304B1">
        <w:rPr>
          <w:rFonts w:eastAsia="Aptos" w:cs="Times New Roman"/>
          <w:b/>
          <w:bCs/>
          <w:szCs w:val="24"/>
          <w14:ligatures w14:val="standardContextual"/>
        </w:rPr>
        <w:t xml:space="preserve">Objekta </w:t>
      </w:r>
      <w:r w:rsidRPr="006048AF">
        <w:rPr>
          <w:rFonts w:eastAsia="Aptos" w:cs="Times New Roman"/>
          <w:b/>
          <w:bCs/>
          <w:szCs w:val="24"/>
          <w14:ligatures w14:val="standardContextual"/>
        </w:rPr>
        <w:t>atrašanās vieta</w:t>
      </w:r>
      <w:r w:rsidRPr="007304B1">
        <w:rPr>
          <w:rFonts w:eastAsia="Aptos" w:cs="Times New Roman"/>
          <w:b/>
          <w:bCs/>
          <w:szCs w:val="24"/>
          <w14:ligatures w14:val="standardContextual"/>
        </w:rPr>
        <w:t xml:space="preserve">: </w:t>
      </w:r>
      <w:r w:rsidRPr="006048AF">
        <w:rPr>
          <w:rFonts w:eastAsia="Aptos" w:cs="Times New Roman"/>
          <w:b/>
          <w:bCs/>
          <w:szCs w:val="24"/>
          <w14:ligatures w14:val="standardContextual"/>
        </w:rPr>
        <w:t xml:space="preserve"> </w:t>
      </w:r>
      <w:r w:rsidR="00601DF5" w:rsidRPr="00601DF5">
        <w:rPr>
          <w:rFonts w:cs="Times New Roman"/>
          <w:szCs w:val="24"/>
        </w:rPr>
        <w:t>Muitas kontroles punkts Terehova, Zaļesjes pagasts, Zilupes novads. LV-1012.</w:t>
      </w:r>
    </w:p>
    <w:p w14:paraId="5F73B979" w14:textId="77777777" w:rsidR="00E3049D" w:rsidRDefault="00E3049D" w:rsidP="00E3049D"/>
    <w:p w14:paraId="759F3789" w14:textId="77777777" w:rsidR="00E3049D" w:rsidRDefault="00E3049D" w:rsidP="00E3049D">
      <w:r>
        <w:t xml:space="preserve">Rokas bagāža skenera izvietojums: </w:t>
      </w:r>
    </w:p>
    <w:p w14:paraId="78228824" w14:textId="77777777" w:rsidR="00E3049D" w:rsidRDefault="00E3049D" w:rsidP="00E3049D"/>
    <w:p w14:paraId="5FCDB334" w14:textId="77777777" w:rsidR="00E3049D" w:rsidRDefault="00E3049D" w:rsidP="00E3049D">
      <w:r>
        <w:rPr>
          <w:noProof/>
          <w:lang w:eastAsia="lv-LV"/>
        </w:rPr>
        <w:drawing>
          <wp:inline distT="0" distB="0" distL="0" distR="0" wp14:anchorId="7451E61E" wp14:editId="2654965C">
            <wp:extent cx="4365597" cy="4744528"/>
            <wp:effectExtent l="0" t="0" r="0" b="0"/>
            <wp:docPr id="32" name="Picture 32" descr="D:\Users\lreg0008\Documents\#PROJEKTI\2016\bagazas skeneri 0814; 0721; 0722\Terehov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lreg0008\Documents\#PROJEKTI\2016\bagazas skeneri 0814; 0721; 0722\Terehova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9229" cy="4759343"/>
                    </a:xfrm>
                    <a:prstGeom prst="rect">
                      <a:avLst/>
                    </a:prstGeom>
                    <a:noFill/>
                    <a:ln>
                      <a:noFill/>
                    </a:ln>
                  </pic:spPr>
                </pic:pic>
              </a:graphicData>
            </a:graphic>
          </wp:inline>
        </w:drawing>
      </w:r>
    </w:p>
    <w:p w14:paraId="7160C1E8" w14:textId="77777777" w:rsidR="00E3049D" w:rsidRDefault="00E3049D" w:rsidP="00E3049D"/>
    <w:p w14:paraId="27FBD054" w14:textId="77777777" w:rsidR="00E3049D" w:rsidRDefault="00E3049D" w:rsidP="00E3049D"/>
    <w:p w14:paraId="0273E17D" w14:textId="77777777" w:rsidR="00E3049D" w:rsidRDefault="00E3049D" w:rsidP="00E3049D"/>
    <w:p w14:paraId="329E2A04" w14:textId="77777777" w:rsidR="00E3049D" w:rsidRDefault="00E3049D" w:rsidP="00E3049D">
      <w:r>
        <w:t xml:space="preserve">Izmēri (m): </w:t>
      </w:r>
    </w:p>
    <w:tbl>
      <w:tblPr>
        <w:tblStyle w:val="TableGrid"/>
        <w:tblW w:w="0" w:type="auto"/>
        <w:tblLook w:val="04A0" w:firstRow="1" w:lastRow="0" w:firstColumn="1" w:lastColumn="0" w:noHBand="0" w:noVBand="1"/>
      </w:tblPr>
      <w:tblGrid>
        <w:gridCol w:w="2518"/>
        <w:gridCol w:w="1418"/>
      </w:tblGrid>
      <w:tr w:rsidR="00E3049D" w14:paraId="66A51256" w14:textId="77777777" w:rsidTr="00FE5BF3">
        <w:tc>
          <w:tcPr>
            <w:tcW w:w="2518" w:type="dxa"/>
          </w:tcPr>
          <w:p w14:paraId="78BE985E" w14:textId="77777777" w:rsidR="00E3049D" w:rsidRDefault="00E3049D" w:rsidP="00FE5BF3">
            <w:pPr>
              <w:rPr>
                <w:noProof/>
                <w:lang w:eastAsia="lv-LV"/>
              </w:rPr>
            </w:pPr>
            <w:r>
              <w:rPr>
                <w:noProof/>
                <w:lang w:eastAsia="lv-LV"/>
              </w:rPr>
              <w:t>Augstums</w:t>
            </w:r>
          </w:p>
        </w:tc>
        <w:tc>
          <w:tcPr>
            <w:tcW w:w="1418" w:type="dxa"/>
          </w:tcPr>
          <w:p w14:paraId="42E858D7" w14:textId="77777777" w:rsidR="00E3049D" w:rsidRDefault="00E3049D" w:rsidP="00FE5BF3">
            <w:pPr>
              <w:rPr>
                <w:noProof/>
                <w:lang w:eastAsia="lv-LV"/>
              </w:rPr>
            </w:pPr>
            <w:r>
              <w:rPr>
                <w:noProof/>
                <w:lang w:eastAsia="lv-LV"/>
              </w:rPr>
              <w:t>2,05</w:t>
            </w:r>
          </w:p>
        </w:tc>
      </w:tr>
      <w:tr w:rsidR="00E3049D" w14:paraId="43049409" w14:textId="77777777" w:rsidTr="00FE5BF3">
        <w:tc>
          <w:tcPr>
            <w:tcW w:w="2518" w:type="dxa"/>
          </w:tcPr>
          <w:p w14:paraId="65BD4C19" w14:textId="77777777" w:rsidR="00E3049D" w:rsidRDefault="00E3049D" w:rsidP="00FE5BF3">
            <w:pPr>
              <w:rPr>
                <w:noProof/>
                <w:lang w:eastAsia="lv-LV"/>
              </w:rPr>
            </w:pPr>
            <w:r>
              <w:rPr>
                <w:noProof/>
                <w:lang w:eastAsia="lv-LV"/>
              </w:rPr>
              <w:t xml:space="preserve">Kopējais garums </w:t>
            </w:r>
          </w:p>
        </w:tc>
        <w:tc>
          <w:tcPr>
            <w:tcW w:w="1418" w:type="dxa"/>
          </w:tcPr>
          <w:p w14:paraId="2A1D59A3" w14:textId="77777777" w:rsidR="00E3049D" w:rsidRDefault="00E3049D" w:rsidP="00FE5BF3">
            <w:pPr>
              <w:rPr>
                <w:noProof/>
                <w:lang w:eastAsia="lv-LV"/>
              </w:rPr>
            </w:pPr>
            <w:r>
              <w:rPr>
                <w:noProof/>
                <w:lang w:eastAsia="lv-LV"/>
              </w:rPr>
              <w:t>4,00</w:t>
            </w:r>
          </w:p>
        </w:tc>
      </w:tr>
      <w:tr w:rsidR="00E3049D" w14:paraId="25D3B22E" w14:textId="77777777" w:rsidTr="00FE5BF3">
        <w:tc>
          <w:tcPr>
            <w:tcW w:w="2518" w:type="dxa"/>
          </w:tcPr>
          <w:p w14:paraId="21B00499" w14:textId="77777777" w:rsidR="00E3049D" w:rsidRDefault="00E3049D" w:rsidP="00FE5BF3">
            <w:pPr>
              <w:rPr>
                <w:noProof/>
                <w:lang w:eastAsia="lv-LV"/>
              </w:rPr>
            </w:pPr>
            <w:r>
              <w:rPr>
                <w:noProof/>
                <w:lang w:eastAsia="lv-LV"/>
              </w:rPr>
              <w:t>Vienas lentes garums</w:t>
            </w:r>
          </w:p>
        </w:tc>
        <w:tc>
          <w:tcPr>
            <w:tcW w:w="1418" w:type="dxa"/>
          </w:tcPr>
          <w:p w14:paraId="78AD2790" w14:textId="77777777" w:rsidR="00E3049D" w:rsidRDefault="00E3049D" w:rsidP="00FE5BF3">
            <w:pPr>
              <w:rPr>
                <w:noProof/>
                <w:lang w:eastAsia="lv-LV"/>
              </w:rPr>
            </w:pPr>
            <w:r>
              <w:rPr>
                <w:noProof/>
                <w:lang w:eastAsia="lv-LV"/>
              </w:rPr>
              <w:t>0,93</w:t>
            </w:r>
          </w:p>
        </w:tc>
      </w:tr>
      <w:tr w:rsidR="00E3049D" w14:paraId="2DF1BEFA" w14:textId="77777777" w:rsidTr="00FE5BF3">
        <w:tc>
          <w:tcPr>
            <w:tcW w:w="2518" w:type="dxa"/>
          </w:tcPr>
          <w:p w14:paraId="456753B8" w14:textId="77777777" w:rsidR="00E3049D" w:rsidRDefault="00E3049D" w:rsidP="00FE5BF3">
            <w:pPr>
              <w:rPr>
                <w:noProof/>
                <w:lang w:eastAsia="lv-LV"/>
              </w:rPr>
            </w:pPr>
            <w:r>
              <w:rPr>
                <w:noProof/>
                <w:lang w:eastAsia="lv-LV"/>
              </w:rPr>
              <w:t>Platums</w:t>
            </w:r>
          </w:p>
        </w:tc>
        <w:tc>
          <w:tcPr>
            <w:tcW w:w="1418" w:type="dxa"/>
          </w:tcPr>
          <w:p w14:paraId="28039ED9" w14:textId="77777777" w:rsidR="00E3049D" w:rsidRDefault="00E3049D" w:rsidP="00FE5BF3">
            <w:pPr>
              <w:rPr>
                <w:noProof/>
                <w:lang w:eastAsia="lv-LV"/>
              </w:rPr>
            </w:pPr>
            <w:r>
              <w:rPr>
                <w:noProof/>
                <w:lang w:eastAsia="lv-LV"/>
              </w:rPr>
              <w:t>1,40</w:t>
            </w:r>
          </w:p>
        </w:tc>
      </w:tr>
    </w:tbl>
    <w:p w14:paraId="2E3855FD" w14:textId="77777777" w:rsidR="00E3049D" w:rsidRDefault="00E3049D" w:rsidP="00E3049D">
      <w:pPr>
        <w:rPr>
          <w:noProof/>
          <w:lang w:eastAsia="lv-LV"/>
        </w:rPr>
      </w:pPr>
      <w:r>
        <w:rPr>
          <w:noProof/>
          <w:lang w:eastAsia="lv-LV"/>
        </w:rPr>
        <w:t>Radiācijas iekārta skenerim demontēta.</w:t>
      </w:r>
    </w:p>
    <w:p w14:paraId="4247843B" w14:textId="77777777" w:rsidR="00E3049D" w:rsidRDefault="00E3049D" w:rsidP="00E3049D">
      <w:pPr>
        <w:rPr>
          <w:noProof/>
          <w:lang w:eastAsia="lv-LV"/>
        </w:rPr>
      </w:pPr>
      <w:r>
        <w:rPr>
          <w:noProof/>
          <w:lang w:eastAsia="lv-LV"/>
        </w:rPr>
        <w:t>Svars (kg): 1350</w:t>
      </w:r>
    </w:p>
    <w:p w14:paraId="4CA8A38C" w14:textId="77777777" w:rsidR="00E3049D" w:rsidRDefault="00E3049D" w:rsidP="00E3049D"/>
    <w:p w14:paraId="7C972313" w14:textId="77777777" w:rsidR="00E3049D" w:rsidRDefault="00E3049D" w:rsidP="00E3049D"/>
    <w:p w14:paraId="4D297B59" w14:textId="77777777" w:rsidR="00E3049D" w:rsidRDefault="00E3049D" w:rsidP="00E3049D"/>
    <w:p w14:paraId="1EC2E141" w14:textId="77777777" w:rsidR="00E3049D" w:rsidRDefault="00E3049D" w:rsidP="00E3049D">
      <w:r>
        <w:lastRenderedPageBreak/>
        <w:t>Telpas plāns:</w:t>
      </w:r>
    </w:p>
    <w:p w14:paraId="354845C4" w14:textId="77777777" w:rsidR="00E3049D" w:rsidRDefault="00E3049D" w:rsidP="00E3049D"/>
    <w:p w14:paraId="30A95129" w14:textId="77777777" w:rsidR="00E3049D" w:rsidRDefault="00E3049D" w:rsidP="00E3049D">
      <w:r>
        <w:rPr>
          <w:noProof/>
          <w:lang w:eastAsia="lv-LV"/>
        </w:rPr>
        <w:drawing>
          <wp:inline distT="0" distB="0" distL="0" distR="0" wp14:anchorId="6C5C0778" wp14:editId="219773D7">
            <wp:extent cx="7735471" cy="5944983"/>
            <wp:effectExtent l="0" t="317" r="0" b="0"/>
            <wp:docPr id="33" name="Picture 33" descr="D:\Users\lreg0008\Documents\#PROJEKTI\2016\bagazas skeneri 0814; 0721; 0722\Terehov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lreg0008\Documents\#PROJEKTI\2016\bagazas skeneri 0814; 0721; 0722\Terehova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7735471" cy="5944983"/>
                    </a:xfrm>
                    <a:prstGeom prst="rect">
                      <a:avLst/>
                    </a:prstGeom>
                    <a:noFill/>
                    <a:ln>
                      <a:noFill/>
                    </a:ln>
                  </pic:spPr>
                </pic:pic>
              </a:graphicData>
            </a:graphic>
          </wp:inline>
        </w:drawing>
      </w:r>
    </w:p>
    <w:p w14:paraId="6A9B6D61" w14:textId="77777777" w:rsidR="00E3049D" w:rsidRDefault="00E3049D" w:rsidP="00E3049D"/>
    <w:p w14:paraId="67C01A1F" w14:textId="77777777" w:rsidR="00E3049D" w:rsidRDefault="00E3049D" w:rsidP="00E3049D"/>
    <w:p w14:paraId="4FB70914" w14:textId="77777777" w:rsidR="00E3049D" w:rsidRDefault="00E3049D" w:rsidP="00E3049D"/>
    <w:p w14:paraId="3BE41ABC" w14:textId="77777777" w:rsidR="00E3049D" w:rsidRDefault="00E3049D" w:rsidP="00E3049D"/>
    <w:p w14:paraId="38E2694D" w14:textId="77777777" w:rsidR="00E3049D" w:rsidRDefault="00E3049D" w:rsidP="00E3049D"/>
    <w:p w14:paraId="38FDD101" w14:textId="77777777" w:rsidR="00E3049D" w:rsidRDefault="00E3049D" w:rsidP="00E3049D"/>
    <w:p w14:paraId="7C47E422" w14:textId="77777777" w:rsidR="00E3049D" w:rsidRDefault="00E3049D" w:rsidP="00E3049D">
      <w:r>
        <w:rPr>
          <w:noProof/>
          <w:lang w:eastAsia="lv-LV"/>
        </w:rPr>
        <w:lastRenderedPageBreak/>
        <w:drawing>
          <wp:inline distT="0" distB="0" distL="0" distR="0" wp14:anchorId="4A43D2A6" wp14:editId="3D530396">
            <wp:extent cx="3320716" cy="5902826"/>
            <wp:effectExtent l="0" t="0" r="0" b="3175"/>
            <wp:docPr id="41" name="Picture 41" descr="D:\Users\lreg0008\Documents\#PROJEKTI\2016\bagazas skeneri 0814; 0721; 0722\20160203_14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sers\lreg0008\Documents\#PROJEKTI\2016\bagazas skeneri 0814; 0721; 0722\20160203_1411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34450" cy="5927240"/>
                    </a:xfrm>
                    <a:prstGeom prst="rect">
                      <a:avLst/>
                    </a:prstGeom>
                    <a:noFill/>
                    <a:ln>
                      <a:noFill/>
                    </a:ln>
                  </pic:spPr>
                </pic:pic>
              </a:graphicData>
            </a:graphic>
          </wp:inline>
        </w:drawing>
      </w:r>
    </w:p>
    <w:p w14:paraId="6D07E535" w14:textId="77777777" w:rsidR="00E3049D" w:rsidRDefault="00E3049D" w:rsidP="00E3049D"/>
    <w:p w14:paraId="62F12201" w14:textId="77777777" w:rsidR="00E3049D" w:rsidRDefault="00E3049D" w:rsidP="00E3049D">
      <w:r>
        <w:rPr>
          <w:noProof/>
          <w:lang w:eastAsia="lv-LV"/>
        </w:rPr>
        <w:drawing>
          <wp:inline distT="0" distB="0" distL="0" distR="0" wp14:anchorId="23B7CE11" wp14:editId="5D69374B">
            <wp:extent cx="5257800" cy="2962275"/>
            <wp:effectExtent l="0" t="0" r="0" b="9525"/>
            <wp:docPr id="37" name="Picture 37" descr="D:\Users\lreg0008\Documents\#PROJEKTI\2016\bagazas skeneri 0814; 0721; 0722\20160203_14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sers\lreg0008\Documents\#PROJEKTI\2016\bagazas skeneri 0814; 0721; 0722\20160203_14103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57800" cy="2962275"/>
                    </a:xfrm>
                    <a:prstGeom prst="rect">
                      <a:avLst/>
                    </a:prstGeom>
                    <a:noFill/>
                    <a:ln>
                      <a:noFill/>
                    </a:ln>
                  </pic:spPr>
                </pic:pic>
              </a:graphicData>
            </a:graphic>
          </wp:inline>
        </w:drawing>
      </w:r>
    </w:p>
    <w:p w14:paraId="57B27507" w14:textId="77777777" w:rsidR="00E3049D" w:rsidRDefault="00E3049D" w:rsidP="00E3049D"/>
    <w:p w14:paraId="74406043" w14:textId="77777777" w:rsidR="00E3049D" w:rsidRDefault="00E3049D" w:rsidP="00E3049D">
      <w:r>
        <w:rPr>
          <w:noProof/>
          <w:lang w:eastAsia="lv-LV"/>
        </w:rPr>
        <w:lastRenderedPageBreak/>
        <w:drawing>
          <wp:inline distT="0" distB="0" distL="0" distR="0" wp14:anchorId="287B1F46" wp14:editId="166B90E8">
            <wp:extent cx="5257800" cy="2962275"/>
            <wp:effectExtent l="0" t="0" r="0" b="9525"/>
            <wp:docPr id="38" name="Picture 38" descr="D:\Users\lreg0008\Documents\#PROJEKTI\2016\bagazas skeneri 0814; 0721; 0722\20160203_14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Users\lreg0008\Documents\#PROJEKTI\2016\bagazas skeneri 0814; 0721; 0722\20160203_14104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7800" cy="2962275"/>
                    </a:xfrm>
                    <a:prstGeom prst="rect">
                      <a:avLst/>
                    </a:prstGeom>
                    <a:noFill/>
                    <a:ln>
                      <a:noFill/>
                    </a:ln>
                  </pic:spPr>
                </pic:pic>
              </a:graphicData>
            </a:graphic>
          </wp:inline>
        </w:drawing>
      </w:r>
    </w:p>
    <w:p w14:paraId="64B9D88F" w14:textId="77777777" w:rsidR="00E3049D" w:rsidRDefault="00E3049D" w:rsidP="00E3049D"/>
    <w:p w14:paraId="48B5C748" w14:textId="77777777" w:rsidR="00E3049D" w:rsidRDefault="00E3049D" w:rsidP="00E3049D">
      <w:r>
        <w:rPr>
          <w:noProof/>
          <w:lang w:eastAsia="lv-LV"/>
        </w:rPr>
        <w:drawing>
          <wp:inline distT="0" distB="0" distL="0" distR="0" wp14:anchorId="37A2CAE8" wp14:editId="7B4EE9B7">
            <wp:extent cx="5257800" cy="2962275"/>
            <wp:effectExtent l="0" t="0" r="0" b="9525"/>
            <wp:docPr id="39" name="Picture 39" descr="D:\Users\lreg0008\Documents\#PROJEKTI\2016\bagazas skeneri 0814; 0721; 0722\20160203_14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Users\lreg0008\Documents\#PROJEKTI\2016\bagazas skeneri 0814; 0721; 0722\20160203_14104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7800" cy="2962275"/>
                    </a:xfrm>
                    <a:prstGeom prst="rect">
                      <a:avLst/>
                    </a:prstGeom>
                    <a:noFill/>
                    <a:ln>
                      <a:noFill/>
                    </a:ln>
                  </pic:spPr>
                </pic:pic>
              </a:graphicData>
            </a:graphic>
          </wp:inline>
        </w:drawing>
      </w:r>
    </w:p>
    <w:p w14:paraId="00AAED20" w14:textId="77777777" w:rsidR="00E3049D" w:rsidRDefault="00E3049D" w:rsidP="00E3049D"/>
    <w:p w14:paraId="3857A18B" w14:textId="38C4E7C9" w:rsidR="00E3049D" w:rsidRDefault="00E3049D" w:rsidP="00E3049D">
      <w:r>
        <w:rPr>
          <w:noProof/>
          <w:lang w:eastAsia="lv-LV"/>
        </w:rPr>
        <w:lastRenderedPageBreak/>
        <w:drawing>
          <wp:inline distT="0" distB="0" distL="0" distR="0" wp14:anchorId="1D68FD9B" wp14:editId="5FD5DAFB">
            <wp:extent cx="2409825" cy="4283648"/>
            <wp:effectExtent l="0" t="0" r="0" b="3175"/>
            <wp:docPr id="36" name="Picture 36" descr="D:\Users\lreg0008\Documents\#PROJEKTI\2016\bagazas skeneri 0814; 0721; 0722\20160203_141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sers\lreg0008\Documents\#PROJEKTI\2016\bagazas skeneri 0814; 0721; 0722\20160203_14102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0874" cy="4285513"/>
                    </a:xfrm>
                    <a:prstGeom prst="rect">
                      <a:avLst/>
                    </a:prstGeom>
                    <a:noFill/>
                    <a:ln>
                      <a:noFill/>
                    </a:ln>
                  </pic:spPr>
                </pic:pic>
              </a:graphicData>
            </a:graphic>
          </wp:inline>
        </w:drawing>
      </w:r>
      <w:r w:rsidR="00243D7C">
        <w:rPr>
          <w:noProof/>
          <w:lang w:eastAsia="lv-LV"/>
        </w:rPr>
        <w:drawing>
          <wp:inline distT="0" distB="0" distL="0" distR="0" wp14:anchorId="74FCDB04" wp14:editId="236B0FDB">
            <wp:extent cx="2407790" cy="4280032"/>
            <wp:effectExtent l="0" t="0" r="0" b="6350"/>
            <wp:docPr id="40" name="Picture 40" descr="D:\Users\lreg0008\Documents\#PROJEKTI\2016\bagazas skeneri 0814; 0721; 0722\20160203_14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Users\lreg0008\Documents\#PROJEKTI\2016\bagazas skeneri 0814; 0721; 0722\20160203_1411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7790" cy="4280032"/>
                    </a:xfrm>
                    <a:prstGeom prst="rect">
                      <a:avLst/>
                    </a:prstGeom>
                    <a:noFill/>
                    <a:ln>
                      <a:noFill/>
                    </a:ln>
                  </pic:spPr>
                </pic:pic>
              </a:graphicData>
            </a:graphic>
          </wp:inline>
        </w:drawing>
      </w:r>
    </w:p>
    <w:p w14:paraId="14DD1ED4" w14:textId="77777777" w:rsidR="00E3049D" w:rsidRDefault="00E3049D" w:rsidP="00E3049D"/>
    <w:p w14:paraId="2D55C30C" w14:textId="77777777" w:rsidR="00E3049D" w:rsidRDefault="00E3049D" w:rsidP="00E3049D"/>
    <w:p w14:paraId="4E285D0E" w14:textId="77777777" w:rsidR="00E3049D" w:rsidRDefault="00E3049D" w:rsidP="00E3049D"/>
    <w:p w14:paraId="7D86B6AD" w14:textId="77777777" w:rsidR="00E3049D" w:rsidRDefault="00E3049D" w:rsidP="00E3049D">
      <w:r>
        <w:rPr>
          <w:noProof/>
          <w:lang w:eastAsia="lv-LV"/>
        </w:rPr>
        <w:drawing>
          <wp:inline distT="0" distB="0" distL="0" distR="0" wp14:anchorId="718400E1" wp14:editId="7022A475">
            <wp:extent cx="5257800" cy="2962275"/>
            <wp:effectExtent l="0" t="0" r="0" b="9525"/>
            <wp:docPr id="43" name="Picture 43" descr="D:\Users\lreg0008\Documents\#PROJEKTI\2016\bagazas skeneri 0814; 0721; 0722\20160203_141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Users\lreg0008\Documents\#PROJEKTI\2016\bagazas skeneri 0814; 0721; 0722\20160203_1411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57800" cy="2962275"/>
                    </a:xfrm>
                    <a:prstGeom prst="rect">
                      <a:avLst/>
                    </a:prstGeom>
                    <a:noFill/>
                    <a:ln>
                      <a:noFill/>
                    </a:ln>
                  </pic:spPr>
                </pic:pic>
              </a:graphicData>
            </a:graphic>
          </wp:inline>
        </w:drawing>
      </w:r>
    </w:p>
    <w:p w14:paraId="341B0DD3" w14:textId="77777777" w:rsidR="00E3049D" w:rsidRDefault="00E3049D" w:rsidP="00E3049D"/>
    <w:p w14:paraId="0CEE1E9D" w14:textId="5990551C" w:rsidR="00E3049D" w:rsidRDefault="00E3049D" w:rsidP="00E3049D">
      <w:r>
        <w:rPr>
          <w:noProof/>
          <w:lang w:eastAsia="lv-LV"/>
        </w:rPr>
        <w:lastRenderedPageBreak/>
        <w:drawing>
          <wp:inline distT="0" distB="0" distL="0" distR="0" wp14:anchorId="7C0C0BEB" wp14:editId="6D85D64F">
            <wp:extent cx="2653263" cy="4716379"/>
            <wp:effectExtent l="0" t="0" r="0" b="8255"/>
            <wp:docPr id="44" name="Picture 44" descr="D:\Users\lreg0008\Documents\#PROJEKTI\2016\bagazas skeneri 0814; 0721; 0722\20160203_14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Users\lreg0008\Documents\#PROJEKTI\2016\bagazas skeneri 0814; 0721; 0722\20160203_1412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1363" cy="4730777"/>
                    </a:xfrm>
                    <a:prstGeom prst="rect">
                      <a:avLst/>
                    </a:prstGeom>
                    <a:noFill/>
                    <a:ln>
                      <a:noFill/>
                    </a:ln>
                  </pic:spPr>
                </pic:pic>
              </a:graphicData>
            </a:graphic>
          </wp:inline>
        </w:drawing>
      </w:r>
      <w:r w:rsidR="00243D7C">
        <w:rPr>
          <w:noProof/>
          <w:lang w:eastAsia="lv-LV"/>
        </w:rPr>
        <w:drawing>
          <wp:inline distT="0" distB="0" distL="0" distR="0" wp14:anchorId="111DED04" wp14:editId="52FDCBF2">
            <wp:extent cx="2653263" cy="4716379"/>
            <wp:effectExtent l="0" t="0" r="0" b="8255"/>
            <wp:docPr id="51" name="Picture 51" descr="D:\Users\lreg0008\Documents\#PROJEKTI\2016\bagazas skeneri 0814; 0721; 0722\20160204_14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Users\lreg0008\Documents\#PROJEKTI\2016\bagazas skeneri 0814; 0721; 0722\20160204_14441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6136" cy="4721486"/>
                    </a:xfrm>
                    <a:prstGeom prst="rect">
                      <a:avLst/>
                    </a:prstGeom>
                    <a:noFill/>
                    <a:ln>
                      <a:noFill/>
                    </a:ln>
                  </pic:spPr>
                </pic:pic>
              </a:graphicData>
            </a:graphic>
          </wp:inline>
        </w:drawing>
      </w:r>
    </w:p>
    <w:p w14:paraId="2619210A" w14:textId="77777777" w:rsidR="00E3049D" w:rsidRDefault="00E3049D" w:rsidP="00E3049D"/>
    <w:p w14:paraId="2D15325C" w14:textId="77777777" w:rsidR="00E3049D" w:rsidRDefault="00E3049D" w:rsidP="00E3049D">
      <w:r>
        <w:rPr>
          <w:noProof/>
          <w:lang w:eastAsia="lv-LV"/>
        </w:rPr>
        <w:drawing>
          <wp:inline distT="0" distB="0" distL="0" distR="0" wp14:anchorId="22F9F06D" wp14:editId="69894F8D">
            <wp:extent cx="5257800" cy="2962275"/>
            <wp:effectExtent l="0" t="0" r="0" b="9525"/>
            <wp:docPr id="45" name="Picture 45" descr="D:\Users\lreg0008\Documents\#PROJEKTI\2016\bagazas skeneri 0814; 0721; 0722\20160203_14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Users\lreg0008\Documents\#PROJEKTI\2016\bagazas skeneri 0814; 0721; 0722\20160203_14120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57800" cy="2962275"/>
                    </a:xfrm>
                    <a:prstGeom prst="rect">
                      <a:avLst/>
                    </a:prstGeom>
                    <a:noFill/>
                    <a:ln>
                      <a:noFill/>
                    </a:ln>
                  </pic:spPr>
                </pic:pic>
              </a:graphicData>
            </a:graphic>
          </wp:inline>
        </w:drawing>
      </w:r>
    </w:p>
    <w:p w14:paraId="2139AFF7" w14:textId="77777777" w:rsidR="00E3049D" w:rsidRDefault="00E3049D" w:rsidP="00E3049D"/>
    <w:p w14:paraId="3D206794" w14:textId="77777777" w:rsidR="00E3049D" w:rsidRDefault="00E3049D" w:rsidP="00E3049D"/>
    <w:p w14:paraId="1F32723B" w14:textId="42C51B5D" w:rsidR="00E3049D" w:rsidRDefault="00E3049D" w:rsidP="00E3049D"/>
    <w:p w14:paraId="6D5516A0" w14:textId="77777777" w:rsidR="00E3049D" w:rsidRDefault="00E3049D" w:rsidP="00E3049D"/>
    <w:p w14:paraId="4CD767D6" w14:textId="77777777" w:rsidR="002A176F" w:rsidRDefault="002A176F" w:rsidP="0023453C">
      <w:pPr>
        <w:widowControl w:val="0"/>
        <w:jc w:val="center"/>
        <w:rPr>
          <w:rFonts w:eastAsia="Times New Roman" w:cs="Times New Roman"/>
          <w:b/>
          <w:bCs/>
          <w:szCs w:val="24"/>
          <w:lang w:eastAsia="lv-LV"/>
        </w:rPr>
      </w:pPr>
    </w:p>
    <w:p w14:paraId="5D55C336" w14:textId="77777777" w:rsidR="002A176F" w:rsidRDefault="002A176F" w:rsidP="0023453C">
      <w:pPr>
        <w:widowControl w:val="0"/>
        <w:jc w:val="center"/>
        <w:rPr>
          <w:rFonts w:eastAsia="Times New Roman" w:cs="Times New Roman"/>
          <w:b/>
          <w:bCs/>
          <w:szCs w:val="24"/>
          <w:lang w:eastAsia="lv-LV"/>
        </w:rPr>
      </w:pPr>
    </w:p>
    <w:p w14:paraId="5B833829" w14:textId="77777777" w:rsidR="00243D7C" w:rsidRDefault="00243D7C" w:rsidP="00243D7C">
      <w:pPr>
        <w:widowControl w:val="0"/>
        <w:rPr>
          <w:rFonts w:eastAsia="Times New Roman" w:cs="Times New Roman"/>
          <w:b/>
          <w:bCs/>
          <w:szCs w:val="24"/>
          <w:lang w:eastAsia="lv-LV"/>
        </w:rPr>
      </w:pPr>
    </w:p>
    <w:p w14:paraId="0D9C3EB0" w14:textId="45FED020" w:rsidR="002A176F" w:rsidRPr="009D1E55" w:rsidRDefault="002A176F" w:rsidP="009D1E55">
      <w:pPr>
        <w:widowControl w:val="0"/>
        <w:jc w:val="right"/>
        <w:rPr>
          <w:rFonts w:cs="Times New Roman"/>
          <w:sz w:val="20"/>
          <w:szCs w:val="20"/>
        </w:rPr>
      </w:pPr>
      <w:r w:rsidRPr="009D1E55">
        <w:rPr>
          <w:rFonts w:cs="Times New Roman"/>
          <w:sz w:val="20"/>
          <w:szCs w:val="20"/>
        </w:rPr>
        <w:lastRenderedPageBreak/>
        <w:t>2.pielikums</w:t>
      </w:r>
    </w:p>
    <w:p w14:paraId="11B87BFE" w14:textId="77777777" w:rsidR="002A176F" w:rsidRDefault="002A176F" w:rsidP="0023453C">
      <w:pPr>
        <w:widowControl w:val="0"/>
        <w:jc w:val="center"/>
        <w:rPr>
          <w:rFonts w:eastAsia="Times New Roman" w:cs="Times New Roman"/>
          <w:b/>
          <w:bCs/>
          <w:szCs w:val="24"/>
          <w:lang w:eastAsia="lv-LV"/>
        </w:rPr>
      </w:pPr>
    </w:p>
    <w:p w14:paraId="21B67CDD" w14:textId="114EF749"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3A36C2F">
            <wp:extent cx="2933585" cy="29241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9004" cy="2949512"/>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32"/>
      <w:headerReference w:type="default" r:id="rId33"/>
      <w:footerReference w:type="even" r:id="rId34"/>
      <w:footerReference w:type="default" r:id="rId35"/>
      <w:headerReference w:type="first" r:id="rId36"/>
      <w:footerReference w:type="first" r:id="rId3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D222B" w14:textId="77777777" w:rsidR="008663DE" w:rsidRDefault="008663DE" w:rsidP="00183526">
      <w:r>
        <w:separator/>
      </w:r>
    </w:p>
  </w:endnote>
  <w:endnote w:type="continuationSeparator" w:id="0">
    <w:p w14:paraId="0E6EC03B" w14:textId="77777777" w:rsidR="008663DE" w:rsidRDefault="008663DE" w:rsidP="00183526">
      <w:r>
        <w:continuationSeparator/>
      </w:r>
    </w:p>
  </w:endnote>
  <w:endnote w:type="continuationNotice" w:id="1">
    <w:p w14:paraId="7BDD8DB4"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EE68" w14:textId="77777777" w:rsidR="008663DE" w:rsidRDefault="008663DE" w:rsidP="00183526">
      <w:r>
        <w:separator/>
      </w:r>
    </w:p>
  </w:footnote>
  <w:footnote w:type="continuationSeparator" w:id="0">
    <w:p w14:paraId="1DCC0C4B" w14:textId="77777777" w:rsidR="008663DE" w:rsidRDefault="008663DE" w:rsidP="00183526">
      <w:r>
        <w:continuationSeparator/>
      </w:r>
    </w:p>
  </w:footnote>
  <w:footnote w:type="continuationNotice" w:id="1">
    <w:p w14:paraId="7F5DFD6F" w14:textId="77777777" w:rsidR="008663DE" w:rsidRDefault="008663DE"/>
  </w:footnote>
  <w:footnote w:id="2">
    <w:p w14:paraId="7D456A7A" w14:textId="77777777" w:rsidR="00D55DA7" w:rsidRPr="004B501C" w:rsidRDefault="00D55DA7" w:rsidP="00D55DA7">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473EC4"/>
    <w:multiLevelType w:val="multilevel"/>
    <w:tmpl w:val="9BE2C8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B494A8D"/>
    <w:multiLevelType w:val="multilevel"/>
    <w:tmpl w:val="5B28AAB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ED768626"/>
    <w:lvl w:ilvl="0" w:tplc="F5FE943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4F817FF"/>
    <w:multiLevelType w:val="multilevel"/>
    <w:tmpl w:val="5B4032F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strike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5B4032F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strike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986BC4"/>
    <w:multiLevelType w:val="hybridMultilevel"/>
    <w:tmpl w:val="2264B698"/>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5"/>
  </w:num>
  <w:num w:numId="13" w16cid:durableId="1606426433">
    <w:abstractNumId w:val="7"/>
  </w:num>
  <w:num w:numId="14" w16cid:durableId="298806307">
    <w:abstractNumId w:val="42"/>
  </w:num>
  <w:num w:numId="15" w16cid:durableId="1364211704">
    <w:abstractNumId w:val="33"/>
  </w:num>
  <w:num w:numId="16" w16cid:durableId="1727993836">
    <w:abstractNumId w:val="30"/>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7"/>
  </w:num>
  <w:num w:numId="23" w16cid:durableId="122433928">
    <w:abstractNumId w:val="28"/>
  </w:num>
  <w:num w:numId="24" w16cid:durableId="1359232207">
    <w:abstractNumId w:val="41"/>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8"/>
  </w:num>
  <w:num w:numId="32" w16cid:durableId="911039321">
    <w:abstractNumId w:val="31"/>
  </w:num>
  <w:num w:numId="33" w16cid:durableId="2107341477">
    <w:abstractNumId w:val="27"/>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4"/>
  </w:num>
  <w:num w:numId="41" w16cid:durableId="233315903">
    <w:abstractNumId w:val="12"/>
  </w:num>
  <w:num w:numId="42" w16cid:durableId="309483166">
    <w:abstractNumId w:val="22"/>
  </w:num>
  <w:num w:numId="43" w16cid:durableId="871380624">
    <w:abstractNumId w:val="26"/>
  </w:num>
  <w:num w:numId="44" w16cid:durableId="2128960705">
    <w:abstractNumId w:val="32"/>
  </w:num>
  <w:num w:numId="45" w16cid:durableId="681738230">
    <w:abstractNumId w:val="19"/>
  </w:num>
  <w:num w:numId="46" w16cid:durableId="10925506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5CF"/>
    <w:rsid w:val="00010EA7"/>
    <w:rsid w:val="000128BA"/>
    <w:rsid w:val="000134CD"/>
    <w:rsid w:val="00014CEA"/>
    <w:rsid w:val="00014DFD"/>
    <w:rsid w:val="000202FD"/>
    <w:rsid w:val="000253D3"/>
    <w:rsid w:val="00025B6C"/>
    <w:rsid w:val="00032351"/>
    <w:rsid w:val="000341F3"/>
    <w:rsid w:val="00034770"/>
    <w:rsid w:val="00040E85"/>
    <w:rsid w:val="0004126B"/>
    <w:rsid w:val="00054748"/>
    <w:rsid w:val="00055163"/>
    <w:rsid w:val="00055B1F"/>
    <w:rsid w:val="00056721"/>
    <w:rsid w:val="00060B77"/>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C6937"/>
    <w:rsid w:val="000D2092"/>
    <w:rsid w:val="000D2954"/>
    <w:rsid w:val="000D7490"/>
    <w:rsid w:val="000E21E3"/>
    <w:rsid w:val="000E345B"/>
    <w:rsid w:val="000F4217"/>
    <w:rsid w:val="000F5054"/>
    <w:rsid w:val="000F53FB"/>
    <w:rsid w:val="00100D7C"/>
    <w:rsid w:val="001026E7"/>
    <w:rsid w:val="00103E85"/>
    <w:rsid w:val="0010542E"/>
    <w:rsid w:val="00112522"/>
    <w:rsid w:val="00112C30"/>
    <w:rsid w:val="00113380"/>
    <w:rsid w:val="00122319"/>
    <w:rsid w:val="00123564"/>
    <w:rsid w:val="00124295"/>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7418A"/>
    <w:rsid w:val="0017557B"/>
    <w:rsid w:val="001834F2"/>
    <w:rsid w:val="00183526"/>
    <w:rsid w:val="0019250D"/>
    <w:rsid w:val="00193220"/>
    <w:rsid w:val="001940CB"/>
    <w:rsid w:val="00194A2E"/>
    <w:rsid w:val="001A00E5"/>
    <w:rsid w:val="001A1CC5"/>
    <w:rsid w:val="001A6845"/>
    <w:rsid w:val="001B0F6E"/>
    <w:rsid w:val="001B1734"/>
    <w:rsid w:val="001B293F"/>
    <w:rsid w:val="001B3229"/>
    <w:rsid w:val="001B77CF"/>
    <w:rsid w:val="001C0483"/>
    <w:rsid w:val="001C1006"/>
    <w:rsid w:val="001C28B3"/>
    <w:rsid w:val="001C327F"/>
    <w:rsid w:val="001D0800"/>
    <w:rsid w:val="001D08A3"/>
    <w:rsid w:val="001D6A6E"/>
    <w:rsid w:val="001D7F8C"/>
    <w:rsid w:val="001E14F5"/>
    <w:rsid w:val="001E1C18"/>
    <w:rsid w:val="001E22B4"/>
    <w:rsid w:val="001E7089"/>
    <w:rsid w:val="001E7C30"/>
    <w:rsid w:val="001F0206"/>
    <w:rsid w:val="001F09F7"/>
    <w:rsid w:val="001F1B7B"/>
    <w:rsid w:val="001F1BE9"/>
    <w:rsid w:val="001F3B0A"/>
    <w:rsid w:val="001F5CD9"/>
    <w:rsid w:val="001F75B4"/>
    <w:rsid w:val="00207472"/>
    <w:rsid w:val="00211D3D"/>
    <w:rsid w:val="00212746"/>
    <w:rsid w:val="0021629D"/>
    <w:rsid w:val="00217107"/>
    <w:rsid w:val="002221B8"/>
    <w:rsid w:val="00225F14"/>
    <w:rsid w:val="00227D10"/>
    <w:rsid w:val="00231AAF"/>
    <w:rsid w:val="00233CE4"/>
    <w:rsid w:val="00233DB3"/>
    <w:rsid w:val="0023453C"/>
    <w:rsid w:val="00236B9A"/>
    <w:rsid w:val="00240842"/>
    <w:rsid w:val="00243089"/>
    <w:rsid w:val="0024395C"/>
    <w:rsid w:val="00243D7C"/>
    <w:rsid w:val="002472AB"/>
    <w:rsid w:val="00247646"/>
    <w:rsid w:val="00251438"/>
    <w:rsid w:val="00252978"/>
    <w:rsid w:val="002540C5"/>
    <w:rsid w:val="00254D9C"/>
    <w:rsid w:val="00255825"/>
    <w:rsid w:val="00255977"/>
    <w:rsid w:val="00257E53"/>
    <w:rsid w:val="00263A8B"/>
    <w:rsid w:val="00264ACD"/>
    <w:rsid w:val="002652F2"/>
    <w:rsid w:val="00275CE1"/>
    <w:rsid w:val="0028070E"/>
    <w:rsid w:val="002821EA"/>
    <w:rsid w:val="002845C2"/>
    <w:rsid w:val="002867D5"/>
    <w:rsid w:val="0029358F"/>
    <w:rsid w:val="002A176F"/>
    <w:rsid w:val="002A574D"/>
    <w:rsid w:val="002A630D"/>
    <w:rsid w:val="002A6B8E"/>
    <w:rsid w:val="002A72E0"/>
    <w:rsid w:val="002A74EB"/>
    <w:rsid w:val="002B0FCF"/>
    <w:rsid w:val="002B334F"/>
    <w:rsid w:val="002B51EF"/>
    <w:rsid w:val="002B5EDB"/>
    <w:rsid w:val="002B79AD"/>
    <w:rsid w:val="002C3CA6"/>
    <w:rsid w:val="002D2490"/>
    <w:rsid w:val="002D299B"/>
    <w:rsid w:val="002E4DCA"/>
    <w:rsid w:val="002E4F68"/>
    <w:rsid w:val="002E7319"/>
    <w:rsid w:val="002E74A7"/>
    <w:rsid w:val="002F42A8"/>
    <w:rsid w:val="002F4891"/>
    <w:rsid w:val="002F5E25"/>
    <w:rsid w:val="002F797F"/>
    <w:rsid w:val="00305066"/>
    <w:rsid w:val="003127E8"/>
    <w:rsid w:val="00313B3B"/>
    <w:rsid w:val="00320940"/>
    <w:rsid w:val="00320A84"/>
    <w:rsid w:val="003219DE"/>
    <w:rsid w:val="00321B9B"/>
    <w:rsid w:val="0032415D"/>
    <w:rsid w:val="00326F16"/>
    <w:rsid w:val="00331763"/>
    <w:rsid w:val="00333C47"/>
    <w:rsid w:val="00337B84"/>
    <w:rsid w:val="003435AD"/>
    <w:rsid w:val="00343FC8"/>
    <w:rsid w:val="00346243"/>
    <w:rsid w:val="003500EB"/>
    <w:rsid w:val="00350730"/>
    <w:rsid w:val="00354E17"/>
    <w:rsid w:val="003553B1"/>
    <w:rsid w:val="00360B63"/>
    <w:rsid w:val="00361DFE"/>
    <w:rsid w:val="0036274E"/>
    <w:rsid w:val="00363CC4"/>
    <w:rsid w:val="00363DA9"/>
    <w:rsid w:val="00371032"/>
    <w:rsid w:val="0037158A"/>
    <w:rsid w:val="003723E1"/>
    <w:rsid w:val="00373DE8"/>
    <w:rsid w:val="003806B3"/>
    <w:rsid w:val="0038119C"/>
    <w:rsid w:val="003828F1"/>
    <w:rsid w:val="0038448D"/>
    <w:rsid w:val="00384803"/>
    <w:rsid w:val="00385EAD"/>
    <w:rsid w:val="003915D0"/>
    <w:rsid w:val="003974C8"/>
    <w:rsid w:val="00397B08"/>
    <w:rsid w:val="003A3B43"/>
    <w:rsid w:val="003B3847"/>
    <w:rsid w:val="003B3F08"/>
    <w:rsid w:val="003B426A"/>
    <w:rsid w:val="003B489F"/>
    <w:rsid w:val="003B569E"/>
    <w:rsid w:val="003B5C4E"/>
    <w:rsid w:val="003B60DC"/>
    <w:rsid w:val="003C2BE6"/>
    <w:rsid w:val="003C3738"/>
    <w:rsid w:val="003C3BDC"/>
    <w:rsid w:val="003D35B3"/>
    <w:rsid w:val="003D6890"/>
    <w:rsid w:val="003E1A4C"/>
    <w:rsid w:val="003E20DD"/>
    <w:rsid w:val="003E3655"/>
    <w:rsid w:val="003E4CDB"/>
    <w:rsid w:val="003E5984"/>
    <w:rsid w:val="003E5C05"/>
    <w:rsid w:val="003E5C5A"/>
    <w:rsid w:val="003F08E4"/>
    <w:rsid w:val="003F4BD9"/>
    <w:rsid w:val="00400A3B"/>
    <w:rsid w:val="0040277E"/>
    <w:rsid w:val="00404493"/>
    <w:rsid w:val="004060B7"/>
    <w:rsid w:val="004107B2"/>
    <w:rsid w:val="00412D93"/>
    <w:rsid w:val="00413119"/>
    <w:rsid w:val="00415DFD"/>
    <w:rsid w:val="00417DE7"/>
    <w:rsid w:val="00421687"/>
    <w:rsid w:val="0042318C"/>
    <w:rsid w:val="00425584"/>
    <w:rsid w:val="00425C2C"/>
    <w:rsid w:val="004308E1"/>
    <w:rsid w:val="00433E2B"/>
    <w:rsid w:val="00437B95"/>
    <w:rsid w:val="004438CC"/>
    <w:rsid w:val="00443A9C"/>
    <w:rsid w:val="00443C4E"/>
    <w:rsid w:val="00445A1A"/>
    <w:rsid w:val="00450B69"/>
    <w:rsid w:val="00451C9C"/>
    <w:rsid w:val="004567F0"/>
    <w:rsid w:val="00466C6B"/>
    <w:rsid w:val="00475B0E"/>
    <w:rsid w:val="00480763"/>
    <w:rsid w:val="0048494D"/>
    <w:rsid w:val="00484C79"/>
    <w:rsid w:val="00486BEC"/>
    <w:rsid w:val="0049218D"/>
    <w:rsid w:val="00493B0B"/>
    <w:rsid w:val="00497900"/>
    <w:rsid w:val="004A3F40"/>
    <w:rsid w:val="004B36DC"/>
    <w:rsid w:val="004B3C64"/>
    <w:rsid w:val="004B47CE"/>
    <w:rsid w:val="004B501C"/>
    <w:rsid w:val="004B67A8"/>
    <w:rsid w:val="004C37DA"/>
    <w:rsid w:val="004C4561"/>
    <w:rsid w:val="004D27CA"/>
    <w:rsid w:val="004D2AC6"/>
    <w:rsid w:val="004D2CB9"/>
    <w:rsid w:val="004D5E44"/>
    <w:rsid w:val="004D6964"/>
    <w:rsid w:val="004D71E0"/>
    <w:rsid w:val="004D79E1"/>
    <w:rsid w:val="004F0060"/>
    <w:rsid w:val="004F06E8"/>
    <w:rsid w:val="004F1FBD"/>
    <w:rsid w:val="004F2341"/>
    <w:rsid w:val="004F2FB9"/>
    <w:rsid w:val="004F5582"/>
    <w:rsid w:val="004F6B32"/>
    <w:rsid w:val="004F6E4A"/>
    <w:rsid w:val="004F7F5C"/>
    <w:rsid w:val="00501FAC"/>
    <w:rsid w:val="00502105"/>
    <w:rsid w:val="0050373D"/>
    <w:rsid w:val="00505429"/>
    <w:rsid w:val="00505579"/>
    <w:rsid w:val="00505685"/>
    <w:rsid w:val="00506FAA"/>
    <w:rsid w:val="00510A87"/>
    <w:rsid w:val="00512266"/>
    <w:rsid w:val="00514C99"/>
    <w:rsid w:val="005169C7"/>
    <w:rsid w:val="0052064A"/>
    <w:rsid w:val="00522051"/>
    <w:rsid w:val="005226C2"/>
    <w:rsid w:val="00526901"/>
    <w:rsid w:val="00531E9F"/>
    <w:rsid w:val="0053288E"/>
    <w:rsid w:val="00534518"/>
    <w:rsid w:val="00535CE2"/>
    <w:rsid w:val="005449CA"/>
    <w:rsid w:val="005451B9"/>
    <w:rsid w:val="005478D1"/>
    <w:rsid w:val="00550C85"/>
    <w:rsid w:val="005519D6"/>
    <w:rsid w:val="00552D7C"/>
    <w:rsid w:val="0055402F"/>
    <w:rsid w:val="00556133"/>
    <w:rsid w:val="005573A4"/>
    <w:rsid w:val="005641EB"/>
    <w:rsid w:val="00565858"/>
    <w:rsid w:val="00566785"/>
    <w:rsid w:val="00566939"/>
    <w:rsid w:val="00567898"/>
    <w:rsid w:val="00574808"/>
    <w:rsid w:val="00591D2A"/>
    <w:rsid w:val="00592931"/>
    <w:rsid w:val="00592ECD"/>
    <w:rsid w:val="005933A4"/>
    <w:rsid w:val="0059620C"/>
    <w:rsid w:val="005A3050"/>
    <w:rsid w:val="005A703E"/>
    <w:rsid w:val="005A7A46"/>
    <w:rsid w:val="005B4A12"/>
    <w:rsid w:val="005B5EAB"/>
    <w:rsid w:val="005C2607"/>
    <w:rsid w:val="005C6571"/>
    <w:rsid w:val="005D40C9"/>
    <w:rsid w:val="005E63A5"/>
    <w:rsid w:val="005E6EE6"/>
    <w:rsid w:val="005F1C2B"/>
    <w:rsid w:val="0060151D"/>
    <w:rsid w:val="00601696"/>
    <w:rsid w:val="00601DF5"/>
    <w:rsid w:val="0060292D"/>
    <w:rsid w:val="00603899"/>
    <w:rsid w:val="006045CF"/>
    <w:rsid w:val="00604DB2"/>
    <w:rsid w:val="00604EC8"/>
    <w:rsid w:val="00611CF0"/>
    <w:rsid w:val="00612059"/>
    <w:rsid w:val="0061259F"/>
    <w:rsid w:val="006167EF"/>
    <w:rsid w:val="00617097"/>
    <w:rsid w:val="006170E0"/>
    <w:rsid w:val="0062646F"/>
    <w:rsid w:val="0063092F"/>
    <w:rsid w:val="00631456"/>
    <w:rsid w:val="00631F15"/>
    <w:rsid w:val="006335A4"/>
    <w:rsid w:val="0063748D"/>
    <w:rsid w:val="00637E4B"/>
    <w:rsid w:val="00640BD8"/>
    <w:rsid w:val="006447C9"/>
    <w:rsid w:val="00646342"/>
    <w:rsid w:val="00646770"/>
    <w:rsid w:val="00652046"/>
    <w:rsid w:val="0065218D"/>
    <w:rsid w:val="00654B90"/>
    <w:rsid w:val="006611D4"/>
    <w:rsid w:val="00662052"/>
    <w:rsid w:val="00662A90"/>
    <w:rsid w:val="00664DB9"/>
    <w:rsid w:val="006659DE"/>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CE2"/>
    <w:rsid w:val="006B1729"/>
    <w:rsid w:val="006B3124"/>
    <w:rsid w:val="006B4756"/>
    <w:rsid w:val="006B55DB"/>
    <w:rsid w:val="006B5BF8"/>
    <w:rsid w:val="006B6715"/>
    <w:rsid w:val="006C6414"/>
    <w:rsid w:val="006D6B57"/>
    <w:rsid w:val="006D7451"/>
    <w:rsid w:val="006E1284"/>
    <w:rsid w:val="006E1EED"/>
    <w:rsid w:val="006E2BD1"/>
    <w:rsid w:val="006E2C24"/>
    <w:rsid w:val="006E3CA1"/>
    <w:rsid w:val="006E69E2"/>
    <w:rsid w:val="006F3D91"/>
    <w:rsid w:val="006F41DC"/>
    <w:rsid w:val="006F5FC3"/>
    <w:rsid w:val="006F7418"/>
    <w:rsid w:val="00705EFD"/>
    <w:rsid w:val="00706B3F"/>
    <w:rsid w:val="00711C50"/>
    <w:rsid w:val="0071542A"/>
    <w:rsid w:val="00716500"/>
    <w:rsid w:val="00716787"/>
    <w:rsid w:val="00716850"/>
    <w:rsid w:val="00717370"/>
    <w:rsid w:val="00720779"/>
    <w:rsid w:val="00720948"/>
    <w:rsid w:val="00721A18"/>
    <w:rsid w:val="00722C67"/>
    <w:rsid w:val="007312E1"/>
    <w:rsid w:val="007315BB"/>
    <w:rsid w:val="00731AF5"/>
    <w:rsid w:val="007345AB"/>
    <w:rsid w:val="007361BA"/>
    <w:rsid w:val="00736C4C"/>
    <w:rsid w:val="0074050F"/>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172"/>
    <w:rsid w:val="007A7ED3"/>
    <w:rsid w:val="007B128D"/>
    <w:rsid w:val="007B22C7"/>
    <w:rsid w:val="007B3954"/>
    <w:rsid w:val="007B5B27"/>
    <w:rsid w:val="007B7359"/>
    <w:rsid w:val="007C0B71"/>
    <w:rsid w:val="007C3840"/>
    <w:rsid w:val="007C3DD3"/>
    <w:rsid w:val="007C7BA7"/>
    <w:rsid w:val="007D1803"/>
    <w:rsid w:val="007D2096"/>
    <w:rsid w:val="007D2A2A"/>
    <w:rsid w:val="007D3FB1"/>
    <w:rsid w:val="007E0D66"/>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584B"/>
    <w:rsid w:val="0084624E"/>
    <w:rsid w:val="00846CF3"/>
    <w:rsid w:val="008470A1"/>
    <w:rsid w:val="0085086F"/>
    <w:rsid w:val="00855A52"/>
    <w:rsid w:val="00856D7E"/>
    <w:rsid w:val="00861F03"/>
    <w:rsid w:val="00862024"/>
    <w:rsid w:val="00864A53"/>
    <w:rsid w:val="00864BE0"/>
    <w:rsid w:val="008663DE"/>
    <w:rsid w:val="0086718C"/>
    <w:rsid w:val="00867301"/>
    <w:rsid w:val="0087071E"/>
    <w:rsid w:val="00870932"/>
    <w:rsid w:val="00874510"/>
    <w:rsid w:val="00880693"/>
    <w:rsid w:val="00892C30"/>
    <w:rsid w:val="00892D63"/>
    <w:rsid w:val="00893F7A"/>
    <w:rsid w:val="00894C28"/>
    <w:rsid w:val="00896B8A"/>
    <w:rsid w:val="008976D7"/>
    <w:rsid w:val="008A6314"/>
    <w:rsid w:val="008A7B2D"/>
    <w:rsid w:val="008B2EC3"/>
    <w:rsid w:val="008B542D"/>
    <w:rsid w:val="008B5B7B"/>
    <w:rsid w:val="008B7F46"/>
    <w:rsid w:val="008C1A17"/>
    <w:rsid w:val="008C228A"/>
    <w:rsid w:val="008C3050"/>
    <w:rsid w:val="008C3DBE"/>
    <w:rsid w:val="008C5986"/>
    <w:rsid w:val="008D34D7"/>
    <w:rsid w:val="008D41FC"/>
    <w:rsid w:val="008D4751"/>
    <w:rsid w:val="008D5B93"/>
    <w:rsid w:val="008E00BA"/>
    <w:rsid w:val="008E206C"/>
    <w:rsid w:val="008F0389"/>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37915"/>
    <w:rsid w:val="00942A7B"/>
    <w:rsid w:val="00942F11"/>
    <w:rsid w:val="00945D7B"/>
    <w:rsid w:val="009507EB"/>
    <w:rsid w:val="00950F93"/>
    <w:rsid w:val="00951580"/>
    <w:rsid w:val="0095403E"/>
    <w:rsid w:val="00954A97"/>
    <w:rsid w:val="00957A49"/>
    <w:rsid w:val="00960CB5"/>
    <w:rsid w:val="009617C3"/>
    <w:rsid w:val="009626E8"/>
    <w:rsid w:val="0096341C"/>
    <w:rsid w:val="009649CE"/>
    <w:rsid w:val="009706B9"/>
    <w:rsid w:val="009721DC"/>
    <w:rsid w:val="00974F85"/>
    <w:rsid w:val="00975F20"/>
    <w:rsid w:val="00977382"/>
    <w:rsid w:val="009809E5"/>
    <w:rsid w:val="00984DDA"/>
    <w:rsid w:val="00985191"/>
    <w:rsid w:val="00985B3F"/>
    <w:rsid w:val="009863DC"/>
    <w:rsid w:val="009905FC"/>
    <w:rsid w:val="00994B84"/>
    <w:rsid w:val="00996733"/>
    <w:rsid w:val="0099737C"/>
    <w:rsid w:val="009A0415"/>
    <w:rsid w:val="009A2A1B"/>
    <w:rsid w:val="009A5406"/>
    <w:rsid w:val="009A7AE8"/>
    <w:rsid w:val="009B0DF6"/>
    <w:rsid w:val="009B1F8E"/>
    <w:rsid w:val="009B2996"/>
    <w:rsid w:val="009B5470"/>
    <w:rsid w:val="009D1E55"/>
    <w:rsid w:val="009E08E9"/>
    <w:rsid w:val="009E21F1"/>
    <w:rsid w:val="009E3B3C"/>
    <w:rsid w:val="009E4410"/>
    <w:rsid w:val="009F0135"/>
    <w:rsid w:val="009F0566"/>
    <w:rsid w:val="009F2814"/>
    <w:rsid w:val="009F5FCF"/>
    <w:rsid w:val="009F6733"/>
    <w:rsid w:val="00A01148"/>
    <w:rsid w:val="00A03C6A"/>
    <w:rsid w:val="00A0540A"/>
    <w:rsid w:val="00A05A41"/>
    <w:rsid w:val="00A0697A"/>
    <w:rsid w:val="00A07C71"/>
    <w:rsid w:val="00A1004A"/>
    <w:rsid w:val="00A12CD7"/>
    <w:rsid w:val="00A15D7A"/>
    <w:rsid w:val="00A1722D"/>
    <w:rsid w:val="00A178E3"/>
    <w:rsid w:val="00A2470C"/>
    <w:rsid w:val="00A259CA"/>
    <w:rsid w:val="00A32842"/>
    <w:rsid w:val="00A37E91"/>
    <w:rsid w:val="00A45279"/>
    <w:rsid w:val="00A47F92"/>
    <w:rsid w:val="00A53A63"/>
    <w:rsid w:val="00A570C4"/>
    <w:rsid w:val="00A600AF"/>
    <w:rsid w:val="00A619ED"/>
    <w:rsid w:val="00A653F7"/>
    <w:rsid w:val="00A66FC2"/>
    <w:rsid w:val="00A67254"/>
    <w:rsid w:val="00A70DE1"/>
    <w:rsid w:val="00A73AF7"/>
    <w:rsid w:val="00A7529C"/>
    <w:rsid w:val="00A77531"/>
    <w:rsid w:val="00A815AA"/>
    <w:rsid w:val="00A90686"/>
    <w:rsid w:val="00A912C9"/>
    <w:rsid w:val="00A91868"/>
    <w:rsid w:val="00A939F5"/>
    <w:rsid w:val="00A94368"/>
    <w:rsid w:val="00A9484D"/>
    <w:rsid w:val="00A9733B"/>
    <w:rsid w:val="00AA0235"/>
    <w:rsid w:val="00AA0EE5"/>
    <w:rsid w:val="00AB26BC"/>
    <w:rsid w:val="00AC06A7"/>
    <w:rsid w:val="00AC3DDE"/>
    <w:rsid w:val="00AC465B"/>
    <w:rsid w:val="00AC56DA"/>
    <w:rsid w:val="00AC644E"/>
    <w:rsid w:val="00AC6559"/>
    <w:rsid w:val="00AD3DE8"/>
    <w:rsid w:val="00AD4496"/>
    <w:rsid w:val="00AD5B07"/>
    <w:rsid w:val="00AE10A5"/>
    <w:rsid w:val="00AE4F01"/>
    <w:rsid w:val="00AE6031"/>
    <w:rsid w:val="00AE6A9A"/>
    <w:rsid w:val="00AF2D56"/>
    <w:rsid w:val="00AF63EB"/>
    <w:rsid w:val="00AF7597"/>
    <w:rsid w:val="00B01743"/>
    <w:rsid w:val="00B06A37"/>
    <w:rsid w:val="00B126E8"/>
    <w:rsid w:val="00B127A4"/>
    <w:rsid w:val="00B13704"/>
    <w:rsid w:val="00B14DD6"/>
    <w:rsid w:val="00B203D1"/>
    <w:rsid w:val="00B216D8"/>
    <w:rsid w:val="00B21CE4"/>
    <w:rsid w:val="00B2424E"/>
    <w:rsid w:val="00B27E0B"/>
    <w:rsid w:val="00B31C7E"/>
    <w:rsid w:val="00B32AE1"/>
    <w:rsid w:val="00B33536"/>
    <w:rsid w:val="00B34373"/>
    <w:rsid w:val="00B358E5"/>
    <w:rsid w:val="00B37378"/>
    <w:rsid w:val="00B46466"/>
    <w:rsid w:val="00B47BD2"/>
    <w:rsid w:val="00B60556"/>
    <w:rsid w:val="00B6215F"/>
    <w:rsid w:val="00B66D1E"/>
    <w:rsid w:val="00B6741A"/>
    <w:rsid w:val="00B674E6"/>
    <w:rsid w:val="00B67E29"/>
    <w:rsid w:val="00B72171"/>
    <w:rsid w:val="00B73EA6"/>
    <w:rsid w:val="00B73F60"/>
    <w:rsid w:val="00B7602F"/>
    <w:rsid w:val="00B760C7"/>
    <w:rsid w:val="00B76CB6"/>
    <w:rsid w:val="00B81403"/>
    <w:rsid w:val="00B823C7"/>
    <w:rsid w:val="00B83755"/>
    <w:rsid w:val="00B865B4"/>
    <w:rsid w:val="00B86A8E"/>
    <w:rsid w:val="00B97326"/>
    <w:rsid w:val="00BA21FB"/>
    <w:rsid w:val="00BA38CA"/>
    <w:rsid w:val="00BA5C96"/>
    <w:rsid w:val="00BA6247"/>
    <w:rsid w:val="00BB3080"/>
    <w:rsid w:val="00BB36C8"/>
    <w:rsid w:val="00BC349B"/>
    <w:rsid w:val="00BC4ED6"/>
    <w:rsid w:val="00BC6432"/>
    <w:rsid w:val="00BC6B5A"/>
    <w:rsid w:val="00BD4197"/>
    <w:rsid w:val="00BD6EEC"/>
    <w:rsid w:val="00BE0F9D"/>
    <w:rsid w:val="00BE20BF"/>
    <w:rsid w:val="00BE32EB"/>
    <w:rsid w:val="00BF1975"/>
    <w:rsid w:val="00BF1B43"/>
    <w:rsid w:val="00BF1E84"/>
    <w:rsid w:val="00BF315D"/>
    <w:rsid w:val="00BF57DA"/>
    <w:rsid w:val="00BF6E86"/>
    <w:rsid w:val="00C020E3"/>
    <w:rsid w:val="00C03717"/>
    <w:rsid w:val="00C04BF2"/>
    <w:rsid w:val="00C050CE"/>
    <w:rsid w:val="00C14327"/>
    <w:rsid w:val="00C1541E"/>
    <w:rsid w:val="00C15993"/>
    <w:rsid w:val="00C15BDB"/>
    <w:rsid w:val="00C21854"/>
    <w:rsid w:val="00C23883"/>
    <w:rsid w:val="00C333C6"/>
    <w:rsid w:val="00C35AA7"/>
    <w:rsid w:val="00C4082D"/>
    <w:rsid w:val="00C40C05"/>
    <w:rsid w:val="00C41A3F"/>
    <w:rsid w:val="00C41BED"/>
    <w:rsid w:val="00C4211E"/>
    <w:rsid w:val="00C42B1A"/>
    <w:rsid w:val="00C45835"/>
    <w:rsid w:val="00C45842"/>
    <w:rsid w:val="00C45913"/>
    <w:rsid w:val="00C51AB8"/>
    <w:rsid w:val="00C53108"/>
    <w:rsid w:val="00C53C40"/>
    <w:rsid w:val="00C550FA"/>
    <w:rsid w:val="00C56129"/>
    <w:rsid w:val="00C56A53"/>
    <w:rsid w:val="00C60F0C"/>
    <w:rsid w:val="00C741FF"/>
    <w:rsid w:val="00C80EE4"/>
    <w:rsid w:val="00C832F0"/>
    <w:rsid w:val="00C837A4"/>
    <w:rsid w:val="00C85F37"/>
    <w:rsid w:val="00C8707D"/>
    <w:rsid w:val="00C878B1"/>
    <w:rsid w:val="00C90E26"/>
    <w:rsid w:val="00C91E57"/>
    <w:rsid w:val="00C921B6"/>
    <w:rsid w:val="00CA11FE"/>
    <w:rsid w:val="00CA2C08"/>
    <w:rsid w:val="00CA5037"/>
    <w:rsid w:val="00CA618F"/>
    <w:rsid w:val="00CB4A24"/>
    <w:rsid w:val="00CB6379"/>
    <w:rsid w:val="00CB7C8F"/>
    <w:rsid w:val="00CC1573"/>
    <w:rsid w:val="00CC192B"/>
    <w:rsid w:val="00CC5FC7"/>
    <w:rsid w:val="00CC7947"/>
    <w:rsid w:val="00CD0506"/>
    <w:rsid w:val="00CD1BE4"/>
    <w:rsid w:val="00CD5E47"/>
    <w:rsid w:val="00CD6A46"/>
    <w:rsid w:val="00CD6C40"/>
    <w:rsid w:val="00CE0759"/>
    <w:rsid w:val="00CE0883"/>
    <w:rsid w:val="00CE6B40"/>
    <w:rsid w:val="00CF2A59"/>
    <w:rsid w:val="00CF5F73"/>
    <w:rsid w:val="00CF7024"/>
    <w:rsid w:val="00D01AAD"/>
    <w:rsid w:val="00D04525"/>
    <w:rsid w:val="00D079F8"/>
    <w:rsid w:val="00D16C44"/>
    <w:rsid w:val="00D236FF"/>
    <w:rsid w:val="00D45E2F"/>
    <w:rsid w:val="00D46CAF"/>
    <w:rsid w:val="00D50D71"/>
    <w:rsid w:val="00D55DA7"/>
    <w:rsid w:val="00D560C7"/>
    <w:rsid w:val="00D57E75"/>
    <w:rsid w:val="00D62CC1"/>
    <w:rsid w:val="00D67FDE"/>
    <w:rsid w:val="00D71476"/>
    <w:rsid w:val="00D754D9"/>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D5585"/>
    <w:rsid w:val="00DD5DEF"/>
    <w:rsid w:val="00DE2DC5"/>
    <w:rsid w:val="00DE766A"/>
    <w:rsid w:val="00DF0E23"/>
    <w:rsid w:val="00DF3FBD"/>
    <w:rsid w:val="00E03766"/>
    <w:rsid w:val="00E057D8"/>
    <w:rsid w:val="00E0753E"/>
    <w:rsid w:val="00E1001A"/>
    <w:rsid w:val="00E10356"/>
    <w:rsid w:val="00E10984"/>
    <w:rsid w:val="00E13CE1"/>
    <w:rsid w:val="00E21016"/>
    <w:rsid w:val="00E3049D"/>
    <w:rsid w:val="00E34BB3"/>
    <w:rsid w:val="00E37E47"/>
    <w:rsid w:val="00E40344"/>
    <w:rsid w:val="00E41032"/>
    <w:rsid w:val="00E4216B"/>
    <w:rsid w:val="00E43710"/>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229B"/>
    <w:rsid w:val="00EA235F"/>
    <w:rsid w:val="00EB0F07"/>
    <w:rsid w:val="00EB0FFF"/>
    <w:rsid w:val="00EB3854"/>
    <w:rsid w:val="00EB409A"/>
    <w:rsid w:val="00EB448C"/>
    <w:rsid w:val="00EC0324"/>
    <w:rsid w:val="00EC2FBC"/>
    <w:rsid w:val="00EC4D7F"/>
    <w:rsid w:val="00ED185D"/>
    <w:rsid w:val="00ED4B77"/>
    <w:rsid w:val="00EE0105"/>
    <w:rsid w:val="00EE02A0"/>
    <w:rsid w:val="00EE135F"/>
    <w:rsid w:val="00EE1632"/>
    <w:rsid w:val="00EE27ED"/>
    <w:rsid w:val="00EE76A0"/>
    <w:rsid w:val="00EE7C1B"/>
    <w:rsid w:val="00EF1159"/>
    <w:rsid w:val="00EF1F35"/>
    <w:rsid w:val="00EF2D6E"/>
    <w:rsid w:val="00EF322D"/>
    <w:rsid w:val="00EF4161"/>
    <w:rsid w:val="00EF5AED"/>
    <w:rsid w:val="00EF6E9A"/>
    <w:rsid w:val="00F00565"/>
    <w:rsid w:val="00F04947"/>
    <w:rsid w:val="00F07B41"/>
    <w:rsid w:val="00F117FB"/>
    <w:rsid w:val="00F1382C"/>
    <w:rsid w:val="00F13A58"/>
    <w:rsid w:val="00F1622A"/>
    <w:rsid w:val="00F167CC"/>
    <w:rsid w:val="00F2346B"/>
    <w:rsid w:val="00F237EB"/>
    <w:rsid w:val="00F2617B"/>
    <w:rsid w:val="00F347E2"/>
    <w:rsid w:val="00F35394"/>
    <w:rsid w:val="00F40AB6"/>
    <w:rsid w:val="00F44228"/>
    <w:rsid w:val="00F5122E"/>
    <w:rsid w:val="00F52460"/>
    <w:rsid w:val="00F5717C"/>
    <w:rsid w:val="00F57A79"/>
    <w:rsid w:val="00F60630"/>
    <w:rsid w:val="00F61D38"/>
    <w:rsid w:val="00F63462"/>
    <w:rsid w:val="00F70C28"/>
    <w:rsid w:val="00F733FA"/>
    <w:rsid w:val="00F7464B"/>
    <w:rsid w:val="00F76313"/>
    <w:rsid w:val="00F81BFA"/>
    <w:rsid w:val="00F83133"/>
    <w:rsid w:val="00F841E8"/>
    <w:rsid w:val="00F86C66"/>
    <w:rsid w:val="00F950A6"/>
    <w:rsid w:val="00FA0EF8"/>
    <w:rsid w:val="00FA26FE"/>
    <w:rsid w:val="00FB1AFE"/>
    <w:rsid w:val="00FB2753"/>
    <w:rsid w:val="00FB5182"/>
    <w:rsid w:val="00FB5AC1"/>
    <w:rsid w:val="00FB642A"/>
    <w:rsid w:val="00FB6A95"/>
    <w:rsid w:val="00FC041F"/>
    <w:rsid w:val="00FC19AD"/>
    <w:rsid w:val="00FC2874"/>
    <w:rsid w:val="00FC46D3"/>
    <w:rsid w:val="00FC7100"/>
    <w:rsid w:val="00FD08AC"/>
    <w:rsid w:val="00FD0903"/>
    <w:rsid w:val="00FD2941"/>
    <w:rsid w:val="00FD5149"/>
    <w:rsid w:val="00FD649B"/>
    <w:rsid w:val="00FD683C"/>
    <w:rsid w:val="00FD7449"/>
    <w:rsid w:val="00FE5495"/>
    <w:rsid w:val="00FF1D53"/>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cf01">
    <w:name w:val="cf01"/>
    <w:basedOn w:val="DefaultParagraphFont"/>
    <w:rsid w:val="00493B0B"/>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75184">
      <w:bodyDiv w:val="1"/>
      <w:marLeft w:val="0"/>
      <w:marRight w:val="0"/>
      <w:marTop w:val="0"/>
      <w:marBottom w:val="0"/>
      <w:divBdr>
        <w:top w:val="none" w:sz="0" w:space="0" w:color="auto"/>
        <w:left w:val="none" w:sz="0" w:space="0" w:color="auto"/>
        <w:bottom w:val="none" w:sz="0" w:space="0" w:color="auto"/>
        <w:right w:val="none" w:sz="0" w:space="0" w:color="auto"/>
      </w:divBdr>
      <w:divsChild>
        <w:div w:id="304286911">
          <w:marLeft w:val="0"/>
          <w:marRight w:val="0"/>
          <w:marTop w:val="0"/>
          <w:marBottom w:val="0"/>
          <w:divBdr>
            <w:top w:val="none" w:sz="0" w:space="0" w:color="auto"/>
            <w:left w:val="none" w:sz="0" w:space="0" w:color="auto"/>
            <w:bottom w:val="none" w:sz="0" w:space="0" w:color="auto"/>
            <w:right w:val="none" w:sz="0" w:space="0" w:color="auto"/>
          </w:divBdr>
        </w:div>
      </w:divsChild>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grita.Ozola.1@vid.gov.lv"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theme" Target="theme/theme1.xml"/><Relationship Id="rId21" Type="http://schemas.openxmlformats.org/officeDocument/2006/relationships/image" Target="media/image7.jpe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personas-datu-apstrade-vid" TargetMode="External"/><Relationship Id="rId24" Type="http://schemas.openxmlformats.org/officeDocument/2006/relationships/image" Target="media/image10.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yperlink" Target="https://www.eparaksts.lv/lv/"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grita.Ozola.1@vid.gov.lv" TargetMode="External"/><Relationship Id="rId22" Type="http://schemas.openxmlformats.org/officeDocument/2006/relationships/image" Target="media/image8.jpeg"/><Relationship Id="rId27" Type="http://schemas.openxmlformats.org/officeDocument/2006/relationships/hyperlink" Target="https://www.7-zip.org/" TargetMode="External"/><Relationship Id="rId30" Type="http://schemas.openxmlformats.org/officeDocument/2006/relationships/image" Target="media/image14.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EB8E67FC7EEED4BB93A8897819675FB" ma:contentTypeVersion="0" ma:contentTypeDescription="Izveidot jaunu dokumentu." ma:contentTypeScope="" ma:versionID="87d7c46cff6a346554f47e5c8f76490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F37CD02-7736-4643-B91B-6B7EDADC3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13115</Words>
  <Characters>7477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5</cp:revision>
  <dcterms:created xsi:type="dcterms:W3CDTF">2024-10-04T09:38:00Z</dcterms:created>
  <dcterms:modified xsi:type="dcterms:W3CDTF">2024-10-04T09:41:00Z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0x0101007EB8E67FC7EEED4BB93A8897819675FB</vt:lpwstr>
  </property>
</Properties>
</file>