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934CA" w14:textId="77777777" w:rsidR="00E86B03" w:rsidRPr="00326F16" w:rsidRDefault="00E86B03" w:rsidP="00D01AAD">
      <w:pPr>
        <w:jc w:val="center"/>
        <w:rPr>
          <w:rFonts w:cs="Times New Roman"/>
          <w:b/>
          <w:szCs w:val="24"/>
        </w:rPr>
      </w:pPr>
      <w:bookmarkStart w:id="0" w:name="_Hlk152746968"/>
      <w:bookmarkEnd w:id="0"/>
      <w:r w:rsidRPr="00326F16">
        <w:rPr>
          <w:rFonts w:eastAsia="Times New Roman" w:cs="Times New Roman"/>
          <w:b/>
          <w:szCs w:val="24"/>
          <w:lang w:eastAsia="lv-LV"/>
        </w:rPr>
        <w:t>PRETENDENTA PIEDĀVĀJUMS</w:t>
      </w:r>
    </w:p>
    <w:p w14:paraId="3D9B2F48" w14:textId="77777777" w:rsidR="00E86B03" w:rsidRPr="00326F16" w:rsidRDefault="00E86B03" w:rsidP="00D01AAD">
      <w:pPr>
        <w:jc w:val="center"/>
        <w:rPr>
          <w:rFonts w:eastAsia="Times New Roman" w:cs="Times New Roman"/>
          <w:b/>
          <w:szCs w:val="24"/>
        </w:rPr>
      </w:pPr>
      <w:r w:rsidRPr="00326F16">
        <w:rPr>
          <w:rFonts w:eastAsia="Times New Roman" w:cs="Times New Roman"/>
          <w:b/>
          <w:szCs w:val="24"/>
        </w:rPr>
        <w:t>Valsts ieņēmumu dienesta rīkotajam iepirkumam</w:t>
      </w:r>
    </w:p>
    <w:p w14:paraId="0571A76A" w14:textId="5C9D0CD6" w:rsidR="00E86B03" w:rsidRPr="00326F16" w:rsidRDefault="004B3C64" w:rsidP="00D01AAD">
      <w:pPr>
        <w:jc w:val="center"/>
        <w:rPr>
          <w:rFonts w:eastAsia="Times New Roman" w:cs="Times New Roman"/>
          <w:b/>
          <w:szCs w:val="24"/>
        </w:rPr>
      </w:pPr>
      <w:r w:rsidRPr="00326F16">
        <w:rPr>
          <w:rFonts w:eastAsia="Times New Roman" w:cs="Times New Roman"/>
          <w:b/>
          <w:szCs w:val="24"/>
        </w:rPr>
        <w:t>“</w:t>
      </w:r>
      <w:r w:rsidR="004C5AC9" w:rsidRPr="004C5AC9">
        <w:rPr>
          <w:rFonts w:eastAsia="Times New Roman" w:cs="Times New Roman"/>
          <w:b/>
          <w:bCs/>
          <w:szCs w:val="24"/>
        </w:rPr>
        <w:t xml:space="preserve">Grebņevas </w:t>
      </w:r>
      <w:r w:rsidR="00E500E9">
        <w:rPr>
          <w:rFonts w:eastAsia="Times New Roman" w:cs="Times New Roman"/>
          <w:b/>
          <w:bCs/>
          <w:szCs w:val="24"/>
        </w:rPr>
        <w:t>m</w:t>
      </w:r>
      <w:r w:rsidR="00E500E9" w:rsidRPr="00E500E9">
        <w:rPr>
          <w:rFonts w:eastAsia="Times New Roman" w:cs="Times New Roman"/>
          <w:b/>
          <w:bCs/>
          <w:szCs w:val="24"/>
        </w:rPr>
        <w:t xml:space="preserve">uitas kontroles punkta </w:t>
      </w:r>
      <w:r w:rsidR="004C5AC9" w:rsidRPr="004C5AC9">
        <w:rPr>
          <w:rFonts w:eastAsia="Times New Roman" w:cs="Times New Roman"/>
          <w:b/>
          <w:bCs/>
          <w:szCs w:val="24"/>
        </w:rPr>
        <w:t>kravu kontroles rentgena iekārtas dīzeļģeneratora uzturēšana</w:t>
      </w:r>
      <w:r w:rsidRPr="00326F16">
        <w:rPr>
          <w:rFonts w:eastAsia="Times New Roman" w:cs="Times New Roman"/>
          <w:b/>
          <w:szCs w:val="24"/>
        </w:rPr>
        <w:t>”</w:t>
      </w:r>
    </w:p>
    <w:p w14:paraId="74304135" w14:textId="15FD6647" w:rsidR="00E86B03" w:rsidRPr="00326F16" w:rsidRDefault="00E86B03" w:rsidP="00D01AAD">
      <w:pPr>
        <w:jc w:val="center"/>
        <w:rPr>
          <w:rFonts w:eastAsia="Times New Roman" w:cs="Times New Roman"/>
          <w:b/>
          <w:szCs w:val="24"/>
        </w:rPr>
      </w:pPr>
      <w:r w:rsidRPr="00326F16">
        <w:rPr>
          <w:rFonts w:eastAsia="Times New Roman" w:cs="Times New Roman"/>
          <w:b/>
          <w:szCs w:val="24"/>
          <w:lang w:eastAsia="lv-LV"/>
        </w:rPr>
        <w:t xml:space="preserve">Iepirkuma </w:t>
      </w:r>
      <w:r w:rsidRPr="00326F16">
        <w:rPr>
          <w:rFonts w:eastAsia="Times New Roman" w:cs="Times New Roman"/>
          <w:b/>
          <w:szCs w:val="24"/>
        </w:rPr>
        <w:t>identifikācijas Nr. FM VID 20</w:t>
      </w:r>
      <w:r w:rsidR="008F6E9C">
        <w:rPr>
          <w:rFonts w:eastAsia="Times New Roman" w:cs="Times New Roman"/>
          <w:b/>
          <w:szCs w:val="24"/>
        </w:rPr>
        <w:t>2</w:t>
      </w:r>
      <w:r w:rsidR="00516986">
        <w:rPr>
          <w:rFonts w:eastAsia="Times New Roman" w:cs="Times New Roman"/>
          <w:b/>
          <w:szCs w:val="24"/>
        </w:rPr>
        <w:t>4</w:t>
      </w:r>
      <w:r w:rsidR="00516986" w:rsidRPr="00326F16">
        <w:rPr>
          <w:rFonts w:eastAsia="Times New Roman" w:cs="Times New Roman"/>
          <w:b/>
          <w:szCs w:val="24"/>
        </w:rPr>
        <w:t>/</w:t>
      </w:r>
      <w:r w:rsidR="004C5AC9">
        <w:rPr>
          <w:rFonts w:eastAsia="Times New Roman" w:cs="Times New Roman"/>
          <w:b/>
          <w:szCs w:val="24"/>
        </w:rPr>
        <w:t>285</w:t>
      </w:r>
    </w:p>
    <w:p w14:paraId="20A034DD" w14:textId="77777777" w:rsidR="00B674E6" w:rsidRDefault="00B674E6" w:rsidP="00B674E6">
      <w:pPr>
        <w:ind w:firstLine="709"/>
        <w:jc w:val="both"/>
        <w:rPr>
          <w:rFonts w:cs="Times New Roman"/>
          <w:szCs w:val="24"/>
        </w:rPr>
      </w:pPr>
    </w:p>
    <w:p w14:paraId="323C4A9C" w14:textId="77777777" w:rsidR="00086A7A" w:rsidRDefault="00B674E6" w:rsidP="00B674E6">
      <w:pPr>
        <w:ind w:firstLine="709"/>
        <w:jc w:val="both"/>
        <w:rPr>
          <w:rFonts w:cs="Times New Roman"/>
          <w:szCs w:val="24"/>
        </w:rPr>
      </w:pPr>
      <w:r w:rsidRPr="00326F16">
        <w:rPr>
          <w:rFonts w:cs="Times New Roman"/>
          <w:szCs w:val="24"/>
        </w:rPr>
        <w:t>Pretendents</w:t>
      </w:r>
      <w:r>
        <w:rPr>
          <w:rFonts w:cs="Times New Roman"/>
          <w:szCs w:val="24"/>
        </w:rPr>
        <w:t>______________________</w:t>
      </w:r>
      <w:r w:rsidRPr="00326F16">
        <w:rPr>
          <w:rFonts w:cs="Times New Roman"/>
          <w:szCs w:val="24"/>
        </w:rPr>
        <w:t>,</w:t>
      </w:r>
      <w:r>
        <w:rPr>
          <w:rFonts w:cs="Times New Roman"/>
          <w:szCs w:val="24"/>
        </w:rPr>
        <w:t xml:space="preserve"> reģistrācijas Nr. _____________,</w:t>
      </w:r>
      <w:r w:rsidRPr="00326F16">
        <w:rPr>
          <w:rFonts w:cs="Times New Roman"/>
          <w:szCs w:val="24"/>
        </w:rPr>
        <w:t xml:space="preserve"> parakstot pretendenta piedāvājum</w:t>
      </w:r>
      <w:r>
        <w:rPr>
          <w:rFonts w:cs="Times New Roman"/>
          <w:szCs w:val="24"/>
        </w:rPr>
        <w:t>u,</w:t>
      </w:r>
      <w:r w:rsidRPr="00326F16">
        <w:rPr>
          <w:rFonts w:cs="Times New Roman"/>
          <w:szCs w:val="24"/>
        </w:rPr>
        <w:t xml:space="preserve"> </w:t>
      </w:r>
    </w:p>
    <w:p w14:paraId="7D446F2A" w14:textId="6E4624B4" w:rsidR="00B674E6" w:rsidRPr="00086A7A" w:rsidRDefault="00B674E6" w:rsidP="006A176E">
      <w:pPr>
        <w:pStyle w:val="ListParagraph"/>
        <w:numPr>
          <w:ilvl w:val="0"/>
          <w:numId w:val="33"/>
        </w:numPr>
        <w:tabs>
          <w:tab w:val="left" w:pos="1134"/>
        </w:tabs>
        <w:ind w:left="0" w:firstLine="709"/>
        <w:jc w:val="both"/>
        <w:rPr>
          <w:szCs w:val="24"/>
        </w:rPr>
      </w:pPr>
      <w:r w:rsidRPr="00086A7A">
        <w:rPr>
          <w:szCs w:val="24"/>
        </w:rPr>
        <w:t>apliecina, ka nodrošinās iepirkuma “</w:t>
      </w:r>
      <w:r w:rsidR="004C5AC9" w:rsidRPr="004C5AC9">
        <w:rPr>
          <w:bCs/>
          <w:szCs w:val="24"/>
        </w:rPr>
        <w:t xml:space="preserve">Grebņevas </w:t>
      </w:r>
      <w:r w:rsidR="000422CC">
        <w:rPr>
          <w:bCs/>
          <w:szCs w:val="24"/>
        </w:rPr>
        <w:t>m</w:t>
      </w:r>
      <w:r w:rsidR="000422CC" w:rsidRPr="00E500E9">
        <w:rPr>
          <w:bCs/>
          <w:szCs w:val="24"/>
        </w:rPr>
        <w:t xml:space="preserve">uitas kontroles punkta </w:t>
      </w:r>
      <w:r w:rsidR="004C5AC9" w:rsidRPr="004C5AC9">
        <w:rPr>
          <w:bCs/>
          <w:szCs w:val="24"/>
        </w:rPr>
        <w:t>kravu kontroles rentgena iekārtas dīzeļģeneratora uzturēšana</w:t>
      </w:r>
      <w:r w:rsidRPr="00086A7A">
        <w:rPr>
          <w:szCs w:val="24"/>
        </w:rPr>
        <w:t>”, ID Nr.FM VID 20</w:t>
      </w:r>
      <w:r w:rsidR="008F6E9C" w:rsidRPr="00086A7A">
        <w:rPr>
          <w:szCs w:val="24"/>
        </w:rPr>
        <w:t>2</w:t>
      </w:r>
      <w:r w:rsidR="00516986">
        <w:rPr>
          <w:szCs w:val="24"/>
        </w:rPr>
        <w:t>4/2</w:t>
      </w:r>
      <w:r w:rsidR="004C5AC9">
        <w:rPr>
          <w:szCs w:val="24"/>
        </w:rPr>
        <w:t>85</w:t>
      </w:r>
      <w:r w:rsidR="00516986" w:rsidRPr="00086A7A">
        <w:rPr>
          <w:szCs w:val="24"/>
        </w:rPr>
        <w:t xml:space="preserve"> </w:t>
      </w:r>
      <w:r w:rsidRPr="00086A7A">
        <w:rPr>
          <w:szCs w:val="24"/>
        </w:rPr>
        <w:t>izpildi atbilstoši obligātajām (minimālajām) tehniskajām prasībām un finanšu piedāvājumā noteiktajām cenām</w:t>
      </w:r>
      <w:r w:rsidR="00086A7A" w:rsidRPr="00086A7A">
        <w:rPr>
          <w:szCs w:val="24"/>
        </w:rPr>
        <w:t>;</w:t>
      </w:r>
    </w:p>
    <w:p w14:paraId="6E15FF21" w14:textId="1283CFAD" w:rsidR="00AC3DDE" w:rsidRPr="0055402F" w:rsidRDefault="00086A7A" w:rsidP="006A176E">
      <w:pPr>
        <w:pStyle w:val="ListParagraph"/>
        <w:numPr>
          <w:ilvl w:val="0"/>
          <w:numId w:val="33"/>
        </w:numPr>
        <w:tabs>
          <w:tab w:val="left" w:pos="1134"/>
        </w:tabs>
        <w:ind w:left="0" w:firstLine="709"/>
        <w:jc w:val="both"/>
        <w:rPr>
          <w:strike/>
          <w:szCs w:val="24"/>
        </w:rPr>
      </w:pPr>
      <w:r w:rsidRPr="00913249">
        <w:rPr>
          <w:szCs w:val="24"/>
        </w:rPr>
        <w:t>apliecina, ka iepirkuma līguma saistību izpildē neveiks darījumus (neiegādāsies preces vai pakalpojumus) ar tādu fizisku vai juridisku personu, kurai ir piemērotas (tai skaitā tās</w:t>
      </w:r>
      <w:r w:rsidR="0024742F">
        <w:rPr>
          <w:szCs w:val="24"/>
        </w:rPr>
        <w:t xml:space="preserve"> </w:t>
      </w:r>
      <w:r w:rsidRPr="00913249">
        <w:rPr>
          <w:szCs w:val="24"/>
        </w:rPr>
        <w:t>valdes vai padomes loceklim, patiesā labuma guvējam, pārstāvēttiesīgai personai vai prokūristam, vai personai, kura ir pilnvarota pārstāvēt juridisko personu darbībās, kas saistītas ar filiāli, vai personālsabiedrības biedram, tā valdes vai padomes loceklim, patiesā labuma guvējam, pārstāvēttiesīgai personai vai prokūristam, ja juridiskā persona ir personālsabiedrība) starptautiskās vai nacionālās sankcijas vai būtiskas finanšu un kapitāla tirgus intereses ietekmējošas Eiropas Savienības vai Ziemeļatlantijas līguma organizācijas dalībvalsts sankcijas</w:t>
      </w:r>
      <w:r w:rsidR="00AC3DDE">
        <w:rPr>
          <w:szCs w:val="24"/>
        </w:rPr>
        <w:t>;</w:t>
      </w:r>
    </w:p>
    <w:p w14:paraId="354E4091" w14:textId="01FA7235" w:rsidR="00AC3DDE" w:rsidRPr="009930AD" w:rsidRDefault="00AC3DDE" w:rsidP="006A176E">
      <w:pPr>
        <w:pStyle w:val="ListParagraph"/>
        <w:numPr>
          <w:ilvl w:val="0"/>
          <w:numId w:val="35"/>
        </w:numPr>
        <w:tabs>
          <w:tab w:val="left" w:pos="1134"/>
        </w:tabs>
        <w:ind w:left="0" w:firstLine="709"/>
        <w:jc w:val="both"/>
        <w:rPr>
          <w:rFonts w:cs="Times New Roman"/>
          <w:szCs w:val="24"/>
        </w:rPr>
      </w:pPr>
      <w:r w:rsidRPr="009930AD">
        <w:rPr>
          <w:rFonts w:cs="Times New Roman"/>
          <w:szCs w:val="24"/>
        </w:rPr>
        <w:t xml:space="preserve">apliecina, ka uz pretendentu neattiecas  Padomes Regulas (ES) Nr. 833/2014 </w:t>
      </w:r>
      <w:r w:rsidRPr="00AC3DDE">
        <w:rPr>
          <w:rFonts w:cs="Times New Roman"/>
          <w:szCs w:val="24"/>
        </w:rPr>
        <w:t>(2014. gada 31. jūlijs)</w:t>
      </w:r>
      <w:r>
        <w:rPr>
          <w:rFonts w:cs="Times New Roman"/>
          <w:szCs w:val="24"/>
        </w:rPr>
        <w:t xml:space="preserve"> </w:t>
      </w:r>
      <w:r w:rsidRPr="009930AD">
        <w:rPr>
          <w:rFonts w:cs="Times New Roman"/>
          <w:szCs w:val="24"/>
        </w:rPr>
        <w:t xml:space="preserve">5.k. panta 1.punktā noteiktais, proti, pretendents (tai skaitā pretendenta apakšuzņēmējs/-i) nav: </w:t>
      </w:r>
    </w:p>
    <w:p w14:paraId="160FB918" w14:textId="77777777" w:rsidR="00AC3DDE" w:rsidRPr="009930AD" w:rsidRDefault="00AC3DDE" w:rsidP="006A176E">
      <w:pPr>
        <w:pStyle w:val="ListParagraph"/>
        <w:tabs>
          <w:tab w:val="left" w:pos="1134"/>
        </w:tabs>
        <w:ind w:left="0" w:firstLine="709"/>
        <w:jc w:val="both"/>
        <w:rPr>
          <w:rFonts w:cs="Times New Roman"/>
        </w:rPr>
      </w:pPr>
      <w:r w:rsidRPr="009930AD">
        <w:rPr>
          <w:rFonts w:cs="Times New Roman"/>
          <w:szCs w:val="24"/>
        </w:rPr>
        <w:t xml:space="preserve">a) </w:t>
      </w:r>
      <w:r w:rsidRPr="009930AD">
        <w:rPr>
          <w:rFonts w:cs="Times New Roman"/>
        </w:rPr>
        <w:t>Krievijas valstspiederīgais, fiziska persona, kas uzturas Krievijā, vai juridiska persona, vienība vai struktūra, kura iedibināta Krievijā;</w:t>
      </w:r>
    </w:p>
    <w:p w14:paraId="743C8CF5" w14:textId="4AC21816" w:rsidR="00AC3DDE" w:rsidRPr="009930AD" w:rsidRDefault="00AC3DDE" w:rsidP="006A176E">
      <w:pPr>
        <w:pStyle w:val="ListParagraph"/>
        <w:tabs>
          <w:tab w:val="left" w:pos="1134"/>
        </w:tabs>
        <w:ind w:left="0" w:firstLine="709"/>
        <w:jc w:val="both"/>
        <w:rPr>
          <w:rFonts w:cs="Times New Roman"/>
          <w:szCs w:val="24"/>
        </w:rPr>
      </w:pPr>
      <w:r w:rsidRPr="009930AD">
        <w:rPr>
          <w:rFonts w:cs="Times New Roman"/>
          <w:szCs w:val="24"/>
        </w:rPr>
        <w:t xml:space="preserve">b) juridiska persona, vienība vai struktūra, kuras īpašumtiesības vairāk nekā 50 % apmērā tieši vai netieši pieder šā punkta a) apakšpunktā minētajai vienībai; </w:t>
      </w:r>
    </w:p>
    <w:p w14:paraId="51F87888" w14:textId="62F18061" w:rsidR="00AC3DDE" w:rsidRPr="009930AD" w:rsidRDefault="00AC3DDE" w:rsidP="006A176E">
      <w:pPr>
        <w:pStyle w:val="ListParagraph"/>
        <w:tabs>
          <w:tab w:val="num" w:pos="360"/>
          <w:tab w:val="left" w:pos="1134"/>
        </w:tabs>
        <w:ind w:left="0" w:firstLine="709"/>
        <w:jc w:val="both"/>
        <w:rPr>
          <w:rFonts w:cs="Times New Roman"/>
          <w:szCs w:val="24"/>
        </w:rPr>
      </w:pPr>
      <w:r w:rsidRPr="009930AD">
        <w:rPr>
          <w:rFonts w:cs="Times New Roman"/>
          <w:szCs w:val="24"/>
        </w:rPr>
        <w:t>c) fiziska vai juridiska persona, vienība vai struktūra, kas darbojas a) vai b) apakšpunktā minētās vienības vārdā vai saskaņā ar tās norādēm, tostarp, ja uz tiem attiecas vairāk nekā 10 % no līguma vērtības, apakšuzņēmēji, piegādātāji vai vienības, uz kuru spējām paļaujas publiskā iepirkuma direktīvu nozīmē</w:t>
      </w:r>
      <w:r>
        <w:rPr>
          <w:rFonts w:cs="Times New Roman"/>
          <w:szCs w:val="24"/>
        </w:rPr>
        <w:t>.</w:t>
      </w:r>
    </w:p>
    <w:p w14:paraId="7A4274D4" w14:textId="77777777" w:rsidR="00E86B03" w:rsidRPr="00326F16" w:rsidRDefault="00E86B03" w:rsidP="00D01AAD">
      <w:pPr>
        <w:jc w:val="center"/>
        <w:rPr>
          <w:rFonts w:eastAsia="Times New Roman" w:cs="Times New Roman"/>
          <w:b/>
          <w:szCs w:val="24"/>
          <w:lang w:eastAsia="lv-LV"/>
        </w:rPr>
      </w:pPr>
    </w:p>
    <w:p w14:paraId="6288DC7A" w14:textId="3F13688A" w:rsidR="00E86B03" w:rsidRDefault="00E86B03" w:rsidP="00D01AAD">
      <w:pPr>
        <w:numPr>
          <w:ilvl w:val="0"/>
          <w:numId w:val="1"/>
        </w:numPr>
        <w:ind w:left="426"/>
        <w:contextualSpacing/>
        <w:jc w:val="center"/>
        <w:rPr>
          <w:rFonts w:eastAsia="Times New Roman" w:cs="Times New Roman"/>
          <w:b/>
          <w:caps/>
          <w:sz w:val="28"/>
          <w:szCs w:val="28"/>
          <w:lang w:eastAsia="lv-LV"/>
        </w:rPr>
      </w:pPr>
      <w:r w:rsidRPr="00DD2488">
        <w:rPr>
          <w:rFonts w:eastAsia="Times New Roman" w:cs="Times New Roman"/>
          <w:b/>
          <w:caps/>
          <w:sz w:val="28"/>
          <w:szCs w:val="28"/>
          <w:lang w:eastAsia="lv-LV"/>
        </w:rPr>
        <w:t>Tehniskais piedāvājums</w:t>
      </w:r>
    </w:p>
    <w:p w14:paraId="669E5A16" w14:textId="30712DAB" w:rsidR="00936765" w:rsidRPr="00502105" w:rsidRDefault="00502105" w:rsidP="00502105">
      <w:pPr>
        <w:ind w:left="66"/>
        <w:contextualSpacing/>
        <w:jc w:val="right"/>
        <w:rPr>
          <w:rFonts w:eastAsia="Times New Roman" w:cs="Times New Roman"/>
          <w:b/>
          <w:i/>
          <w:iCs/>
          <w:caps/>
          <w:sz w:val="28"/>
          <w:szCs w:val="28"/>
          <w:lang w:eastAsia="lv-LV"/>
        </w:rPr>
      </w:pPr>
      <w:r w:rsidRPr="00502105">
        <w:rPr>
          <w:i/>
          <w:iCs/>
          <w:szCs w:val="24"/>
        </w:rPr>
        <w:t>1.tabula</w:t>
      </w:r>
    </w:p>
    <w:tbl>
      <w:tblPr>
        <w:tblpPr w:leftFromText="180" w:rightFromText="180" w:vertAnchor="text" w:tblpY="1"/>
        <w:tblOverlap w:val="neve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45"/>
        <w:gridCol w:w="6095"/>
        <w:gridCol w:w="2411"/>
      </w:tblGrid>
      <w:tr w:rsidR="00E86B03" w:rsidRPr="00326F16" w14:paraId="592DCC3C" w14:textId="77777777" w:rsidTr="00C51AB8">
        <w:trPr>
          <w:trHeight w:val="123"/>
          <w:tblHeader/>
        </w:trPr>
        <w:tc>
          <w:tcPr>
            <w:tcW w:w="452" w:type="pct"/>
            <w:shd w:val="clear" w:color="auto" w:fill="BFBFBF" w:themeFill="background1" w:themeFillShade="BF"/>
            <w:vAlign w:val="center"/>
          </w:tcPr>
          <w:p w14:paraId="09887A92" w14:textId="77777777" w:rsidR="00E1001A" w:rsidRDefault="00E86B03" w:rsidP="00E1001A">
            <w:pPr>
              <w:jc w:val="center"/>
              <w:rPr>
                <w:rFonts w:eastAsia="Times New Roman" w:cs="Times New Roman"/>
                <w:b/>
                <w:szCs w:val="24"/>
                <w:lang w:eastAsia="lv-LV"/>
              </w:rPr>
            </w:pPr>
            <w:r w:rsidRPr="00326F16">
              <w:rPr>
                <w:rFonts w:eastAsia="Times New Roman" w:cs="Times New Roman"/>
                <w:b/>
                <w:szCs w:val="24"/>
                <w:lang w:eastAsia="lv-LV"/>
              </w:rPr>
              <w:t xml:space="preserve">Nr. </w:t>
            </w:r>
          </w:p>
          <w:p w14:paraId="4FCEB11D" w14:textId="04BE09BE" w:rsidR="00E86B03" w:rsidRPr="00326F16" w:rsidRDefault="00E86B03" w:rsidP="00E1001A">
            <w:pPr>
              <w:jc w:val="center"/>
              <w:rPr>
                <w:rFonts w:eastAsia="Times New Roman" w:cs="Times New Roman"/>
                <w:b/>
                <w:szCs w:val="24"/>
                <w:lang w:eastAsia="lv-LV"/>
              </w:rPr>
            </w:pPr>
            <w:r w:rsidRPr="00326F16">
              <w:rPr>
                <w:rFonts w:eastAsia="Times New Roman" w:cs="Times New Roman"/>
                <w:b/>
                <w:szCs w:val="24"/>
                <w:lang w:eastAsia="lv-LV"/>
              </w:rPr>
              <w:t>p.k.</w:t>
            </w:r>
          </w:p>
        </w:tc>
        <w:tc>
          <w:tcPr>
            <w:tcW w:w="3259" w:type="pct"/>
            <w:shd w:val="clear" w:color="auto" w:fill="BFBFBF" w:themeFill="background1" w:themeFillShade="BF"/>
            <w:vAlign w:val="center"/>
          </w:tcPr>
          <w:p w14:paraId="476D88E4" w14:textId="77777777" w:rsidR="00E86B03" w:rsidRPr="00326F16" w:rsidRDefault="00E86B03" w:rsidP="00E1001A">
            <w:pPr>
              <w:tabs>
                <w:tab w:val="left" w:pos="1725"/>
              </w:tabs>
              <w:jc w:val="center"/>
              <w:rPr>
                <w:rFonts w:eastAsia="Times New Roman" w:cs="Times New Roman"/>
                <w:b/>
                <w:szCs w:val="24"/>
                <w:lang w:eastAsia="lv-LV"/>
              </w:rPr>
            </w:pPr>
            <w:r w:rsidRPr="00326F16">
              <w:rPr>
                <w:rFonts w:eastAsia="Times New Roman" w:cs="Times New Roman"/>
                <w:b/>
                <w:szCs w:val="24"/>
                <w:lang w:eastAsia="lv-LV"/>
              </w:rPr>
              <w:t>Obligātās</w:t>
            </w:r>
            <w:r w:rsidR="00194A2E" w:rsidRPr="00326F16">
              <w:rPr>
                <w:rFonts w:eastAsia="Times New Roman" w:cs="Times New Roman"/>
                <w:b/>
                <w:szCs w:val="24"/>
                <w:lang w:eastAsia="lv-LV"/>
              </w:rPr>
              <w:t xml:space="preserve"> (minimālās)</w:t>
            </w:r>
            <w:r w:rsidRPr="00326F16">
              <w:rPr>
                <w:rFonts w:eastAsia="Times New Roman" w:cs="Times New Roman"/>
                <w:b/>
                <w:szCs w:val="24"/>
                <w:lang w:eastAsia="lv-LV"/>
              </w:rPr>
              <w:t xml:space="preserve"> prasības</w:t>
            </w:r>
          </w:p>
        </w:tc>
        <w:tc>
          <w:tcPr>
            <w:tcW w:w="1289" w:type="pct"/>
            <w:shd w:val="clear" w:color="auto" w:fill="BFBFBF" w:themeFill="background1" w:themeFillShade="BF"/>
            <w:vAlign w:val="center"/>
          </w:tcPr>
          <w:p w14:paraId="5029671F" w14:textId="77777777" w:rsidR="00E86B03" w:rsidRPr="00326F16" w:rsidRDefault="00E86B03" w:rsidP="00E1001A">
            <w:pPr>
              <w:jc w:val="center"/>
              <w:rPr>
                <w:rFonts w:eastAsia="Times New Roman" w:cs="Times New Roman"/>
                <w:b/>
                <w:szCs w:val="24"/>
                <w:lang w:eastAsia="lv-LV"/>
              </w:rPr>
            </w:pPr>
            <w:r w:rsidRPr="00326F16">
              <w:rPr>
                <w:rFonts w:eastAsia="Times New Roman" w:cs="Times New Roman"/>
                <w:b/>
                <w:szCs w:val="24"/>
                <w:lang w:eastAsia="lv-LV"/>
              </w:rPr>
              <w:t>Pretendenta piedāvātais</w:t>
            </w:r>
          </w:p>
          <w:p w14:paraId="5F65F75D" w14:textId="77777777" w:rsidR="004D2AC6" w:rsidRPr="00326F16" w:rsidRDefault="00D01AAD" w:rsidP="00E1001A">
            <w:pPr>
              <w:jc w:val="center"/>
              <w:rPr>
                <w:rFonts w:cs="Times New Roman"/>
                <w:i/>
                <w:sz w:val="20"/>
                <w:szCs w:val="20"/>
                <w:u w:val="single"/>
              </w:rPr>
            </w:pPr>
            <w:r w:rsidRPr="00326F16">
              <w:rPr>
                <w:rFonts w:cs="Times New Roman"/>
                <w:i/>
                <w:sz w:val="20"/>
                <w:szCs w:val="20"/>
              </w:rPr>
              <w:t>(</w:t>
            </w:r>
            <w:r w:rsidRPr="00326F16">
              <w:rPr>
                <w:rFonts w:cs="Times New Roman"/>
                <w:i/>
                <w:sz w:val="20"/>
                <w:szCs w:val="20"/>
                <w:u w:val="single"/>
              </w:rPr>
              <w:t>pretendents</w:t>
            </w:r>
            <w:r w:rsidR="000F4217" w:rsidRPr="00326F16">
              <w:rPr>
                <w:rStyle w:val="FootnoteReference"/>
                <w:rFonts w:cs="Times New Roman"/>
                <w:i/>
                <w:sz w:val="20"/>
                <w:szCs w:val="20"/>
                <w:u w:val="single"/>
              </w:rPr>
              <w:footnoteReference w:id="2"/>
            </w:r>
            <w:r w:rsidRPr="00326F16">
              <w:rPr>
                <w:rFonts w:cs="Times New Roman"/>
                <w:i/>
                <w:sz w:val="20"/>
                <w:szCs w:val="20"/>
                <w:u w:val="single"/>
              </w:rPr>
              <w:t xml:space="preserve"> aizpilda </w:t>
            </w:r>
          </w:p>
          <w:p w14:paraId="454091FF" w14:textId="77777777" w:rsidR="00E86B03" w:rsidRPr="00326F16" w:rsidRDefault="00D01AAD" w:rsidP="00E1001A">
            <w:pPr>
              <w:jc w:val="center"/>
              <w:rPr>
                <w:rFonts w:eastAsia="Times New Roman" w:cs="Times New Roman"/>
                <w:i/>
                <w:sz w:val="20"/>
                <w:szCs w:val="20"/>
                <w:lang w:eastAsia="lv-LV"/>
              </w:rPr>
            </w:pPr>
            <w:r w:rsidRPr="00326F16">
              <w:rPr>
                <w:rFonts w:cs="Times New Roman"/>
                <w:i/>
                <w:sz w:val="20"/>
                <w:szCs w:val="20"/>
                <w:u w:val="single"/>
              </w:rPr>
              <w:t>katru aili</w:t>
            </w:r>
            <w:r w:rsidRPr="00326F16">
              <w:rPr>
                <w:rFonts w:cs="Times New Roman"/>
                <w:i/>
                <w:sz w:val="20"/>
                <w:szCs w:val="20"/>
              </w:rPr>
              <w:t>)</w:t>
            </w:r>
          </w:p>
        </w:tc>
      </w:tr>
      <w:tr w:rsidR="00E86B03" w:rsidRPr="00326F16" w14:paraId="3D60F6EE" w14:textId="77777777" w:rsidTr="00C51AB8">
        <w:trPr>
          <w:trHeight w:val="234"/>
        </w:trPr>
        <w:tc>
          <w:tcPr>
            <w:tcW w:w="4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010984" w14:textId="469A3A19" w:rsidR="00E86B03" w:rsidRPr="00384803" w:rsidRDefault="00E86B03" w:rsidP="00E1001A">
            <w:pPr>
              <w:pStyle w:val="ListParagraph"/>
              <w:numPr>
                <w:ilvl w:val="0"/>
                <w:numId w:val="32"/>
              </w:numPr>
              <w:ind w:hanging="578"/>
              <w:rPr>
                <w:rFonts w:eastAsia="Times New Roman" w:cs="Times New Roman"/>
                <w:b/>
                <w:szCs w:val="24"/>
                <w:lang w:eastAsia="lv-LV"/>
              </w:rPr>
            </w:pPr>
          </w:p>
        </w:tc>
        <w:tc>
          <w:tcPr>
            <w:tcW w:w="4548" w:type="pct"/>
            <w:gridSpan w:val="2"/>
            <w:tcBorders>
              <w:top w:val="single" w:sz="4" w:space="0" w:color="auto"/>
              <w:left w:val="single" w:sz="4" w:space="0" w:color="auto"/>
              <w:bottom w:val="single" w:sz="4" w:space="0" w:color="auto"/>
            </w:tcBorders>
            <w:shd w:val="clear" w:color="auto" w:fill="D9D9D9" w:themeFill="background1" w:themeFillShade="D9"/>
          </w:tcPr>
          <w:p w14:paraId="3BD6E020" w14:textId="77777777" w:rsidR="00E86B03" w:rsidRPr="00AA34EF" w:rsidRDefault="00E86B03" w:rsidP="00E1001A">
            <w:pPr>
              <w:jc w:val="center"/>
              <w:rPr>
                <w:rFonts w:eastAsia="Times New Roman" w:cs="Times New Roman"/>
                <w:i/>
                <w:iCs/>
                <w:szCs w:val="24"/>
                <w:lang w:eastAsia="lv-LV"/>
              </w:rPr>
            </w:pPr>
            <w:r w:rsidRPr="00AA34EF">
              <w:rPr>
                <w:rFonts w:eastAsia="Times New Roman" w:cs="Times New Roman"/>
                <w:b/>
                <w:bCs/>
                <w:i/>
                <w:iCs/>
                <w:szCs w:val="24"/>
                <w:lang w:eastAsia="lv-LV"/>
              </w:rPr>
              <w:t>Iepirkuma priekšmets</w:t>
            </w:r>
          </w:p>
        </w:tc>
      </w:tr>
      <w:tr w:rsidR="00E86B03" w:rsidRPr="00326F16" w14:paraId="6A978796" w14:textId="77777777" w:rsidTr="008F0FE9">
        <w:trPr>
          <w:trHeight w:val="1524"/>
        </w:trPr>
        <w:tc>
          <w:tcPr>
            <w:tcW w:w="452" w:type="pct"/>
            <w:tcBorders>
              <w:top w:val="single" w:sz="4" w:space="0" w:color="auto"/>
              <w:left w:val="single" w:sz="4" w:space="0" w:color="auto"/>
              <w:bottom w:val="single" w:sz="4" w:space="0" w:color="auto"/>
              <w:right w:val="single" w:sz="4" w:space="0" w:color="auto"/>
            </w:tcBorders>
            <w:vAlign w:val="center"/>
          </w:tcPr>
          <w:p w14:paraId="4BEDD0FE" w14:textId="7B4EB345" w:rsidR="00E86B03" w:rsidRPr="00326F16" w:rsidRDefault="00E86B03" w:rsidP="00AA34EF">
            <w:pPr>
              <w:pStyle w:val="ListParagraph"/>
              <w:numPr>
                <w:ilvl w:val="1"/>
                <w:numId w:val="32"/>
              </w:numPr>
              <w:ind w:hanging="578"/>
              <w:jc w:val="both"/>
              <w:rPr>
                <w:rFonts w:eastAsia="Times New Roman" w:cs="Times New Roman"/>
                <w:b/>
                <w:szCs w:val="24"/>
                <w:lang w:eastAsia="lv-LV"/>
              </w:rPr>
            </w:pPr>
          </w:p>
        </w:tc>
        <w:tc>
          <w:tcPr>
            <w:tcW w:w="4548" w:type="pct"/>
            <w:gridSpan w:val="2"/>
            <w:tcBorders>
              <w:top w:val="single" w:sz="4" w:space="0" w:color="auto"/>
              <w:left w:val="single" w:sz="4" w:space="0" w:color="auto"/>
              <w:bottom w:val="single" w:sz="4" w:space="0" w:color="auto"/>
            </w:tcBorders>
          </w:tcPr>
          <w:p w14:paraId="7D777384" w14:textId="1F004C81" w:rsidR="000D2092" w:rsidRPr="00326F16" w:rsidRDefault="006A09EB" w:rsidP="00AA34EF">
            <w:pPr>
              <w:ind w:left="139" w:right="145"/>
              <w:jc w:val="both"/>
              <w:rPr>
                <w:rFonts w:eastAsia="Times New Roman" w:cs="Times New Roman"/>
                <w:bCs/>
                <w:szCs w:val="24"/>
                <w:lang w:eastAsia="lv-LV"/>
              </w:rPr>
            </w:pPr>
            <w:r w:rsidRPr="006A09EB">
              <w:rPr>
                <w:rFonts w:eastAsia="Times New Roman" w:cs="Times New Roman"/>
                <w:bCs/>
                <w:szCs w:val="24"/>
                <w:lang w:eastAsia="lv-LV"/>
              </w:rPr>
              <w:t>Valsts ieņēmumu dienesta (turpmāk – Pasūtītājs vai VID) rīcībā esoš</w:t>
            </w:r>
            <w:r w:rsidR="004C5AC9">
              <w:rPr>
                <w:rFonts w:eastAsia="Times New Roman" w:cs="Times New Roman"/>
                <w:bCs/>
                <w:szCs w:val="24"/>
                <w:lang w:eastAsia="lv-LV"/>
              </w:rPr>
              <w:t>ā</w:t>
            </w:r>
            <w:r w:rsidRPr="006A09EB">
              <w:rPr>
                <w:rFonts w:eastAsia="Times New Roman" w:cs="Times New Roman"/>
                <w:bCs/>
                <w:szCs w:val="24"/>
                <w:lang w:eastAsia="lv-LV"/>
              </w:rPr>
              <w:t xml:space="preserve"> </w:t>
            </w:r>
            <w:r w:rsidR="004C5AC9" w:rsidRPr="004C5AC9">
              <w:rPr>
                <w:rFonts w:eastAsia="Times New Roman" w:cs="Times New Roman"/>
                <w:bCs/>
                <w:szCs w:val="24"/>
                <w:lang w:eastAsia="lv-LV"/>
              </w:rPr>
              <w:t xml:space="preserve">Grebņevas </w:t>
            </w:r>
            <w:r w:rsidR="00111243">
              <w:rPr>
                <w:rFonts w:eastAsia="Times New Roman" w:cs="Times New Roman"/>
                <w:bCs/>
                <w:szCs w:val="24"/>
                <w:lang w:eastAsia="lv-LV"/>
              </w:rPr>
              <w:t xml:space="preserve"> </w:t>
            </w:r>
            <w:r w:rsidR="00111243" w:rsidRPr="00CB0EC6">
              <w:rPr>
                <w:rFonts w:eastAsia="Times New Roman" w:cs="Times New Roman"/>
                <w:szCs w:val="24"/>
                <w:lang w:eastAsia="lv-LV"/>
              </w:rPr>
              <w:t>Muitas kontroles punkta (turpmāk</w:t>
            </w:r>
            <w:r w:rsidR="00111243" w:rsidRPr="00111243">
              <w:rPr>
                <w:rFonts w:eastAsia="Times New Roman" w:cs="Times New Roman"/>
                <w:bCs/>
                <w:szCs w:val="24"/>
                <w:lang w:eastAsia="lv-LV"/>
              </w:rPr>
              <w:t xml:space="preserve"> – </w:t>
            </w:r>
            <w:r w:rsidR="00111243">
              <w:rPr>
                <w:rFonts w:eastAsia="Times New Roman" w:cs="Times New Roman"/>
                <w:bCs/>
                <w:szCs w:val="24"/>
                <w:lang w:eastAsia="lv-LV"/>
              </w:rPr>
              <w:t xml:space="preserve">MKP) </w:t>
            </w:r>
            <w:r w:rsidR="004C5AC9" w:rsidRPr="004C5AC9">
              <w:rPr>
                <w:rFonts w:eastAsia="Times New Roman" w:cs="Times New Roman"/>
                <w:bCs/>
                <w:szCs w:val="24"/>
                <w:lang w:eastAsia="lv-LV"/>
              </w:rPr>
              <w:t xml:space="preserve">kravu kontroles rentgena iekārtas dīzeļģeneratora </w:t>
            </w:r>
            <w:r w:rsidR="00365833" w:rsidRPr="00365833">
              <w:rPr>
                <w:rFonts w:eastAsia="Times New Roman" w:cs="Times New Roman"/>
                <w:bCs/>
                <w:szCs w:val="24"/>
                <w:lang w:eastAsia="lv-LV"/>
              </w:rPr>
              <w:t>(Iekārta) – tehniskā apkope, diagnostika un remonts (turpmāk – Uzturēšana),  kā arī VID darbinieku konsultācijas  par dīzeļģeneratora darbības atjaunošanu un problēmu novēršanu (turpmāk – Pakalpojums)</w:t>
            </w:r>
          </w:p>
        </w:tc>
      </w:tr>
      <w:tr w:rsidR="00E86B03" w:rsidRPr="00326F16" w14:paraId="4AE631B0" w14:textId="77777777" w:rsidTr="00C51AB8">
        <w:trPr>
          <w:trHeight w:val="234"/>
        </w:trPr>
        <w:tc>
          <w:tcPr>
            <w:tcW w:w="4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39706A" w14:textId="15405CB3" w:rsidR="00E86B03" w:rsidRPr="00326F16" w:rsidRDefault="00E86B03" w:rsidP="00E1001A">
            <w:pPr>
              <w:pStyle w:val="ListParagraph"/>
              <w:numPr>
                <w:ilvl w:val="0"/>
                <w:numId w:val="32"/>
              </w:numPr>
              <w:ind w:hanging="578"/>
              <w:rPr>
                <w:rFonts w:eastAsia="Times New Roman" w:cs="Times New Roman"/>
                <w:b/>
                <w:szCs w:val="24"/>
                <w:lang w:eastAsia="lv-LV"/>
              </w:rPr>
            </w:pPr>
          </w:p>
        </w:tc>
        <w:tc>
          <w:tcPr>
            <w:tcW w:w="4548" w:type="pct"/>
            <w:gridSpan w:val="2"/>
            <w:tcBorders>
              <w:top w:val="single" w:sz="4" w:space="0" w:color="auto"/>
              <w:left w:val="single" w:sz="4" w:space="0" w:color="auto"/>
              <w:bottom w:val="single" w:sz="4" w:space="0" w:color="auto"/>
            </w:tcBorders>
            <w:shd w:val="clear" w:color="auto" w:fill="D9D9D9" w:themeFill="background1" w:themeFillShade="D9"/>
          </w:tcPr>
          <w:p w14:paraId="009A7412" w14:textId="6A628FC2" w:rsidR="00E86B03" w:rsidRPr="00005E79" w:rsidRDefault="00401827" w:rsidP="00E1001A">
            <w:pPr>
              <w:jc w:val="center"/>
              <w:rPr>
                <w:rFonts w:eastAsia="Times New Roman" w:cs="Times New Roman"/>
                <w:b/>
                <w:i/>
                <w:szCs w:val="24"/>
                <w:lang w:eastAsia="lv-LV"/>
              </w:rPr>
            </w:pPr>
            <w:r w:rsidRPr="00401827">
              <w:rPr>
                <w:rFonts w:cs="Times New Roman"/>
                <w:b/>
                <w:i/>
                <w:szCs w:val="24"/>
              </w:rPr>
              <w:t>Pakalpojuma nodrošināšana</w:t>
            </w:r>
          </w:p>
        </w:tc>
      </w:tr>
      <w:tr w:rsidR="00240842" w:rsidRPr="00326F16" w14:paraId="24FF91FC" w14:textId="77777777" w:rsidTr="00C51AB8">
        <w:trPr>
          <w:trHeight w:val="310"/>
        </w:trPr>
        <w:tc>
          <w:tcPr>
            <w:tcW w:w="452" w:type="pct"/>
            <w:tcBorders>
              <w:top w:val="single" w:sz="4" w:space="0" w:color="auto"/>
            </w:tcBorders>
            <w:vAlign w:val="center"/>
          </w:tcPr>
          <w:p w14:paraId="7C0D0593" w14:textId="6130F19A" w:rsidR="00240842" w:rsidRPr="00384803" w:rsidRDefault="00240842" w:rsidP="00E1001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6626B5B4" w14:textId="5594E2CF" w:rsidR="00595ADB" w:rsidRDefault="00FE56CA" w:rsidP="00320933">
            <w:pPr>
              <w:spacing w:before="60"/>
              <w:ind w:left="142" w:right="282"/>
              <w:jc w:val="both"/>
              <w:rPr>
                <w:rFonts w:eastAsia="Times New Roman" w:cs="Times New Roman"/>
                <w:bCs/>
                <w:szCs w:val="24"/>
                <w:lang w:eastAsia="lv-LV"/>
              </w:rPr>
            </w:pPr>
            <w:r>
              <w:rPr>
                <w:rFonts w:eastAsia="Times New Roman" w:cs="Times New Roman"/>
                <w:bCs/>
                <w:szCs w:val="24"/>
                <w:lang w:eastAsia="lv-LV"/>
              </w:rPr>
              <w:t>Iekārtas</w:t>
            </w:r>
            <w:r w:rsidR="00401827" w:rsidRPr="00C31778">
              <w:rPr>
                <w:rFonts w:eastAsia="Times New Roman" w:cs="Times New Roman"/>
                <w:bCs/>
                <w:szCs w:val="24"/>
                <w:lang w:eastAsia="lv-LV"/>
              </w:rPr>
              <w:t xml:space="preserve"> atrašanās vieta norādīta </w:t>
            </w:r>
            <w:r w:rsidR="00B91E03">
              <w:rPr>
                <w:rFonts w:eastAsia="Times New Roman" w:cs="Times New Roman"/>
                <w:szCs w:val="24"/>
                <w:lang w:eastAsia="lv-LV"/>
              </w:rPr>
              <w:t>3</w:t>
            </w:r>
            <w:r w:rsidR="00401827" w:rsidRPr="00CB0EC6">
              <w:rPr>
                <w:rFonts w:eastAsia="Times New Roman" w:cs="Times New Roman"/>
                <w:szCs w:val="24"/>
                <w:lang w:eastAsia="lv-LV"/>
              </w:rPr>
              <w:t>.</w:t>
            </w:r>
            <w:r w:rsidR="00863305">
              <w:rPr>
                <w:rFonts w:eastAsia="Times New Roman" w:cs="Times New Roman"/>
                <w:bCs/>
                <w:szCs w:val="24"/>
                <w:lang w:eastAsia="lv-LV"/>
              </w:rPr>
              <w:t>tabulā.</w:t>
            </w:r>
          </w:p>
          <w:p w14:paraId="1A9BD409" w14:textId="462720EB" w:rsidR="00240842" w:rsidRPr="00AA34EF" w:rsidRDefault="00401827" w:rsidP="00AA34EF">
            <w:pPr>
              <w:spacing w:before="60"/>
              <w:ind w:left="142" w:right="282"/>
              <w:jc w:val="both"/>
              <w:rPr>
                <w:b/>
                <w:lang w:eastAsia="lv-LV"/>
              </w:rPr>
            </w:pPr>
            <w:r w:rsidRPr="00C31778">
              <w:rPr>
                <w:rFonts w:eastAsia="Times New Roman" w:cs="Times New Roman"/>
                <w:bCs/>
                <w:szCs w:val="24"/>
                <w:lang w:eastAsia="lv-LV"/>
              </w:rPr>
              <w:t>Pasūtītāja darba laikā no pirmdienas līdz ceturtdienai no plkst.08:15 līdz plkst.17:00 un piektdienās no plkst.08:15 līdz plkst.15:45.</w:t>
            </w:r>
          </w:p>
        </w:tc>
        <w:tc>
          <w:tcPr>
            <w:tcW w:w="1289" w:type="pct"/>
          </w:tcPr>
          <w:p w14:paraId="67222C04" w14:textId="73A8785C" w:rsidR="00240842" w:rsidRPr="00326F16" w:rsidRDefault="00240842" w:rsidP="006335A4">
            <w:pPr>
              <w:ind w:right="126"/>
              <w:jc w:val="both"/>
              <w:rPr>
                <w:rFonts w:eastAsia="Times New Roman" w:cs="Times New Roman"/>
                <w:szCs w:val="24"/>
                <w:lang w:eastAsia="lv-LV"/>
              </w:rPr>
            </w:pPr>
          </w:p>
        </w:tc>
      </w:tr>
      <w:tr w:rsidR="00EB1BE7" w:rsidRPr="00326F16" w14:paraId="1D684654" w14:textId="77777777" w:rsidTr="008F0FE9">
        <w:trPr>
          <w:trHeight w:val="2376"/>
        </w:trPr>
        <w:tc>
          <w:tcPr>
            <w:tcW w:w="452" w:type="pct"/>
            <w:tcBorders>
              <w:top w:val="single" w:sz="4" w:space="0" w:color="auto"/>
            </w:tcBorders>
            <w:vAlign w:val="center"/>
          </w:tcPr>
          <w:p w14:paraId="0D281214" w14:textId="77777777" w:rsidR="00EB1BE7" w:rsidRPr="00384803" w:rsidRDefault="00EB1BE7" w:rsidP="00E1001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554A4D00" w14:textId="6372910C" w:rsidR="00EB1BE7" w:rsidRPr="00C31778" w:rsidRDefault="00863305" w:rsidP="00320933">
            <w:pPr>
              <w:spacing w:before="60"/>
              <w:ind w:left="142" w:right="282"/>
              <w:jc w:val="both"/>
              <w:rPr>
                <w:rFonts w:eastAsia="Times New Roman" w:cs="Times New Roman"/>
                <w:bCs/>
                <w:szCs w:val="24"/>
                <w:lang w:eastAsia="lv-LV"/>
              </w:rPr>
            </w:pPr>
            <w:r w:rsidRPr="00863305">
              <w:rPr>
                <w:rFonts w:eastAsia="Times New Roman" w:cs="Times New Roman"/>
                <w:bCs/>
                <w:szCs w:val="24"/>
                <w:lang w:eastAsia="lv-LV"/>
              </w:rPr>
              <w:t>Izpildītājs apņemas savā darbībā ievērot Pasūtītāja prasības, Iekārtas dokumentācijā un izgatavotāja rekomendācijās minēto un nodrošināt, ka visus darbus veic speciāli apmācīti, kvalificēti darbinieki ar praktisku Iekārtu Uzturēšanas pieredzi. Uzturēšanas ietvaros Izpildītājs nodrošina kvalitatīvu Iekārtas tehnisko apkopju darbu veikšanu saskaņā ar attiecīgās Iekārtas ražotāja ieteikumiem.</w:t>
            </w:r>
          </w:p>
        </w:tc>
        <w:tc>
          <w:tcPr>
            <w:tcW w:w="1289" w:type="pct"/>
          </w:tcPr>
          <w:p w14:paraId="1E78DAA2" w14:textId="77777777" w:rsidR="00EB1BE7" w:rsidRPr="00326F16" w:rsidRDefault="00EB1BE7" w:rsidP="006335A4">
            <w:pPr>
              <w:ind w:right="126"/>
              <w:jc w:val="both"/>
              <w:rPr>
                <w:rFonts w:eastAsia="Times New Roman" w:cs="Times New Roman"/>
                <w:szCs w:val="24"/>
                <w:lang w:eastAsia="lv-LV"/>
              </w:rPr>
            </w:pPr>
          </w:p>
        </w:tc>
      </w:tr>
      <w:tr w:rsidR="00EB1BE7" w:rsidRPr="00326F16" w14:paraId="6CFE4E34" w14:textId="77777777" w:rsidTr="008F0FE9">
        <w:trPr>
          <w:trHeight w:val="2962"/>
        </w:trPr>
        <w:tc>
          <w:tcPr>
            <w:tcW w:w="452" w:type="pct"/>
            <w:tcBorders>
              <w:top w:val="single" w:sz="4" w:space="0" w:color="auto"/>
            </w:tcBorders>
            <w:vAlign w:val="center"/>
          </w:tcPr>
          <w:p w14:paraId="328398D6" w14:textId="77777777" w:rsidR="00EB1BE7" w:rsidRPr="00384803" w:rsidRDefault="00EB1BE7" w:rsidP="00E1001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7D8B2A3F" w14:textId="3736CD8C" w:rsidR="00EB1BE7" w:rsidRPr="00C31778" w:rsidRDefault="00863305" w:rsidP="00320933">
            <w:pPr>
              <w:spacing w:before="60"/>
              <w:ind w:left="142" w:right="282"/>
              <w:jc w:val="both"/>
              <w:rPr>
                <w:rFonts w:eastAsia="Times New Roman" w:cs="Times New Roman"/>
                <w:bCs/>
                <w:szCs w:val="24"/>
                <w:lang w:eastAsia="lv-LV"/>
              </w:rPr>
            </w:pPr>
            <w:r w:rsidRPr="00863305">
              <w:t xml:space="preserve">Izpildītājs pirmās Iekārtas apkopes veikšanas laikā veic esošas Iekārtas atbilstību kravu kontroles rentgena iekārtas nepārtrauktas darbības nodrošināšanai. Diagnosticē </w:t>
            </w:r>
            <w:r w:rsidR="00EC70ED">
              <w:t>I</w:t>
            </w:r>
            <w:r w:rsidRPr="00863305">
              <w:t xml:space="preserve">ekārtu un </w:t>
            </w:r>
            <w:r w:rsidR="00EC70ED">
              <w:t>I</w:t>
            </w:r>
            <w:r w:rsidRPr="00863305">
              <w:t>ekārtas pareizas darbības uzturēšanas palīglīdzekļus, lai nodrošinātu Iekārtas nepārtrauktu darbību, atbilstību Iekārtas ekspluatācijas nosacījumiem un Iekārtas garantijas nodrošināšanas prasības. Par Iekārtas pārbaudes rezultātiem, atklātām nepilnībām un riskiem 2 (divu) darbdienu laikā pēc tehniskās apkopes veikšanas rakstveidā informē Pasūtītāja pilnvaroto personu.</w:t>
            </w:r>
          </w:p>
        </w:tc>
        <w:tc>
          <w:tcPr>
            <w:tcW w:w="1289" w:type="pct"/>
          </w:tcPr>
          <w:p w14:paraId="5EE0B14A" w14:textId="77777777" w:rsidR="00EB1BE7" w:rsidRPr="00326F16" w:rsidRDefault="00EB1BE7" w:rsidP="006335A4">
            <w:pPr>
              <w:ind w:right="126"/>
              <w:jc w:val="both"/>
              <w:rPr>
                <w:rFonts w:eastAsia="Times New Roman" w:cs="Times New Roman"/>
                <w:szCs w:val="24"/>
                <w:lang w:eastAsia="lv-LV"/>
              </w:rPr>
            </w:pPr>
          </w:p>
        </w:tc>
      </w:tr>
      <w:tr w:rsidR="00240842" w:rsidRPr="00326F16" w14:paraId="0F939C17" w14:textId="77777777" w:rsidTr="00C51AB8">
        <w:trPr>
          <w:trHeight w:val="301"/>
        </w:trPr>
        <w:tc>
          <w:tcPr>
            <w:tcW w:w="452" w:type="pct"/>
            <w:tcBorders>
              <w:top w:val="single" w:sz="4" w:space="0" w:color="auto"/>
            </w:tcBorders>
            <w:shd w:val="clear" w:color="auto" w:fill="D9D9D9" w:themeFill="background1" w:themeFillShade="D9"/>
            <w:vAlign w:val="center"/>
          </w:tcPr>
          <w:p w14:paraId="36EC046A" w14:textId="03F21897" w:rsidR="00240842" w:rsidRPr="00326F16" w:rsidRDefault="00240842" w:rsidP="00E1001A">
            <w:pPr>
              <w:pStyle w:val="ListParagraph"/>
              <w:numPr>
                <w:ilvl w:val="0"/>
                <w:numId w:val="32"/>
              </w:numPr>
              <w:ind w:hanging="578"/>
              <w:rPr>
                <w:rFonts w:eastAsia="Times New Roman" w:cs="Times New Roman"/>
                <w:b/>
                <w:szCs w:val="24"/>
                <w:lang w:eastAsia="lv-LV"/>
              </w:rPr>
            </w:pPr>
          </w:p>
        </w:tc>
        <w:tc>
          <w:tcPr>
            <w:tcW w:w="4548" w:type="pct"/>
            <w:gridSpan w:val="2"/>
            <w:tcBorders>
              <w:top w:val="single" w:sz="4" w:space="0" w:color="auto"/>
            </w:tcBorders>
            <w:shd w:val="clear" w:color="auto" w:fill="D9D9D9" w:themeFill="background1" w:themeFillShade="D9"/>
            <w:vAlign w:val="center"/>
          </w:tcPr>
          <w:p w14:paraId="17721B72" w14:textId="37513BFE" w:rsidR="00240842" w:rsidRPr="00A47F92" w:rsidRDefault="00165520" w:rsidP="00E1001A">
            <w:pPr>
              <w:ind w:right="83"/>
              <w:jc w:val="center"/>
              <w:rPr>
                <w:rFonts w:eastAsia="Times New Roman" w:cs="Times New Roman"/>
                <w:i/>
                <w:szCs w:val="24"/>
                <w:lang w:eastAsia="lv-LV"/>
              </w:rPr>
            </w:pPr>
            <w:r w:rsidRPr="00165520">
              <w:rPr>
                <w:rFonts w:cs="Times New Roman"/>
                <w:b/>
                <w:i/>
                <w:szCs w:val="24"/>
              </w:rPr>
              <w:t>Iekārtas tehniskā apkope</w:t>
            </w:r>
          </w:p>
        </w:tc>
      </w:tr>
      <w:tr w:rsidR="00165520" w:rsidRPr="00326F16" w14:paraId="5D28C346" w14:textId="77777777" w:rsidTr="00D92D5B">
        <w:trPr>
          <w:trHeight w:val="2797"/>
        </w:trPr>
        <w:tc>
          <w:tcPr>
            <w:tcW w:w="452" w:type="pct"/>
            <w:tcBorders>
              <w:top w:val="single" w:sz="4" w:space="0" w:color="auto"/>
            </w:tcBorders>
            <w:vAlign w:val="center"/>
          </w:tcPr>
          <w:p w14:paraId="23E1A5D8" w14:textId="72AF84FD" w:rsidR="00165520" w:rsidRPr="00384803" w:rsidRDefault="00165520" w:rsidP="00165520">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4A65CEAA" w14:textId="4BC8A183" w:rsidR="00165520" w:rsidRDefault="00165520" w:rsidP="00AA34EF">
            <w:pPr>
              <w:widowControl w:val="0"/>
              <w:ind w:left="139" w:right="282"/>
              <w:jc w:val="both"/>
              <w:rPr>
                <w:bCs/>
              </w:rPr>
            </w:pPr>
            <w:r>
              <w:t>Iekārtas</w:t>
            </w:r>
            <w:r w:rsidRPr="00F16BEF">
              <w:t xml:space="preserve"> </w:t>
            </w:r>
            <w:r w:rsidRPr="00593CA0">
              <w:rPr>
                <w:bCs/>
              </w:rPr>
              <w:t xml:space="preserve">tehnisko apkopi Izpildītājs veic </w:t>
            </w:r>
            <w:r>
              <w:rPr>
                <w:bCs/>
              </w:rPr>
              <w:t>5 (piecu) darbdienu laikā</w:t>
            </w:r>
            <w:r w:rsidRPr="00593CA0">
              <w:rPr>
                <w:bCs/>
              </w:rPr>
              <w:t xml:space="preserve"> </w:t>
            </w:r>
            <w:r w:rsidRPr="00D632CA">
              <w:rPr>
                <w:bCs/>
              </w:rPr>
              <w:t>pēc Pasūtītāja pilnvarotās personas pieprasījuma</w:t>
            </w:r>
            <w:r w:rsidR="00C666F4">
              <w:rPr>
                <w:bCs/>
              </w:rPr>
              <w:t>,</w:t>
            </w:r>
            <w:r>
              <w:rPr>
                <w:bCs/>
              </w:rPr>
              <w:t xml:space="preserve"> </w:t>
            </w:r>
            <w:r w:rsidRPr="00D632CA">
              <w:rPr>
                <w:bCs/>
              </w:rPr>
              <w:t>nosūtot Izpildītāja pilnvarotajai personai pieteikumu, izmantojot elektronisko pastu.</w:t>
            </w:r>
            <w:r>
              <w:rPr>
                <w:bCs/>
              </w:rPr>
              <w:t xml:space="preserve"> </w:t>
            </w:r>
          </w:p>
          <w:p w14:paraId="3EB61C69" w14:textId="5541DD88" w:rsidR="00165520" w:rsidRPr="00680E87" w:rsidRDefault="00165520" w:rsidP="00AA34EF">
            <w:pPr>
              <w:widowControl w:val="0"/>
              <w:ind w:left="139" w:right="282"/>
              <w:jc w:val="both"/>
            </w:pPr>
            <w:r>
              <w:rPr>
                <w:bCs/>
              </w:rPr>
              <w:t xml:space="preserve">Apkopju biežums un veicamie darbi noteikti </w:t>
            </w:r>
            <w:r w:rsidR="006E0056" w:rsidRPr="00CB0EC6">
              <w:t>Tehniskā piedāvājuma</w:t>
            </w:r>
            <w:r w:rsidRPr="00CB0EC6">
              <w:t xml:space="preserve"> </w:t>
            </w:r>
            <w:r w:rsidR="00B91E03" w:rsidRPr="00CB0EC6">
              <w:t>2</w:t>
            </w:r>
            <w:r w:rsidRPr="00CB0EC6">
              <w:t>.tabulā.</w:t>
            </w:r>
            <w:r>
              <w:rPr>
                <w:bCs/>
              </w:rPr>
              <w:t xml:space="preserve"> </w:t>
            </w:r>
            <w:r>
              <w:t>Tehniskās a</w:t>
            </w:r>
            <w:r w:rsidRPr="00680E87">
              <w:t>pkopes laiku un ierašanos</w:t>
            </w:r>
            <w:r>
              <w:t xml:space="preserve"> tehniskās</w:t>
            </w:r>
            <w:r w:rsidRPr="00680E87">
              <w:t xml:space="preserve"> apkopes vietā </w:t>
            </w:r>
            <w:r>
              <w:t xml:space="preserve">Izpildītājs saskaņo ar Pasūtītāja pilnvaroto personu 2 (divas) darbdienas </w:t>
            </w:r>
            <w:r w:rsidRPr="00680E87">
              <w:t>iepriekš</w:t>
            </w:r>
            <w:r w:rsidRPr="009302CD">
              <w:t>.</w:t>
            </w:r>
          </w:p>
          <w:p w14:paraId="22A42650" w14:textId="5ADC8F09" w:rsidR="00165520" w:rsidRPr="00326F16" w:rsidRDefault="00165520" w:rsidP="00AA34EF">
            <w:pPr>
              <w:tabs>
                <w:tab w:val="left" w:pos="1108"/>
              </w:tabs>
              <w:ind w:left="139" w:right="282"/>
              <w:jc w:val="both"/>
              <w:rPr>
                <w:rFonts w:eastAsia="Times New Roman" w:cs="Times New Roman"/>
                <w:szCs w:val="24"/>
                <w:lang w:eastAsia="lv-LV"/>
              </w:rPr>
            </w:pPr>
            <w:r>
              <w:rPr>
                <w:bCs/>
              </w:rPr>
              <w:t>Tehnisko a</w:t>
            </w:r>
            <w:r w:rsidRPr="00680E87">
              <w:rPr>
                <w:bCs/>
              </w:rPr>
              <w:t xml:space="preserve">pkopju </w:t>
            </w:r>
            <w:r w:rsidRPr="00A72DD1">
              <w:rPr>
                <w:bCs/>
              </w:rPr>
              <w:t xml:space="preserve">biežumu </w:t>
            </w:r>
            <w:r w:rsidR="00C666F4">
              <w:rPr>
                <w:bCs/>
              </w:rPr>
              <w:t>P</w:t>
            </w:r>
            <w:r w:rsidRPr="00A72DD1">
              <w:rPr>
                <w:bCs/>
              </w:rPr>
              <w:t>asūtītāja pilnvarotā persona var mainīt.</w:t>
            </w:r>
          </w:p>
        </w:tc>
        <w:tc>
          <w:tcPr>
            <w:tcW w:w="1289" w:type="pct"/>
          </w:tcPr>
          <w:p w14:paraId="0E5E928C" w14:textId="77777777" w:rsidR="00165520" w:rsidRPr="00326F16" w:rsidRDefault="00165520" w:rsidP="00165520">
            <w:pPr>
              <w:ind w:left="148" w:right="126"/>
              <w:jc w:val="both"/>
              <w:rPr>
                <w:rFonts w:eastAsia="Times New Roman" w:cs="Times New Roman"/>
                <w:szCs w:val="24"/>
                <w:lang w:eastAsia="lv-LV"/>
              </w:rPr>
            </w:pPr>
          </w:p>
        </w:tc>
      </w:tr>
      <w:tr w:rsidR="00165520" w:rsidRPr="00326F16" w14:paraId="77D5CA9A" w14:textId="77777777" w:rsidTr="00CB0EC6">
        <w:trPr>
          <w:trHeight w:val="1835"/>
        </w:trPr>
        <w:tc>
          <w:tcPr>
            <w:tcW w:w="452" w:type="pct"/>
            <w:tcBorders>
              <w:top w:val="single" w:sz="4" w:space="0" w:color="auto"/>
            </w:tcBorders>
            <w:vAlign w:val="center"/>
          </w:tcPr>
          <w:p w14:paraId="62F6A214" w14:textId="77777777" w:rsidR="00165520" w:rsidRPr="00384803" w:rsidRDefault="00165520" w:rsidP="00165520">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6F11C302" w14:textId="77777777" w:rsidR="00165520" w:rsidRDefault="00165520" w:rsidP="00AA34EF">
            <w:pPr>
              <w:widowControl w:val="0"/>
              <w:ind w:left="139" w:right="282"/>
              <w:jc w:val="both"/>
              <w:rPr>
                <w:bCs/>
              </w:rPr>
            </w:pPr>
            <w:r>
              <w:t>Iekārtas</w:t>
            </w:r>
            <w:r w:rsidRPr="00F16BEF">
              <w:t xml:space="preserve"> </w:t>
            </w:r>
            <w:r>
              <w:rPr>
                <w:bCs/>
              </w:rPr>
              <w:t xml:space="preserve">tehniskā apkope tiek veikta tas atrašanās vietā - Grebņevas MKP. </w:t>
            </w:r>
          </w:p>
          <w:p w14:paraId="2AB4B6DA" w14:textId="5A6823EF" w:rsidR="00165520" w:rsidRPr="00AA34EF" w:rsidRDefault="00165520" w:rsidP="00AA34EF">
            <w:pPr>
              <w:spacing w:before="60"/>
              <w:ind w:left="139" w:right="282"/>
              <w:jc w:val="both"/>
              <w:rPr>
                <w:b/>
                <w:szCs w:val="24"/>
                <w:lang w:eastAsia="lv-LV"/>
              </w:rPr>
            </w:pPr>
            <w:r w:rsidRPr="009D5B2E">
              <w:rPr>
                <w:rFonts w:eastAsia="Calibri"/>
                <w:bCs/>
              </w:rPr>
              <w:t>Izpildītāja pārstāv</w:t>
            </w:r>
            <w:r>
              <w:rPr>
                <w:rFonts w:eastAsia="Calibri"/>
                <w:bCs/>
              </w:rPr>
              <w:t xml:space="preserve">ji, ierodoties MKP tehniskās apkopes, </w:t>
            </w:r>
            <w:r w:rsidRPr="009D5B2E">
              <w:rPr>
                <w:rFonts w:eastAsia="Calibri"/>
                <w:bCs/>
              </w:rPr>
              <w:t>diagnostikas, remontdarbu vai garantijas remontdarbu veikšana</w:t>
            </w:r>
            <w:r>
              <w:rPr>
                <w:rFonts w:eastAsia="Calibri"/>
                <w:bCs/>
              </w:rPr>
              <w:t>i, piesakās pie MKP maiņas vadītāja vai skenēšanas operatora un informē par plānotajiem darbiem.</w:t>
            </w:r>
          </w:p>
        </w:tc>
        <w:tc>
          <w:tcPr>
            <w:tcW w:w="1289" w:type="pct"/>
          </w:tcPr>
          <w:p w14:paraId="71D79E03" w14:textId="77777777" w:rsidR="00165520" w:rsidRPr="00326F16" w:rsidRDefault="00165520" w:rsidP="00165520">
            <w:pPr>
              <w:ind w:left="148" w:right="126"/>
              <w:jc w:val="both"/>
              <w:rPr>
                <w:rFonts w:eastAsia="Times New Roman" w:cs="Times New Roman"/>
                <w:szCs w:val="24"/>
                <w:lang w:eastAsia="lv-LV"/>
              </w:rPr>
            </w:pPr>
          </w:p>
        </w:tc>
      </w:tr>
      <w:tr w:rsidR="00517F34" w:rsidRPr="00326F16" w14:paraId="1E3B1AA8" w14:textId="77777777" w:rsidTr="00C51AB8">
        <w:trPr>
          <w:trHeight w:val="310"/>
        </w:trPr>
        <w:tc>
          <w:tcPr>
            <w:tcW w:w="452" w:type="pct"/>
            <w:tcBorders>
              <w:top w:val="single" w:sz="4" w:space="0" w:color="auto"/>
            </w:tcBorders>
            <w:vAlign w:val="center"/>
          </w:tcPr>
          <w:p w14:paraId="7FD83A07" w14:textId="23F139ED" w:rsidR="00517F34" w:rsidRPr="00384803" w:rsidRDefault="00517F34" w:rsidP="00517F34">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25372A70" w14:textId="4C315FDD" w:rsidR="00617157" w:rsidRPr="008F0FE9" w:rsidRDefault="00517F34" w:rsidP="00617157">
            <w:pPr>
              <w:spacing w:before="60"/>
              <w:ind w:left="139" w:right="282"/>
              <w:jc w:val="both"/>
            </w:pPr>
            <w:r w:rsidRPr="00A83726">
              <w:t xml:space="preserve">Ja Izpildītājs, veicot </w:t>
            </w:r>
            <w:r>
              <w:t xml:space="preserve">Iekārtas tehnisko </w:t>
            </w:r>
            <w:r w:rsidRPr="00A83726">
              <w:t xml:space="preserve">apkopi, konstatē, ka </w:t>
            </w:r>
            <w:r>
              <w:t>Iekārtai</w:t>
            </w:r>
            <w:r w:rsidRPr="00F16BEF">
              <w:t xml:space="preserve"> </w:t>
            </w:r>
            <w:r w:rsidRPr="00A83726">
              <w:t xml:space="preserve">nepieciešams remonts, tad tas sagatavo defektu aktu un iesniedz to Pasūtītāja pilnvarotajai personai. </w:t>
            </w:r>
            <w:r w:rsidRPr="00F405B9">
              <w:t>Atsevišķa samaksa par diagnostiku šajā gadījumā netiek veikta</w:t>
            </w:r>
            <w:r>
              <w:t>.</w:t>
            </w:r>
          </w:p>
        </w:tc>
        <w:tc>
          <w:tcPr>
            <w:tcW w:w="1289" w:type="pct"/>
          </w:tcPr>
          <w:p w14:paraId="5063C2F5" w14:textId="77777777" w:rsidR="00517F34" w:rsidRPr="00326F16" w:rsidRDefault="00517F34" w:rsidP="00517F34">
            <w:pPr>
              <w:ind w:left="148" w:right="126"/>
              <w:jc w:val="both"/>
              <w:rPr>
                <w:rFonts w:eastAsia="Times New Roman" w:cs="Times New Roman"/>
                <w:szCs w:val="24"/>
                <w:lang w:eastAsia="lv-LV"/>
              </w:rPr>
            </w:pPr>
          </w:p>
        </w:tc>
      </w:tr>
      <w:tr w:rsidR="00517F34" w:rsidRPr="00326F16" w14:paraId="1BCC1EC9" w14:textId="77777777" w:rsidTr="008F0FE9">
        <w:trPr>
          <w:trHeight w:val="5495"/>
        </w:trPr>
        <w:tc>
          <w:tcPr>
            <w:tcW w:w="452" w:type="pct"/>
            <w:tcBorders>
              <w:top w:val="single" w:sz="4" w:space="0" w:color="auto"/>
            </w:tcBorders>
            <w:vAlign w:val="center"/>
          </w:tcPr>
          <w:p w14:paraId="5F82B8CE" w14:textId="77777777" w:rsidR="00517F34" w:rsidRPr="00384803" w:rsidRDefault="00517F34" w:rsidP="00517F34">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7F4C309A" w14:textId="0AE853E6" w:rsidR="00517F34" w:rsidRPr="00B00663" w:rsidRDefault="00517F34" w:rsidP="00AA34EF">
            <w:pPr>
              <w:widowControl w:val="0"/>
              <w:spacing w:after="120"/>
              <w:ind w:left="139" w:right="282"/>
              <w:jc w:val="both"/>
              <w:rPr>
                <w:bCs/>
                <w:strike/>
              </w:rPr>
            </w:pPr>
            <w:r w:rsidRPr="00B00663">
              <w:rPr>
                <w:bCs/>
              </w:rPr>
              <w:t>Pēc Iekārtas tehniskās apkopes veikšanas Izpildītājs sagatavo nodošana</w:t>
            </w:r>
            <w:r w:rsidR="00F2683F">
              <w:rPr>
                <w:bCs/>
              </w:rPr>
              <w:t xml:space="preserve">s – </w:t>
            </w:r>
            <w:r w:rsidRPr="00B00663">
              <w:rPr>
                <w:bCs/>
              </w:rPr>
              <w:t xml:space="preserve">pieņemšanas aktu, kurā norāda vismaz šādu informāciju: </w:t>
            </w:r>
            <w:r w:rsidR="00C666F4">
              <w:rPr>
                <w:bCs/>
              </w:rPr>
              <w:t>l</w:t>
            </w:r>
            <w:r w:rsidRPr="00B00663">
              <w:rPr>
                <w:bCs/>
              </w:rPr>
              <w:t xml:space="preserve">īguma numuru, Pasūtītāju, Izpildītāju, attiecīgo </w:t>
            </w:r>
            <w:r w:rsidRPr="000422CC">
              <w:t>Iekārt</w:t>
            </w:r>
            <w:r w:rsidR="0076333F">
              <w:t>u</w:t>
            </w:r>
            <w:r w:rsidRPr="00B00663">
              <w:rPr>
                <w:bCs/>
              </w:rPr>
              <w:t xml:space="preserve">, apkopes veikšanas vietu, veiktās apkopes, apkopju veikšanas datumu un laiku, apkopes izmaksas (bez PVN), kā arī nodošanas – pieņemšanas aktam kā pielikumu pievieno kravu kontroles rentgena iekārtas nepārtrauktās barošanas </w:t>
            </w:r>
            <w:r w:rsidRPr="000422CC">
              <w:t>Iekārt</w:t>
            </w:r>
            <w:r w:rsidR="0076333F">
              <w:t xml:space="preserve">u </w:t>
            </w:r>
            <w:r w:rsidRPr="00B00663">
              <w:rPr>
                <w:bCs/>
              </w:rPr>
              <w:t xml:space="preserve">tehniskās apkopes darbu veikšanas </w:t>
            </w:r>
            <w:r w:rsidRPr="000422CC">
              <w:t>pārskatu saskaņā ar līguma projekta 4.pielikumā noteikto formu.</w:t>
            </w:r>
            <w:r w:rsidRPr="00B00663">
              <w:rPr>
                <w:bCs/>
              </w:rPr>
              <w:t xml:space="preserve"> </w:t>
            </w:r>
          </w:p>
          <w:p w14:paraId="28F18220" w14:textId="47E606FA" w:rsidR="00517F34" w:rsidRPr="00B00663" w:rsidRDefault="00517F34" w:rsidP="00AA34EF">
            <w:pPr>
              <w:widowControl w:val="0"/>
              <w:ind w:left="139" w:right="282"/>
              <w:jc w:val="both"/>
            </w:pPr>
            <w:r w:rsidRPr="00B00663">
              <w:t>Sākotnējais nodošana</w:t>
            </w:r>
            <w:r w:rsidR="00311749">
              <w:t xml:space="preserve">s – </w:t>
            </w:r>
            <w:r w:rsidRPr="00B00663">
              <w:t xml:space="preserve">pieņemšanas akts (ziņojums par veiktajiem darbiem) tiek sastādīts 2 (divos) eksemplāros ar MKP </w:t>
            </w:r>
            <w:r w:rsidRPr="00B00663">
              <w:rPr>
                <w:bCs/>
              </w:rPr>
              <w:t>muitas maiņas vadītāja</w:t>
            </w:r>
            <w:r w:rsidRPr="00B00663">
              <w:t xml:space="preserve"> un Izpildītāja </w:t>
            </w:r>
            <w:r w:rsidR="007E6CD2">
              <w:t>pilnvarotās personas</w:t>
            </w:r>
            <w:r w:rsidR="007E6CD2" w:rsidRPr="00B00663">
              <w:t xml:space="preserve"> </w:t>
            </w:r>
            <w:r w:rsidRPr="00B00663">
              <w:t xml:space="preserve">parakstu, viens sākotnējā nodošanas – pieņemšanas akta eksemplārs paliek MKP un otru izsniedz Izpildītājam. </w:t>
            </w:r>
          </w:p>
          <w:p w14:paraId="34F8AB5A" w14:textId="5EA68DB8" w:rsidR="00517F34" w:rsidRPr="00AA34EF" w:rsidRDefault="00517F34" w:rsidP="00AA34EF">
            <w:pPr>
              <w:spacing w:before="60"/>
              <w:ind w:left="139" w:right="282"/>
              <w:jc w:val="both"/>
              <w:rPr>
                <w:b/>
                <w:szCs w:val="24"/>
                <w:lang w:eastAsia="lv-LV"/>
              </w:rPr>
            </w:pPr>
            <w:r w:rsidRPr="00B00663">
              <w:t>Pēc sākotnēja nodošana</w:t>
            </w:r>
            <w:r w:rsidR="00F2683F">
              <w:t xml:space="preserve">s – </w:t>
            </w:r>
            <w:r w:rsidRPr="00B00663">
              <w:t>pieņemšanas akta parakstīšanas tiek sagatavots darbu nodošana</w:t>
            </w:r>
            <w:r w:rsidR="00311749">
              <w:t xml:space="preserve">s – </w:t>
            </w:r>
            <w:r w:rsidRPr="00B00663">
              <w:t>pieņemšanas akts ko elektroniski paraksta pušu pilnvarotās personas.</w:t>
            </w:r>
          </w:p>
        </w:tc>
        <w:tc>
          <w:tcPr>
            <w:tcW w:w="1289" w:type="pct"/>
          </w:tcPr>
          <w:p w14:paraId="42D2607B" w14:textId="77777777" w:rsidR="00517F34" w:rsidRPr="00326F16" w:rsidRDefault="00517F34" w:rsidP="00517F34">
            <w:pPr>
              <w:ind w:left="148" w:right="126"/>
              <w:jc w:val="both"/>
              <w:rPr>
                <w:rFonts w:eastAsia="Times New Roman" w:cs="Times New Roman"/>
                <w:szCs w:val="24"/>
                <w:lang w:eastAsia="lv-LV"/>
              </w:rPr>
            </w:pPr>
          </w:p>
        </w:tc>
      </w:tr>
      <w:tr w:rsidR="00517F34" w:rsidRPr="00326F16" w14:paraId="42612A30" w14:textId="77777777" w:rsidTr="00D92D5B">
        <w:trPr>
          <w:trHeight w:val="1831"/>
        </w:trPr>
        <w:tc>
          <w:tcPr>
            <w:tcW w:w="452" w:type="pct"/>
            <w:tcBorders>
              <w:top w:val="single" w:sz="4" w:space="0" w:color="auto"/>
            </w:tcBorders>
            <w:vAlign w:val="center"/>
          </w:tcPr>
          <w:p w14:paraId="0DBC546F" w14:textId="77777777" w:rsidR="00517F34" w:rsidRPr="00384803" w:rsidRDefault="00517F34" w:rsidP="00517F34">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0CFFD156" w14:textId="79F07A0B" w:rsidR="00517F34" w:rsidRPr="00AA34EF" w:rsidRDefault="00517F34" w:rsidP="00AA34EF">
            <w:pPr>
              <w:spacing w:before="60"/>
              <w:ind w:left="139" w:right="282"/>
              <w:jc w:val="both"/>
              <w:rPr>
                <w:b/>
                <w:szCs w:val="24"/>
                <w:lang w:eastAsia="lv-LV"/>
              </w:rPr>
            </w:pPr>
            <w:r w:rsidRPr="000F2E73">
              <w:t>Ja Pasūtītāju neapmierina darba kvalitāte, Pasūtītāj</w:t>
            </w:r>
            <w:r w:rsidR="00F2683F">
              <w:t>s</w:t>
            </w:r>
            <w:r w:rsidRPr="000F2E73">
              <w:t xml:space="preserve"> nodošanas – pieņemšanas akt</w:t>
            </w:r>
            <w:r w:rsidR="00F2683F">
              <w:t>u</w:t>
            </w:r>
            <w:r w:rsidRPr="000F2E73">
              <w:t xml:space="preserve"> </w:t>
            </w:r>
            <w:r w:rsidR="00F2683F">
              <w:t>ne</w:t>
            </w:r>
            <w:r w:rsidRPr="000F2E73">
              <w:t>parakstīt</w:t>
            </w:r>
            <w:r w:rsidR="00F2683F">
              <w:t>a</w:t>
            </w:r>
            <w:r w:rsidRPr="000F2E73">
              <w:t xml:space="preserve">. Izpildītājs par saviem līdzekļiem novērš trūkumus. Termiņa kavējumā tiek ieskaitīts viss laiks līdz brīdim, kad attiecīgie darbi ir veikti atbilstoši </w:t>
            </w:r>
            <w:r w:rsidR="00996ED8">
              <w:t>l</w:t>
            </w:r>
            <w:r w:rsidRPr="000F2E73">
              <w:t xml:space="preserve">īguma </w:t>
            </w:r>
            <w:r w:rsidR="00870B07">
              <w:t>un tā pielikumu</w:t>
            </w:r>
            <w:r w:rsidRPr="000F2E73">
              <w:t xml:space="preserve"> noteikumiem</w:t>
            </w:r>
            <w:r w:rsidR="00870B07">
              <w:t xml:space="preserve">  </w:t>
            </w:r>
            <w:r w:rsidR="00870B07" w:rsidRPr="00870B07">
              <w:t>un tiek abpusēji parakstīts nodošanas – pieņemšanas akts.</w:t>
            </w:r>
          </w:p>
        </w:tc>
        <w:tc>
          <w:tcPr>
            <w:tcW w:w="1289" w:type="pct"/>
          </w:tcPr>
          <w:p w14:paraId="4D0E8DC2" w14:textId="77777777" w:rsidR="00517F34" w:rsidRPr="00326F16" w:rsidRDefault="00517F34" w:rsidP="00517F34">
            <w:pPr>
              <w:ind w:left="148" w:right="126"/>
              <w:jc w:val="both"/>
              <w:rPr>
                <w:rFonts w:eastAsia="Times New Roman" w:cs="Times New Roman"/>
                <w:szCs w:val="24"/>
                <w:lang w:eastAsia="lv-LV"/>
              </w:rPr>
            </w:pPr>
          </w:p>
        </w:tc>
      </w:tr>
      <w:tr w:rsidR="00517F34" w:rsidRPr="00326F16" w14:paraId="44CC19EE" w14:textId="77777777" w:rsidTr="00AA34EF">
        <w:trPr>
          <w:trHeight w:val="310"/>
        </w:trPr>
        <w:tc>
          <w:tcPr>
            <w:tcW w:w="452" w:type="pct"/>
            <w:tcBorders>
              <w:top w:val="single" w:sz="4" w:space="0" w:color="auto"/>
            </w:tcBorders>
            <w:shd w:val="clear" w:color="auto" w:fill="D9D9D9" w:themeFill="background1" w:themeFillShade="D9"/>
            <w:vAlign w:val="center"/>
          </w:tcPr>
          <w:p w14:paraId="3F1DA6C5" w14:textId="4D848708" w:rsidR="00517F34" w:rsidRPr="00384803" w:rsidRDefault="00517F34" w:rsidP="00AA34EF">
            <w:pPr>
              <w:pStyle w:val="ListParagraph"/>
              <w:numPr>
                <w:ilvl w:val="0"/>
                <w:numId w:val="32"/>
              </w:numPr>
              <w:ind w:hanging="578"/>
              <w:rPr>
                <w:rFonts w:eastAsia="Times New Roman" w:cs="Times New Roman"/>
                <w:b/>
                <w:szCs w:val="24"/>
                <w:lang w:eastAsia="lv-LV"/>
              </w:rPr>
            </w:pPr>
          </w:p>
        </w:tc>
        <w:tc>
          <w:tcPr>
            <w:tcW w:w="4548" w:type="pct"/>
            <w:gridSpan w:val="2"/>
            <w:tcBorders>
              <w:top w:val="single" w:sz="4" w:space="0" w:color="auto"/>
            </w:tcBorders>
            <w:shd w:val="clear" w:color="auto" w:fill="D9D9D9" w:themeFill="background1" w:themeFillShade="D9"/>
          </w:tcPr>
          <w:p w14:paraId="0F9E3E63" w14:textId="57846612" w:rsidR="00517F34" w:rsidRPr="00AA34EF" w:rsidRDefault="00517F34" w:rsidP="00AA34EF">
            <w:pPr>
              <w:ind w:left="148" w:right="126"/>
              <w:jc w:val="center"/>
              <w:rPr>
                <w:rFonts w:eastAsia="Times New Roman" w:cs="Times New Roman"/>
                <w:i/>
                <w:iCs/>
                <w:szCs w:val="24"/>
                <w:lang w:eastAsia="lv-LV"/>
              </w:rPr>
            </w:pPr>
            <w:r w:rsidRPr="00AA34EF">
              <w:rPr>
                <w:b/>
                <w:bCs/>
                <w:i/>
                <w:iCs/>
                <w:szCs w:val="24"/>
              </w:rPr>
              <w:t>Iekārtas remonta veikšana</w:t>
            </w:r>
          </w:p>
        </w:tc>
      </w:tr>
      <w:tr w:rsidR="00517F34" w:rsidRPr="00326F16" w14:paraId="101F63F7" w14:textId="77777777" w:rsidTr="00CB0EC6">
        <w:trPr>
          <w:trHeight w:val="950"/>
        </w:trPr>
        <w:tc>
          <w:tcPr>
            <w:tcW w:w="452" w:type="pct"/>
            <w:tcBorders>
              <w:top w:val="single" w:sz="4" w:space="0" w:color="auto"/>
            </w:tcBorders>
            <w:vAlign w:val="center"/>
          </w:tcPr>
          <w:p w14:paraId="4B615D00" w14:textId="77777777" w:rsidR="00517F34" w:rsidRPr="00384803" w:rsidRDefault="00517F34" w:rsidP="00517F34">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7139AD07" w14:textId="7030E504" w:rsidR="00517F34" w:rsidRPr="00AA34EF" w:rsidRDefault="00517F34" w:rsidP="00AA34EF">
            <w:pPr>
              <w:spacing w:before="60"/>
              <w:ind w:left="142" w:right="141"/>
              <w:jc w:val="both"/>
              <w:rPr>
                <w:b/>
                <w:szCs w:val="24"/>
                <w:lang w:eastAsia="lv-LV"/>
              </w:rPr>
            </w:pPr>
            <w:r w:rsidRPr="00CF7907">
              <w:rPr>
                <w:bCs/>
              </w:rPr>
              <w:t xml:space="preserve">Ja </w:t>
            </w:r>
            <w:r>
              <w:rPr>
                <w:bCs/>
              </w:rPr>
              <w:t>Iekārtai</w:t>
            </w:r>
            <w:r w:rsidRPr="00CF7907">
              <w:rPr>
                <w:bCs/>
              </w:rPr>
              <w:t xml:space="preserve"> rodas traucējumi un nepieciešams remonts, Pasūtītāja </w:t>
            </w:r>
            <w:r w:rsidRPr="00D34CAD">
              <w:rPr>
                <w:bCs/>
              </w:rPr>
              <w:t xml:space="preserve">pilnvarotā persona </w:t>
            </w:r>
            <w:r w:rsidR="00F2683F">
              <w:rPr>
                <w:bCs/>
              </w:rPr>
              <w:t xml:space="preserve">nosūta </w:t>
            </w:r>
            <w:r w:rsidRPr="00D34CAD">
              <w:rPr>
                <w:bCs/>
              </w:rPr>
              <w:t>Izpildītāja pilnvarot</w:t>
            </w:r>
            <w:r w:rsidR="00F2683F">
              <w:rPr>
                <w:bCs/>
              </w:rPr>
              <w:t>ajai</w:t>
            </w:r>
            <w:r w:rsidRPr="00D34CAD">
              <w:rPr>
                <w:bCs/>
              </w:rPr>
              <w:t xml:space="preserve"> person</w:t>
            </w:r>
            <w:r w:rsidR="00F2683F">
              <w:rPr>
                <w:bCs/>
              </w:rPr>
              <w:t>ai</w:t>
            </w:r>
            <w:r w:rsidRPr="00D34CAD">
              <w:rPr>
                <w:bCs/>
              </w:rPr>
              <w:t xml:space="preserve"> </w:t>
            </w:r>
            <w:bookmarkStart w:id="1" w:name="_Hlk184800636"/>
            <w:r w:rsidRPr="00D34CAD">
              <w:rPr>
                <w:bCs/>
              </w:rPr>
              <w:t xml:space="preserve">pieteikumu </w:t>
            </w:r>
            <w:r w:rsidR="00F2683F">
              <w:rPr>
                <w:bCs/>
              </w:rPr>
              <w:t>uz</w:t>
            </w:r>
            <w:r w:rsidRPr="00D34CAD">
              <w:rPr>
                <w:bCs/>
              </w:rPr>
              <w:t xml:space="preserve"> e-past</w:t>
            </w:r>
            <w:r w:rsidR="00F2683F">
              <w:rPr>
                <w:bCs/>
              </w:rPr>
              <w:t>a adresi.</w:t>
            </w:r>
            <w:bookmarkEnd w:id="1"/>
          </w:p>
        </w:tc>
        <w:tc>
          <w:tcPr>
            <w:tcW w:w="1289" w:type="pct"/>
          </w:tcPr>
          <w:p w14:paraId="4CAFD230" w14:textId="77777777" w:rsidR="00517F34" w:rsidRPr="00326F16" w:rsidRDefault="00517F34" w:rsidP="00517F34">
            <w:pPr>
              <w:ind w:left="148" w:right="126"/>
              <w:jc w:val="both"/>
              <w:rPr>
                <w:rFonts w:eastAsia="Times New Roman" w:cs="Times New Roman"/>
                <w:szCs w:val="24"/>
                <w:lang w:eastAsia="lv-LV"/>
              </w:rPr>
            </w:pPr>
          </w:p>
        </w:tc>
      </w:tr>
      <w:tr w:rsidR="00517F34" w:rsidRPr="00326F16" w14:paraId="25C9ED25" w14:textId="77777777" w:rsidTr="00C51AB8">
        <w:trPr>
          <w:trHeight w:val="310"/>
        </w:trPr>
        <w:tc>
          <w:tcPr>
            <w:tcW w:w="452" w:type="pct"/>
            <w:tcBorders>
              <w:top w:val="single" w:sz="4" w:space="0" w:color="auto"/>
            </w:tcBorders>
            <w:vAlign w:val="center"/>
          </w:tcPr>
          <w:p w14:paraId="0266B721" w14:textId="77777777" w:rsidR="00517F34" w:rsidRPr="00384803" w:rsidRDefault="00517F34" w:rsidP="00517F34">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398C2C3A" w14:textId="05AB6418" w:rsidR="00517F34" w:rsidRPr="00AA34EF" w:rsidRDefault="00517F34" w:rsidP="00AA34EF">
            <w:pPr>
              <w:spacing w:before="60"/>
              <w:ind w:left="142" w:right="141"/>
              <w:jc w:val="both"/>
              <w:rPr>
                <w:b/>
                <w:szCs w:val="24"/>
                <w:lang w:eastAsia="lv-LV"/>
              </w:rPr>
            </w:pPr>
            <w:r w:rsidRPr="000378F1">
              <w:rPr>
                <w:bCs/>
              </w:rPr>
              <w:t xml:space="preserve">Izpildītājs nodrošina speciālistu ierašanos </w:t>
            </w:r>
            <w:r>
              <w:rPr>
                <w:bCs/>
              </w:rPr>
              <w:t>Iekārtas</w:t>
            </w:r>
            <w:r w:rsidRPr="000378F1">
              <w:rPr>
                <w:bCs/>
              </w:rPr>
              <w:t xml:space="preserve"> atrašanās vietā </w:t>
            </w:r>
            <w:r>
              <w:rPr>
                <w:bCs/>
              </w:rPr>
              <w:t>2</w:t>
            </w:r>
            <w:r w:rsidRPr="000378F1">
              <w:rPr>
                <w:bCs/>
              </w:rPr>
              <w:t xml:space="preserve"> (</w:t>
            </w:r>
            <w:r>
              <w:rPr>
                <w:bCs/>
              </w:rPr>
              <w:t>divu</w:t>
            </w:r>
            <w:r w:rsidRPr="000378F1">
              <w:rPr>
                <w:bCs/>
              </w:rPr>
              <w:t xml:space="preserve">) darbdienu laikā no </w:t>
            </w:r>
            <w:r w:rsidR="006E0056" w:rsidRPr="00CB0EC6">
              <w:t>Tehniskā piedāvājuma</w:t>
            </w:r>
            <w:r w:rsidRPr="00CB0EC6">
              <w:t xml:space="preserve"> 3.1.apakšpunktā noteiktā </w:t>
            </w:r>
            <w:r w:rsidRPr="00B00663">
              <w:rPr>
                <w:bCs/>
              </w:rPr>
              <w:t>pieteikuma nosūtīšanas dienas.</w:t>
            </w:r>
          </w:p>
        </w:tc>
        <w:tc>
          <w:tcPr>
            <w:tcW w:w="1289" w:type="pct"/>
          </w:tcPr>
          <w:p w14:paraId="5189929A" w14:textId="77777777" w:rsidR="00517F34" w:rsidRPr="00326F16" w:rsidRDefault="00517F34" w:rsidP="00517F34">
            <w:pPr>
              <w:ind w:left="148" w:right="126"/>
              <w:jc w:val="both"/>
              <w:rPr>
                <w:rFonts w:eastAsia="Times New Roman" w:cs="Times New Roman"/>
                <w:szCs w:val="24"/>
                <w:lang w:eastAsia="lv-LV"/>
              </w:rPr>
            </w:pPr>
          </w:p>
        </w:tc>
      </w:tr>
      <w:tr w:rsidR="00517F34" w:rsidRPr="00326F16" w14:paraId="3F96CDCE" w14:textId="77777777" w:rsidTr="00CB0EC6">
        <w:trPr>
          <w:trHeight w:val="1101"/>
        </w:trPr>
        <w:tc>
          <w:tcPr>
            <w:tcW w:w="452" w:type="pct"/>
            <w:tcBorders>
              <w:top w:val="single" w:sz="4" w:space="0" w:color="auto"/>
            </w:tcBorders>
            <w:vAlign w:val="center"/>
          </w:tcPr>
          <w:p w14:paraId="2857F296" w14:textId="77777777" w:rsidR="00517F34" w:rsidRPr="00384803" w:rsidRDefault="00517F34" w:rsidP="00517F34">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03AB02F1" w14:textId="3961C72D" w:rsidR="007F4D3F" w:rsidRPr="003B075F" w:rsidRDefault="007F4D3F" w:rsidP="007F4D3F">
            <w:pPr>
              <w:spacing w:before="60"/>
              <w:ind w:left="142" w:right="141"/>
              <w:jc w:val="both"/>
              <w:rPr>
                <w:bCs/>
              </w:rPr>
            </w:pPr>
            <w:r w:rsidRPr="003B075F">
              <w:rPr>
                <w:bCs/>
              </w:rPr>
              <w:t>Ja Iekārtai diagnostikas laikā Iekārtas</w:t>
            </w:r>
            <w:r w:rsidR="006E0056">
              <w:rPr>
                <w:bCs/>
              </w:rPr>
              <w:t xml:space="preserve"> </w:t>
            </w:r>
            <w:r w:rsidRPr="003B075F">
              <w:rPr>
                <w:bCs/>
              </w:rPr>
              <w:t>darbības traucējumi tiek novērsti bez detaļu remonta vai nomaiņas, Izpildītājs veic Iekārtas</w:t>
            </w:r>
            <w:r w:rsidR="006E0056">
              <w:rPr>
                <w:bCs/>
              </w:rPr>
              <w:t xml:space="preserve"> </w:t>
            </w:r>
            <w:r w:rsidRPr="003B075F">
              <w:rPr>
                <w:bCs/>
              </w:rPr>
              <w:t xml:space="preserve">darbības pārbaudi. Diagnostikas izpildes aktā norāda Līguma numuru, Izpildītāju, Pasūtītāju, darbu veikšanas vietu, izpildes laiku (diena, mēnesis, gads), veiktās darbības un Iekārtas darbības pārbaudes rezultātus. </w:t>
            </w:r>
          </w:p>
          <w:p w14:paraId="529C954A" w14:textId="77777777" w:rsidR="007F4D3F" w:rsidRPr="003B075F" w:rsidRDefault="007F4D3F" w:rsidP="007F4D3F">
            <w:pPr>
              <w:spacing w:before="60"/>
              <w:ind w:left="142" w:right="141"/>
              <w:jc w:val="both"/>
              <w:rPr>
                <w:bCs/>
              </w:rPr>
            </w:pPr>
            <w:r w:rsidRPr="003B075F">
              <w:rPr>
                <w:bCs/>
              </w:rPr>
              <w:t xml:space="preserve">Apmaksa tiek veikta tikai par diagnostiku un transporta degvielu. </w:t>
            </w:r>
          </w:p>
          <w:p w14:paraId="23A12A39" w14:textId="1B2BA717" w:rsidR="007F4D3F" w:rsidRPr="003B075F" w:rsidRDefault="007F4D3F" w:rsidP="007F4D3F">
            <w:pPr>
              <w:spacing w:before="60"/>
              <w:ind w:left="142" w:right="141"/>
              <w:jc w:val="both"/>
              <w:rPr>
                <w:bCs/>
              </w:rPr>
            </w:pPr>
            <w:r w:rsidRPr="003B075F">
              <w:rPr>
                <w:bCs/>
              </w:rPr>
              <w:t>Sākotnējais nodošana</w:t>
            </w:r>
            <w:r w:rsidR="006E0056">
              <w:rPr>
                <w:bCs/>
              </w:rPr>
              <w:t xml:space="preserve">s – </w:t>
            </w:r>
            <w:r w:rsidRPr="003B075F">
              <w:rPr>
                <w:bCs/>
              </w:rPr>
              <w:t xml:space="preserve">pieņemšanas akts (ziņojums par veiktajiem darbiem) tiek sastādīts 2 (divos) eksemplāros ar MKP muitas maiņas vadītāja un Izpildītāja </w:t>
            </w:r>
            <w:r w:rsidR="007E6CD2">
              <w:rPr>
                <w:bCs/>
              </w:rPr>
              <w:t>pilnvarotās personas</w:t>
            </w:r>
            <w:r w:rsidR="007E6CD2" w:rsidRPr="003B075F">
              <w:rPr>
                <w:bCs/>
              </w:rPr>
              <w:t xml:space="preserve"> </w:t>
            </w:r>
            <w:r w:rsidRPr="003B075F">
              <w:rPr>
                <w:bCs/>
              </w:rPr>
              <w:t>parakstu, viens nodošanas – pieņemšanas akta eksemplārs paliek MKP un otru izsniedz Izpildītājam.</w:t>
            </w:r>
          </w:p>
          <w:p w14:paraId="51022A53" w14:textId="74B5E3EF" w:rsidR="00517F34" w:rsidRPr="00AA34EF" w:rsidRDefault="007F4D3F" w:rsidP="00AA34EF">
            <w:pPr>
              <w:spacing w:before="60"/>
              <w:ind w:left="142" w:right="141"/>
              <w:jc w:val="both"/>
              <w:rPr>
                <w:b/>
                <w:szCs w:val="24"/>
                <w:lang w:eastAsia="lv-LV"/>
              </w:rPr>
            </w:pPr>
            <w:r w:rsidRPr="003B075F">
              <w:lastRenderedPageBreak/>
              <w:t>Pēc sākotnēj</w:t>
            </w:r>
            <w:r w:rsidR="006E0056">
              <w:t>ā</w:t>
            </w:r>
            <w:r w:rsidRPr="003B075F">
              <w:t xml:space="preserve"> nodošana</w:t>
            </w:r>
            <w:r w:rsidR="006E0056">
              <w:t xml:space="preserve">s – </w:t>
            </w:r>
            <w:r w:rsidRPr="003B075F">
              <w:t>pieņemšanas akta parakstīšanas tiek sagatavots darbu nodošana</w:t>
            </w:r>
            <w:r w:rsidR="006E0056">
              <w:t xml:space="preserve">s – </w:t>
            </w:r>
            <w:r w:rsidRPr="003B075F">
              <w:t>pieņemšanas akts, ko elektroniski paraksta pušu pilnvarotās personas</w:t>
            </w:r>
            <w:r w:rsidR="00517F34" w:rsidRPr="003B075F">
              <w:rPr>
                <w:bCs/>
              </w:rPr>
              <w:t>.</w:t>
            </w:r>
          </w:p>
        </w:tc>
        <w:tc>
          <w:tcPr>
            <w:tcW w:w="1289" w:type="pct"/>
          </w:tcPr>
          <w:p w14:paraId="5B1E9714" w14:textId="77777777" w:rsidR="00517F34" w:rsidRPr="00326F16" w:rsidRDefault="00517F34" w:rsidP="00517F34">
            <w:pPr>
              <w:ind w:left="148" w:right="126"/>
              <w:jc w:val="both"/>
              <w:rPr>
                <w:rFonts w:eastAsia="Times New Roman" w:cs="Times New Roman"/>
                <w:szCs w:val="24"/>
                <w:lang w:eastAsia="lv-LV"/>
              </w:rPr>
            </w:pPr>
          </w:p>
        </w:tc>
      </w:tr>
      <w:tr w:rsidR="00517F34" w:rsidRPr="00326F16" w14:paraId="2C798F47" w14:textId="77777777" w:rsidTr="008F0FE9">
        <w:trPr>
          <w:trHeight w:val="4227"/>
        </w:trPr>
        <w:tc>
          <w:tcPr>
            <w:tcW w:w="452" w:type="pct"/>
            <w:tcBorders>
              <w:top w:val="single" w:sz="4" w:space="0" w:color="auto"/>
            </w:tcBorders>
            <w:vAlign w:val="center"/>
          </w:tcPr>
          <w:p w14:paraId="39006B93" w14:textId="77777777" w:rsidR="00517F34" w:rsidRPr="00384803" w:rsidRDefault="00517F34" w:rsidP="00517F34">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4B5A3195" w14:textId="00F64C14" w:rsidR="002A55F4" w:rsidRPr="002A55F4" w:rsidRDefault="002A55F4" w:rsidP="002A55F4">
            <w:pPr>
              <w:spacing w:before="60"/>
              <w:ind w:left="142" w:right="141"/>
              <w:jc w:val="both"/>
              <w:rPr>
                <w:bCs/>
              </w:rPr>
            </w:pPr>
            <w:r w:rsidRPr="002A55F4">
              <w:rPr>
                <w:bCs/>
              </w:rPr>
              <w:t xml:space="preserve">Ja bojājumus nevar novērst, tad pēc Iekārtas diagnostikas 1 (vienas) darbdienas laikā Izpildītājs sagatavo un iesniedz Pasūtītāja pilnvarotajai personai defektu aktu un remonta tāmi konstatēto Iekārtas darbības traucējumu vai bojājumu novēršanai un nodošanas – pieņemšanas aktu par veiktajiem diagnostikas darbiem. </w:t>
            </w:r>
          </w:p>
          <w:p w14:paraId="5E2D0754" w14:textId="03D13F4F" w:rsidR="002A55F4" w:rsidRPr="002A55F4" w:rsidRDefault="002A55F4" w:rsidP="002A55F4">
            <w:pPr>
              <w:spacing w:before="60"/>
              <w:ind w:left="142" w:right="141"/>
              <w:jc w:val="both"/>
              <w:rPr>
                <w:bCs/>
              </w:rPr>
            </w:pPr>
            <w:r w:rsidRPr="002A55F4">
              <w:rPr>
                <w:bCs/>
              </w:rPr>
              <w:t>Sākotnējais nodošana</w:t>
            </w:r>
            <w:r w:rsidR="006E0056">
              <w:t xml:space="preserve">s – </w:t>
            </w:r>
            <w:r w:rsidRPr="002A55F4">
              <w:rPr>
                <w:bCs/>
              </w:rPr>
              <w:t xml:space="preserve">pieņemšanas akts (ziņojums par veiktajiem darbiem) tiek sastādīts 2 (divos) eksemplāros ar MKP muitas maiņas vadītāja un Izpildītāja </w:t>
            </w:r>
            <w:r w:rsidR="007E6CD2">
              <w:rPr>
                <w:bCs/>
              </w:rPr>
              <w:t>pilnvarotās personas</w:t>
            </w:r>
            <w:r w:rsidR="007E6CD2" w:rsidRPr="002A55F4">
              <w:rPr>
                <w:bCs/>
              </w:rPr>
              <w:t xml:space="preserve"> </w:t>
            </w:r>
            <w:r w:rsidRPr="002A55F4">
              <w:rPr>
                <w:bCs/>
              </w:rPr>
              <w:t xml:space="preserve">parakstu, viens nodošanas – pieņemšanas akta eksemplārs paliek MKP un otru izsniedz Izpildītājam. </w:t>
            </w:r>
          </w:p>
          <w:p w14:paraId="602BA664" w14:textId="0D767B57" w:rsidR="00517F34" w:rsidRPr="001F0515" w:rsidRDefault="002A55F4" w:rsidP="00AA34EF">
            <w:pPr>
              <w:spacing w:before="60"/>
              <w:ind w:left="142" w:right="141"/>
              <w:jc w:val="both"/>
              <w:rPr>
                <w:bCs/>
              </w:rPr>
            </w:pPr>
            <w:r w:rsidRPr="002A55F4">
              <w:rPr>
                <w:bCs/>
              </w:rPr>
              <w:t>Pēc sākotnēj</w:t>
            </w:r>
            <w:r w:rsidR="006E0056">
              <w:rPr>
                <w:bCs/>
              </w:rPr>
              <w:t>ā</w:t>
            </w:r>
            <w:r w:rsidRPr="002A55F4">
              <w:rPr>
                <w:bCs/>
              </w:rPr>
              <w:t xml:space="preserve"> nodošana</w:t>
            </w:r>
            <w:r w:rsidR="006E0056">
              <w:t xml:space="preserve">s – </w:t>
            </w:r>
            <w:r w:rsidRPr="002A55F4">
              <w:rPr>
                <w:bCs/>
              </w:rPr>
              <w:t>pieņemšanas akta parakstīšanas tiek sagatavots darbu nodošana</w:t>
            </w:r>
            <w:r w:rsidR="006E0056">
              <w:t xml:space="preserve">s – </w:t>
            </w:r>
            <w:r w:rsidRPr="002A55F4">
              <w:rPr>
                <w:bCs/>
              </w:rPr>
              <w:t>pieņemšanas akts, ko elektroniski paraksta pušu pilnvarotās personas.</w:t>
            </w:r>
          </w:p>
        </w:tc>
        <w:tc>
          <w:tcPr>
            <w:tcW w:w="1289" w:type="pct"/>
          </w:tcPr>
          <w:p w14:paraId="059B28D1" w14:textId="77777777" w:rsidR="00517F34" w:rsidRPr="00326F16" w:rsidRDefault="00517F34" w:rsidP="00517F34">
            <w:pPr>
              <w:ind w:left="148" w:right="126"/>
              <w:jc w:val="both"/>
              <w:rPr>
                <w:rFonts w:eastAsia="Times New Roman" w:cs="Times New Roman"/>
                <w:szCs w:val="24"/>
                <w:lang w:eastAsia="lv-LV"/>
              </w:rPr>
            </w:pPr>
          </w:p>
        </w:tc>
      </w:tr>
      <w:tr w:rsidR="00517F34" w:rsidRPr="00326F16" w14:paraId="04031BCA" w14:textId="77777777" w:rsidTr="008F0FE9">
        <w:trPr>
          <w:trHeight w:val="1281"/>
        </w:trPr>
        <w:tc>
          <w:tcPr>
            <w:tcW w:w="452" w:type="pct"/>
            <w:tcBorders>
              <w:top w:val="single" w:sz="4" w:space="0" w:color="auto"/>
            </w:tcBorders>
            <w:vAlign w:val="center"/>
          </w:tcPr>
          <w:p w14:paraId="1B33CDC4" w14:textId="77777777" w:rsidR="00517F34" w:rsidRPr="00384803" w:rsidRDefault="00517F34" w:rsidP="00517F34">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2D69A634" w14:textId="7FBC04FA" w:rsidR="00517F34" w:rsidRPr="001F0515" w:rsidDel="002A5AFD" w:rsidRDefault="001F0515" w:rsidP="00AA34EF">
            <w:pPr>
              <w:spacing w:before="60"/>
              <w:ind w:left="142" w:right="141"/>
              <w:jc w:val="both"/>
              <w:rPr>
                <w:bCs/>
              </w:rPr>
            </w:pPr>
            <w:r w:rsidRPr="00807BD2">
              <w:rPr>
                <w:bCs/>
              </w:rPr>
              <w:t>Remontu ar detaļu nomaiņu Izpildītājs drīkst veikt tikai pēc remonta tāmes saskaņošanas. Pasūtītāja pilnvarotā persona ir tiesīga nesaskaņot remonta tāmi, atbildē norādot uz turpmāko rīcību</w:t>
            </w:r>
            <w:r w:rsidR="00311749">
              <w:rPr>
                <w:bCs/>
              </w:rPr>
              <w:t>,</w:t>
            </w:r>
            <w:r w:rsidR="00311749" w:rsidRPr="003A3919">
              <w:rPr>
                <w:color w:val="000000"/>
                <w:szCs w:val="24"/>
              </w:rPr>
              <w:t xml:space="preserve"> </w:t>
            </w:r>
            <w:bookmarkStart w:id="2" w:name="_Hlk184801092"/>
            <w:r w:rsidR="00311749" w:rsidRPr="003A3919">
              <w:rPr>
                <w:color w:val="000000"/>
                <w:szCs w:val="24"/>
              </w:rPr>
              <w:t xml:space="preserve">nosūtot informāciju </w:t>
            </w:r>
            <w:r w:rsidR="00C731EE">
              <w:rPr>
                <w:color w:val="000000"/>
                <w:szCs w:val="24"/>
              </w:rPr>
              <w:t>Izpildītāja</w:t>
            </w:r>
            <w:r w:rsidR="00311749" w:rsidRPr="003A3919">
              <w:rPr>
                <w:color w:val="000000"/>
                <w:szCs w:val="24"/>
              </w:rPr>
              <w:t xml:space="preserve"> pilnvarotajai personai </w:t>
            </w:r>
            <w:r w:rsidR="00311749">
              <w:rPr>
                <w:color w:val="000000"/>
                <w:szCs w:val="24"/>
              </w:rPr>
              <w:t>uz e-</w:t>
            </w:r>
            <w:r w:rsidR="00311749" w:rsidRPr="003A3919">
              <w:rPr>
                <w:color w:val="000000"/>
                <w:szCs w:val="24"/>
              </w:rPr>
              <w:t>past</w:t>
            </w:r>
            <w:r w:rsidR="00311749">
              <w:rPr>
                <w:color w:val="000000"/>
                <w:szCs w:val="24"/>
              </w:rPr>
              <w:t>a adresi</w:t>
            </w:r>
            <w:r w:rsidR="00311749" w:rsidRPr="003A3919">
              <w:rPr>
                <w:color w:val="000000"/>
                <w:szCs w:val="24"/>
              </w:rPr>
              <w:t>;</w:t>
            </w:r>
            <w:bookmarkEnd w:id="2"/>
          </w:p>
        </w:tc>
        <w:tc>
          <w:tcPr>
            <w:tcW w:w="1289" w:type="pct"/>
          </w:tcPr>
          <w:p w14:paraId="4919F61A" w14:textId="77777777" w:rsidR="00517F34" w:rsidRPr="00326F16" w:rsidRDefault="00517F34" w:rsidP="00517F34">
            <w:pPr>
              <w:ind w:left="148" w:right="126"/>
              <w:jc w:val="both"/>
              <w:rPr>
                <w:rFonts w:eastAsia="Times New Roman" w:cs="Times New Roman"/>
                <w:szCs w:val="24"/>
                <w:lang w:eastAsia="lv-LV"/>
              </w:rPr>
            </w:pPr>
          </w:p>
        </w:tc>
      </w:tr>
      <w:tr w:rsidR="00517F34" w:rsidRPr="00326F16" w14:paraId="050C8D5C" w14:textId="77777777" w:rsidTr="008F0FE9">
        <w:trPr>
          <w:trHeight w:val="2108"/>
        </w:trPr>
        <w:tc>
          <w:tcPr>
            <w:tcW w:w="452" w:type="pct"/>
            <w:tcBorders>
              <w:top w:val="single" w:sz="4" w:space="0" w:color="auto"/>
            </w:tcBorders>
            <w:vAlign w:val="center"/>
          </w:tcPr>
          <w:p w14:paraId="67E68595" w14:textId="77777777" w:rsidR="00517F34" w:rsidRPr="00384803" w:rsidRDefault="00517F34" w:rsidP="00517F34">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119F9A8B" w14:textId="2236FECA" w:rsidR="00517F34" w:rsidRPr="00AA34EF" w:rsidRDefault="002A55F4" w:rsidP="00AA34EF">
            <w:pPr>
              <w:spacing w:before="60"/>
              <w:ind w:left="142" w:right="141"/>
              <w:jc w:val="both"/>
              <w:rPr>
                <w:b/>
                <w:szCs w:val="24"/>
                <w:lang w:eastAsia="lv-LV"/>
              </w:rPr>
            </w:pPr>
            <w:r w:rsidRPr="00807BD2">
              <w:rPr>
                <w:bCs/>
              </w:rPr>
              <w:t>Izpildītājs nodrošina Iekārtas bojājumu novēršanu 2 (divu) darbdienu laikā no Iekārtas remonta tāmes saskaņošanas dienas. Ja saskaņā ar Pasūtītāja pilnvaroto personu saskaņoto Iekārtas remonta tāmi Iekārtai bojājumu novēršanai nepieciešama rezerves daļu pasūtīšana, Izpildītājs nodrošina Iekārtas bojājumu novēršanu, ievērojot ar Pasūtītāja pilnvaroto personu saskaņoto remonta izpildes termiņu.</w:t>
            </w:r>
          </w:p>
        </w:tc>
        <w:tc>
          <w:tcPr>
            <w:tcW w:w="1289" w:type="pct"/>
          </w:tcPr>
          <w:p w14:paraId="32F8922D" w14:textId="77777777" w:rsidR="00517F34" w:rsidRPr="00326F16" w:rsidRDefault="00517F34" w:rsidP="00517F34">
            <w:pPr>
              <w:ind w:left="148" w:right="126"/>
              <w:jc w:val="both"/>
              <w:rPr>
                <w:rFonts w:eastAsia="Times New Roman" w:cs="Times New Roman"/>
                <w:szCs w:val="24"/>
                <w:lang w:eastAsia="lv-LV"/>
              </w:rPr>
            </w:pPr>
          </w:p>
        </w:tc>
      </w:tr>
      <w:tr w:rsidR="00517F34" w:rsidRPr="00326F16" w14:paraId="46476559" w14:textId="77777777" w:rsidTr="00C51AB8">
        <w:trPr>
          <w:trHeight w:val="310"/>
        </w:trPr>
        <w:tc>
          <w:tcPr>
            <w:tcW w:w="452" w:type="pct"/>
            <w:tcBorders>
              <w:top w:val="single" w:sz="4" w:space="0" w:color="auto"/>
            </w:tcBorders>
            <w:vAlign w:val="center"/>
          </w:tcPr>
          <w:p w14:paraId="6AB484E0" w14:textId="77777777" w:rsidR="00517F34" w:rsidRPr="00384803" w:rsidRDefault="00517F34" w:rsidP="00517F34">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2A5A7026" w14:textId="6B17E148" w:rsidR="00517F34" w:rsidRPr="003B075F" w:rsidRDefault="002A55F4" w:rsidP="00AA34EF">
            <w:pPr>
              <w:spacing w:before="60"/>
              <w:ind w:left="142" w:right="141"/>
              <w:jc w:val="both"/>
              <w:rPr>
                <w:bCs/>
              </w:rPr>
            </w:pPr>
            <w:r w:rsidRPr="00AA34EF">
              <w:rPr>
                <w:bCs/>
              </w:rPr>
              <w:t>Iekārtas remontam jāizmanto jauni, nelietoti materiāli un detaļas atbilstoši attiecīgās Iekārtas ražotāja ieteikumiem.</w:t>
            </w:r>
          </w:p>
        </w:tc>
        <w:tc>
          <w:tcPr>
            <w:tcW w:w="1289" w:type="pct"/>
          </w:tcPr>
          <w:p w14:paraId="6A8D356C" w14:textId="77777777" w:rsidR="00517F34" w:rsidRPr="00326F16" w:rsidRDefault="00517F34" w:rsidP="00517F34">
            <w:pPr>
              <w:ind w:left="148" w:right="126"/>
              <w:jc w:val="both"/>
              <w:rPr>
                <w:rFonts w:eastAsia="Times New Roman" w:cs="Times New Roman"/>
                <w:szCs w:val="24"/>
                <w:lang w:eastAsia="lv-LV"/>
              </w:rPr>
            </w:pPr>
          </w:p>
        </w:tc>
      </w:tr>
      <w:tr w:rsidR="00517F34" w:rsidRPr="00326F16" w14:paraId="153D36EE" w14:textId="77777777" w:rsidTr="00CB0EC6">
        <w:trPr>
          <w:trHeight w:val="676"/>
        </w:trPr>
        <w:tc>
          <w:tcPr>
            <w:tcW w:w="452" w:type="pct"/>
            <w:tcBorders>
              <w:top w:val="single" w:sz="4" w:space="0" w:color="auto"/>
            </w:tcBorders>
            <w:vAlign w:val="center"/>
          </w:tcPr>
          <w:p w14:paraId="0D7FF0D8" w14:textId="77777777" w:rsidR="00517F34" w:rsidRPr="00384803" w:rsidRDefault="00517F34" w:rsidP="00517F34">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4A160A42" w14:textId="77777777" w:rsidR="003B075F" w:rsidRPr="00AA34EF" w:rsidRDefault="003B075F" w:rsidP="003B075F">
            <w:pPr>
              <w:spacing w:before="60"/>
              <w:ind w:left="142" w:right="141"/>
              <w:jc w:val="both"/>
              <w:rPr>
                <w:bCs/>
              </w:rPr>
            </w:pPr>
            <w:r w:rsidRPr="00AA34EF">
              <w:rPr>
                <w:bCs/>
              </w:rPr>
              <w:t xml:space="preserve">Pēc Iekārtas remonta veikšanas Izpildītājs veic tās darbības pārbaudi. </w:t>
            </w:r>
          </w:p>
          <w:p w14:paraId="4A94662F" w14:textId="0E2A67BE" w:rsidR="003B075F" w:rsidRPr="00AA34EF" w:rsidRDefault="003B075F" w:rsidP="003B075F">
            <w:pPr>
              <w:spacing w:before="60"/>
              <w:ind w:left="142" w:right="141"/>
              <w:jc w:val="both"/>
              <w:rPr>
                <w:bCs/>
              </w:rPr>
            </w:pPr>
            <w:r w:rsidRPr="00AA34EF">
              <w:rPr>
                <w:bCs/>
              </w:rPr>
              <w:t>Sākotnējais nodošana</w:t>
            </w:r>
            <w:r w:rsidR="006E0056">
              <w:t xml:space="preserve">s – </w:t>
            </w:r>
            <w:r w:rsidRPr="00AA34EF">
              <w:rPr>
                <w:bCs/>
              </w:rPr>
              <w:t xml:space="preserve">pieņemšanas akts (ziņojums par veiktajiem darbiem) tiek sastādīts 2 (divos) eksemplāros ar  MKP muitas maiņas vadītāja un Izpildītāja </w:t>
            </w:r>
            <w:r w:rsidR="007E6CD2">
              <w:rPr>
                <w:bCs/>
              </w:rPr>
              <w:t>pilnvarotās personas</w:t>
            </w:r>
            <w:r w:rsidR="007E6CD2" w:rsidRPr="00AA34EF">
              <w:rPr>
                <w:bCs/>
              </w:rPr>
              <w:t xml:space="preserve"> </w:t>
            </w:r>
            <w:r w:rsidRPr="00AA34EF">
              <w:rPr>
                <w:bCs/>
              </w:rPr>
              <w:t>parakstu, viens sākotnējā nodošanas –</w:t>
            </w:r>
            <w:r w:rsidR="00441814">
              <w:rPr>
                <w:bCs/>
              </w:rPr>
              <w:t xml:space="preserve"> </w:t>
            </w:r>
            <w:r w:rsidRPr="00AA34EF">
              <w:rPr>
                <w:bCs/>
              </w:rPr>
              <w:t>pieņemšanas akta eksemplārs paliek MKP un otru izsniedz Izpildītājam.</w:t>
            </w:r>
          </w:p>
          <w:p w14:paraId="3A20FB9B" w14:textId="5CBC121E" w:rsidR="003B075F" w:rsidRPr="00AA34EF" w:rsidRDefault="003B075F" w:rsidP="003B075F">
            <w:pPr>
              <w:spacing w:before="60"/>
              <w:ind w:left="142" w:right="141"/>
              <w:jc w:val="both"/>
              <w:rPr>
                <w:bCs/>
              </w:rPr>
            </w:pPr>
            <w:r w:rsidRPr="00AA34EF">
              <w:rPr>
                <w:bCs/>
              </w:rPr>
              <w:t>Pēc sākotnēja nodošana</w:t>
            </w:r>
            <w:r w:rsidR="00311749">
              <w:rPr>
                <w:bCs/>
              </w:rPr>
              <w:t xml:space="preserve">s – </w:t>
            </w:r>
            <w:r w:rsidRPr="00AA34EF">
              <w:rPr>
                <w:bCs/>
              </w:rPr>
              <w:t>pieņemšanas akta parakstīšanas tiek sagatavots darbu nodošana</w:t>
            </w:r>
            <w:r w:rsidR="00311749">
              <w:rPr>
                <w:bCs/>
              </w:rPr>
              <w:t xml:space="preserve">s – </w:t>
            </w:r>
            <w:r w:rsidRPr="00AA34EF">
              <w:rPr>
                <w:bCs/>
              </w:rPr>
              <w:t>pieņemšanas akts ko elektroniski paraksta pušu pilnvarotās personas.</w:t>
            </w:r>
          </w:p>
          <w:p w14:paraId="00473A62" w14:textId="1E613DAE" w:rsidR="00517F34" w:rsidRPr="003B075F" w:rsidRDefault="003B075F" w:rsidP="00AA34EF">
            <w:pPr>
              <w:spacing w:before="60"/>
              <w:ind w:left="142" w:right="282"/>
              <w:jc w:val="both"/>
              <w:rPr>
                <w:bCs/>
              </w:rPr>
            </w:pPr>
            <w:r w:rsidRPr="00AA34EF">
              <w:rPr>
                <w:bCs/>
              </w:rPr>
              <w:t xml:space="preserve">Par remonta laikā nomainītajām rezerves daļām Izpildītājs, pēc  Pasūtītāja pilnvarotās personas pieprasījuma, iesniedz </w:t>
            </w:r>
            <w:r w:rsidRPr="00AA34EF">
              <w:rPr>
                <w:bCs/>
              </w:rPr>
              <w:lastRenderedPageBreak/>
              <w:t>Pasūtītājam tehnisko dokumentāciju, kas apliecina garantiju.</w:t>
            </w:r>
          </w:p>
        </w:tc>
        <w:tc>
          <w:tcPr>
            <w:tcW w:w="1289" w:type="pct"/>
          </w:tcPr>
          <w:p w14:paraId="47975FA6" w14:textId="77777777" w:rsidR="00517F34" w:rsidRPr="00326F16" w:rsidRDefault="00517F34" w:rsidP="00517F34">
            <w:pPr>
              <w:ind w:left="148" w:right="126"/>
              <w:jc w:val="both"/>
              <w:rPr>
                <w:rFonts w:eastAsia="Times New Roman" w:cs="Times New Roman"/>
                <w:szCs w:val="24"/>
                <w:lang w:eastAsia="lv-LV"/>
              </w:rPr>
            </w:pPr>
          </w:p>
        </w:tc>
      </w:tr>
      <w:tr w:rsidR="00517F34" w:rsidRPr="00326F16" w14:paraId="55BB4C9A" w14:textId="77777777" w:rsidTr="00C51AB8">
        <w:trPr>
          <w:trHeight w:val="234"/>
        </w:trPr>
        <w:tc>
          <w:tcPr>
            <w:tcW w:w="4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7A56DA" w14:textId="784809B8" w:rsidR="00517F34" w:rsidRPr="00326F16" w:rsidRDefault="00517F34" w:rsidP="00517F34">
            <w:pPr>
              <w:pStyle w:val="ListParagraph"/>
              <w:numPr>
                <w:ilvl w:val="0"/>
                <w:numId w:val="32"/>
              </w:numPr>
              <w:ind w:hanging="578"/>
              <w:rPr>
                <w:rFonts w:eastAsia="Times New Roman" w:cs="Times New Roman"/>
                <w:b/>
                <w:szCs w:val="24"/>
                <w:lang w:eastAsia="lv-LV"/>
              </w:rPr>
            </w:pPr>
          </w:p>
        </w:tc>
        <w:tc>
          <w:tcPr>
            <w:tcW w:w="4548" w:type="pct"/>
            <w:gridSpan w:val="2"/>
            <w:tcBorders>
              <w:top w:val="single" w:sz="4" w:space="0" w:color="auto"/>
              <w:left w:val="single" w:sz="4" w:space="0" w:color="auto"/>
              <w:bottom w:val="single" w:sz="4" w:space="0" w:color="auto"/>
            </w:tcBorders>
            <w:shd w:val="clear" w:color="auto" w:fill="D9D9D9" w:themeFill="background1" w:themeFillShade="D9"/>
          </w:tcPr>
          <w:p w14:paraId="5C62CF65" w14:textId="42774183" w:rsidR="00517F34" w:rsidRPr="00AA34EF" w:rsidRDefault="00517F34" w:rsidP="00517F34">
            <w:pPr>
              <w:jc w:val="center"/>
              <w:rPr>
                <w:rFonts w:cs="Times New Roman"/>
                <w:b/>
                <w:i/>
                <w:szCs w:val="24"/>
              </w:rPr>
            </w:pPr>
            <w:r w:rsidRPr="00826ED2">
              <w:rPr>
                <w:rFonts w:cs="Times New Roman"/>
                <w:b/>
                <w:i/>
                <w:szCs w:val="24"/>
              </w:rPr>
              <w:t>Pakalpojuma</w:t>
            </w:r>
            <w:r w:rsidRPr="00AA34EF">
              <w:rPr>
                <w:rFonts w:cs="Times New Roman"/>
                <w:b/>
                <w:i/>
                <w:szCs w:val="24"/>
              </w:rPr>
              <w:t xml:space="preserve"> garantija</w:t>
            </w:r>
          </w:p>
        </w:tc>
      </w:tr>
      <w:tr w:rsidR="00517F34" w:rsidRPr="00326F16" w14:paraId="6F0C3FE6" w14:textId="77777777" w:rsidTr="00C51AB8">
        <w:trPr>
          <w:trHeight w:val="310"/>
        </w:trPr>
        <w:tc>
          <w:tcPr>
            <w:tcW w:w="452" w:type="pct"/>
            <w:tcBorders>
              <w:top w:val="single" w:sz="4" w:space="0" w:color="auto"/>
            </w:tcBorders>
            <w:vAlign w:val="center"/>
          </w:tcPr>
          <w:p w14:paraId="0D7693E7" w14:textId="7EA9C2C3" w:rsidR="00517F34" w:rsidRPr="00384803" w:rsidRDefault="00517F34" w:rsidP="00517F34">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1914C43C" w14:textId="02D1227C" w:rsidR="00517F34" w:rsidRPr="00326F16" w:rsidRDefault="00826ED2" w:rsidP="00517F34">
            <w:pPr>
              <w:tabs>
                <w:tab w:val="left" w:pos="1108"/>
              </w:tabs>
              <w:ind w:left="135" w:right="83"/>
              <w:jc w:val="both"/>
              <w:rPr>
                <w:rFonts w:eastAsia="Times New Roman" w:cs="Times New Roman"/>
                <w:szCs w:val="24"/>
                <w:lang w:eastAsia="lv-LV"/>
              </w:rPr>
            </w:pPr>
            <w:r w:rsidRPr="000378F1">
              <w:t xml:space="preserve">Izpildītājs </w:t>
            </w:r>
            <w:r>
              <w:t>Iekārtas</w:t>
            </w:r>
            <w:r w:rsidRPr="000378F1">
              <w:t xml:space="preserve"> remontam nodrošina 12 (divpadsmit) mēnešu garantiju no </w:t>
            </w:r>
            <w:r>
              <w:t xml:space="preserve">attiecīgā Iekārtas </w:t>
            </w:r>
            <w:r w:rsidRPr="000378F1">
              <w:t xml:space="preserve">remonta nodošanas </w:t>
            </w:r>
            <w:r>
              <w:t>–</w:t>
            </w:r>
            <w:r w:rsidRPr="000378F1">
              <w:t xml:space="preserve"> pieņemšanas akta abpusējas parakstīšanas </w:t>
            </w:r>
            <w:r w:rsidRPr="009E012A">
              <w:t>dienas</w:t>
            </w:r>
            <w:r w:rsidRPr="00680E87">
              <w:t xml:space="preserve">, izņemot gadījumu, ja Izpildītājs nav vainojams, ka </w:t>
            </w:r>
            <w:r>
              <w:t>Iekārtai</w:t>
            </w:r>
            <w:r w:rsidRPr="00680E87">
              <w:t xml:space="preserve"> rodas bojājumi.</w:t>
            </w:r>
          </w:p>
        </w:tc>
        <w:tc>
          <w:tcPr>
            <w:tcW w:w="1289" w:type="pct"/>
          </w:tcPr>
          <w:p w14:paraId="4CB8F7EE" w14:textId="77777777" w:rsidR="00517F34" w:rsidRPr="00326F16" w:rsidRDefault="00517F34" w:rsidP="00517F34">
            <w:pPr>
              <w:ind w:left="148" w:right="126"/>
              <w:jc w:val="both"/>
              <w:rPr>
                <w:rFonts w:eastAsia="Times New Roman" w:cs="Times New Roman"/>
                <w:szCs w:val="24"/>
                <w:lang w:eastAsia="lv-LV"/>
              </w:rPr>
            </w:pPr>
          </w:p>
        </w:tc>
      </w:tr>
      <w:tr w:rsidR="00517F34" w:rsidRPr="00326F16" w14:paraId="107F864C" w14:textId="77777777" w:rsidTr="00C51AB8">
        <w:trPr>
          <w:trHeight w:val="310"/>
        </w:trPr>
        <w:tc>
          <w:tcPr>
            <w:tcW w:w="452" w:type="pct"/>
            <w:tcBorders>
              <w:top w:val="single" w:sz="4" w:space="0" w:color="auto"/>
            </w:tcBorders>
            <w:vAlign w:val="center"/>
          </w:tcPr>
          <w:p w14:paraId="43FC3D9C" w14:textId="51A1BAD5" w:rsidR="00517F34" w:rsidRPr="00384803" w:rsidRDefault="00517F34" w:rsidP="00517F34">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3ED4689B" w14:textId="317449D7" w:rsidR="00517F34" w:rsidRPr="00326F16" w:rsidRDefault="00826ED2" w:rsidP="00517F34">
            <w:pPr>
              <w:tabs>
                <w:tab w:val="left" w:pos="1108"/>
              </w:tabs>
              <w:ind w:left="135" w:right="83"/>
              <w:jc w:val="both"/>
              <w:rPr>
                <w:rFonts w:eastAsia="Times New Roman" w:cs="Times New Roman"/>
                <w:szCs w:val="24"/>
                <w:lang w:eastAsia="lv-LV"/>
              </w:rPr>
            </w:pPr>
            <w:r w:rsidRPr="000378F1">
              <w:t xml:space="preserve">Izpildītājs nodrošina </w:t>
            </w:r>
            <w:r>
              <w:t>Iekārtas</w:t>
            </w:r>
            <w:r w:rsidRPr="000378F1">
              <w:t xml:space="preserve"> remonta ietvaros izmantotajām rezerves daļām un materiāliem ražotāja noteikto garantiju, bet ne mazāk kā 12 (divpadsmit) mēnešu garantiju no </w:t>
            </w:r>
            <w:r>
              <w:t xml:space="preserve">attiecīgā Iekārtas </w:t>
            </w:r>
            <w:r w:rsidRPr="000378F1">
              <w:t xml:space="preserve">remonta nodošanas </w:t>
            </w:r>
            <w:r>
              <w:t>–</w:t>
            </w:r>
            <w:r w:rsidRPr="000378F1">
              <w:t xml:space="preserve"> pieņemšanas akta abpusējas parakstīšanas dienas.</w:t>
            </w:r>
          </w:p>
        </w:tc>
        <w:tc>
          <w:tcPr>
            <w:tcW w:w="1289" w:type="pct"/>
          </w:tcPr>
          <w:p w14:paraId="75BDE177" w14:textId="77777777" w:rsidR="00517F34" w:rsidRPr="00326F16" w:rsidRDefault="00517F34" w:rsidP="00517F34">
            <w:pPr>
              <w:ind w:left="148" w:right="126"/>
              <w:jc w:val="both"/>
              <w:rPr>
                <w:rFonts w:eastAsia="Times New Roman" w:cs="Times New Roman"/>
                <w:szCs w:val="24"/>
                <w:lang w:eastAsia="lv-LV"/>
              </w:rPr>
            </w:pPr>
          </w:p>
        </w:tc>
      </w:tr>
      <w:tr w:rsidR="00826ED2" w:rsidRPr="00326F16" w14:paraId="2B498ABF" w14:textId="77777777" w:rsidTr="00C51AB8">
        <w:trPr>
          <w:trHeight w:val="310"/>
        </w:trPr>
        <w:tc>
          <w:tcPr>
            <w:tcW w:w="452" w:type="pct"/>
            <w:tcBorders>
              <w:top w:val="single" w:sz="4" w:space="0" w:color="auto"/>
            </w:tcBorders>
            <w:vAlign w:val="center"/>
          </w:tcPr>
          <w:p w14:paraId="074FD307" w14:textId="67CC2402" w:rsidR="00826ED2" w:rsidRPr="00384803" w:rsidRDefault="00826ED2" w:rsidP="00826ED2">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1C5F569D" w14:textId="429121B3" w:rsidR="00826ED2" w:rsidRPr="00326F16" w:rsidRDefault="00826ED2" w:rsidP="00826ED2">
            <w:pPr>
              <w:tabs>
                <w:tab w:val="left" w:pos="1108"/>
              </w:tabs>
              <w:ind w:left="135" w:right="83"/>
              <w:jc w:val="both"/>
              <w:rPr>
                <w:rFonts w:eastAsia="Times New Roman" w:cs="Times New Roman"/>
                <w:szCs w:val="24"/>
                <w:lang w:eastAsia="lv-LV"/>
              </w:rPr>
            </w:pPr>
            <w:r w:rsidRPr="00837176">
              <w:t xml:space="preserve">Vienojoties ar Pasūtītāja pilnvaroto personu, ir pieļaujama </w:t>
            </w:r>
            <w:r>
              <w:t xml:space="preserve">analogu </w:t>
            </w:r>
            <w:r w:rsidRPr="00837176">
              <w:t xml:space="preserve">rezerves daļu izmantošana remonta ietvaros, bet šo rezerves daļu garantija nedrīkst būt īsāka par 6 (sešiem) mēnešiem no </w:t>
            </w:r>
            <w:r>
              <w:t xml:space="preserve">attiecīgā Iekārtas </w:t>
            </w:r>
            <w:r w:rsidRPr="00837176">
              <w:t>remonta nodošanas - pieņemšanas akta abpusējas parakstīšanas dienas.</w:t>
            </w:r>
          </w:p>
        </w:tc>
        <w:tc>
          <w:tcPr>
            <w:tcW w:w="1289" w:type="pct"/>
          </w:tcPr>
          <w:p w14:paraId="108A78D0" w14:textId="77777777" w:rsidR="00826ED2" w:rsidRPr="00326F16" w:rsidRDefault="00826ED2" w:rsidP="00826ED2">
            <w:pPr>
              <w:ind w:left="148" w:right="126"/>
              <w:jc w:val="both"/>
              <w:rPr>
                <w:rFonts w:eastAsia="Times New Roman" w:cs="Times New Roman"/>
                <w:szCs w:val="24"/>
                <w:lang w:eastAsia="lv-LV"/>
              </w:rPr>
            </w:pPr>
          </w:p>
        </w:tc>
      </w:tr>
      <w:tr w:rsidR="00826ED2" w:rsidRPr="00326F16" w14:paraId="663B41D5" w14:textId="77777777" w:rsidTr="00C51AB8">
        <w:trPr>
          <w:trHeight w:val="310"/>
        </w:trPr>
        <w:tc>
          <w:tcPr>
            <w:tcW w:w="452" w:type="pct"/>
            <w:tcBorders>
              <w:top w:val="single" w:sz="4" w:space="0" w:color="auto"/>
            </w:tcBorders>
            <w:vAlign w:val="center"/>
          </w:tcPr>
          <w:p w14:paraId="1FC606EF" w14:textId="77777777" w:rsidR="00826ED2" w:rsidRPr="00384803" w:rsidRDefault="00826ED2" w:rsidP="00826ED2">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0B04BB13" w14:textId="360FF4B9" w:rsidR="00826ED2" w:rsidRPr="00420F53" w:rsidRDefault="00826ED2" w:rsidP="00826ED2">
            <w:pPr>
              <w:tabs>
                <w:tab w:val="left" w:pos="1108"/>
              </w:tabs>
              <w:ind w:left="135" w:right="83"/>
              <w:jc w:val="both"/>
              <w:rPr>
                <w:spacing w:val="-7"/>
                <w:szCs w:val="24"/>
              </w:rPr>
            </w:pPr>
            <w:r w:rsidRPr="00332937">
              <w:t xml:space="preserve">Garantijas laikā Izpildītājs bojājumu novēršanu un rezerves daļu vai materiālu nomaiņu veic bez </w:t>
            </w:r>
            <w:r>
              <w:t xml:space="preserve">papildu </w:t>
            </w:r>
            <w:r w:rsidRPr="00332937">
              <w:t xml:space="preserve">maksas, saskaņojot ierašanās laiku ar </w:t>
            </w:r>
            <w:r w:rsidR="003B6F7A">
              <w:t>Pasūtītāja p</w:t>
            </w:r>
            <w:r w:rsidRPr="00332937">
              <w:t>ilnvaroto personu</w:t>
            </w:r>
            <w:r w:rsidR="00086A24">
              <w:t>.</w:t>
            </w:r>
          </w:p>
        </w:tc>
        <w:tc>
          <w:tcPr>
            <w:tcW w:w="1289" w:type="pct"/>
          </w:tcPr>
          <w:p w14:paraId="4F896D84" w14:textId="77777777" w:rsidR="00826ED2" w:rsidRPr="00326F16" w:rsidRDefault="00826ED2" w:rsidP="00826ED2">
            <w:pPr>
              <w:ind w:left="148" w:right="126"/>
              <w:jc w:val="both"/>
              <w:rPr>
                <w:rFonts w:eastAsia="Times New Roman" w:cs="Times New Roman"/>
                <w:szCs w:val="24"/>
                <w:lang w:eastAsia="lv-LV"/>
              </w:rPr>
            </w:pPr>
          </w:p>
        </w:tc>
      </w:tr>
      <w:tr w:rsidR="00826ED2" w:rsidRPr="00326F16" w14:paraId="31008578" w14:textId="77777777" w:rsidTr="00C51AB8">
        <w:trPr>
          <w:trHeight w:val="310"/>
        </w:trPr>
        <w:tc>
          <w:tcPr>
            <w:tcW w:w="452" w:type="pct"/>
            <w:tcBorders>
              <w:top w:val="single" w:sz="4" w:space="0" w:color="auto"/>
            </w:tcBorders>
            <w:vAlign w:val="center"/>
          </w:tcPr>
          <w:p w14:paraId="58DB00C6" w14:textId="77777777" w:rsidR="00826ED2" w:rsidRPr="00384803" w:rsidRDefault="00826ED2" w:rsidP="00826ED2">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64B99E7E" w14:textId="7E94B577" w:rsidR="00826ED2" w:rsidRPr="00420F53" w:rsidRDefault="00086A24" w:rsidP="00826ED2">
            <w:pPr>
              <w:tabs>
                <w:tab w:val="left" w:pos="1108"/>
              </w:tabs>
              <w:ind w:left="135" w:right="83"/>
              <w:jc w:val="both"/>
              <w:rPr>
                <w:spacing w:val="-7"/>
                <w:szCs w:val="24"/>
              </w:rPr>
            </w:pPr>
            <w:r w:rsidRPr="00086A24">
              <w:rPr>
                <w:spacing w:val="-7"/>
                <w:szCs w:val="24"/>
              </w:rPr>
              <w:t>Garantijas laikā Izpildītājs bojājumus, trūkumus un nepilnības novērš 2 (divu) darbdienu laikā  no Pasūtītāja  pilnvarotās personas pieteikuma nosūtīšanas dienas. Nepieciešamības gadījumā (piemēram, detaļu pasūtīšana) ar Pasūtītāja pilnvaroto personu var saskaņot ilgāku izpildes termiņu.</w:t>
            </w:r>
          </w:p>
        </w:tc>
        <w:tc>
          <w:tcPr>
            <w:tcW w:w="1289" w:type="pct"/>
          </w:tcPr>
          <w:p w14:paraId="40023D90" w14:textId="77777777" w:rsidR="00826ED2" w:rsidRPr="00326F16" w:rsidRDefault="00826ED2" w:rsidP="00826ED2">
            <w:pPr>
              <w:ind w:left="148" w:right="126"/>
              <w:jc w:val="both"/>
              <w:rPr>
                <w:rFonts w:eastAsia="Times New Roman" w:cs="Times New Roman"/>
                <w:szCs w:val="24"/>
                <w:lang w:eastAsia="lv-LV"/>
              </w:rPr>
            </w:pPr>
          </w:p>
        </w:tc>
      </w:tr>
      <w:tr w:rsidR="00086A24" w:rsidRPr="00326F16" w14:paraId="5FFDCDF5" w14:textId="77777777" w:rsidTr="008F0FE9">
        <w:trPr>
          <w:trHeight w:val="958"/>
        </w:trPr>
        <w:tc>
          <w:tcPr>
            <w:tcW w:w="452" w:type="pct"/>
            <w:tcBorders>
              <w:top w:val="single" w:sz="4" w:space="0" w:color="auto"/>
            </w:tcBorders>
            <w:vAlign w:val="center"/>
          </w:tcPr>
          <w:p w14:paraId="513802AE" w14:textId="77777777" w:rsidR="00086A24" w:rsidRPr="00384803" w:rsidRDefault="00086A24" w:rsidP="00826ED2">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6CCBB176" w14:textId="0771F574" w:rsidR="00086A24" w:rsidRPr="00086A24" w:rsidRDefault="00086A24" w:rsidP="00826ED2">
            <w:pPr>
              <w:tabs>
                <w:tab w:val="left" w:pos="1108"/>
              </w:tabs>
              <w:ind w:left="135" w:right="83"/>
              <w:jc w:val="both"/>
              <w:rPr>
                <w:spacing w:val="-7"/>
                <w:szCs w:val="24"/>
              </w:rPr>
            </w:pPr>
            <w:r w:rsidRPr="00086A24">
              <w:rPr>
                <w:spacing w:val="-7"/>
                <w:szCs w:val="24"/>
              </w:rPr>
              <w:t>Visi Līguma garantijas noteikumi attiecas uz garantijas darbības laikā neierobežotu reižu skaitu nomainītajām rezerves daļām un materiāliem un veiktajiem Iekārtas remontiem.</w:t>
            </w:r>
          </w:p>
        </w:tc>
        <w:tc>
          <w:tcPr>
            <w:tcW w:w="1289" w:type="pct"/>
          </w:tcPr>
          <w:p w14:paraId="5D63FD6B" w14:textId="77777777" w:rsidR="00086A24" w:rsidRPr="00326F16" w:rsidRDefault="00086A24" w:rsidP="00826ED2">
            <w:pPr>
              <w:ind w:left="148" w:right="126"/>
              <w:jc w:val="both"/>
              <w:rPr>
                <w:rFonts w:eastAsia="Times New Roman" w:cs="Times New Roman"/>
                <w:szCs w:val="24"/>
                <w:lang w:eastAsia="lv-LV"/>
              </w:rPr>
            </w:pPr>
          </w:p>
        </w:tc>
      </w:tr>
      <w:tr w:rsidR="00826ED2" w:rsidRPr="00326F16" w14:paraId="303CE09E" w14:textId="77777777" w:rsidTr="002D68D9">
        <w:trPr>
          <w:trHeight w:val="310"/>
        </w:trPr>
        <w:tc>
          <w:tcPr>
            <w:tcW w:w="452" w:type="pct"/>
            <w:tcBorders>
              <w:top w:val="single" w:sz="4" w:space="0" w:color="auto"/>
            </w:tcBorders>
            <w:shd w:val="clear" w:color="auto" w:fill="D9D9D9" w:themeFill="background1" w:themeFillShade="D9"/>
            <w:vAlign w:val="center"/>
          </w:tcPr>
          <w:p w14:paraId="0DEE46F1" w14:textId="77777777" w:rsidR="00826ED2" w:rsidRPr="00AA34EF" w:rsidRDefault="00826ED2" w:rsidP="00AA34EF">
            <w:pPr>
              <w:pStyle w:val="ListParagraph"/>
              <w:numPr>
                <w:ilvl w:val="0"/>
                <w:numId w:val="32"/>
              </w:numPr>
              <w:ind w:hanging="578"/>
              <w:rPr>
                <w:rFonts w:eastAsia="Times New Roman" w:cs="Times New Roman"/>
                <w:b/>
                <w:szCs w:val="24"/>
                <w:lang w:eastAsia="lv-LV"/>
              </w:rPr>
            </w:pPr>
          </w:p>
        </w:tc>
        <w:tc>
          <w:tcPr>
            <w:tcW w:w="4548" w:type="pct"/>
            <w:gridSpan w:val="2"/>
            <w:tcBorders>
              <w:top w:val="single" w:sz="4" w:space="0" w:color="auto"/>
            </w:tcBorders>
            <w:shd w:val="clear" w:color="auto" w:fill="D9D9D9" w:themeFill="background1" w:themeFillShade="D9"/>
          </w:tcPr>
          <w:p w14:paraId="4D50CFB3" w14:textId="208AB2BF" w:rsidR="00826ED2" w:rsidRPr="00326F16" w:rsidRDefault="00826ED2" w:rsidP="00AA34EF">
            <w:pPr>
              <w:ind w:left="148" w:right="126"/>
              <w:jc w:val="center"/>
              <w:rPr>
                <w:rFonts w:eastAsia="Times New Roman" w:cs="Times New Roman"/>
                <w:szCs w:val="24"/>
                <w:lang w:eastAsia="lv-LV"/>
              </w:rPr>
            </w:pPr>
            <w:r w:rsidRPr="00AA34EF">
              <w:rPr>
                <w:b/>
                <w:i/>
                <w:iCs/>
              </w:rPr>
              <w:t>Konsultāciju nodrošināšana</w:t>
            </w:r>
          </w:p>
        </w:tc>
      </w:tr>
      <w:tr w:rsidR="00826ED2" w:rsidRPr="00326F16" w14:paraId="51119903" w14:textId="77777777" w:rsidTr="008F0FE9">
        <w:trPr>
          <w:trHeight w:val="1222"/>
        </w:trPr>
        <w:tc>
          <w:tcPr>
            <w:tcW w:w="452" w:type="pct"/>
            <w:tcBorders>
              <w:top w:val="single" w:sz="4" w:space="0" w:color="auto"/>
            </w:tcBorders>
            <w:vAlign w:val="center"/>
          </w:tcPr>
          <w:p w14:paraId="5AA16249" w14:textId="77777777" w:rsidR="00826ED2" w:rsidRPr="00384803" w:rsidRDefault="00826ED2" w:rsidP="00826ED2">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7C446CBF" w14:textId="1D2C1F4C" w:rsidR="00826ED2" w:rsidRDefault="00826ED2" w:rsidP="00826ED2">
            <w:pPr>
              <w:tabs>
                <w:tab w:val="left" w:pos="1108"/>
              </w:tabs>
              <w:ind w:left="135" w:right="83"/>
              <w:jc w:val="both"/>
              <w:rPr>
                <w:spacing w:val="-7"/>
                <w:szCs w:val="24"/>
              </w:rPr>
            </w:pPr>
            <w:r w:rsidRPr="00CB0EC6">
              <w:rPr>
                <w:spacing w:val="-7"/>
                <w:szCs w:val="24"/>
              </w:rPr>
              <w:t>Izpildītājs nodrošina Pasūtītājam konsultācijas par Iekārtas darbības atjaunošanu un problēmu novēršanu pēc vajadzības pa tālruni</w:t>
            </w:r>
            <w:r w:rsidR="005466CB">
              <w:rPr>
                <w:spacing w:val="-7"/>
                <w:szCs w:val="24"/>
              </w:rPr>
              <w:t xml:space="preserve"> </w:t>
            </w:r>
            <w:r w:rsidRPr="00CB0EC6">
              <w:rPr>
                <w:spacing w:val="-7"/>
                <w:szCs w:val="24"/>
              </w:rPr>
              <w:t>vai klātienē uz vietas remontdarbu, tehniskās apkopes, diagnostikas laikā vai garantijas remontdarbu laikā.</w:t>
            </w:r>
          </w:p>
        </w:tc>
        <w:tc>
          <w:tcPr>
            <w:tcW w:w="1289" w:type="pct"/>
          </w:tcPr>
          <w:p w14:paraId="680CE09B" w14:textId="77777777" w:rsidR="00826ED2" w:rsidRPr="00326F16" w:rsidRDefault="00826ED2" w:rsidP="00826ED2">
            <w:pPr>
              <w:ind w:left="148" w:right="126"/>
              <w:jc w:val="both"/>
              <w:rPr>
                <w:rFonts w:eastAsia="Times New Roman" w:cs="Times New Roman"/>
                <w:szCs w:val="24"/>
                <w:lang w:eastAsia="lv-LV"/>
              </w:rPr>
            </w:pPr>
          </w:p>
        </w:tc>
      </w:tr>
      <w:tr w:rsidR="00826ED2" w:rsidRPr="00326F16" w14:paraId="59F6F82F" w14:textId="77777777" w:rsidTr="00C51AB8">
        <w:trPr>
          <w:trHeight w:val="234"/>
        </w:trPr>
        <w:tc>
          <w:tcPr>
            <w:tcW w:w="4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DFEF6BF" w14:textId="77E5C8D6" w:rsidR="00826ED2" w:rsidRPr="00326F16" w:rsidRDefault="00826ED2" w:rsidP="00826ED2">
            <w:pPr>
              <w:pStyle w:val="ListParagraph"/>
              <w:numPr>
                <w:ilvl w:val="0"/>
                <w:numId w:val="32"/>
              </w:numPr>
              <w:ind w:hanging="578"/>
              <w:rPr>
                <w:rFonts w:eastAsia="Times New Roman" w:cs="Times New Roman"/>
                <w:b/>
                <w:szCs w:val="24"/>
                <w:lang w:eastAsia="lv-LV"/>
              </w:rPr>
            </w:pPr>
          </w:p>
        </w:tc>
        <w:tc>
          <w:tcPr>
            <w:tcW w:w="4548" w:type="pct"/>
            <w:gridSpan w:val="2"/>
            <w:tcBorders>
              <w:top w:val="single" w:sz="4" w:space="0" w:color="auto"/>
              <w:left w:val="single" w:sz="4" w:space="0" w:color="auto"/>
              <w:bottom w:val="single" w:sz="4" w:space="0" w:color="auto"/>
            </w:tcBorders>
            <w:shd w:val="clear" w:color="auto" w:fill="D9D9D9" w:themeFill="background1" w:themeFillShade="D9"/>
          </w:tcPr>
          <w:p w14:paraId="394CFF9D" w14:textId="2ADB78F5" w:rsidR="00826ED2" w:rsidRPr="00326F16" w:rsidRDefault="00826ED2" w:rsidP="00826ED2">
            <w:pPr>
              <w:jc w:val="center"/>
              <w:rPr>
                <w:rFonts w:cs="Times New Roman"/>
                <w:b/>
                <w:szCs w:val="24"/>
              </w:rPr>
            </w:pPr>
            <w:r w:rsidRPr="002A44A1">
              <w:rPr>
                <w:rFonts w:cs="Times New Roman"/>
                <w:b/>
                <w:bCs/>
                <w:i/>
                <w:szCs w:val="24"/>
              </w:rPr>
              <w:t>Pakalpojuma</w:t>
            </w:r>
            <w:r w:rsidRPr="002A44A1">
              <w:rPr>
                <w:rFonts w:cs="Times New Roman"/>
                <w:b/>
                <w:bCs/>
                <w:szCs w:val="24"/>
              </w:rPr>
              <w:t xml:space="preserve"> izmaksas</w:t>
            </w:r>
          </w:p>
        </w:tc>
      </w:tr>
      <w:tr w:rsidR="00826ED2" w:rsidRPr="00326F16" w14:paraId="578D3AE1" w14:textId="77777777" w:rsidTr="00CB0EC6">
        <w:trPr>
          <w:trHeight w:val="2964"/>
        </w:trPr>
        <w:tc>
          <w:tcPr>
            <w:tcW w:w="452" w:type="pct"/>
            <w:tcBorders>
              <w:top w:val="single" w:sz="4" w:space="0" w:color="auto"/>
            </w:tcBorders>
            <w:vAlign w:val="center"/>
          </w:tcPr>
          <w:p w14:paraId="729C0E38" w14:textId="082B1588" w:rsidR="00826ED2" w:rsidRPr="00384803" w:rsidRDefault="00826ED2" w:rsidP="00826ED2">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67DA70CE" w14:textId="2BF4F4AE" w:rsidR="00826ED2" w:rsidRPr="00326F16" w:rsidRDefault="00826ED2" w:rsidP="00826ED2">
            <w:pPr>
              <w:tabs>
                <w:tab w:val="left" w:pos="1108"/>
              </w:tabs>
              <w:ind w:left="135" w:right="83"/>
              <w:jc w:val="both"/>
              <w:rPr>
                <w:rFonts w:eastAsia="Times New Roman" w:cs="Times New Roman"/>
                <w:szCs w:val="24"/>
                <w:lang w:eastAsia="lv-LV"/>
              </w:rPr>
            </w:pPr>
            <w:r w:rsidRPr="00CB0EC6">
              <w:rPr>
                <w:spacing w:val="-7"/>
                <w:szCs w:val="24"/>
              </w:rPr>
              <w:t>Pakalpojuma cenās ir jābūt iekļautām visām izmaksām, kas saistītas ar Pakalpojuma nodrošināšanu un tā ietvaros veicamajiem darbiem, diagnostikas un remonta veikšanu I</w:t>
            </w:r>
            <w:r w:rsidR="00D92D5B">
              <w:rPr>
                <w:spacing w:val="-7"/>
                <w:szCs w:val="24"/>
              </w:rPr>
              <w:t>ekārta</w:t>
            </w:r>
            <w:r w:rsidR="0090180A">
              <w:rPr>
                <w:spacing w:val="-7"/>
                <w:szCs w:val="24"/>
              </w:rPr>
              <w:t>i</w:t>
            </w:r>
            <w:r w:rsidRPr="00CB0EC6">
              <w:rPr>
                <w:spacing w:val="-7"/>
                <w:szCs w:val="24"/>
              </w:rPr>
              <w:t xml:space="preserve"> (izņemot maksu par Ie</w:t>
            </w:r>
            <w:r w:rsidR="00D74CE3">
              <w:rPr>
                <w:spacing w:val="-7"/>
                <w:szCs w:val="24"/>
              </w:rPr>
              <w:t xml:space="preserve">kārtas </w:t>
            </w:r>
            <w:r w:rsidRPr="00CB0EC6">
              <w:rPr>
                <w:spacing w:val="-7"/>
                <w:szCs w:val="24"/>
              </w:rPr>
              <w:t>remontam izmantojamām detaļām, materiāliem par kurām  vienojās Pušu pilnvarotās personas saskaņojot tāmi), ieskaitot transporta izmaksas,  nodokļus, izņemot pievienotās vērtības nodokli, nodevas, ar garantijas nodrošināšanu saistītas izmaksas, ar nepieciešamo atļauju saņemšanu no trešajām personām saistītās izmaksas, darbaspēka izmaksas un citas ar Pakalpojuma savlaicīgu un kvalitatīvu izpildi saistītās izmaksas.</w:t>
            </w:r>
          </w:p>
        </w:tc>
        <w:tc>
          <w:tcPr>
            <w:tcW w:w="1289" w:type="pct"/>
          </w:tcPr>
          <w:p w14:paraId="42266F6B" w14:textId="77777777" w:rsidR="00826ED2" w:rsidRPr="00326F16" w:rsidRDefault="00826ED2" w:rsidP="00826ED2">
            <w:pPr>
              <w:ind w:left="148" w:right="126"/>
              <w:jc w:val="both"/>
              <w:rPr>
                <w:rFonts w:eastAsia="Times New Roman" w:cs="Times New Roman"/>
                <w:szCs w:val="24"/>
                <w:lang w:eastAsia="lv-LV"/>
              </w:rPr>
            </w:pPr>
          </w:p>
        </w:tc>
      </w:tr>
      <w:tr w:rsidR="00B813CD" w:rsidRPr="00326F16" w14:paraId="110D7931" w14:textId="77777777" w:rsidTr="00AA34EF">
        <w:trPr>
          <w:trHeight w:val="310"/>
        </w:trPr>
        <w:tc>
          <w:tcPr>
            <w:tcW w:w="452" w:type="pct"/>
            <w:tcBorders>
              <w:top w:val="single" w:sz="4" w:space="0" w:color="auto"/>
            </w:tcBorders>
            <w:shd w:val="clear" w:color="auto" w:fill="D9D9D9" w:themeFill="background1" w:themeFillShade="D9"/>
            <w:vAlign w:val="center"/>
          </w:tcPr>
          <w:p w14:paraId="4E971DDA" w14:textId="77777777" w:rsidR="00B813CD" w:rsidRPr="00384803" w:rsidRDefault="00B813CD" w:rsidP="00AA34EF">
            <w:pPr>
              <w:pStyle w:val="ListParagraph"/>
              <w:numPr>
                <w:ilvl w:val="0"/>
                <w:numId w:val="32"/>
              </w:numPr>
              <w:ind w:hanging="578"/>
              <w:rPr>
                <w:rFonts w:eastAsia="Times New Roman" w:cs="Times New Roman"/>
                <w:b/>
                <w:szCs w:val="24"/>
                <w:lang w:eastAsia="lv-LV"/>
              </w:rPr>
            </w:pPr>
          </w:p>
        </w:tc>
        <w:tc>
          <w:tcPr>
            <w:tcW w:w="4548" w:type="pct"/>
            <w:gridSpan w:val="2"/>
            <w:tcBorders>
              <w:top w:val="single" w:sz="4" w:space="0" w:color="auto"/>
            </w:tcBorders>
            <w:shd w:val="clear" w:color="auto" w:fill="D9D9D9" w:themeFill="background1" w:themeFillShade="D9"/>
          </w:tcPr>
          <w:p w14:paraId="281036A7" w14:textId="0ADB90DC" w:rsidR="00B813CD" w:rsidRPr="00AA34EF" w:rsidRDefault="00B813CD" w:rsidP="00AA34EF">
            <w:pPr>
              <w:ind w:left="148" w:right="126"/>
              <w:jc w:val="center"/>
              <w:rPr>
                <w:rFonts w:eastAsia="Times New Roman" w:cs="Times New Roman"/>
                <w:i/>
                <w:iCs/>
                <w:szCs w:val="24"/>
                <w:lang w:eastAsia="lv-LV"/>
              </w:rPr>
            </w:pPr>
            <w:r w:rsidRPr="00AA34EF">
              <w:rPr>
                <w:rFonts w:eastAsia="Times New Roman" w:cs="Times New Roman"/>
                <w:b/>
                <w:bCs/>
                <w:i/>
                <w:iCs/>
                <w:szCs w:val="24"/>
                <w:lang w:eastAsia="lv-LV"/>
              </w:rPr>
              <w:t>Līguma darbības termiņš</w:t>
            </w:r>
          </w:p>
        </w:tc>
      </w:tr>
      <w:tr w:rsidR="00B813CD" w:rsidRPr="00326F16" w14:paraId="074CF1B7" w14:textId="77777777" w:rsidTr="008F0FE9">
        <w:trPr>
          <w:trHeight w:val="952"/>
        </w:trPr>
        <w:tc>
          <w:tcPr>
            <w:tcW w:w="452" w:type="pct"/>
            <w:tcBorders>
              <w:top w:val="single" w:sz="4" w:space="0" w:color="auto"/>
            </w:tcBorders>
            <w:vAlign w:val="center"/>
          </w:tcPr>
          <w:p w14:paraId="63BC8B91" w14:textId="77777777" w:rsidR="00B813CD" w:rsidRPr="00384803" w:rsidRDefault="00B813CD" w:rsidP="00826ED2">
            <w:pPr>
              <w:pStyle w:val="ListParagraph"/>
              <w:numPr>
                <w:ilvl w:val="1"/>
                <w:numId w:val="32"/>
              </w:numPr>
              <w:ind w:hanging="578"/>
              <w:rPr>
                <w:rFonts w:eastAsia="Times New Roman" w:cs="Times New Roman"/>
                <w:b/>
                <w:szCs w:val="24"/>
                <w:lang w:eastAsia="lv-LV"/>
              </w:rPr>
            </w:pPr>
          </w:p>
        </w:tc>
        <w:tc>
          <w:tcPr>
            <w:tcW w:w="4548" w:type="pct"/>
            <w:gridSpan w:val="2"/>
            <w:tcBorders>
              <w:top w:val="single" w:sz="4" w:space="0" w:color="auto"/>
            </w:tcBorders>
          </w:tcPr>
          <w:p w14:paraId="328DC9D5" w14:textId="40B96207" w:rsidR="00441814" w:rsidRPr="00CB0EC6" w:rsidRDefault="00B813CD" w:rsidP="00B813CD">
            <w:pPr>
              <w:tabs>
                <w:tab w:val="left" w:pos="1108"/>
              </w:tabs>
              <w:ind w:left="135" w:right="83"/>
              <w:jc w:val="both"/>
              <w:rPr>
                <w:spacing w:val="-7"/>
                <w:szCs w:val="24"/>
              </w:rPr>
            </w:pPr>
            <w:r w:rsidRPr="00CB0EC6">
              <w:rPr>
                <w:spacing w:val="-7"/>
                <w:szCs w:val="24"/>
              </w:rPr>
              <w:t>Līgumam paredzētā summa 9</w:t>
            </w:r>
            <w:r w:rsidR="00FE3167">
              <w:rPr>
                <w:spacing w:val="-7"/>
                <w:szCs w:val="24"/>
              </w:rPr>
              <w:t> </w:t>
            </w:r>
            <w:r w:rsidRPr="00CB0EC6">
              <w:rPr>
                <w:spacing w:val="-7"/>
                <w:szCs w:val="24"/>
              </w:rPr>
              <w:t>999</w:t>
            </w:r>
            <w:r w:rsidR="00FE3167">
              <w:rPr>
                <w:spacing w:val="-7"/>
                <w:szCs w:val="24"/>
              </w:rPr>
              <w:t>,00</w:t>
            </w:r>
            <w:r w:rsidR="00441814" w:rsidRPr="00CB0EC6">
              <w:rPr>
                <w:spacing w:val="-7"/>
                <w:szCs w:val="24"/>
              </w:rPr>
              <w:t xml:space="preserve"> EUR</w:t>
            </w:r>
            <w:r w:rsidRPr="00CB0EC6">
              <w:rPr>
                <w:spacing w:val="-7"/>
                <w:szCs w:val="24"/>
              </w:rPr>
              <w:t xml:space="preserve"> (deviņi tūkstoši deviņi simti deviņdesmit deviņi </w:t>
            </w:r>
            <w:r w:rsidRPr="00CB0EC6">
              <w:rPr>
                <w:i/>
                <w:iCs/>
                <w:spacing w:val="-7"/>
                <w:szCs w:val="24"/>
              </w:rPr>
              <w:t>euro</w:t>
            </w:r>
            <w:r w:rsidRPr="00CB0EC6">
              <w:rPr>
                <w:spacing w:val="-7"/>
                <w:szCs w:val="24"/>
              </w:rPr>
              <w:t xml:space="preserve"> un 00 centi) </w:t>
            </w:r>
            <w:r w:rsidR="00441814" w:rsidRPr="00CB0EC6">
              <w:rPr>
                <w:spacing w:val="-7"/>
                <w:szCs w:val="24"/>
              </w:rPr>
              <w:t xml:space="preserve"> bez PVN. PVN tiek maksāts saskaņā ar spēkā esošo nodokļa likmi.</w:t>
            </w:r>
          </w:p>
          <w:p w14:paraId="51F6E21A" w14:textId="16904F1B" w:rsidR="00B813CD" w:rsidRPr="00326F16" w:rsidRDefault="00B813CD" w:rsidP="00CB0EC6">
            <w:pPr>
              <w:tabs>
                <w:tab w:val="left" w:pos="1108"/>
              </w:tabs>
              <w:ind w:left="135" w:right="83"/>
              <w:jc w:val="both"/>
              <w:rPr>
                <w:rFonts w:eastAsia="Times New Roman" w:cs="Times New Roman"/>
                <w:szCs w:val="24"/>
                <w:lang w:eastAsia="lv-LV"/>
              </w:rPr>
            </w:pPr>
            <w:r w:rsidRPr="00CB0EC6">
              <w:rPr>
                <w:spacing w:val="-7"/>
                <w:szCs w:val="24"/>
              </w:rPr>
              <w:t>Līgums stājās spēkā ar tā abpusējas parakstīšanas dienu.</w:t>
            </w:r>
          </w:p>
        </w:tc>
      </w:tr>
      <w:tr w:rsidR="00441814" w:rsidRPr="00326F16" w14:paraId="22F8809E" w14:textId="77777777" w:rsidTr="008F0FE9">
        <w:trPr>
          <w:trHeight w:val="952"/>
        </w:trPr>
        <w:tc>
          <w:tcPr>
            <w:tcW w:w="452" w:type="pct"/>
            <w:tcBorders>
              <w:top w:val="single" w:sz="4" w:space="0" w:color="auto"/>
            </w:tcBorders>
            <w:vAlign w:val="center"/>
          </w:tcPr>
          <w:p w14:paraId="051ADA3C" w14:textId="77777777" w:rsidR="00441814" w:rsidRPr="00384803" w:rsidRDefault="00441814" w:rsidP="00826ED2">
            <w:pPr>
              <w:pStyle w:val="ListParagraph"/>
              <w:numPr>
                <w:ilvl w:val="1"/>
                <w:numId w:val="32"/>
              </w:numPr>
              <w:ind w:hanging="578"/>
              <w:rPr>
                <w:rFonts w:eastAsia="Times New Roman" w:cs="Times New Roman"/>
                <w:b/>
                <w:szCs w:val="24"/>
                <w:lang w:eastAsia="lv-LV"/>
              </w:rPr>
            </w:pPr>
          </w:p>
        </w:tc>
        <w:tc>
          <w:tcPr>
            <w:tcW w:w="4548" w:type="pct"/>
            <w:gridSpan w:val="2"/>
            <w:tcBorders>
              <w:top w:val="single" w:sz="4" w:space="0" w:color="auto"/>
            </w:tcBorders>
          </w:tcPr>
          <w:p w14:paraId="7E299A7D" w14:textId="0F6E9AEC" w:rsidR="00441814" w:rsidRPr="00CB0EC6" w:rsidRDefault="00441814" w:rsidP="007E6CD2">
            <w:pPr>
              <w:tabs>
                <w:tab w:val="left" w:pos="1108"/>
              </w:tabs>
              <w:ind w:left="135" w:right="83"/>
              <w:jc w:val="both"/>
              <w:rPr>
                <w:spacing w:val="-7"/>
                <w:szCs w:val="24"/>
              </w:rPr>
            </w:pPr>
            <w:r w:rsidRPr="00CB0EC6">
              <w:rPr>
                <w:spacing w:val="-7"/>
                <w:szCs w:val="24"/>
              </w:rPr>
              <w:t xml:space="preserve">Pasūtītājs piesaka un Izpildītājs sniedz Pakalpojumus </w:t>
            </w:r>
            <w:bookmarkStart w:id="3" w:name="_Hlk184802195"/>
            <w:r w:rsidRPr="00CB0EC6">
              <w:rPr>
                <w:spacing w:val="-7"/>
                <w:szCs w:val="24"/>
              </w:rPr>
              <w:t>līdz iestājas viens no šādiem nosacījumiem (atkarībā no tā, kurš nosacījums iestājas pirmais):</w:t>
            </w:r>
          </w:p>
          <w:bookmarkEnd w:id="3"/>
          <w:p w14:paraId="1D18A5F9" w14:textId="4018C379" w:rsidR="00441814" w:rsidRPr="00CB0EC6" w:rsidRDefault="00441814" w:rsidP="007E6CD2">
            <w:pPr>
              <w:tabs>
                <w:tab w:val="left" w:pos="1108"/>
              </w:tabs>
              <w:ind w:left="135" w:right="83"/>
              <w:jc w:val="both"/>
              <w:rPr>
                <w:spacing w:val="-7"/>
                <w:szCs w:val="24"/>
              </w:rPr>
            </w:pPr>
            <w:r w:rsidRPr="00CB0EC6">
              <w:rPr>
                <w:spacing w:val="-7"/>
                <w:szCs w:val="24"/>
              </w:rPr>
              <w:t>- ir pagājuši 3 (trīs) gadi no Līguma noslēgšanas dienas;</w:t>
            </w:r>
          </w:p>
          <w:p w14:paraId="7232D3E9" w14:textId="6BB727F1" w:rsidR="00441814" w:rsidRPr="00B813CD" w:rsidRDefault="00441814" w:rsidP="007E6CD2">
            <w:pPr>
              <w:tabs>
                <w:tab w:val="left" w:pos="1108"/>
              </w:tabs>
              <w:ind w:left="135" w:right="83"/>
              <w:jc w:val="both"/>
              <w:rPr>
                <w:rFonts w:eastAsia="Times New Roman" w:cs="Times New Roman"/>
                <w:szCs w:val="24"/>
                <w:lang w:eastAsia="lv-LV"/>
              </w:rPr>
            </w:pPr>
            <w:r w:rsidRPr="00CB0EC6">
              <w:rPr>
                <w:spacing w:val="-7"/>
                <w:szCs w:val="24"/>
              </w:rPr>
              <w:t xml:space="preserve">- Pasūtītājs ir izlietojis Tehniskā piedāvājuma </w:t>
            </w:r>
            <w:r w:rsidR="007E6CD2">
              <w:rPr>
                <w:spacing w:val="-7"/>
                <w:szCs w:val="24"/>
              </w:rPr>
              <w:t>9</w:t>
            </w:r>
            <w:r w:rsidRPr="00CB0EC6">
              <w:rPr>
                <w:spacing w:val="-7"/>
                <w:szCs w:val="24"/>
              </w:rPr>
              <w:t xml:space="preserve">.1.apakšpunktā noteikto </w:t>
            </w:r>
            <w:r w:rsidR="007E6CD2">
              <w:rPr>
                <w:spacing w:val="-7"/>
                <w:szCs w:val="24"/>
              </w:rPr>
              <w:t>l</w:t>
            </w:r>
            <w:r w:rsidRPr="00CB0EC6">
              <w:rPr>
                <w:spacing w:val="-7"/>
                <w:szCs w:val="24"/>
              </w:rPr>
              <w:t>īguma kopējo summu.</w:t>
            </w:r>
          </w:p>
        </w:tc>
      </w:tr>
      <w:tr w:rsidR="00826ED2" w:rsidRPr="00326F16" w14:paraId="2522867D" w14:textId="77777777" w:rsidTr="00C51AB8">
        <w:trPr>
          <w:trHeight w:val="196"/>
        </w:trPr>
        <w:tc>
          <w:tcPr>
            <w:tcW w:w="452" w:type="pct"/>
            <w:shd w:val="pct15" w:color="auto" w:fill="auto"/>
          </w:tcPr>
          <w:p w14:paraId="786B798B" w14:textId="77777777" w:rsidR="00826ED2" w:rsidRPr="00326F16" w:rsidRDefault="00826ED2" w:rsidP="00826ED2">
            <w:pPr>
              <w:pStyle w:val="ListParagraph"/>
              <w:numPr>
                <w:ilvl w:val="0"/>
                <w:numId w:val="32"/>
              </w:numPr>
              <w:ind w:hanging="578"/>
              <w:rPr>
                <w:rFonts w:eastAsia="Times New Roman" w:cs="Times New Roman"/>
                <w:b/>
                <w:szCs w:val="24"/>
                <w:lang w:eastAsia="lv-LV"/>
              </w:rPr>
            </w:pPr>
          </w:p>
        </w:tc>
        <w:tc>
          <w:tcPr>
            <w:tcW w:w="4548" w:type="pct"/>
            <w:gridSpan w:val="2"/>
            <w:shd w:val="pct15" w:color="auto" w:fill="auto"/>
          </w:tcPr>
          <w:p w14:paraId="4E22B910" w14:textId="0EB3293C" w:rsidR="00826ED2" w:rsidRPr="00AA34EF" w:rsidRDefault="00826ED2" w:rsidP="00826ED2">
            <w:pPr>
              <w:jc w:val="center"/>
              <w:rPr>
                <w:rFonts w:eastAsia="Times New Roman" w:cs="Times New Roman"/>
                <w:b/>
                <w:i/>
                <w:iCs/>
                <w:szCs w:val="24"/>
                <w:lang w:eastAsia="lv-LV"/>
              </w:rPr>
            </w:pPr>
            <w:r w:rsidRPr="00AA34EF">
              <w:rPr>
                <w:rFonts w:eastAsia="Times New Roman" w:cs="Times New Roman"/>
                <w:b/>
                <w:bCs/>
                <w:i/>
                <w:iCs/>
                <w:szCs w:val="24"/>
                <w:lang w:eastAsia="lv-LV"/>
              </w:rPr>
              <w:t>Pretendenta atbilstība</w:t>
            </w:r>
            <w:r w:rsidRPr="00AA34EF">
              <w:rPr>
                <w:rFonts w:eastAsia="Times New Roman" w:cs="Times New Roman"/>
                <w:i/>
                <w:iCs/>
                <w:sz w:val="28"/>
                <w:szCs w:val="24"/>
              </w:rPr>
              <w:t xml:space="preserve"> </w:t>
            </w:r>
            <w:r w:rsidRPr="00AA34EF">
              <w:rPr>
                <w:rFonts w:eastAsia="Times New Roman" w:cs="Times New Roman"/>
                <w:b/>
                <w:bCs/>
                <w:i/>
                <w:iCs/>
                <w:szCs w:val="24"/>
                <w:lang w:eastAsia="lv-LV"/>
              </w:rPr>
              <w:t>profesionālās darbības veikšanai</w:t>
            </w:r>
          </w:p>
        </w:tc>
      </w:tr>
      <w:tr w:rsidR="00826ED2" w:rsidRPr="00326F16" w14:paraId="084CF5DD" w14:textId="77777777" w:rsidTr="008F0FE9">
        <w:trPr>
          <w:trHeight w:val="1267"/>
        </w:trPr>
        <w:tc>
          <w:tcPr>
            <w:tcW w:w="452" w:type="pct"/>
            <w:tcBorders>
              <w:top w:val="single" w:sz="4" w:space="0" w:color="auto"/>
            </w:tcBorders>
            <w:vAlign w:val="center"/>
          </w:tcPr>
          <w:p w14:paraId="388E1D90" w14:textId="77777777" w:rsidR="00826ED2" w:rsidRPr="00384803" w:rsidRDefault="00826ED2" w:rsidP="00826ED2">
            <w:pPr>
              <w:pStyle w:val="ListParagraph"/>
              <w:numPr>
                <w:ilvl w:val="1"/>
                <w:numId w:val="32"/>
              </w:numPr>
              <w:ind w:hanging="578"/>
              <w:rPr>
                <w:rFonts w:eastAsia="Times New Roman" w:cs="Times New Roman"/>
                <w:b/>
                <w:szCs w:val="24"/>
                <w:lang w:eastAsia="lv-LV"/>
              </w:rPr>
            </w:pPr>
          </w:p>
        </w:tc>
        <w:tc>
          <w:tcPr>
            <w:tcW w:w="4548" w:type="pct"/>
            <w:gridSpan w:val="2"/>
            <w:tcBorders>
              <w:top w:val="single" w:sz="4" w:space="0" w:color="auto"/>
            </w:tcBorders>
          </w:tcPr>
          <w:p w14:paraId="5F6B0E17" w14:textId="77777777" w:rsidR="00826ED2" w:rsidRDefault="00826ED2" w:rsidP="00826ED2">
            <w:pPr>
              <w:tabs>
                <w:tab w:val="left" w:pos="1108"/>
              </w:tabs>
              <w:ind w:left="135" w:right="83"/>
              <w:jc w:val="both"/>
              <w:rPr>
                <w:rFonts w:eastAsia="Times New Roman" w:cs="Times New Roman"/>
                <w:bCs/>
                <w:szCs w:val="24"/>
                <w:lang w:eastAsia="lv-LV"/>
              </w:rPr>
            </w:pPr>
            <w:r w:rsidRPr="001F0206">
              <w:rPr>
                <w:rFonts w:eastAsia="Times New Roman" w:cs="Times New Roman"/>
                <w:bCs/>
                <w:szCs w:val="24"/>
                <w:lang w:eastAsia="lv-LV"/>
              </w:rPr>
              <w:t>Pretendent</w:t>
            </w:r>
            <w:r>
              <w:rPr>
                <w:rFonts w:eastAsia="Times New Roman" w:cs="Times New Roman"/>
                <w:bCs/>
                <w:szCs w:val="24"/>
                <w:lang w:eastAsia="lv-LV"/>
              </w:rPr>
              <w:t xml:space="preserve">s ir </w:t>
            </w:r>
            <w:r w:rsidRPr="00166D68">
              <w:rPr>
                <w:rFonts w:eastAsia="Times New Roman" w:cs="Times New Roman"/>
                <w:bCs/>
                <w:szCs w:val="24"/>
                <w:lang w:eastAsia="lv-LV"/>
              </w:rPr>
              <w:t>Latvijas Republikas Uzņēmumu reģistra Komercreģistrā reģistrēts komersants</w:t>
            </w:r>
            <w:r>
              <w:rPr>
                <w:rFonts w:eastAsia="Times New Roman" w:cs="Times New Roman"/>
                <w:bCs/>
                <w:szCs w:val="24"/>
                <w:lang w:eastAsia="lv-LV"/>
              </w:rPr>
              <w:t xml:space="preserve">. </w:t>
            </w:r>
          </w:p>
          <w:p w14:paraId="05938B20" w14:textId="47552055" w:rsidR="00826ED2" w:rsidRPr="00326F16" w:rsidRDefault="00826ED2" w:rsidP="00826ED2">
            <w:pPr>
              <w:ind w:left="148" w:right="126"/>
              <w:jc w:val="both"/>
              <w:rPr>
                <w:rFonts w:eastAsia="Times New Roman" w:cs="Times New Roman"/>
                <w:szCs w:val="24"/>
                <w:lang w:eastAsia="lv-LV"/>
              </w:rPr>
            </w:pPr>
            <w:r w:rsidRPr="00F86C66">
              <w:rPr>
                <w:rFonts w:eastAsia="Times New Roman" w:cs="Times New Roman"/>
                <w:bCs/>
                <w:i/>
                <w:iCs/>
                <w:szCs w:val="24"/>
                <w:lang w:eastAsia="lv-LV"/>
              </w:rPr>
              <w:t>Informācija tiks pārbaudīta Latvijas Republikas Uzņēmumu reģistra vestajos reģistros.</w:t>
            </w:r>
          </w:p>
        </w:tc>
      </w:tr>
      <w:tr w:rsidR="00826ED2" w:rsidRPr="00326F16" w14:paraId="488FAD56" w14:textId="77777777" w:rsidTr="00C51AB8">
        <w:trPr>
          <w:trHeight w:val="310"/>
        </w:trPr>
        <w:tc>
          <w:tcPr>
            <w:tcW w:w="452" w:type="pct"/>
            <w:tcBorders>
              <w:top w:val="single" w:sz="4" w:space="0" w:color="auto"/>
            </w:tcBorders>
            <w:vAlign w:val="center"/>
          </w:tcPr>
          <w:p w14:paraId="0B80CB59" w14:textId="77777777" w:rsidR="00826ED2" w:rsidRPr="00384803" w:rsidRDefault="00826ED2" w:rsidP="00826ED2">
            <w:pPr>
              <w:pStyle w:val="ListParagraph"/>
              <w:numPr>
                <w:ilvl w:val="1"/>
                <w:numId w:val="32"/>
              </w:numPr>
              <w:ind w:hanging="578"/>
              <w:rPr>
                <w:rFonts w:eastAsia="Times New Roman" w:cs="Times New Roman"/>
                <w:b/>
                <w:szCs w:val="24"/>
                <w:lang w:eastAsia="lv-LV"/>
              </w:rPr>
            </w:pPr>
          </w:p>
        </w:tc>
        <w:tc>
          <w:tcPr>
            <w:tcW w:w="4548" w:type="pct"/>
            <w:gridSpan w:val="2"/>
            <w:tcBorders>
              <w:top w:val="single" w:sz="4" w:space="0" w:color="auto"/>
            </w:tcBorders>
          </w:tcPr>
          <w:p w14:paraId="542041D7" w14:textId="494AEC5A" w:rsidR="00826ED2" w:rsidRDefault="00826ED2" w:rsidP="00826ED2">
            <w:pPr>
              <w:tabs>
                <w:tab w:val="left" w:pos="1108"/>
              </w:tabs>
              <w:ind w:left="135" w:right="83"/>
              <w:jc w:val="both"/>
              <w:rPr>
                <w:rFonts w:eastAsia="Times New Roman" w:cs="Times New Roman"/>
                <w:bCs/>
                <w:szCs w:val="24"/>
                <w:lang w:eastAsia="lv-LV"/>
              </w:rPr>
            </w:pPr>
            <w:r w:rsidRPr="001F0206">
              <w:rPr>
                <w:rFonts w:eastAsia="Times New Roman" w:cs="Times New Roman"/>
                <w:bCs/>
                <w:szCs w:val="24"/>
                <w:lang w:eastAsia="lv-LV"/>
              </w:rPr>
              <w:t>Pretendent</w:t>
            </w:r>
            <w:r>
              <w:rPr>
                <w:rFonts w:eastAsia="Times New Roman" w:cs="Times New Roman"/>
                <w:bCs/>
                <w:szCs w:val="24"/>
                <w:lang w:eastAsia="lv-LV"/>
              </w:rPr>
              <w:t xml:space="preserve">s ir </w:t>
            </w:r>
            <w:r w:rsidRPr="00166D68">
              <w:rPr>
                <w:rFonts w:eastAsia="Times New Roman" w:cs="Times New Roman"/>
                <w:bCs/>
                <w:szCs w:val="24"/>
                <w:lang w:eastAsia="lv-LV"/>
              </w:rPr>
              <w:t>fiziskā persona, kura reģistrēta kā saimnieciskās darbības veicēja, – ir reģistrēta VID kā nodokļu maksātāja</w:t>
            </w:r>
            <w:r>
              <w:rPr>
                <w:rFonts w:eastAsia="Times New Roman" w:cs="Times New Roman"/>
                <w:bCs/>
                <w:szCs w:val="24"/>
                <w:lang w:eastAsia="lv-LV"/>
              </w:rPr>
              <w:t xml:space="preserve">. </w:t>
            </w:r>
          </w:p>
          <w:p w14:paraId="62D60BCD" w14:textId="4257AC88" w:rsidR="00826ED2" w:rsidRPr="00162D66" w:rsidRDefault="00826ED2" w:rsidP="00826ED2">
            <w:pPr>
              <w:tabs>
                <w:tab w:val="left" w:pos="1108"/>
              </w:tabs>
              <w:ind w:left="135" w:right="83"/>
              <w:jc w:val="both"/>
              <w:rPr>
                <w:rFonts w:eastAsia="Times New Roman" w:cs="Times New Roman"/>
                <w:bCs/>
                <w:i/>
                <w:iCs/>
                <w:szCs w:val="24"/>
                <w:lang w:eastAsia="lv-LV"/>
              </w:rPr>
            </w:pPr>
            <w:r w:rsidRPr="00F86C66">
              <w:rPr>
                <w:rFonts w:eastAsia="Times New Roman" w:cs="Times New Roman"/>
                <w:bCs/>
                <w:i/>
                <w:iCs/>
                <w:szCs w:val="24"/>
                <w:lang w:eastAsia="lv-LV"/>
              </w:rPr>
              <w:t>Informācija tiks pārbaudīta Valsts ieņēmumu dienesta publiski pieejamā datubāzē.</w:t>
            </w:r>
          </w:p>
        </w:tc>
      </w:tr>
      <w:tr w:rsidR="00826ED2" w:rsidRPr="00326F16" w14:paraId="21FBC504" w14:textId="77777777" w:rsidTr="008F0FE9">
        <w:trPr>
          <w:trHeight w:val="2235"/>
        </w:trPr>
        <w:tc>
          <w:tcPr>
            <w:tcW w:w="452" w:type="pct"/>
            <w:tcBorders>
              <w:top w:val="single" w:sz="4" w:space="0" w:color="auto"/>
              <w:bottom w:val="single" w:sz="4" w:space="0" w:color="auto"/>
            </w:tcBorders>
            <w:vAlign w:val="center"/>
          </w:tcPr>
          <w:p w14:paraId="4AF98B5E" w14:textId="77777777" w:rsidR="00826ED2" w:rsidRPr="00384803" w:rsidRDefault="00826ED2" w:rsidP="00826ED2">
            <w:pPr>
              <w:pStyle w:val="ListParagraph"/>
              <w:numPr>
                <w:ilvl w:val="1"/>
                <w:numId w:val="32"/>
              </w:numPr>
              <w:ind w:hanging="578"/>
              <w:rPr>
                <w:rFonts w:eastAsia="Times New Roman" w:cs="Times New Roman"/>
                <w:b/>
                <w:szCs w:val="24"/>
                <w:lang w:eastAsia="lv-LV"/>
              </w:rPr>
            </w:pPr>
          </w:p>
        </w:tc>
        <w:tc>
          <w:tcPr>
            <w:tcW w:w="4548" w:type="pct"/>
            <w:gridSpan w:val="2"/>
            <w:tcBorders>
              <w:top w:val="single" w:sz="4" w:space="0" w:color="auto"/>
              <w:bottom w:val="single" w:sz="4" w:space="0" w:color="auto"/>
            </w:tcBorders>
          </w:tcPr>
          <w:p w14:paraId="5603C7D6" w14:textId="6F4BA661" w:rsidR="00826ED2" w:rsidRDefault="00826ED2" w:rsidP="00826ED2">
            <w:pPr>
              <w:tabs>
                <w:tab w:val="left" w:pos="1108"/>
              </w:tabs>
              <w:ind w:left="135" w:right="83"/>
              <w:jc w:val="both"/>
            </w:pPr>
            <w:r w:rsidRPr="00731B68">
              <w:t>Pretendents</w:t>
            </w:r>
            <w:r>
              <w:t xml:space="preserve"> ir</w:t>
            </w:r>
            <w:r w:rsidRPr="00731B68">
              <w:t xml:space="preserve"> ārvalstī reģistrēt</w:t>
            </w:r>
            <w:r>
              <w:t>a</w:t>
            </w:r>
            <w:r w:rsidRPr="00731B68">
              <w:t xml:space="preserve"> vai pastāvīgi dzīvojoš</w:t>
            </w:r>
            <w:r>
              <w:t>a</w:t>
            </w:r>
            <w:r w:rsidRPr="00731B68">
              <w:t xml:space="preserve"> p</w:t>
            </w:r>
            <w:r>
              <w:t>ersona.</w:t>
            </w:r>
          </w:p>
          <w:p w14:paraId="40EEBDFF" w14:textId="1F9264BA" w:rsidR="00826ED2" w:rsidRPr="00326F16" w:rsidRDefault="00826ED2" w:rsidP="00826ED2">
            <w:pPr>
              <w:ind w:left="148" w:right="126"/>
              <w:jc w:val="both"/>
              <w:rPr>
                <w:rFonts w:eastAsia="Times New Roman" w:cs="Times New Roman"/>
                <w:szCs w:val="24"/>
                <w:lang w:eastAsia="lv-LV"/>
              </w:rPr>
            </w:pPr>
            <w:r w:rsidRPr="00F86C66">
              <w:rPr>
                <w:rFonts w:eastAsia="Times New Roman" w:cs="Times New Roman"/>
                <w:i/>
                <w:iCs/>
                <w:szCs w:val="24"/>
                <w:lang w:eastAsia="lv-LV"/>
              </w:rPr>
              <w:t>Pretendentam kopā ar piedāvājumu jāiesniedz kompetentas attiecīgās valsts institūcijas izsniegt</w:t>
            </w:r>
            <w:r>
              <w:rPr>
                <w:rFonts w:eastAsia="Times New Roman" w:cs="Times New Roman"/>
                <w:i/>
                <w:iCs/>
                <w:szCs w:val="24"/>
                <w:lang w:eastAsia="lv-LV"/>
              </w:rPr>
              <w:t>s</w:t>
            </w:r>
            <w:r w:rsidRPr="00F86C66">
              <w:rPr>
                <w:rFonts w:eastAsia="Times New Roman" w:cs="Times New Roman"/>
                <w:i/>
                <w:iCs/>
                <w:szCs w:val="24"/>
                <w:lang w:eastAsia="lv-LV"/>
              </w:rPr>
              <w:t xml:space="preserve"> dokument</w:t>
            </w:r>
            <w:r>
              <w:rPr>
                <w:rFonts w:eastAsia="Times New Roman" w:cs="Times New Roman"/>
                <w:i/>
                <w:iCs/>
                <w:szCs w:val="24"/>
                <w:lang w:eastAsia="lv-LV"/>
              </w:rPr>
              <w:t>s</w:t>
            </w:r>
            <w:r w:rsidRPr="00F86C66">
              <w:rPr>
                <w:rFonts w:eastAsia="Times New Roman" w:cs="Times New Roman"/>
                <w:i/>
                <w:iCs/>
                <w:szCs w:val="24"/>
                <w:lang w:eastAsia="lv-LV"/>
              </w:rPr>
              <w:t xml:space="preserve"> (oriģināl</w:t>
            </w:r>
            <w:r>
              <w:rPr>
                <w:rFonts w:eastAsia="Times New Roman" w:cs="Times New Roman"/>
                <w:i/>
                <w:iCs/>
                <w:szCs w:val="24"/>
                <w:lang w:eastAsia="lv-LV"/>
              </w:rPr>
              <w:t>s</w:t>
            </w:r>
            <w:r w:rsidRPr="00F86C66">
              <w:rPr>
                <w:rFonts w:eastAsia="Times New Roman" w:cs="Times New Roman"/>
                <w:i/>
                <w:iCs/>
                <w:szCs w:val="24"/>
                <w:lang w:eastAsia="lv-LV"/>
              </w:rPr>
              <w:t xml:space="preserve"> vai apliecināt</w:t>
            </w:r>
            <w:r>
              <w:rPr>
                <w:rFonts w:eastAsia="Times New Roman" w:cs="Times New Roman"/>
                <w:i/>
                <w:iCs/>
                <w:szCs w:val="24"/>
                <w:lang w:eastAsia="lv-LV"/>
              </w:rPr>
              <w:t>a</w:t>
            </w:r>
            <w:r w:rsidRPr="00F86C66">
              <w:rPr>
                <w:rFonts w:eastAsia="Times New Roman" w:cs="Times New Roman"/>
                <w:i/>
                <w:iCs/>
                <w:szCs w:val="24"/>
                <w:lang w:eastAsia="lv-LV"/>
              </w:rPr>
              <w:t xml:space="preserve"> kopij</w:t>
            </w:r>
            <w:r>
              <w:rPr>
                <w:rFonts w:eastAsia="Times New Roman" w:cs="Times New Roman"/>
                <w:i/>
                <w:iCs/>
                <w:szCs w:val="24"/>
                <w:lang w:eastAsia="lv-LV"/>
              </w:rPr>
              <w:t>a</w:t>
            </w:r>
            <w:r w:rsidRPr="00F86C66">
              <w:rPr>
                <w:rFonts w:eastAsia="Times New Roman" w:cs="Times New Roman"/>
                <w:i/>
                <w:iCs/>
                <w:szCs w:val="24"/>
                <w:lang w:eastAsia="lv-LV"/>
              </w:rPr>
              <w:t xml:space="preserve">), kas apliecina, ka pretendents reģistrēts atbilstoši attiecīgās valsts normatīvo aktu prasībām, kā arī pretendents nav ārzonā reģistrēta juridiskā persona vai personu apvienība </w:t>
            </w:r>
            <w:bookmarkStart w:id="4" w:name="_Hlk94685958"/>
            <w:r w:rsidRPr="00F86C66">
              <w:rPr>
                <w:rFonts w:eastAsia="Times New Roman" w:cs="Times New Roman"/>
                <w:i/>
                <w:iCs/>
                <w:szCs w:val="24"/>
                <w:lang w:eastAsia="lv-LV"/>
              </w:rPr>
              <w:t>vai norāda publiski pieejamu reģistru, kur pasūtītājs bez papildu samaksas varētu pārliecināties par pretendenta reģistrācijas faktu, pievienojot norādītās prasības izpildi apliecinošās informācijas tulkojumu</w:t>
            </w:r>
            <w:bookmarkEnd w:id="4"/>
            <w:r w:rsidRPr="00F86C66">
              <w:rPr>
                <w:rFonts w:eastAsia="Times New Roman" w:cs="Times New Roman"/>
                <w:i/>
                <w:iCs/>
                <w:szCs w:val="24"/>
                <w:lang w:eastAsia="lv-LV"/>
              </w:rPr>
              <w:t xml:space="preserve">. </w:t>
            </w:r>
          </w:p>
        </w:tc>
      </w:tr>
    </w:tbl>
    <w:p w14:paraId="429E5964" w14:textId="77777777" w:rsidR="00DC2002" w:rsidRDefault="00DC2002" w:rsidP="00DC2002">
      <w:pPr>
        <w:jc w:val="both"/>
        <w:rPr>
          <w:sz w:val="20"/>
          <w:szCs w:val="20"/>
        </w:rPr>
      </w:pPr>
    </w:p>
    <w:p w14:paraId="28FCF978" w14:textId="77777777" w:rsidR="005D060F" w:rsidRPr="00CB0EC6" w:rsidRDefault="005D060F">
      <w:pPr>
        <w:rPr>
          <w:strike/>
        </w:rPr>
      </w:pPr>
    </w:p>
    <w:p w14:paraId="405FA4BC" w14:textId="1747D769" w:rsidR="00086A24" w:rsidRPr="00D74D2C" w:rsidRDefault="00086A24" w:rsidP="00086A24">
      <w:pPr>
        <w:rPr>
          <w:b/>
        </w:rPr>
      </w:pPr>
      <w:r>
        <w:rPr>
          <w:b/>
          <w:sz w:val="20"/>
          <w:szCs w:val="20"/>
        </w:rPr>
        <w:tab/>
      </w:r>
      <w:r>
        <w:rPr>
          <w:b/>
        </w:rPr>
        <w:t xml:space="preserve">Iekārtas </w:t>
      </w:r>
      <w:r w:rsidRPr="00D74D2C">
        <w:rPr>
          <w:b/>
        </w:rPr>
        <w:t>veicam</w:t>
      </w:r>
      <w:r>
        <w:rPr>
          <w:b/>
        </w:rPr>
        <w:t>ie tehniskās</w:t>
      </w:r>
      <w:r w:rsidRPr="00D74D2C">
        <w:rPr>
          <w:b/>
        </w:rPr>
        <w:t xml:space="preserve"> apkopes darbi un to veikšanas regularitāte</w:t>
      </w:r>
    </w:p>
    <w:p w14:paraId="303F86CE" w14:textId="3A1F8C45" w:rsidR="00086A24" w:rsidRPr="009302CD" w:rsidRDefault="003A681A" w:rsidP="00086A24">
      <w:pPr>
        <w:ind w:right="-144"/>
        <w:jc w:val="right"/>
        <w:rPr>
          <w:i/>
        </w:rPr>
      </w:pPr>
      <w:r>
        <w:rPr>
          <w:i/>
        </w:rPr>
        <w:t>2</w:t>
      </w:r>
      <w:r w:rsidR="00086A24" w:rsidRPr="009302CD">
        <w:rPr>
          <w:i/>
        </w:rPr>
        <w:t>.tabula</w:t>
      </w:r>
    </w:p>
    <w:tbl>
      <w:tblPr>
        <w:tblStyle w:val="TableGrid"/>
        <w:tblW w:w="9781" w:type="dxa"/>
        <w:tblInd w:w="-147" w:type="dxa"/>
        <w:tblLayout w:type="fixed"/>
        <w:tblLook w:val="04A0" w:firstRow="1" w:lastRow="0" w:firstColumn="1" w:lastColumn="0" w:noHBand="0" w:noVBand="1"/>
      </w:tblPr>
      <w:tblGrid>
        <w:gridCol w:w="1371"/>
        <w:gridCol w:w="6114"/>
        <w:gridCol w:w="2296"/>
      </w:tblGrid>
      <w:tr w:rsidR="00086A24" w:rsidRPr="00B45E7E" w14:paraId="0B0C2D13" w14:textId="77777777" w:rsidTr="00B21DC4">
        <w:trPr>
          <w:trHeight w:val="276"/>
        </w:trPr>
        <w:tc>
          <w:tcPr>
            <w:tcW w:w="1371" w:type="dxa"/>
            <w:vMerge w:val="restart"/>
            <w:vAlign w:val="center"/>
          </w:tcPr>
          <w:p w14:paraId="102363C2" w14:textId="77777777" w:rsidR="00086A24" w:rsidRPr="00AA34EF" w:rsidRDefault="00086A24" w:rsidP="00B21DC4">
            <w:pPr>
              <w:pStyle w:val="Default"/>
              <w:ind w:left="31"/>
              <w:jc w:val="center"/>
              <w:rPr>
                <w:rFonts w:ascii="Times New Roman" w:hAnsi="Times New Roman"/>
                <w:b/>
                <w:bCs/>
                <w:sz w:val="24"/>
              </w:rPr>
            </w:pPr>
            <w:r w:rsidRPr="00AA34EF">
              <w:rPr>
                <w:rFonts w:ascii="Times New Roman" w:hAnsi="Times New Roman"/>
                <w:b/>
                <w:bCs/>
                <w:sz w:val="24"/>
              </w:rPr>
              <w:t>Nr.p.k.</w:t>
            </w:r>
          </w:p>
        </w:tc>
        <w:tc>
          <w:tcPr>
            <w:tcW w:w="6114" w:type="dxa"/>
            <w:vMerge w:val="restart"/>
            <w:vAlign w:val="center"/>
          </w:tcPr>
          <w:p w14:paraId="38B6B190" w14:textId="77777777" w:rsidR="00086A24" w:rsidRPr="00AA34EF" w:rsidRDefault="00086A24" w:rsidP="00B21DC4">
            <w:pPr>
              <w:pStyle w:val="Default"/>
              <w:ind w:left="31"/>
              <w:jc w:val="center"/>
              <w:rPr>
                <w:rFonts w:ascii="Times New Roman" w:hAnsi="Times New Roman"/>
                <w:b/>
                <w:bCs/>
                <w:sz w:val="24"/>
              </w:rPr>
            </w:pPr>
            <w:r w:rsidRPr="00AA34EF">
              <w:rPr>
                <w:rFonts w:ascii="Times New Roman" w:hAnsi="Times New Roman"/>
                <w:b/>
                <w:bCs/>
                <w:sz w:val="24"/>
              </w:rPr>
              <w:t xml:space="preserve">Nosaukums </w:t>
            </w:r>
          </w:p>
        </w:tc>
        <w:tc>
          <w:tcPr>
            <w:tcW w:w="2296" w:type="dxa"/>
            <w:vMerge w:val="restart"/>
            <w:vAlign w:val="center"/>
          </w:tcPr>
          <w:p w14:paraId="53C6C1F8" w14:textId="77777777" w:rsidR="00086A24" w:rsidRPr="00AA34EF" w:rsidRDefault="00086A24" w:rsidP="00B21DC4">
            <w:pPr>
              <w:pStyle w:val="Default"/>
              <w:ind w:left="31" w:right="30"/>
              <w:jc w:val="center"/>
              <w:rPr>
                <w:rFonts w:ascii="Times New Roman" w:hAnsi="Times New Roman"/>
                <w:b/>
                <w:bCs/>
                <w:strike/>
                <w:sz w:val="24"/>
                <w:vertAlign w:val="superscript"/>
              </w:rPr>
            </w:pPr>
            <w:r w:rsidRPr="00AA34EF">
              <w:rPr>
                <w:rFonts w:ascii="Times New Roman" w:hAnsi="Times New Roman"/>
                <w:b/>
                <w:bCs/>
                <w:sz w:val="24"/>
              </w:rPr>
              <w:t>Pretendenta piedāvātais</w:t>
            </w:r>
            <w:r w:rsidRPr="00AA34EF">
              <w:rPr>
                <w:rStyle w:val="FootnoteReference"/>
                <w:rFonts w:ascii="Times New Roman" w:hAnsi="Times New Roman"/>
                <w:b/>
                <w:bCs/>
                <w:sz w:val="24"/>
              </w:rPr>
              <w:footnoteReference w:id="3"/>
            </w:r>
          </w:p>
        </w:tc>
      </w:tr>
      <w:tr w:rsidR="00086A24" w:rsidRPr="00B45E7E" w14:paraId="35A6848B" w14:textId="77777777" w:rsidTr="00B21DC4">
        <w:trPr>
          <w:trHeight w:val="276"/>
        </w:trPr>
        <w:tc>
          <w:tcPr>
            <w:tcW w:w="1371" w:type="dxa"/>
            <w:vMerge/>
          </w:tcPr>
          <w:p w14:paraId="6D29ED8B" w14:textId="77777777" w:rsidR="00086A24" w:rsidRPr="00AA34EF" w:rsidRDefault="00086A24" w:rsidP="00B21DC4">
            <w:pPr>
              <w:pStyle w:val="Default"/>
              <w:jc w:val="both"/>
              <w:rPr>
                <w:rFonts w:ascii="Times New Roman" w:hAnsi="Times New Roman"/>
                <w:sz w:val="24"/>
              </w:rPr>
            </w:pPr>
          </w:p>
        </w:tc>
        <w:tc>
          <w:tcPr>
            <w:tcW w:w="6114" w:type="dxa"/>
            <w:vMerge/>
          </w:tcPr>
          <w:p w14:paraId="7C8ADDCF" w14:textId="77777777" w:rsidR="00086A24" w:rsidRPr="00AA34EF" w:rsidRDefault="00086A24" w:rsidP="00B21DC4">
            <w:pPr>
              <w:pStyle w:val="Default"/>
              <w:jc w:val="both"/>
              <w:rPr>
                <w:rFonts w:ascii="Times New Roman" w:hAnsi="Times New Roman"/>
                <w:sz w:val="24"/>
              </w:rPr>
            </w:pPr>
          </w:p>
        </w:tc>
        <w:tc>
          <w:tcPr>
            <w:tcW w:w="2296" w:type="dxa"/>
            <w:vMerge/>
          </w:tcPr>
          <w:p w14:paraId="766C5930" w14:textId="77777777" w:rsidR="00086A24" w:rsidRPr="00AA34EF" w:rsidRDefault="00086A24" w:rsidP="00B21DC4">
            <w:pPr>
              <w:pStyle w:val="Default"/>
              <w:jc w:val="both"/>
              <w:rPr>
                <w:rFonts w:ascii="Times New Roman" w:hAnsi="Times New Roman"/>
                <w:sz w:val="24"/>
              </w:rPr>
            </w:pPr>
          </w:p>
        </w:tc>
      </w:tr>
      <w:tr w:rsidR="00086A24" w:rsidRPr="00B45E7E" w14:paraId="3DA8F889" w14:textId="77777777" w:rsidTr="00B21DC4">
        <w:tc>
          <w:tcPr>
            <w:tcW w:w="1371" w:type="dxa"/>
          </w:tcPr>
          <w:p w14:paraId="503796F2" w14:textId="77777777" w:rsidR="00086A24" w:rsidRPr="00AA34EF" w:rsidRDefault="00086A24" w:rsidP="00B21DC4">
            <w:pPr>
              <w:widowControl w:val="0"/>
              <w:jc w:val="both"/>
              <w:rPr>
                <w:rFonts w:ascii="Times New Roman" w:hAnsi="Times New Roman" w:cs="Times New Roman"/>
                <w:b/>
                <w:i/>
                <w:sz w:val="24"/>
                <w:szCs w:val="24"/>
              </w:rPr>
            </w:pPr>
            <w:r w:rsidRPr="00AA34EF">
              <w:rPr>
                <w:rFonts w:ascii="Times New Roman" w:hAnsi="Times New Roman" w:cs="Times New Roman"/>
                <w:b/>
                <w:i/>
                <w:sz w:val="24"/>
                <w:szCs w:val="24"/>
              </w:rPr>
              <w:t>1.</w:t>
            </w:r>
          </w:p>
        </w:tc>
        <w:tc>
          <w:tcPr>
            <w:tcW w:w="6114" w:type="dxa"/>
          </w:tcPr>
          <w:p w14:paraId="7FA6A291" w14:textId="16E66462" w:rsidR="00086A24" w:rsidRPr="00AA34EF" w:rsidRDefault="00086A24" w:rsidP="00B21DC4">
            <w:pPr>
              <w:pStyle w:val="Default"/>
              <w:ind w:right="2"/>
              <w:jc w:val="center"/>
              <w:rPr>
                <w:rFonts w:ascii="Times New Roman" w:hAnsi="Times New Roman"/>
                <w:b/>
                <w:iCs/>
                <w:sz w:val="24"/>
              </w:rPr>
            </w:pPr>
            <w:r w:rsidRPr="00AA34EF">
              <w:rPr>
                <w:rFonts w:ascii="Times New Roman" w:hAnsi="Times New Roman"/>
                <w:b/>
                <w:iCs/>
                <w:sz w:val="24"/>
              </w:rPr>
              <w:t>Iekārtas</w:t>
            </w:r>
            <w:r w:rsidR="002A24EA">
              <w:rPr>
                <w:rFonts w:ascii="Times New Roman" w:hAnsi="Times New Roman"/>
                <w:b/>
                <w:iCs/>
                <w:sz w:val="24"/>
              </w:rPr>
              <w:t xml:space="preserve"> </w:t>
            </w:r>
            <w:r w:rsidRPr="00AA34EF">
              <w:rPr>
                <w:rFonts w:ascii="Times New Roman" w:hAnsi="Times New Roman"/>
                <w:b/>
                <w:iCs/>
                <w:sz w:val="24"/>
              </w:rPr>
              <w:t>tehniskās apkopes darbi</w:t>
            </w:r>
            <w:r w:rsidRPr="00AA34EF">
              <w:rPr>
                <w:rFonts w:ascii="Times New Roman" w:hAnsi="Times New Roman"/>
                <w:iCs/>
                <w:sz w:val="24"/>
              </w:rPr>
              <w:t xml:space="preserve"> </w:t>
            </w:r>
            <w:r w:rsidRPr="00AA34EF">
              <w:rPr>
                <w:rFonts w:ascii="Times New Roman" w:hAnsi="Times New Roman"/>
                <w:b/>
                <w:iCs/>
                <w:sz w:val="24"/>
              </w:rPr>
              <w:t>vienu reizi pusgadā</w:t>
            </w:r>
          </w:p>
        </w:tc>
        <w:tc>
          <w:tcPr>
            <w:tcW w:w="2296" w:type="dxa"/>
          </w:tcPr>
          <w:p w14:paraId="36B7A104" w14:textId="77777777" w:rsidR="00086A24" w:rsidRPr="00AA34EF" w:rsidRDefault="00086A24" w:rsidP="00B21DC4">
            <w:pPr>
              <w:pStyle w:val="Default"/>
              <w:jc w:val="both"/>
              <w:rPr>
                <w:rFonts w:ascii="Times New Roman" w:hAnsi="Times New Roman"/>
                <w:b/>
                <w:i/>
                <w:sz w:val="24"/>
              </w:rPr>
            </w:pPr>
          </w:p>
        </w:tc>
      </w:tr>
      <w:tr w:rsidR="00086A24" w:rsidRPr="00B45E7E" w14:paraId="19DFB8C3" w14:textId="77777777" w:rsidTr="00B21DC4">
        <w:tc>
          <w:tcPr>
            <w:tcW w:w="1371" w:type="dxa"/>
          </w:tcPr>
          <w:p w14:paraId="165370B2" w14:textId="77777777" w:rsidR="00086A24" w:rsidRPr="00AA34EF" w:rsidRDefault="00086A24" w:rsidP="00B21DC4">
            <w:pPr>
              <w:widowControl w:val="0"/>
              <w:jc w:val="both"/>
              <w:rPr>
                <w:rFonts w:ascii="Times New Roman" w:hAnsi="Times New Roman" w:cs="Times New Roman"/>
                <w:sz w:val="24"/>
                <w:szCs w:val="24"/>
              </w:rPr>
            </w:pPr>
            <w:r w:rsidRPr="00AA34EF">
              <w:rPr>
                <w:rFonts w:ascii="Times New Roman" w:hAnsi="Times New Roman" w:cs="Times New Roman"/>
                <w:sz w:val="24"/>
                <w:szCs w:val="24"/>
              </w:rPr>
              <w:t>1.1.</w:t>
            </w:r>
          </w:p>
        </w:tc>
        <w:tc>
          <w:tcPr>
            <w:tcW w:w="6114" w:type="dxa"/>
          </w:tcPr>
          <w:p w14:paraId="1A1716BC" w14:textId="77777777" w:rsidR="00086A24" w:rsidRPr="00AA34EF" w:rsidRDefault="00086A24" w:rsidP="00086A24">
            <w:pPr>
              <w:pStyle w:val="Default"/>
              <w:numPr>
                <w:ilvl w:val="0"/>
                <w:numId w:val="47"/>
              </w:numPr>
              <w:jc w:val="both"/>
              <w:rPr>
                <w:rFonts w:ascii="Times New Roman" w:hAnsi="Times New Roman"/>
                <w:sz w:val="24"/>
              </w:rPr>
            </w:pPr>
            <w:r w:rsidRPr="00AA34EF">
              <w:rPr>
                <w:rFonts w:ascii="Times New Roman" w:hAnsi="Times New Roman"/>
                <w:sz w:val="24"/>
              </w:rPr>
              <w:t>Dīzeļģeneratora apskate;</w:t>
            </w:r>
          </w:p>
          <w:p w14:paraId="02CFFB60" w14:textId="1C7B91C4" w:rsidR="00086A24" w:rsidRPr="00AA34EF" w:rsidRDefault="00086A24" w:rsidP="00086A24">
            <w:pPr>
              <w:pStyle w:val="Default"/>
              <w:numPr>
                <w:ilvl w:val="0"/>
                <w:numId w:val="47"/>
              </w:numPr>
              <w:jc w:val="both"/>
              <w:rPr>
                <w:rFonts w:ascii="Times New Roman" w:hAnsi="Times New Roman"/>
                <w:sz w:val="24"/>
              </w:rPr>
            </w:pPr>
            <w:r w:rsidRPr="00AA34EF">
              <w:rPr>
                <w:rFonts w:ascii="Times New Roman" w:hAnsi="Times New Roman"/>
                <w:sz w:val="24"/>
              </w:rPr>
              <w:t>Izplūdes Iekārtas</w:t>
            </w:r>
            <w:r w:rsidR="005C6FE0">
              <w:rPr>
                <w:rFonts w:ascii="Times New Roman" w:hAnsi="Times New Roman"/>
                <w:sz w:val="24"/>
              </w:rPr>
              <w:t xml:space="preserve"> </w:t>
            </w:r>
            <w:r w:rsidRPr="00AA34EF">
              <w:rPr>
                <w:rFonts w:ascii="Times New Roman" w:hAnsi="Times New Roman"/>
                <w:sz w:val="24"/>
              </w:rPr>
              <w:t>sastāvdaļu un savienojumu apskate;</w:t>
            </w:r>
          </w:p>
          <w:p w14:paraId="7FEB3384" w14:textId="26ED3A4F" w:rsidR="00086A24" w:rsidRPr="00AA34EF" w:rsidRDefault="00086A24" w:rsidP="00086A24">
            <w:pPr>
              <w:pStyle w:val="Default"/>
              <w:numPr>
                <w:ilvl w:val="0"/>
                <w:numId w:val="47"/>
              </w:numPr>
              <w:jc w:val="both"/>
              <w:rPr>
                <w:rFonts w:ascii="Times New Roman" w:hAnsi="Times New Roman"/>
                <w:sz w:val="24"/>
              </w:rPr>
            </w:pPr>
            <w:r w:rsidRPr="00AA34EF">
              <w:rPr>
                <w:rFonts w:ascii="Times New Roman" w:hAnsi="Times New Roman"/>
                <w:sz w:val="24"/>
              </w:rPr>
              <w:t>Degvielas Iekārtas</w:t>
            </w:r>
            <w:r w:rsidR="005C6FE0">
              <w:rPr>
                <w:rFonts w:ascii="Times New Roman" w:hAnsi="Times New Roman"/>
                <w:sz w:val="24"/>
              </w:rPr>
              <w:t xml:space="preserve"> </w:t>
            </w:r>
            <w:r w:rsidRPr="00AA34EF">
              <w:rPr>
                <w:rFonts w:ascii="Times New Roman" w:hAnsi="Times New Roman"/>
                <w:sz w:val="24"/>
              </w:rPr>
              <w:t>padeves apskate;</w:t>
            </w:r>
          </w:p>
          <w:p w14:paraId="7D243E25" w14:textId="77777777" w:rsidR="00086A24" w:rsidRPr="00AA34EF" w:rsidRDefault="00086A24" w:rsidP="00086A24">
            <w:pPr>
              <w:pStyle w:val="Default"/>
              <w:numPr>
                <w:ilvl w:val="0"/>
                <w:numId w:val="47"/>
              </w:numPr>
              <w:jc w:val="both"/>
              <w:rPr>
                <w:rFonts w:ascii="Times New Roman" w:hAnsi="Times New Roman"/>
                <w:sz w:val="24"/>
              </w:rPr>
            </w:pPr>
            <w:r w:rsidRPr="00AA34EF">
              <w:rPr>
                <w:rFonts w:ascii="Times New Roman" w:hAnsi="Times New Roman"/>
                <w:sz w:val="24"/>
              </w:rPr>
              <w:t>Stiprinājumu, savienojumu un balstiekārtu pārbaude;</w:t>
            </w:r>
          </w:p>
          <w:p w14:paraId="727117A3" w14:textId="77777777" w:rsidR="00086A24" w:rsidRPr="00AA34EF" w:rsidRDefault="00086A24" w:rsidP="00086A24">
            <w:pPr>
              <w:pStyle w:val="Default"/>
              <w:numPr>
                <w:ilvl w:val="0"/>
                <w:numId w:val="47"/>
              </w:numPr>
              <w:jc w:val="both"/>
              <w:rPr>
                <w:rFonts w:ascii="Times New Roman" w:hAnsi="Times New Roman"/>
                <w:sz w:val="24"/>
              </w:rPr>
            </w:pPr>
            <w:r w:rsidRPr="00AA34EF">
              <w:rPr>
                <w:rFonts w:ascii="Times New Roman" w:hAnsi="Times New Roman"/>
                <w:sz w:val="24"/>
              </w:rPr>
              <w:t>Motors:</w:t>
            </w:r>
          </w:p>
          <w:p w14:paraId="77A4AE57" w14:textId="77777777" w:rsidR="00086A24" w:rsidRPr="00AA34EF" w:rsidRDefault="00086A24" w:rsidP="00B21DC4">
            <w:pPr>
              <w:pStyle w:val="Default"/>
              <w:jc w:val="both"/>
              <w:rPr>
                <w:rFonts w:ascii="Times New Roman" w:hAnsi="Times New Roman"/>
                <w:sz w:val="24"/>
              </w:rPr>
            </w:pPr>
            <w:r w:rsidRPr="00AA34EF">
              <w:rPr>
                <w:rFonts w:ascii="Times New Roman" w:hAnsi="Times New Roman"/>
                <w:sz w:val="24"/>
              </w:rPr>
              <w:t>-  eļļas līmeņa pārbaude (nepieciešamības gadījumā papildinot eļļu),</w:t>
            </w:r>
          </w:p>
          <w:p w14:paraId="03C12FA1" w14:textId="77777777" w:rsidR="00086A24" w:rsidRPr="00AA34EF" w:rsidRDefault="00086A24" w:rsidP="00B21DC4">
            <w:pPr>
              <w:pStyle w:val="Default"/>
              <w:jc w:val="both"/>
              <w:rPr>
                <w:rFonts w:ascii="Times New Roman" w:hAnsi="Times New Roman"/>
                <w:sz w:val="24"/>
              </w:rPr>
            </w:pPr>
            <w:r w:rsidRPr="00AA34EF">
              <w:rPr>
                <w:rFonts w:ascii="Times New Roman" w:hAnsi="Times New Roman"/>
                <w:sz w:val="24"/>
              </w:rPr>
              <w:t>-  degvielas līmeņa pārbaude (nepieciešamības gadījumā papildinot degvielu),</w:t>
            </w:r>
          </w:p>
          <w:p w14:paraId="254CD5E2" w14:textId="77777777" w:rsidR="00086A24" w:rsidRPr="00AA34EF" w:rsidRDefault="00086A24" w:rsidP="00B21DC4">
            <w:pPr>
              <w:pStyle w:val="Default"/>
              <w:jc w:val="both"/>
              <w:rPr>
                <w:rFonts w:ascii="Times New Roman" w:hAnsi="Times New Roman"/>
                <w:sz w:val="24"/>
              </w:rPr>
            </w:pPr>
            <w:r w:rsidRPr="00AA34EF">
              <w:rPr>
                <w:rFonts w:ascii="Times New Roman" w:hAnsi="Times New Roman"/>
                <w:sz w:val="24"/>
              </w:rPr>
              <w:t>-  kondensāta noliešana no degvielas filtra,</w:t>
            </w:r>
          </w:p>
          <w:p w14:paraId="0FB600E4" w14:textId="77777777" w:rsidR="00086A24" w:rsidRPr="00AA34EF" w:rsidRDefault="00086A24" w:rsidP="00B21DC4">
            <w:pPr>
              <w:pStyle w:val="Default"/>
              <w:jc w:val="both"/>
              <w:rPr>
                <w:rFonts w:ascii="Times New Roman" w:hAnsi="Times New Roman"/>
                <w:sz w:val="24"/>
              </w:rPr>
            </w:pPr>
            <w:r w:rsidRPr="00AA34EF">
              <w:rPr>
                <w:rFonts w:ascii="Times New Roman" w:hAnsi="Times New Roman"/>
                <w:sz w:val="24"/>
              </w:rPr>
              <w:t>- dzesēšanas šķidruma līmeņa pārbaude (nepieciešamības gadījumā papildinot dzesēšanas šķidrumu),</w:t>
            </w:r>
          </w:p>
          <w:p w14:paraId="544CF0BC" w14:textId="77777777" w:rsidR="00086A24" w:rsidRPr="00AA34EF" w:rsidRDefault="00086A24" w:rsidP="00B21DC4">
            <w:pPr>
              <w:pStyle w:val="Default"/>
              <w:jc w:val="both"/>
              <w:rPr>
                <w:rFonts w:ascii="Times New Roman" w:hAnsi="Times New Roman"/>
                <w:sz w:val="24"/>
              </w:rPr>
            </w:pPr>
            <w:r w:rsidRPr="00AA34EF">
              <w:rPr>
                <w:rFonts w:ascii="Times New Roman" w:hAnsi="Times New Roman"/>
                <w:sz w:val="24"/>
              </w:rPr>
              <w:t>- radiatora apskate un tīrīšana,</w:t>
            </w:r>
          </w:p>
          <w:p w14:paraId="26BC4832" w14:textId="77777777" w:rsidR="00086A24" w:rsidRPr="00AA34EF" w:rsidRDefault="00086A24" w:rsidP="00B21DC4">
            <w:pPr>
              <w:pStyle w:val="Default"/>
              <w:jc w:val="both"/>
              <w:rPr>
                <w:rFonts w:ascii="Times New Roman" w:hAnsi="Times New Roman"/>
                <w:sz w:val="24"/>
              </w:rPr>
            </w:pPr>
            <w:r w:rsidRPr="00AA34EF">
              <w:rPr>
                <w:rFonts w:ascii="Times New Roman" w:hAnsi="Times New Roman"/>
                <w:sz w:val="24"/>
              </w:rPr>
              <w:lastRenderedPageBreak/>
              <w:t>-  dzesējošā ventilatora apskate,</w:t>
            </w:r>
          </w:p>
          <w:p w14:paraId="202A6F39" w14:textId="77777777" w:rsidR="00086A24" w:rsidRPr="00AA34EF" w:rsidRDefault="00086A24" w:rsidP="00B21DC4">
            <w:pPr>
              <w:pStyle w:val="Default"/>
              <w:jc w:val="both"/>
              <w:rPr>
                <w:rFonts w:ascii="Times New Roman" w:hAnsi="Times New Roman"/>
                <w:sz w:val="24"/>
              </w:rPr>
            </w:pPr>
            <w:r w:rsidRPr="00AA34EF">
              <w:rPr>
                <w:rFonts w:ascii="Times New Roman" w:hAnsi="Times New Roman"/>
                <w:sz w:val="24"/>
              </w:rPr>
              <w:t>-  siksnu nospriegošana un stāvokļa pārbaude;</w:t>
            </w:r>
          </w:p>
          <w:p w14:paraId="16F99502" w14:textId="77777777" w:rsidR="00086A24" w:rsidRPr="00AA34EF" w:rsidRDefault="00086A24" w:rsidP="00B21DC4">
            <w:pPr>
              <w:pStyle w:val="Default"/>
              <w:jc w:val="both"/>
              <w:rPr>
                <w:rFonts w:ascii="Times New Roman" w:hAnsi="Times New Roman"/>
                <w:sz w:val="24"/>
              </w:rPr>
            </w:pPr>
            <w:r w:rsidRPr="00AA34EF">
              <w:rPr>
                <w:rFonts w:ascii="Times New Roman" w:hAnsi="Times New Roman"/>
                <w:sz w:val="24"/>
              </w:rPr>
              <w:t>Motorstundas:</w:t>
            </w:r>
          </w:p>
          <w:p w14:paraId="7FD62326" w14:textId="77777777" w:rsidR="00086A24" w:rsidRPr="00AA34EF" w:rsidRDefault="00086A24" w:rsidP="00086A24">
            <w:pPr>
              <w:pStyle w:val="Default"/>
              <w:numPr>
                <w:ilvl w:val="0"/>
                <w:numId w:val="48"/>
              </w:numPr>
              <w:jc w:val="both"/>
              <w:rPr>
                <w:rFonts w:ascii="Times New Roman" w:hAnsi="Times New Roman"/>
                <w:sz w:val="24"/>
              </w:rPr>
            </w:pPr>
            <w:r w:rsidRPr="00AA34EF">
              <w:rPr>
                <w:rFonts w:ascii="Times New Roman" w:hAnsi="Times New Roman"/>
                <w:sz w:val="24"/>
              </w:rPr>
              <w:t>Ģeneratora apskate un tīrīšana;</w:t>
            </w:r>
          </w:p>
          <w:p w14:paraId="550F5633" w14:textId="77777777" w:rsidR="00086A24" w:rsidRPr="00AA34EF" w:rsidRDefault="00086A24" w:rsidP="00086A24">
            <w:pPr>
              <w:pStyle w:val="Default"/>
              <w:numPr>
                <w:ilvl w:val="0"/>
                <w:numId w:val="48"/>
              </w:numPr>
              <w:jc w:val="both"/>
              <w:rPr>
                <w:rFonts w:ascii="Times New Roman" w:hAnsi="Times New Roman"/>
                <w:sz w:val="24"/>
              </w:rPr>
            </w:pPr>
            <w:r w:rsidRPr="00AA34EF">
              <w:rPr>
                <w:rFonts w:ascii="Times New Roman" w:hAnsi="Times New Roman"/>
                <w:sz w:val="24"/>
              </w:rPr>
              <w:t>Vadības panelis:</w:t>
            </w:r>
          </w:p>
          <w:p w14:paraId="486AC3DC" w14:textId="77777777" w:rsidR="00086A24" w:rsidRPr="00AA34EF" w:rsidRDefault="00086A24" w:rsidP="00B21DC4">
            <w:pPr>
              <w:pStyle w:val="Default"/>
              <w:jc w:val="both"/>
              <w:rPr>
                <w:rFonts w:ascii="Times New Roman" w:hAnsi="Times New Roman"/>
                <w:sz w:val="24"/>
              </w:rPr>
            </w:pPr>
            <w:r w:rsidRPr="00AA34EF">
              <w:rPr>
                <w:rFonts w:ascii="Times New Roman" w:hAnsi="Times New Roman"/>
                <w:sz w:val="24"/>
              </w:rPr>
              <w:t>-  degvielas daudzuma pārbaude,</w:t>
            </w:r>
          </w:p>
          <w:p w14:paraId="42E8A6E3" w14:textId="77777777" w:rsidR="00086A24" w:rsidRPr="00AA34EF" w:rsidRDefault="00086A24" w:rsidP="00B21DC4">
            <w:pPr>
              <w:pStyle w:val="Default"/>
              <w:jc w:val="both"/>
              <w:rPr>
                <w:rFonts w:ascii="Times New Roman" w:hAnsi="Times New Roman"/>
                <w:sz w:val="24"/>
              </w:rPr>
            </w:pPr>
            <w:r w:rsidRPr="00AA34EF">
              <w:rPr>
                <w:rFonts w:ascii="Times New Roman" w:hAnsi="Times New Roman"/>
                <w:sz w:val="24"/>
              </w:rPr>
              <w:t>-  vadības paneļa apskate un tīrīšana,</w:t>
            </w:r>
          </w:p>
          <w:p w14:paraId="725735BE" w14:textId="77777777" w:rsidR="00086A24" w:rsidRPr="00AA34EF" w:rsidRDefault="00086A24" w:rsidP="00B21DC4">
            <w:pPr>
              <w:pStyle w:val="Default"/>
              <w:jc w:val="both"/>
              <w:rPr>
                <w:rFonts w:ascii="Times New Roman" w:hAnsi="Times New Roman"/>
                <w:sz w:val="24"/>
              </w:rPr>
            </w:pPr>
            <w:r w:rsidRPr="00AA34EF">
              <w:rPr>
                <w:rFonts w:ascii="Times New Roman" w:hAnsi="Times New Roman"/>
                <w:sz w:val="24"/>
              </w:rPr>
              <w:t>-  drošinātāju, signāllampu un mēriekārtu pārbaude;</w:t>
            </w:r>
          </w:p>
          <w:p w14:paraId="16B5ADB7" w14:textId="77777777" w:rsidR="00086A24" w:rsidRPr="00AA34EF" w:rsidRDefault="00086A24" w:rsidP="00086A24">
            <w:pPr>
              <w:pStyle w:val="Default"/>
              <w:numPr>
                <w:ilvl w:val="0"/>
                <w:numId w:val="47"/>
              </w:numPr>
              <w:jc w:val="both"/>
              <w:rPr>
                <w:rFonts w:ascii="Times New Roman" w:hAnsi="Times New Roman"/>
                <w:sz w:val="24"/>
              </w:rPr>
            </w:pPr>
            <w:r w:rsidRPr="00AA34EF">
              <w:rPr>
                <w:rFonts w:ascii="Times New Roman" w:hAnsi="Times New Roman"/>
                <w:sz w:val="24"/>
              </w:rPr>
              <w:t>Automātiskās rezerves ieslēgšanās (ARI) iekārta:</w:t>
            </w:r>
          </w:p>
          <w:p w14:paraId="52D60A57" w14:textId="77777777" w:rsidR="00086A24" w:rsidRPr="00AA34EF" w:rsidRDefault="00086A24" w:rsidP="00B21DC4">
            <w:pPr>
              <w:pStyle w:val="Default"/>
              <w:jc w:val="both"/>
              <w:rPr>
                <w:rFonts w:ascii="Times New Roman" w:hAnsi="Times New Roman"/>
                <w:sz w:val="24"/>
              </w:rPr>
            </w:pPr>
            <w:r w:rsidRPr="00AA34EF">
              <w:rPr>
                <w:rFonts w:ascii="Times New Roman" w:hAnsi="Times New Roman"/>
                <w:sz w:val="24"/>
              </w:rPr>
              <w:t>-  tīkla un ģeneratora kontaktoru apskate,</w:t>
            </w:r>
          </w:p>
          <w:p w14:paraId="785782AB" w14:textId="77777777" w:rsidR="00086A24" w:rsidRPr="00AA34EF" w:rsidRDefault="00086A24" w:rsidP="00B21DC4">
            <w:pPr>
              <w:pStyle w:val="Default"/>
              <w:jc w:val="both"/>
              <w:rPr>
                <w:rFonts w:ascii="Times New Roman" w:hAnsi="Times New Roman"/>
                <w:sz w:val="24"/>
              </w:rPr>
            </w:pPr>
            <w:r w:rsidRPr="00AA34EF">
              <w:rPr>
                <w:rFonts w:ascii="Times New Roman" w:hAnsi="Times New Roman"/>
                <w:sz w:val="24"/>
              </w:rPr>
              <w:t>-  spēka kontaktu un savienojumu pārbaude un pievilkšana;</w:t>
            </w:r>
          </w:p>
          <w:p w14:paraId="503CDCDF" w14:textId="77777777" w:rsidR="00086A24" w:rsidRPr="00AA34EF" w:rsidRDefault="00086A24" w:rsidP="00086A24">
            <w:pPr>
              <w:pStyle w:val="Default"/>
              <w:numPr>
                <w:ilvl w:val="0"/>
                <w:numId w:val="49"/>
              </w:numPr>
              <w:jc w:val="both"/>
              <w:rPr>
                <w:rFonts w:ascii="Times New Roman" w:hAnsi="Times New Roman"/>
                <w:sz w:val="24"/>
              </w:rPr>
            </w:pPr>
            <w:r w:rsidRPr="00AA34EF">
              <w:rPr>
                <w:rFonts w:ascii="Times New Roman" w:hAnsi="Times New Roman"/>
                <w:sz w:val="24"/>
              </w:rPr>
              <w:t>Elektriskā daļa:</w:t>
            </w:r>
          </w:p>
          <w:p w14:paraId="49F22F80" w14:textId="77777777" w:rsidR="00086A24" w:rsidRPr="00AA34EF" w:rsidRDefault="00086A24" w:rsidP="00B21DC4">
            <w:pPr>
              <w:pStyle w:val="Default"/>
              <w:jc w:val="both"/>
              <w:rPr>
                <w:rFonts w:ascii="Times New Roman" w:hAnsi="Times New Roman"/>
                <w:sz w:val="24"/>
              </w:rPr>
            </w:pPr>
            <w:r w:rsidRPr="00AA34EF">
              <w:rPr>
                <w:rFonts w:ascii="Times New Roman" w:hAnsi="Times New Roman"/>
                <w:sz w:val="24"/>
              </w:rPr>
              <w:t>- automātiskā aizsardzības slēdža pārbaude,</w:t>
            </w:r>
          </w:p>
          <w:p w14:paraId="6B152F31" w14:textId="77777777" w:rsidR="00086A24" w:rsidRPr="00AA34EF" w:rsidRDefault="00086A24" w:rsidP="00B21DC4">
            <w:pPr>
              <w:pStyle w:val="Default"/>
              <w:jc w:val="both"/>
              <w:rPr>
                <w:rFonts w:ascii="Times New Roman" w:hAnsi="Times New Roman"/>
                <w:sz w:val="24"/>
              </w:rPr>
            </w:pPr>
            <w:r w:rsidRPr="00AA34EF">
              <w:rPr>
                <w:rFonts w:ascii="Times New Roman" w:hAnsi="Times New Roman"/>
                <w:sz w:val="24"/>
              </w:rPr>
              <w:t>- akumulatoru baterijas un klemju stāvokļa pārbaude,</w:t>
            </w:r>
          </w:p>
          <w:p w14:paraId="26C06802" w14:textId="77777777" w:rsidR="00086A24" w:rsidRPr="00AA34EF" w:rsidRDefault="00086A24" w:rsidP="00B21DC4">
            <w:pPr>
              <w:pStyle w:val="Default"/>
              <w:jc w:val="both"/>
              <w:rPr>
                <w:rFonts w:ascii="Times New Roman" w:hAnsi="Times New Roman"/>
                <w:sz w:val="24"/>
              </w:rPr>
            </w:pPr>
            <w:r w:rsidRPr="00AA34EF">
              <w:rPr>
                <w:rFonts w:ascii="Times New Roman" w:hAnsi="Times New Roman"/>
                <w:sz w:val="24"/>
              </w:rPr>
              <w:t>- elektrolīta līmeņa pārbaude akumulatoru baterijās,</w:t>
            </w:r>
          </w:p>
          <w:p w14:paraId="3E62DC49" w14:textId="77777777" w:rsidR="00086A24" w:rsidRPr="00AA34EF" w:rsidRDefault="00086A24" w:rsidP="00B21DC4">
            <w:pPr>
              <w:pStyle w:val="Default"/>
              <w:jc w:val="both"/>
              <w:rPr>
                <w:rFonts w:ascii="Times New Roman" w:hAnsi="Times New Roman"/>
                <w:sz w:val="24"/>
              </w:rPr>
            </w:pPr>
            <w:r w:rsidRPr="00AA34EF">
              <w:rPr>
                <w:rFonts w:ascii="Times New Roman" w:hAnsi="Times New Roman"/>
                <w:sz w:val="24"/>
              </w:rPr>
              <w:t>- akumulatora uzlādēšanas iekārtas darbības pārbaude,</w:t>
            </w:r>
          </w:p>
          <w:p w14:paraId="71A9A1E7" w14:textId="77777777" w:rsidR="00086A24" w:rsidRPr="00AA34EF" w:rsidRDefault="00086A24" w:rsidP="00B21DC4">
            <w:pPr>
              <w:pStyle w:val="Default"/>
              <w:jc w:val="both"/>
              <w:rPr>
                <w:rFonts w:ascii="Times New Roman" w:hAnsi="Times New Roman"/>
                <w:sz w:val="24"/>
              </w:rPr>
            </w:pPr>
            <w:r w:rsidRPr="00AA34EF">
              <w:rPr>
                <w:rFonts w:ascii="Times New Roman" w:hAnsi="Times New Roman"/>
                <w:sz w:val="24"/>
              </w:rPr>
              <w:t>-degvielas solenoida darbības pārbaude,</w:t>
            </w:r>
          </w:p>
          <w:p w14:paraId="13B4FC67" w14:textId="77777777" w:rsidR="00086A24" w:rsidRPr="00AA34EF" w:rsidRDefault="00086A24" w:rsidP="00B21DC4">
            <w:pPr>
              <w:pStyle w:val="Default"/>
              <w:jc w:val="both"/>
              <w:rPr>
                <w:rFonts w:ascii="Times New Roman" w:hAnsi="Times New Roman"/>
                <w:sz w:val="24"/>
              </w:rPr>
            </w:pPr>
            <w:r w:rsidRPr="00AA34EF">
              <w:rPr>
                <w:rFonts w:ascii="Times New Roman" w:hAnsi="Times New Roman"/>
                <w:sz w:val="24"/>
              </w:rPr>
              <w:t>- motora dzesēšanas šķidruma un ģeneratora tinumu sildītāja pārbaude,</w:t>
            </w:r>
          </w:p>
          <w:p w14:paraId="2143BB09" w14:textId="77777777" w:rsidR="00086A24" w:rsidRPr="00AA34EF" w:rsidRDefault="00086A24" w:rsidP="00B21DC4">
            <w:pPr>
              <w:pStyle w:val="Default"/>
              <w:jc w:val="both"/>
              <w:rPr>
                <w:rFonts w:ascii="Times New Roman" w:hAnsi="Times New Roman"/>
                <w:sz w:val="24"/>
              </w:rPr>
            </w:pPr>
            <w:r w:rsidRPr="00AA34EF">
              <w:rPr>
                <w:rFonts w:ascii="Times New Roman" w:hAnsi="Times New Roman"/>
                <w:sz w:val="24"/>
              </w:rPr>
              <w:t>- visu elektrisko elementu, kontaktu un savienojumu pārbaude;</w:t>
            </w:r>
          </w:p>
          <w:p w14:paraId="3E6B03EA" w14:textId="77777777" w:rsidR="00086A24" w:rsidRPr="00AA34EF" w:rsidRDefault="00086A24" w:rsidP="00086A24">
            <w:pPr>
              <w:pStyle w:val="Default"/>
              <w:numPr>
                <w:ilvl w:val="0"/>
                <w:numId w:val="49"/>
              </w:numPr>
              <w:jc w:val="both"/>
              <w:rPr>
                <w:rFonts w:ascii="Times New Roman" w:hAnsi="Times New Roman"/>
                <w:sz w:val="24"/>
              </w:rPr>
            </w:pPr>
            <w:r w:rsidRPr="00AA34EF">
              <w:rPr>
                <w:rFonts w:ascii="Times New Roman" w:hAnsi="Times New Roman"/>
                <w:sz w:val="24"/>
              </w:rPr>
              <w:t>Pārbaudes palaišana:</w:t>
            </w:r>
          </w:p>
          <w:p w14:paraId="2A81F1F7" w14:textId="77777777" w:rsidR="00086A24" w:rsidRPr="00AA34EF" w:rsidRDefault="00086A24" w:rsidP="00B21DC4">
            <w:pPr>
              <w:pStyle w:val="Default"/>
              <w:jc w:val="both"/>
              <w:rPr>
                <w:rFonts w:ascii="Times New Roman" w:hAnsi="Times New Roman"/>
                <w:sz w:val="24"/>
              </w:rPr>
            </w:pPr>
            <w:r w:rsidRPr="00AA34EF">
              <w:rPr>
                <w:rFonts w:ascii="Times New Roman" w:hAnsi="Times New Roman"/>
                <w:sz w:val="24"/>
              </w:rPr>
              <w:t>-īslaicīga palaišana bez slodzes, rokas vadības režīmā,</w:t>
            </w:r>
          </w:p>
          <w:p w14:paraId="562C4EEC" w14:textId="77777777" w:rsidR="00086A24" w:rsidRPr="00AA34EF" w:rsidRDefault="00086A24" w:rsidP="00B21DC4">
            <w:pPr>
              <w:pStyle w:val="Default"/>
              <w:jc w:val="both"/>
              <w:rPr>
                <w:rFonts w:ascii="Times New Roman" w:hAnsi="Times New Roman"/>
                <w:sz w:val="24"/>
              </w:rPr>
            </w:pPr>
            <w:r w:rsidRPr="00AA34EF">
              <w:rPr>
                <w:rFonts w:ascii="Times New Roman" w:hAnsi="Times New Roman"/>
                <w:sz w:val="24"/>
              </w:rPr>
              <w:t>- palaišana ar slodzi, imitējot barošanas avāriju,</w:t>
            </w:r>
          </w:p>
          <w:p w14:paraId="7CDC846E" w14:textId="77777777" w:rsidR="00086A24" w:rsidRPr="00AA34EF" w:rsidRDefault="00086A24" w:rsidP="00B21DC4">
            <w:pPr>
              <w:pStyle w:val="Default"/>
              <w:jc w:val="both"/>
              <w:rPr>
                <w:rFonts w:ascii="Times New Roman" w:hAnsi="Times New Roman"/>
                <w:sz w:val="24"/>
              </w:rPr>
            </w:pPr>
            <w:r w:rsidRPr="00AA34EF">
              <w:rPr>
                <w:rFonts w:ascii="Times New Roman" w:hAnsi="Times New Roman"/>
                <w:sz w:val="24"/>
              </w:rPr>
              <w:t>-avārijas apstādināšanas pārbaude;</w:t>
            </w:r>
          </w:p>
          <w:p w14:paraId="32D161DA" w14:textId="77777777" w:rsidR="00086A24" w:rsidRPr="00AA34EF" w:rsidRDefault="00086A24" w:rsidP="00086A24">
            <w:pPr>
              <w:pStyle w:val="Default"/>
              <w:numPr>
                <w:ilvl w:val="0"/>
                <w:numId w:val="49"/>
              </w:numPr>
              <w:jc w:val="both"/>
              <w:rPr>
                <w:rFonts w:ascii="Times New Roman" w:hAnsi="Times New Roman"/>
                <w:sz w:val="24"/>
              </w:rPr>
            </w:pPr>
            <w:r w:rsidRPr="00AA34EF">
              <w:rPr>
                <w:rFonts w:ascii="Times New Roman" w:hAnsi="Times New Roman"/>
                <w:sz w:val="24"/>
              </w:rPr>
              <w:t>Kravu kontroles rentgena iekārtu trīsfāžu strāvas ievads stāvokļa un darbības pārbaude;</w:t>
            </w:r>
          </w:p>
          <w:p w14:paraId="25A3C5A2" w14:textId="77777777" w:rsidR="00086A24" w:rsidRPr="00AA34EF" w:rsidRDefault="00086A24" w:rsidP="00086A24">
            <w:pPr>
              <w:pStyle w:val="Default"/>
              <w:numPr>
                <w:ilvl w:val="0"/>
                <w:numId w:val="49"/>
              </w:numPr>
              <w:jc w:val="both"/>
              <w:rPr>
                <w:rFonts w:ascii="Times New Roman" w:hAnsi="Times New Roman"/>
                <w:b/>
                <w:sz w:val="24"/>
              </w:rPr>
            </w:pPr>
            <w:r w:rsidRPr="00AA34EF">
              <w:rPr>
                <w:rFonts w:ascii="Times New Roman" w:hAnsi="Times New Roman"/>
                <w:sz w:val="24"/>
              </w:rPr>
              <w:t xml:space="preserve">Automātiskās kompensācijas trīsfāžu strāvas regulatora stāvokļa un darbības pārbaude; </w:t>
            </w:r>
          </w:p>
          <w:p w14:paraId="16E19EBD" w14:textId="3D862B07" w:rsidR="00086A24" w:rsidRPr="00AA34EF" w:rsidRDefault="00086A24" w:rsidP="00086A24">
            <w:pPr>
              <w:pStyle w:val="Default"/>
              <w:numPr>
                <w:ilvl w:val="0"/>
                <w:numId w:val="49"/>
              </w:numPr>
              <w:jc w:val="both"/>
              <w:rPr>
                <w:rFonts w:ascii="Times New Roman" w:hAnsi="Times New Roman"/>
                <w:b/>
                <w:sz w:val="24"/>
              </w:rPr>
            </w:pPr>
            <w:r w:rsidRPr="00AA34EF">
              <w:rPr>
                <w:rFonts w:ascii="Times New Roman" w:hAnsi="Times New Roman"/>
                <w:sz w:val="24"/>
              </w:rPr>
              <w:t>Iekārtas</w:t>
            </w:r>
            <w:r w:rsidR="005C6FE0">
              <w:rPr>
                <w:rFonts w:ascii="Times New Roman" w:hAnsi="Times New Roman"/>
                <w:sz w:val="24"/>
              </w:rPr>
              <w:t xml:space="preserve"> </w:t>
            </w:r>
            <w:r w:rsidRPr="00AA34EF">
              <w:rPr>
                <w:rFonts w:ascii="Times New Roman" w:hAnsi="Times New Roman"/>
                <w:sz w:val="24"/>
              </w:rPr>
              <w:t>bojājumu un darbības traucējumu novēršana, ja nav nepieciešama detaļu nomaiņa;</w:t>
            </w:r>
          </w:p>
          <w:p w14:paraId="689365B1" w14:textId="7F6DE62F" w:rsidR="00086A24" w:rsidRPr="00AA34EF" w:rsidRDefault="00086A24" w:rsidP="00086A24">
            <w:pPr>
              <w:pStyle w:val="Default"/>
              <w:numPr>
                <w:ilvl w:val="0"/>
                <w:numId w:val="49"/>
              </w:numPr>
              <w:jc w:val="both"/>
              <w:rPr>
                <w:rFonts w:ascii="Times New Roman" w:hAnsi="Times New Roman"/>
                <w:sz w:val="24"/>
              </w:rPr>
            </w:pPr>
            <w:r w:rsidRPr="00AA34EF">
              <w:rPr>
                <w:rFonts w:ascii="Times New Roman" w:hAnsi="Times New Roman"/>
                <w:sz w:val="24"/>
              </w:rPr>
              <w:t>Iekārtu darbības attālinātas uzraudzības Iekārtas</w:t>
            </w:r>
            <w:r w:rsidR="005C6FE0">
              <w:rPr>
                <w:rFonts w:ascii="Times New Roman" w:hAnsi="Times New Roman"/>
                <w:sz w:val="24"/>
              </w:rPr>
              <w:t xml:space="preserve"> </w:t>
            </w:r>
            <w:r w:rsidRPr="00AA34EF">
              <w:rPr>
                <w:rFonts w:ascii="Times New Roman" w:hAnsi="Times New Roman"/>
                <w:sz w:val="24"/>
              </w:rPr>
              <w:t>pārbaude.</w:t>
            </w:r>
          </w:p>
        </w:tc>
        <w:tc>
          <w:tcPr>
            <w:tcW w:w="2296" w:type="dxa"/>
          </w:tcPr>
          <w:p w14:paraId="79B11781" w14:textId="77777777" w:rsidR="00086A24" w:rsidRPr="00AA34EF" w:rsidRDefault="00086A24" w:rsidP="00B21DC4">
            <w:pPr>
              <w:pStyle w:val="Default"/>
              <w:jc w:val="both"/>
              <w:rPr>
                <w:rFonts w:ascii="Times New Roman" w:hAnsi="Times New Roman"/>
                <w:sz w:val="24"/>
              </w:rPr>
            </w:pPr>
          </w:p>
        </w:tc>
      </w:tr>
      <w:tr w:rsidR="00086A24" w:rsidRPr="00B45E7E" w14:paraId="68467934" w14:textId="77777777" w:rsidTr="00B21DC4">
        <w:tc>
          <w:tcPr>
            <w:tcW w:w="1371" w:type="dxa"/>
          </w:tcPr>
          <w:p w14:paraId="36BFBEEC" w14:textId="77777777" w:rsidR="00086A24" w:rsidRPr="00AA34EF" w:rsidRDefault="00086A24" w:rsidP="00086A24">
            <w:pPr>
              <w:pStyle w:val="ListParagraph"/>
              <w:widowControl w:val="0"/>
              <w:numPr>
                <w:ilvl w:val="0"/>
                <w:numId w:val="45"/>
              </w:numPr>
              <w:jc w:val="both"/>
              <w:rPr>
                <w:rFonts w:ascii="Times New Roman" w:hAnsi="Times New Roman" w:cs="Times New Roman"/>
                <w:sz w:val="24"/>
                <w:szCs w:val="24"/>
              </w:rPr>
            </w:pPr>
          </w:p>
          <w:p w14:paraId="750C3268" w14:textId="77777777" w:rsidR="00086A24" w:rsidRPr="00AA34EF" w:rsidRDefault="00086A24" w:rsidP="00B21DC4">
            <w:pPr>
              <w:widowControl w:val="0"/>
              <w:jc w:val="both"/>
              <w:rPr>
                <w:rFonts w:ascii="Times New Roman" w:hAnsi="Times New Roman" w:cs="Times New Roman"/>
                <w:sz w:val="24"/>
                <w:szCs w:val="24"/>
              </w:rPr>
            </w:pPr>
          </w:p>
        </w:tc>
        <w:tc>
          <w:tcPr>
            <w:tcW w:w="6114" w:type="dxa"/>
          </w:tcPr>
          <w:p w14:paraId="6FF6B557" w14:textId="6F94D8CD" w:rsidR="00086A24" w:rsidRPr="00AA34EF" w:rsidRDefault="00086A24" w:rsidP="00B21DC4">
            <w:pPr>
              <w:pStyle w:val="Default"/>
              <w:jc w:val="center"/>
              <w:rPr>
                <w:rFonts w:ascii="Times New Roman" w:hAnsi="Times New Roman"/>
                <w:b/>
                <w:iCs/>
                <w:sz w:val="24"/>
              </w:rPr>
            </w:pPr>
            <w:r w:rsidRPr="00AA34EF">
              <w:rPr>
                <w:rFonts w:ascii="Times New Roman" w:hAnsi="Times New Roman"/>
                <w:b/>
                <w:iCs/>
                <w:sz w:val="24"/>
              </w:rPr>
              <w:t>Iekārtas</w:t>
            </w:r>
            <w:r w:rsidR="002A24EA">
              <w:rPr>
                <w:rFonts w:ascii="Times New Roman" w:hAnsi="Times New Roman"/>
                <w:b/>
                <w:iCs/>
                <w:sz w:val="24"/>
              </w:rPr>
              <w:t xml:space="preserve"> </w:t>
            </w:r>
            <w:r w:rsidRPr="00AA34EF">
              <w:rPr>
                <w:rFonts w:ascii="Times New Roman" w:hAnsi="Times New Roman"/>
                <w:b/>
                <w:iCs/>
                <w:sz w:val="24"/>
              </w:rPr>
              <w:t xml:space="preserve">tehniskās apkopes darbi </w:t>
            </w:r>
            <w:r w:rsidRPr="00AA34EF">
              <w:rPr>
                <w:rFonts w:ascii="Times New Roman" w:hAnsi="Times New Roman"/>
                <w:iCs/>
                <w:sz w:val="24"/>
              </w:rPr>
              <w:t xml:space="preserve"> </w:t>
            </w:r>
            <w:r w:rsidRPr="00AA34EF">
              <w:rPr>
                <w:rFonts w:ascii="Times New Roman" w:hAnsi="Times New Roman"/>
                <w:b/>
                <w:iCs/>
                <w:sz w:val="24"/>
              </w:rPr>
              <w:t>vienu reizi gadā vai ik pēc 100 motora stundām veicamie darbi</w:t>
            </w:r>
          </w:p>
        </w:tc>
        <w:tc>
          <w:tcPr>
            <w:tcW w:w="2296" w:type="dxa"/>
          </w:tcPr>
          <w:p w14:paraId="6697CAA8" w14:textId="77777777" w:rsidR="00086A24" w:rsidRPr="00AA34EF" w:rsidRDefault="00086A24" w:rsidP="00B21DC4">
            <w:pPr>
              <w:pStyle w:val="Default"/>
              <w:jc w:val="both"/>
              <w:rPr>
                <w:rFonts w:ascii="Times New Roman" w:hAnsi="Times New Roman"/>
                <w:b/>
                <w:i/>
                <w:sz w:val="24"/>
              </w:rPr>
            </w:pPr>
          </w:p>
        </w:tc>
      </w:tr>
      <w:tr w:rsidR="00086A24" w:rsidRPr="00B45E7E" w14:paraId="017A7D87" w14:textId="77777777" w:rsidTr="00B21DC4">
        <w:tc>
          <w:tcPr>
            <w:tcW w:w="1371" w:type="dxa"/>
          </w:tcPr>
          <w:p w14:paraId="72A4A87D" w14:textId="77777777" w:rsidR="00086A24" w:rsidRPr="00AA34EF" w:rsidRDefault="00086A24" w:rsidP="00B21DC4">
            <w:pPr>
              <w:widowControl w:val="0"/>
              <w:jc w:val="both"/>
              <w:rPr>
                <w:rFonts w:ascii="Times New Roman" w:hAnsi="Times New Roman" w:cs="Times New Roman"/>
                <w:sz w:val="24"/>
                <w:szCs w:val="24"/>
              </w:rPr>
            </w:pPr>
            <w:r w:rsidRPr="00AA34EF">
              <w:rPr>
                <w:rFonts w:ascii="Times New Roman" w:hAnsi="Times New Roman" w:cs="Times New Roman"/>
                <w:sz w:val="24"/>
                <w:szCs w:val="24"/>
              </w:rPr>
              <w:t>2.</w:t>
            </w:r>
          </w:p>
        </w:tc>
        <w:tc>
          <w:tcPr>
            <w:tcW w:w="6114" w:type="dxa"/>
          </w:tcPr>
          <w:p w14:paraId="31E0B321" w14:textId="77777777" w:rsidR="00086A24" w:rsidRPr="00B45E7E" w:rsidRDefault="00086A24" w:rsidP="00086A24">
            <w:pPr>
              <w:pStyle w:val="ListParagraph"/>
              <w:widowControl w:val="0"/>
              <w:numPr>
                <w:ilvl w:val="0"/>
                <w:numId w:val="46"/>
              </w:numPr>
              <w:ind w:right="244"/>
              <w:jc w:val="both"/>
              <w:rPr>
                <w:rFonts w:ascii="Times New Roman" w:hAnsi="Times New Roman" w:cs="Times New Roman"/>
                <w:sz w:val="24"/>
                <w:szCs w:val="24"/>
              </w:rPr>
            </w:pPr>
            <w:r w:rsidRPr="00B45E7E">
              <w:rPr>
                <w:rFonts w:ascii="Times New Roman" w:hAnsi="Times New Roman" w:cs="Times New Roman"/>
                <w:sz w:val="24"/>
                <w:szCs w:val="24"/>
              </w:rPr>
              <w:t>Eļļas nomaiņa;</w:t>
            </w:r>
          </w:p>
          <w:p w14:paraId="1444CC3D" w14:textId="77777777" w:rsidR="00086A24" w:rsidRPr="00B45E7E" w:rsidRDefault="00086A24" w:rsidP="00086A24">
            <w:pPr>
              <w:pStyle w:val="ListParagraph"/>
              <w:widowControl w:val="0"/>
              <w:numPr>
                <w:ilvl w:val="0"/>
                <w:numId w:val="46"/>
              </w:numPr>
              <w:ind w:right="244"/>
              <w:jc w:val="both"/>
              <w:rPr>
                <w:rFonts w:ascii="Times New Roman" w:hAnsi="Times New Roman" w:cs="Times New Roman"/>
                <w:sz w:val="24"/>
                <w:szCs w:val="24"/>
              </w:rPr>
            </w:pPr>
            <w:r w:rsidRPr="00B45E7E">
              <w:rPr>
                <w:rFonts w:ascii="Times New Roman" w:hAnsi="Times New Roman" w:cs="Times New Roman"/>
                <w:sz w:val="24"/>
                <w:szCs w:val="24"/>
              </w:rPr>
              <w:t>Eļļas filtru nomaiņa</w:t>
            </w:r>
          </w:p>
          <w:p w14:paraId="2E5BEC12" w14:textId="77777777" w:rsidR="00086A24" w:rsidRPr="00B45E7E" w:rsidRDefault="00086A24" w:rsidP="00086A24">
            <w:pPr>
              <w:pStyle w:val="ListParagraph"/>
              <w:widowControl w:val="0"/>
              <w:numPr>
                <w:ilvl w:val="0"/>
                <w:numId w:val="46"/>
              </w:numPr>
              <w:ind w:right="244"/>
              <w:jc w:val="both"/>
              <w:rPr>
                <w:rFonts w:ascii="Times New Roman" w:hAnsi="Times New Roman" w:cs="Times New Roman"/>
                <w:sz w:val="24"/>
                <w:szCs w:val="24"/>
              </w:rPr>
            </w:pPr>
            <w:r w:rsidRPr="00B45E7E">
              <w:rPr>
                <w:rFonts w:ascii="Times New Roman" w:hAnsi="Times New Roman" w:cs="Times New Roman"/>
                <w:sz w:val="24"/>
                <w:szCs w:val="24"/>
              </w:rPr>
              <w:t>Degvielas filtru nomaiņa;</w:t>
            </w:r>
          </w:p>
          <w:p w14:paraId="177C32F4" w14:textId="77777777" w:rsidR="00086A24" w:rsidRPr="00B45E7E" w:rsidRDefault="00086A24" w:rsidP="00086A24">
            <w:pPr>
              <w:pStyle w:val="ListParagraph"/>
              <w:widowControl w:val="0"/>
              <w:numPr>
                <w:ilvl w:val="0"/>
                <w:numId w:val="46"/>
              </w:numPr>
              <w:ind w:right="244"/>
              <w:jc w:val="both"/>
              <w:rPr>
                <w:rFonts w:ascii="Times New Roman" w:hAnsi="Times New Roman" w:cs="Times New Roman"/>
                <w:sz w:val="24"/>
                <w:szCs w:val="24"/>
              </w:rPr>
            </w:pPr>
            <w:r w:rsidRPr="00B45E7E">
              <w:rPr>
                <w:rFonts w:ascii="Times New Roman" w:hAnsi="Times New Roman" w:cs="Times New Roman"/>
                <w:sz w:val="24"/>
                <w:szCs w:val="24"/>
              </w:rPr>
              <w:t>Dzesēšanas šķidruma un filtru nomaiņa;</w:t>
            </w:r>
          </w:p>
          <w:p w14:paraId="12BB67E7" w14:textId="77777777" w:rsidR="00086A24" w:rsidRPr="00B45E7E" w:rsidRDefault="00086A24" w:rsidP="00086A24">
            <w:pPr>
              <w:pStyle w:val="ListParagraph"/>
              <w:widowControl w:val="0"/>
              <w:numPr>
                <w:ilvl w:val="0"/>
                <w:numId w:val="46"/>
              </w:numPr>
              <w:ind w:right="244"/>
              <w:jc w:val="both"/>
              <w:rPr>
                <w:rFonts w:ascii="Times New Roman" w:hAnsi="Times New Roman" w:cs="Times New Roman"/>
                <w:sz w:val="24"/>
                <w:szCs w:val="24"/>
              </w:rPr>
            </w:pPr>
            <w:r w:rsidRPr="00B45E7E">
              <w:rPr>
                <w:rFonts w:ascii="Times New Roman" w:hAnsi="Times New Roman" w:cs="Times New Roman"/>
                <w:sz w:val="24"/>
                <w:szCs w:val="24"/>
              </w:rPr>
              <w:t>Gaisa filtra nomaiņa;</w:t>
            </w:r>
          </w:p>
          <w:p w14:paraId="3A8DB14E" w14:textId="3F29C522" w:rsidR="00086A24" w:rsidRPr="00B45E7E" w:rsidRDefault="00086A24" w:rsidP="00086A24">
            <w:pPr>
              <w:pStyle w:val="ListParagraph"/>
              <w:widowControl w:val="0"/>
              <w:numPr>
                <w:ilvl w:val="0"/>
                <w:numId w:val="46"/>
              </w:numPr>
              <w:ind w:right="244"/>
              <w:jc w:val="both"/>
              <w:rPr>
                <w:rFonts w:ascii="Times New Roman" w:hAnsi="Times New Roman" w:cs="Times New Roman"/>
                <w:sz w:val="24"/>
                <w:szCs w:val="24"/>
              </w:rPr>
            </w:pPr>
            <w:r w:rsidRPr="00B45E7E">
              <w:rPr>
                <w:rFonts w:ascii="Times New Roman" w:hAnsi="Times New Roman" w:cs="Times New Roman"/>
                <w:sz w:val="24"/>
                <w:szCs w:val="24"/>
              </w:rPr>
              <w:t>Kartera ventilācijas Iekārtas</w:t>
            </w:r>
            <w:r w:rsidR="005C6FE0">
              <w:rPr>
                <w:rFonts w:ascii="Times New Roman" w:hAnsi="Times New Roman" w:cs="Times New Roman"/>
                <w:sz w:val="24"/>
                <w:szCs w:val="24"/>
              </w:rPr>
              <w:t xml:space="preserve"> </w:t>
            </w:r>
            <w:r w:rsidRPr="00B45E7E">
              <w:rPr>
                <w:rFonts w:ascii="Times New Roman" w:hAnsi="Times New Roman" w:cs="Times New Roman"/>
                <w:sz w:val="24"/>
                <w:szCs w:val="24"/>
              </w:rPr>
              <w:t>apskate un tīrīšana;</w:t>
            </w:r>
          </w:p>
          <w:p w14:paraId="68D7D380" w14:textId="77777777" w:rsidR="00086A24" w:rsidRPr="00B45E7E" w:rsidRDefault="00086A24" w:rsidP="00086A24">
            <w:pPr>
              <w:pStyle w:val="ListParagraph"/>
              <w:widowControl w:val="0"/>
              <w:numPr>
                <w:ilvl w:val="0"/>
                <w:numId w:val="46"/>
              </w:numPr>
              <w:ind w:right="244"/>
              <w:jc w:val="both"/>
              <w:rPr>
                <w:rFonts w:ascii="Times New Roman" w:hAnsi="Times New Roman" w:cs="Times New Roman"/>
                <w:sz w:val="24"/>
                <w:szCs w:val="24"/>
              </w:rPr>
            </w:pPr>
            <w:r w:rsidRPr="00B45E7E">
              <w:rPr>
                <w:rFonts w:ascii="Times New Roman" w:hAnsi="Times New Roman" w:cs="Times New Roman"/>
                <w:sz w:val="24"/>
                <w:szCs w:val="24"/>
              </w:rPr>
              <w:t>Vārstu spraugu pārbaude un regulēšana;</w:t>
            </w:r>
          </w:p>
          <w:p w14:paraId="3AD9D15B" w14:textId="77777777" w:rsidR="00086A24" w:rsidRPr="00B45E7E" w:rsidRDefault="00086A24" w:rsidP="00086A24">
            <w:pPr>
              <w:pStyle w:val="ListParagraph"/>
              <w:widowControl w:val="0"/>
              <w:numPr>
                <w:ilvl w:val="0"/>
                <w:numId w:val="46"/>
              </w:numPr>
              <w:ind w:right="244"/>
              <w:jc w:val="both"/>
              <w:rPr>
                <w:rFonts w:ascii="Times New Roman" w:hAnsi="Times New Roman" w:cs="Times New Roman"/>
                <w:sz w:val="24"/>
                <w:szCs w:val="24"/>
              </w:rPr>
            </w:pPr>
            <w:r w:rsidRPr="00B45E7E">
              <w:rPr>
                <w:rFonts w:ascii="Times New Roman" w:hAnsi="Times New Roman" w:cs="Times New Roman"/>
                <w:sz w:val="24"/>
                <w:szCs w:val="24"/>
              </w:rPr>
              <w:t>Sprauslu pārbaude un regulēšana;</w:t>
            </w:r>
          </w:p>
          <w:p w14:paraId="51417390" w14:textId="77777777" w:rsidR="00086A24" w:rsidRPr="00B45E7E" w:rsidRDefault="00086A24" w:rsidP="00086A24">
            <w:pPr>
              <w:pStyle w:val="ListParagraph"/>
              <w:widowControl w:val="0"/>
              <w:numPr>
                <w:ilvl w:val="0"/>
                <w:numId w:val="46"/>
              </w:numPr>
              <w:ind w:right="244"/>
              <w:jc w:val="both"/>
              <w:rPr>
                <w:rFonts w:ascii="Times New Roman" w:hAnsi="Times New Roman" w:cs="Times New Roman"/>
                <w:sz w:val="24"/>
                <w:szCs w:val="24"/>
              </w:rPr>
            </w:pPr>
            <w:r w:rsidRPr="00B45E7E">
              <w:rPr>
                <w:rFonts w:ascii="Times New Roman" w:hAnsi="Times New Roman" w:cs="Times New Roman"/>
                <w:sz w:val="24"/>
                <w:szCs w:val="24"/>
              </w:rPr>
              <w:t>Ķīļsiksnas pārbaude, regulēšana;</w:t>
            </w:r>
          </w:p>
          <w:p w14:paraId="56FB3D8B" w14:textId="77777777" w:rsidR="00086A24" w:rsidRPr="00B45E7E" w:rsidRDefault="00086A24" w:rsidP="00086A24">
            <w:pPr>
              <w:pStyle w:val="ListParagraph"/>
              <w:widowControl w:val="0"/>
              <w:numPr>
                <w:ilvl w:val="0"/>
                <w:numId w:val="46"/>
              </w:numPr>
              <w:ind w:right="244"/>
              <w:jc w:val="both"/>
              <w:rPr>
                <w:rFonts w:ascii="Times New Roman" w:hAnsi="Times New Roman" w:cs="Times New Roman"/>
                <w:sz w:val="24"/>
                <w:szCs w:val="24"/>
              </w:rPr>
            </w:pPr>
            <w:r w:rsidRPr="00B45E7E">
              <w:rPr>
                <w:rFonts w:ascii="Times New Roman" w:hAnsi="Times New Roman" w:cs="Times New Roman"/>
                <w:sz w:val="24"/>
                <w:szCs w:val="24"/>
              </w:rPr>
              <w:t>Kontrolmēraparatūras pārbaude uz vadības paneļa;</w:t>
            </w:r>
          </w:p>
          <w:p w14:paraId="7F74DC5A" w14:textId="77777777" w:rsidR="00086A24" w:rsidRPr="00B45E7E" w:rsidRDefault="00086A24" w:rsidP="00086A24">
            <w:pPr>
              <w:pStyle w:val="ListParagraph"/>
              <w:widowControl w:val="0"/>
              <w:numPr>
                <w:ilvl w:val="0"/>
                <w:numId w:val="46"/>
              </w:numPr>
              <w:ind w:right="244"/>
              <w:jc w:val="both"/>
              <w:rPr>
                <w:rFonts w:ascii="Times New Roman" w:hAnsi="Times New Roman" w:cs="Times New Roman"/>
                <w:sz w:val="24"/>
                <w:szCs w:val="24"/>
              </w:rPr>
            </w:pPr>
            <w:r w:rsidRPr="00B45E7E">
              <w:rPr>
                <w:rFonts w:ascii="Times New Roman" w:hAnsi="Times New Roman" w:cs="Times New Roman"/>
                <w:sz w:val="24"/>
                <w:szCs w:val="24"/>
              </w:rPr>
              <w:t>Montāžas un elektrisko savienojumu tehniskā stāvokļa pārbaude;</w:t>
            </w:r>
          </w:p>
          <w:p w14:paraId="41366740" w14:textId="77777777" w:rsidR="00086A24" w:rsidRPr="00B45E7E" w:rsidRDefault="00086A24" w:rsidP="00086A24">
            <w:pPr>
              <w:pStyle w:val="ListParagraph"/>
              <w:widowControl w:val="0"/>
              <w:numPr>
                <w:ilvl w:val="0"/>
                <w:numId w:val="46"/>
              </w:numPr>
              <w:ind w:right="244"/>
              <w:jc w:val="both"/>
              <w:rPr>
                <w:rFonts w:ascii="Times New Roman" w:hAnsi="Times New Roman" w:cs="Times New Roman"/>
                <w:sz w:val="24"/>
                <w:szCs w:val="24"/>
              </w:rPr>
            </w:pPr>
            <w:r w:rsidRPr="00B45E7E">
              <w:rPr>
                <w:rFonts w:ascii="Times New Roman" w:hAnsi="Times New Roman" w:cs="Times New Roman"/>
                <w:sz w:val="24"/>
                <w:szCs w:val="24"/>
              </w:rPr>
              <w:t>Akumulatora baterijas tehniskā apkope (klemju tīrīšana un sasmērēšana, pārbaude);</w:t>
            </w:r>
          </w:p>
          <w:p w14:paraId="5F23D425" w14:textId="77777777" w:rsidR="00086A24" w:rsidRPr="00B45E7E" w:rsidRDefault="00086A24" w:rsidP="00086A24">
            <w:pPr>
              <w:pStyle w:val="ListParagraph"/>
              <w:widowControl w:val="0"/>
              <w:numPr>
                <w:ilvl w:val="0"/>
                <w:numId w:val="46"/>
              </w:numPr>
              <w:ind w:right="244"/>
              <w:jc w:val="both"/>
              <w:rPr>
                <w:rFonts w:ascii="Times New Roman" w:hAnsi="Times New Roman" w:cs="Times New Roman"/>
                <w:b/>
                <w:sz w:val="24"/>
                <w:szCs w:val="24"/>
              </w:rPr>
            </w:pPr>
            <w:r w:rsidRPr="00B45E7E">
              <w:rPr>
                <w:rFonts w:ascii="Times New Roman" w:hAnsi="Times New Roman" w:cs="Times New Roman"/>
                <w:sz w:val="24"/>
                <w:szCs w:val="24"/>
              </w:rPr>
              <w:t>Nosēdumu noliešana no degvielas tvertnes;</w:t>
            </w:r>
          </w:p>
        </w:tc>
        <w:tc>
          <w:tcPr>
            <w:tcW w:w="2296" w:type="dxa"/>
            <w:vAlign w:val="center"/>
          </w:tcPr>
          <w:p w14:paraId="7C8E7DBC" w14:textId="77777777" w:rsidR="00086A24" w:rsidRPr="00AA34EF" w:rsidRDefault="00086A24" w:rsidP="00B21DC4">
            <w:pPr>
              <w:widowControl w:val="0"/>
              <w:jc w:val="both"/>
              <w:rPr>
                <w:rFonts w:ascii="Times New Roman" w:hAnsi="Times New Roman" w:cs="Times New Roman"/>
                <w:sz w:val="24"/>
                <w:szCs w:val="24"/>
              </w:rPr>
            </w:pPr>
          </w:p>
        </w:tc>
      </w:tr>
    </w:tbl>
    <w:p w14:paraId="1793546A" w14:textId="77777777" w:rsidR="00BF7205" w:rsidRDefault="00BF7205" w:rsidP="00086A24">
      <w:pPr>
        <w:tabs>
          <w:tab w:val="left" w:pos="1915"/>
        </w:tabs>
      </w:pPr>
    </w:p>
    <w:p w14:paraId="532E4AA1" w14:textId="67550496" w:rsidR="00086A24" w:rsidRDefault="00086A24" w:rsidP="00086A24">
      <w:pPr>
        <w:tabs>
          <w:tab w:val="left" w:pos="1915"/>
        </w:tabs>
      </w:pPr>
    </w:p>
    <w:p w14:paraId="31F1F13C" w14:textId="620CF59F" w:rsidR="00086A24" w:rsidRPr="00CB0EC6" w:rsidRDefault="00D6210F" w:rsidP="00086A24">
      <w:pPr>
        <w:widowControl w:val="0"/>
        <w:jc w:val="both"/>
        <w:rPr>
          <w:b/>
          <w:bCs/>
          <w:sz w:val="26"/>
          <w:szCs w:val="26"/>
        </w:rPr>
      </w:pPr>
      <w:r>
        <w:rPr>
          <w:b/>
          <w:bCs/>
          <w:sz w:val="26"/>
          <w:szCs w:val="26"/>
        </w:rPr>
        <w:t>Iekārtas</w:t>
      </w:r>
      <w:r w:rsidRPr="00CB0EC6">
        <w:rPr>
          <w:b/>
          <w:bCs/>
          <w:sz w:val="26"/>
          <w:szCs w:val="26"/>
        </w:rPr>
        <w:t xml:space="preserve"> </w:t>
      </w:r>
      <w:r w:rsidR="00086A24" w:rsidRPr="00CB0EC6">
        <w:rPr>
          <w:b/>
          <w:bCs/>
          <w:sz w:val="26"/>
          <w:szCs w:val="26"/>
        </w:rPr>
        <w:t>sastāvdaļas un to atrašanās vietas.</w:t>
      </w:r>
    </w:p>
    <w:p w14:paraId="29C05B92" w14:textId="2637CE26" w:rsidR="00086A24" w:rsidRPr="00AA34EF" w:rsidRDefault="003A681A" w:rsidP="00AA34EF">
      <w:pPr>
        <w:widowControl w:val="0"/>
        <w:jc w:val="right"/>
        <w:rPr>
          <w:i/>
          <w:iCs/>
        </w:rPr>
      </w:pPr>
      <w:r>
        <w:rPr>
          <w:i/>
          <w:iCs/>
        </w:rPr>
        <w:t>3</w:t>
      </w:r>
      <w:r w:rsidR="00B45E7E" w:rsidRPr="00AA34EF">
        <w:rPr>
          <w:i/>
          <w:iCs/>
        </w:rPr>
        <w:t>.tabula</w:t>
      </w:r>
    </w:p>
    <w:tbl>
      <w:tblPr>
        <w:tblStyle w:val="TableGrid"/>
        <w:tblW w:w="9498" w:type="dxa"/>
        <w:tblInd w:w="-147" w:type="dxa"/>
        <w:tblLayout w:type="fixed"/>
        <w:tblLook w:val="04A0" w:firstRow="1" w:lastRow="0" w:firstColumn="1" w:lastColumn="0" w:noHBand="0" w:noVBand="1"/>
      </w:tblPr>
      <w:tblGrid>
        <w:gridCol w:w="709"/>
        <w:gridCol w:w="4962"/>
        <w:gridCol w:w="3827"/>
      </w:tblGrid>
      <w:tr w:rsidR="00EE4D64" w:rsidRPr="008B20E8" w14:paraId="4B743308" w14:textId="77777777" w:rsidTr="00A02790">
        <w:tc>
          <w:tcPr>
            <w:tcW w:w="709" w:type="dxa"/>
          </w:tcPr>
          <w:p w14:paraId="49795D93" w14:textId="77777777" w:rsidR="00EE4D64" w:rsidRPr="00A02790" w:rsidRDefault="00EE4D64" w:rsidP="00A02790">
            <w:pPr>
              <w:widowControl w:val="0"/>
              <w:jc w:val="both"/>
              <w:rPr>
                <w:rFonts w:ascii="Times New Roman" w:hAnsi="Times New Roman" w:cs="Times New Roman"/>
                <w:sz w:val="24"/>
                <w:szCs w:val="24"/>
              </w:rPr>
            </w:pPr>
          </w:p>
        </w:tc>
        <w:tc>
          <w:tcPr>
            <w:tcW w:w="4962" w:type="dxa"/>
          </w:tcPr>
          <w:p w14:paraId="5007B9AD" w14:textId="77777777" w:rsidR="00EE4D64" w:rsidRPr="00A02790" w:rsidRDefault="00EE4D64" w:rsidP="00A02790">
            <w:pPr>
              <w:widowControl w:val="0"/>
              <w:jc w:val="both"/>
              <w:rPr>
                <w:rFonts w:ascii="Times New Roman" w:hAnsi="Times New Roman" w:cs="Times New Roman"/>
                <w:sz w:val="24"/>
                <w:szCs w:val="24"/>
              </w:rPr>
            </w:pPr>
            <w:r w:rsidRPr="00A02790">
              <w:rPr>
                <w:rFonts w:ascii="Times New Roman" w:hAnsi="Times New Roman" w:cs="Times New Roman"/>
                <w:sz w:val="24"/>
                <w:szCs w:val="24"/>
              </w:rPr>
              <w:t>Nosaukums</w:t>
            </w:r>
          </w:p>
        </w:tc>
        <w:tc>
          <w:tcPr>
            <w:tcW w:w="3827" w:type="dxa"/>
          </w:tcPr>
          <w:p w14:paraId="536B038E" w14:textId="77777777" w:rsidR="00EE4D64" w:rsidRPr="00A02790" w:rsidRDefault="00EE4D64" w:rsidP="00A02790">
            <w:pPr>
              <w:widowControl w:val="0"/>
              <w:jc w:val="both"/>
              <w:rPr>
                <w:rFonts w:ascii="Times New Roman" w:hAnsi="Times New Roman" w:cs="Times New Roman"/>
                <w:sz w:val="24"/>
                <w:szCs w:val="24"/>
              </w:rPr>
            </w:pPr>
            <w:r w:rsidRPr="00A02790">
              <w:rPr>
                <w:rFonts w:ascii="Times New Roman" w:hAnsi="Times New Roman" w:cs="Times New Roman"/>
                <w:sz w:val="24"/>
                <w:szCs w:val="24"/>
              </w:rPr>
              <w:t>Atrašanās vieta</w:t>
            </w:r>
          </w:p>
        </w:tc>
      </w:tr>
      <w:tr w:rsidR="00EE4D64" w:rsidRPr="008B20E8" w14:paraId="4BE7EF21" w14:textId="77777777" w:rsidTr="00CB0EC6">
        <w:trPr>
          <w:trHeight w:val="389"/>
        </w:trPr>
        <w:tc>
          <w:tcPr>
            <w:tcW w:w="709" w:type="dxa"/>
          </w:tcPr>
          <w:p w14:paraId="43D68895" w14:textId="77777777" w:rsidR="00EE4D64" w:rsidRPr="00A02790" w:rsidRDefault="00EE4D64" w:rsidP="00A02790">
            <w:pPr>
              <w:widowControl w:val="0"/>
              <w:jc w:val="both"/>
              <w:rPr>
                <w:rFonts w:ascii="Times New Roman" w:hAnsi="Times New Roman" w:cs="Times New Roman"/>
                <w:sz w:val="24"/>
                <w:szCs w:val="24"/>
              </w:rPr>
            </w:pPr>
          </w:p>
        </w:tc>
        <w:tc>
          <w:tcPr>
            <w:tcW w:w="8789" w:type="dxa"/>
            <w:gridSpan w:val="2"/>
          </w:tcPr>
          <w:p w14:paraId="18428B55" w14:textId="77777777" w:rsidR="00EE4D64" w:rsidRPr="00A02790" w:rsidRDefault="00EE4D64" w:rsidP="00A02790">
            <w:pPr>
              <w:widowControl w:val="0"/>
              <w:jc w:val="both"/>
              <w:rPr>
                <w:rFonts w:ascii="Times New Roman" w:hAnsi="Times New Roman" w:cs="Times New Roman"/>
                <w:sz w:val="24"/>
                <w:szCs w:val="24"/>
              </w:rPr>
            </w:pPr>
            <w:r w:rsidRPr="00A02790">
              <w:rPr>
                <w:rFonts w:ascii="Times New Roman" w:hAnsi="Times New Roman" w:cs="Times New Roman"/>
                <w:b/>
                <w:sz w:val="24"/>
                <w:szCs w:val="24"/>
              </w:rPr>
              <w:t>Grebņevas MKP dīzeļģenerators</w:t>
            </w:r>
          </w:p>
        </w:tc>
      </w:tr>
      <w:tr w:rsidR="00EE4D64" w:rsidRPr="008B20E8" w14:paraId="74FC17BE" w14:textId="77777777" w:rsidTr="00A02790">
        <w:tc>
          <w:tcPr>
            <w:tcW w:w="709" w:type="dxa"/>
          </w:tcPr>
          <w:p w14:paraId="1BCDA81F" w14:textId="77777777" w:rsidR="00EE4D64" w:rsidRPr="00A02790" w:rsidRDefault="00EE4D64" w:rsidP="00A02790">
            <w:pPr>
              <w:widowControl w:val="0"/>
              <w:jc w:val="both"/>
              <w:rPr>
                <w:rFonts w:ascii="Times New Roman" w:hAnsi="Times New Roman" w:cs="Times New Roman"/>
                <w:sz w:val="24"/>
                <w:szCs w:val="24"/>
              </w:rPr>
            </w:pPr>
            <w:r w:rsidRPr="00A02790">
              <w:rPr>
                <w:rFonts w:ascii="Times New Roman" w:hAnsi="Times New Roman" w:cs="Times New Roman"/>
                <w:sz w:val="24"/>
                <w:szCs w:val="24"/>
              </w:rPr>
              <w:t>1.</w:t>
            </w:r>
          </w:p>
        </w:tc>
        <w:tc>
          <w:tcPr>
            <w:tcW w:w="4962" w:type="dxa"/>
          </w:tcPr>
          <w:p w14:paraId="3BB76CA7" w14:textId="77777777" w:rsidR="00EE4D64" w:rsidRPr="00A02790" w:rsidRDefault="00EE4D64" w:rsidP="00A02790">
            <w:pPr>
              <w:widowControl w:val="0"/>
              <w:jc w:val="both"/>
              <w:rPr>
                <w:rFonts w:ascii="Times New Roman" w:hAnsi="Times New Roman" w:cs="Times New Roman"/>
                <w:b/>
                <w:sz w:val="24"/>
                <w:szCs w:val="24"/>
              </w:rPr>
            </w:pPr>
            <w:r w:rsidRPr="00A02790">
              <w:rPr>
                <w:rFonts w:ascii="Times New Roman" w:hAnsi="Times New Roman" w:cs="Times New Roman"/>
                <w:sz w:val="24"/>
                <w:szCs w:val="24"/>
              </w:rPr>
              <w:t xml:space="preserve">Dīzeļģenerators </w:t>
            </w:r>
            <w:r w:rsidRPr="00A02790">
              <w:rPr>
                <w:rFonts w:ascii="Times New Roman" w:hAnsi="Times New Roman" w:cs="Times New Roman"/>
                <w:b/>
                <w:i/>
                <w:sz w:val="24"/>
                <w:szCs w:val="24"/>
              </w:rPr>
              <w:t xml:space="preserve">F.G. Wilson P100  </w:t>
            </w:r>
            <w:r w:rsidRPr="00A02790">
              <w:rPr>
                <w:rFonts w:ascii="Times New Roman" w:hAnsi="Times New Roman" w:cs="Times New Roman"/>
                <w:i/>
                <w:sz w:val="24"/>
                <w:szCs w:val="24"/>
              </w:rPr>
              <w:t xml:space="preserve">(serial number: E5175A/001) </w:t>
            </w:r>
          </w:p>
        </w:tc>
        <w:tc>
          <w:tcPr>
            <w:tcW w:w="3827" w:type="dxa"/>
            <w:vMerge w:val="restart"/>
          </w:tcPr>
          <w:p w14:paraId="06D00FC6" w14:textId="77777777" w:rsidR="00EE4D64" w:rsidRPr="008B20E8" w:rsidRDefault="00EE4D64" w:rsidP="00A02790">
            <w:pPr>
              <w:widowControl w:val="0"/>
              <w:ind w:right="39"/>
              <w:jc w:val="both"/>
              <w:rPr>
                <w:rFonts w:ascii="Times New Roman" w:hAnsi="Times New Roman" w:cs="Times New Roman"/>
                <w:bCs/>
                <w:sz w:val="24"/>
                <w:szCs w:val="24"/>
              </w:rPr>
            </w:pPr>
            <w:r w:rsidRPr="00A02790">
              <w:rPr>
                <w:rFonts w:ascii="Times New Roman" w:hAnsi="Times New Roman" w:cs="Times New Roman"/>
                <w:bCs/>
                <w:sz w:val="24"/>
                <w:szCs w:val="24"/>
              </w:rPr>
              <w:t xml:space="preserve">Adrese: </w:t>
            </w:r>
          </w:p>
          <w:p w14:paraId="76F9CEE1" w14:textId="77777777" w:rsidR="00EE4D64" w:rsidRPr="008B20E8" w:rsidRDefault="00EE4D64" w:rsidP="00A02790">
            <w:pPr>
              <w:widowControl w:val="0"/>
              <w:ind w:right="39"/>
              <w:jc w:val="both"/>
              <w:rPr>
                <w:rFonts w:ascii="Times New Roman" w:hAnsi="Times New Roman" w:cs="Times New Roman"/>
                <w:bCs/>
                <w:sz w:val="24"/>
                <w:szCs w:val="24"/>
              </w:rPr>
            </w:pPr>
            <w:r w:rsidRPr="00A02790">
              <w:rPr>
                <w:rFonts w:ascii="Times New Roman" w:hAnsi="Times New Roman" w:cs="Times New Roman"/>
                <w:bCs/>
                <w:sz w:val="24"/>
                <w:szCs w:val="24"/>
              </w:rPr>
              <w:t>Grebņova, Malnavas pagasts, Ludzas novads, LV-5717.</w:t>
            </w:r>
          </w:p>
          <w:p w14:paraId="68829787" w14:textId="77777777" w:rsidR="00EE4D64" w:rsidRPr="00A02790" w:rsidRDefault="00EE4D64" w:rsidP="00A02790">
            <w:pPr>
              <w:widowControl w:val="0"/>
              <w:jc w:val="both"/>
              <w:rPr>
                <w:rFonts w:ascii="Times New Roman" w:hAnsi="Times New Roman" w:cs="Times New Roman"/>
                <w:sz w:val="24"/>
                <w:szCs w:val="24"/>
              </w:rPr>
            </w:pPr>
          </w:p>
        </w:tc>
      </w:tr>
      <w:tr w:rsidR="00EE4D64" w:rsidRPr="008B20E8" w14:paraId="3F93784B" w14:textId="77777777" w:rsidTr="00A02790">
        <w:tc>
          <w:tcPr>
            <w:tcW w:w="709" w:type="dxa"/>
          </w:tcPr>
          <w:p w14:paraId="0627BDFA" w14:textId="77777777" w:rsidR="00EE4D64" w:rsidRPr="00A02790" w:rsidRDefault="00EE4D64" w:rsidP="00A02790">
            <w:pPr>
              <w:widowControl w:val="0"/>
              <w:jc w:val="both"/>
              <w:rPr>
                <w:rFonts w:ascii="Times New Roman" w:hAnsi="Times New Roman" w:cs="Times New Roman"/>
                <w:sz w:val="24"/>
                <w:szCs w:val="24"/>
              </w:rPr>
            </w:pPr>
            <w:r w:rsidRPr="00A02790">
              <w:rPr>
                <w:rFonts w:ascii="Times New Roman" w:hAnsi="Times New Roman" w:cs="Times New Roman"/>
                <w:sz w:val="24"/>
                <w:szCs w:val="24"/>
              </w:rPr>
              <w:t>2.</w:t>
            </w:r>
          </w:p>
        </w:tc>
        <w:tc>
          <w:tcPr>
            <w:tcW w:w="4962" w:type="dxa"/>
          </w:tcPr>
          <w:p w14:paraId="3DAFCD4D" w14:textId="77777777" w:rsidR="00EE4D64" w:rsidRPr="00A02790" w:rsidRDefault="00EE4D64" w:rsidP="00A02790">
            <w:pPr>
              <w:widowControl w:val="0"/>
              <w:jc w:val="both"/>
              <w:rPr>
                <w:rFonts w:ascii="Times New Roman" w:hAnsi="Times New Roman" w:cs="Times New Roman"/>
                <w:b/>
                <w:sz w:val="24"/>
                <w:szCs w:val="24"/>
              </w:rPr>
            </w:pPr>
            <w:r w:rsidRPr="00A02790">
              <w:rPr>
                <w:rFonts w:ascii="Times New Roman" w:hAnsi="Times New Roman" w:cs="Times New Roman"/>
                <w:sz w:val="24"/>
                <w:szCs w:val="24"/>
              </w:rPr>
              <w:t xml:space="preserve">Kravu kontroles rentgena iekārtas trīsfāžu strāvas ievads ar automātiem un indikatoriem </w:t>
            </w:r>
          </w:p>
        </w:tc>
        <w:tc>
          <w:tcPr>
            <w:tcW w:w="3827" w:type="dxa"/>
            <w:vMerge/>
          </w:tcPr>
          <w:p w14:paraId="1C63E6A1" w14:textId="77777777" w:rsidR="00EE4D64" w:rsidRPr="00A02790" w:rsidRDefault="00EE4D64" w:rsidP="00A02790">
            <w:pPr>
              <w:widowControl w:val="0"/>
              <w:jc w:val="both"/>
              <w:rPr>
                <w:rFonts w:ascii="Times New Roman" w:hAnsi="Times New Roman" w:cs="Times New Roman"/>
                <w:sz w:val="24"/>
                <w:szCs w:val="24"/>
              </w:rPr>
            </w:pPr>
          </w:p>
        </w:tc>
      </w:tr>
      <w:tr w:rsidR="00EE4D64" w:rsidRPr="008B20E8" w14:paraId="6DAC5E4F" w14:textId="77777777" w:rsidTr="00A02790">
        <w:tc>
          <w:tcPr>
            <w:tcW w:w="709" w:type="dxa"/>
          </w:tcPr>
          <w:p w14:paraId="177AABDE" w14:textId="77777777" w:rsidR="00EE4D64" w:rsidRPr="00A02790" w:rsidRDefault="00EE4D64" w:rsidP="00A02790">
            <w:pPr>
              <w:widowControl w:val="0"/>
              <w:jc w:val="both"/>
              <w:rPr>
                <w:rFonts w:ascii="Times New Roman" w:hAnsi="Times New Roman" w:cs="Times New Roman"/>
                <w:sz w:val="24"/>
                <w:szCs w:val="24"/>
              </w:rPr>
            </w:pPr>
            <w:r w:rsidRPr="00A02790">
              <w:rPr>
                <w:rFonts w:ascii="Times New Roman" w:hAnsi="Times New Roman" w:cs="Times New Roman"/>
                <w:sz w:val="24"/>
                <w:szCs w:val="24"/>
              </w:rPr>
              <w:t>3.</w:t>
            </w:r>
          </w:p>
        </w:tc>
        <w:tc>
          <w:tcPr>
            <w:tcW w:w="4962" w:type="dxa"/>
          </w:tcPr>
          <w:p w14:paraId="58201639" w14:textId="77777777" w:rsidR="00EE4D64" w:rsidRPr="00A02790" w:rsidRDefault="00EE4D64" w:rsidP="00A02790">
            <w:pPr>
              <w:widowControl w:val="0"/>
              <w:jc w:val="both"/>
              <w:rPr>
                <w:rFonts w:ascii="Times New Roman" w:hAnsi="Times New Roman" w:cs="Times New Roman"/>
                <w:b/>
                <w:sz w:val="24"/>
                <w:szCs w:val="24"/>
              </w:rPr>
            </w:pPr>
            <w:r w:rsidRPr="00A02790">
              <w:rPr>
                <w:rFonts w:ascii="Times New Roman" w:hAnsi="Times New Roman" w:cs="Times New Roman"/>
                <w:sz w:val="24"/>
                <w:szCs w:val="24"/>
              </w:rPr>
              <w:t>ARI (Automātiskās rezerves ievads )</w:t>
            </w:r>
          </w:p>
        </w:tc>
        <w:tc>
          <w:tcPr>
            <w:tcW w:w="3827" w:type="dxa"/>
            <w:vMerge/>
          </w:tcPr>
          <w:p w14:paraId="620179D9" w14:textId="77777777" w:rsidR="00EE4D64" w:rsidRPr="00A02790" w:rsidRDefault="00EE4D64" w:rsidP="00A02790">
            <w:pPr>
              <w:widowControl w:val="0"/>
              <w:jc w:val="both"/>
              <w:rPr>
                <w:rFonts w:ascii="Times New Roman" w:hAnsi="Times New Roman" w:cs="Times New Roman"/>
                <w:sz w:val="24"/>
                <w:szCs w:val="24"/>
              </w:rPr>
            </w:pPr>
          </w:p>
        </w:tc>
      </w:tr>
      <w:tr w:rsidR="00EE4D64" w:rsidRPr="008B20E8" w14:paraId="18664885" w14:textId="77777777" w:rsidTr="00A02790">
        <w:tc>
          <w:tcPr>
            <w:tcW w:w="709" w:type="dxa"/>
          </w:tcPr>
          <w:p w14:paraId="08AAECCC" w14:textId="77777777" w:rsidR="00EE4D64" w:rsidRPr="00A02790" w:rsidRDefault="00EE4D64" w:rsidP="00A02790">
            <w:pPr>
              <w:widowControl w:val="0"/>
              <w:jc w:val="both"/>
              <w:rPr>
                <w:rFonts w:ascii="Times New Roman" w:hAnsi="Times New Roman" w:cs="Times New Roman"/>
                <w:sz w:val="24"/>
                <w:szCs w:val="24"/>
              </w:rPr>
            </w:pPr>
            <w:r w:rsidRPr="00A02790">
              <w:rPr>
                <w:rFonts w:ascii="Times New Roman" w:hAnsi="Times New Roman" w:cs="Times New Roman"/>
                <w:sz w:val="24"/>
                <w:szCs w:val="24"/>
              </w:rPr>
              <w:t>4.</w:t>
            </w:r>
          </w:p>
        </w:tc>
        <w:tc>
          <w:tcPr>
            <w:tcW w:w="4962" w:type="dxa"/>
          </w:tcPr>
          <w:p w14:paraId="204AF766" w14:textId="77777777" w:rsidR="00EE4D64" w:rsidRPr="00A02790" w:rsidRDefault="00EE4D64" w:rsidP="00A02790">
            <w:pPr>
              <w:widowControl w:val="0"/>
              <w:jc w:val="both"/>
              <w:rPr>
                <w:rFonts w:ascii="Times New Roman" w:hAnsi="Times New Roman" w:cs="Times New Roman"/>
                <w:b/>
                <w:sz w:val="24"/>
                <w:szCs w:val="24"/>
              </w:rPr>
            </w:pPr>
            <w:r w:rsidRPr="00A02790">
              <w:rPr>
                <w:rFonts w:ascii="Times New Roman" w:hAnsi="Times New Roman" w:cs="Times New Roman"/>
                <w:sz w:val="24"/>
                <w:szCs w:val="24"/>
              </w:rPr>
              <w:t>Sadales skapji</w:t>
            </w:r>
          </w:p>
        </w:tc>
        <w:tc>
          <w:tcPr>
            <w:tcW w:w="3827" w:type="dxa"/>
            <w:vMerge/>
          </w:tcPr>
          <w:p w14:paraId="7701BAC0" w14:textId="77777777" w:rsidR="00EE4D64" w:rsidRPr="00A02790" w:rsidRDefault="00EE4D64" w:rsidP="00A02790">
            <w:pPr>
              <w:widowControl w:val="0"/>
              <w:jc w:val="both"/>
              <w:rPr>
                <w:rFonts w:ascii="Times New Roman" w:hAnsi="Times New Roman" w:cs="Times New Roman"/>
                <w:sz w:val="24"/>
                <w:szCs w:val="24"/>
              </w:rPr>
            </w:pPr>
          </w:p>
        </w:tc>
      </w:tr>
    </w:tbl>
    <w:p w14:paraId="7DB28C93" w14:textId="77777777" w:rsidR="00BF7205" w:rsidRDefault="00BF7205" w:rsidP="00AA34EF"/>
    <w:p w14:paraId="3552468C" w14:textId="77777777" w:rsidR="00BF7205" w:rsidRDefault="00BF7205" w:rsidP="00AA34EF"/>
    <w:p w14:paraId="23258470" w14:textId="77777777" w:rsidR="00160B05" w:rsidRPr="00AA34EF" w:rsidRDefault="00160B05" w:rsidP="00AA34EF"/>
    <w:p w14:paraId="52A609CB" w14:textId="67A05F33" w:rsidR="00D62CC1" w:rsidRDefault="00D62CC1" w:rsidP="00D62CC1">
      <w:pPr>
        <w:pStyle w:val="Heading2"/>
        <w:numPr>
          <w:ilvl w:val="0"/>
          <w:numId w:val="1"/>
        </w:numPr>
        <w:tabs>
          <w:tab w:val="clear" w:pos="567"/>
          <w:tab w:val="left" w:pos="426"/>
        </w:tabs>
        <w:ind w:left="567"/>
        <w:jc w:val="center"/>
        <w:rPr>
          <w:rFonts w:ascii="Times New Roman Bold" w:hAnsi="Times New Roman Bold"/>
          <w:caps/>
          <w:sz w:val="28"/>
          <w:szCs w:val="28"/>
        </w:rPr>
      </w:pPr>
      <w:r>
        <w:rPr>
          <w:rFonts w:ascii="Times New Roman Bold" w:hAnsi="Times New Roman Bold"/>
          <w:caps/>
          <w:sz w:val="28"/>
          <w:szCs w:val="28"/>
        </w:rPr>
        <w:t> </w:t>
      </w:r>
      <w:r w:rsidRPr="006A176E">
        <w:rPr>
          <w:rFonts w:ascii="Times New Roman Bold" w:hAnsi="Times New Roman Bold"/>
          <w:caps/>
          <w:sz w:val="28"/>
          <w:szCs w:val="28"/>
        </w:rPr>
        <w:t>Finanšu piedāvājums</w:t>
      </w:r>
    </w:p>
    <w:p w14:paraId="152DC3BA" w14:textId="77777777" w:rsidR="00B44A91" w:rsidRPr="00AA34EF" w:rsidRDefault="00B44A91" w:rsidP="00AA34EF"/>
    <w:p w14:paraId="4A9DE546" w14:textId="36B47528" w:rsidR="008351BD" w:rsidRPr="00CB0EC6" w:rsidRDefault="008351BD" w:rsidP="00AA34EF">
      <w:pPr>
        <w:rPr>
          <w:sz w:val="26"/>
          <w:szCs w:val="26"/>
        </w:rPr>
      </w:pPr>
      <w:r w:rsidRPr="00CB0EC6">
        <w:rPr>
          <w:color w:val="000000"/>
          <w:sz w:val="26"/>
          <w:szCs w:val="26"/>
        </w:rPr>
        <w:t>1. Iekārtas Uzturēšana</w:t>
      </w:r>
    </w:p>
    <w:p w14:paraId="46D29FB7" w14:textId="45EC452C" w:rsidR="00D62CC1" w:rsidRPr="00B66D1E" w:rsidRDefault="003A681A" w:rsidP="00D62CC1">
      <w:pPr>
        <w:jc w:val="right"/>
        <w:rPr>
          <w:rFonts w:eastAsia="Times New Roman" w:cs="Times New Roman"/>
          <w:i/>
          <w:iCs/>
          <w:szCs w:val="24"/>
          <w:lang w:eastAsia="lv-LV"/>
        </w:rPr>
      </w:pPr>
      <w:r>
        <w:rPr>
          <w:i/>
          <w:iCs/>
          <w:szCs w:val="24"/>
        </w:rPr>
        <w:t>4</w:t>
      </w:r>
      <w:r w:rsidR="00D62CC1" w:rsidRPr="00B66D1E">
        <w:rPr>
          <w:i/>
          <w:iCs/>
          <w:szCs w:val="24"/>
        </w:rPr>
        <w:t>.tabula</w:t>
      </w:r>
    </w:p>
    <w:tbl>
      <w:tblPr>
        <w:tblStyle w:val="TableGrid2"/>
        <w:tblW w:w="9498" w:type="dxa"/>
        <w:jc w:val="center"/>
        <w:tblLayout w:type="fixed"/>
        <w:tblLook w:val="04A0" w:firstRow="1" w:lastRow="0" w:firstColumn="1" w:lastColumn="0" w:noHBand="0" w:noVBand="1"/>
      </w:tblPr>
      <w:tblGrid>
        <w:gridCol w:w="562"/>
        <w:gridCol w:w="1843"/>
        <w:gridCol w:w="1843"/>
        <w:gridCol w:w="2426"/>
        <w:gridCol w:w="1417"/>
        <w:gridCol w:w="1407"/>
      </w:tblGrid>
      <w:tr w:rsidR="00EB4E51" w:rsidRPr="00AC682D" w14:paraId="53BCC9F1" w14:textId="749592B1" w:rsidTr="00CB0EC6">
        <w:trPr>
          <w:trHeight w:val="2653"/>
          <w:jc w:val="center"/>
        </w:trPr>
        <w:tc>
          <w:tcPr>
            <w:tcW w:w="562" w:type="dxa"/>
            <w:vAlign w:val="center"/>
          </w:tcPr>
          <w:p w14:paraId="5F24D98B" w14:textId="77777777" w:rsidR="004B6D69" w:rsidRPr="00CB0EC6" w:rsidRDefault="004B6D69" w:rsidP="00F90DBC">
            <w:pPr>
              <w:tabs>
                <w:tab w:val="left" w:pos="709"/>
              </w:tabs>
              <w:jc w:val="center"/>
              <w:rPr>
                <w:spacing w:val="-7"/>
                <w:sz w:val="24"/>
                <w:szCs w:val="24"/>
              </w:rPr>
            </w:pPr>
            <w:r w:rsidRPr="00CB0EC6">
              <w:rPr>
                <w:spacing w:val="-7"/>
                <w:sz w:val="24"/>
                <w:szCs w:val="24"/>
              </w:rPr>
              <w:t>Nr.p.k.</w:t>
            </w:r>
          </w:p>
        </w:tc>
        <w:tc>
          <w:tcPr>
            <w:tcW w:w="1843" w:type="dxa"/>
            <w:vAlign w:val="center"/>
          </w:tcPr>
          <w:p w14:paraId="23BA9E50" w14:textId="142679C3" w:rsidR="004B6D69" w:rsidRPr="00CB0EC6" w:rsidRDefault="008523D3" w:rsidP="00F90DBC">
            <w:pPr>
              <w:tabs>
                <w:tab w:val="left" w:pos="709"/>
              </w:tabs>
              <w:jc w:val="center"/>
              <w:rPr>
                <w:spacing w:val="-7"/>
                <w:sz w:val="24"/>
                <w:szCs w:val="24"/>
              </w:rPr>
            </w:pPr>
            <w:r w:rsidRPr="00CB0EC6">
              <w:rPr>
                <w:spacing w:val="-7"/>
                <w:sz w:val="24"/>
                <w:szCs w:val="24"/>
              </w:rPr>
              <w:t>Iekārta</w:t>
            </w:r>
          </w:p>
        </w:tc>
        <w:tc>
          <w:tcPr>
            <w:tcW w:w="1843" w:type="dxa"/>
          </w:tcPr>
          <w:p w14:paraId="4503158C" w14:textId="2319D9FA" w:rsidR="004B6D69" w:rsidRPr="00CB0EC6" w:rsidRDefault="00D46176" w:rsidP="00F90DBC">
            <w:pPr>
              <w:tabs>
                <w:tab w:val="left" w:pos="709"/>
              </w:tabs>
              <w:jc w:val="center"/>
              <w:rPr>
                <w:spacing w:val="-7"/>
                <w:sz w:val="24"/>
                <w:szCs w:val="24"/>
              </w:rPr>
            </w:pPr>
            <w:r w:rsidRPr="00CB0EC6">
              <w:rPr>
                <w:spacing w:val="-7"/>
                <w:sz w:val="24"/>
                <w:szCs w:val="24"/>
              </w:rPr>
              <w:t xml:space="preserve">Iekārtas </w:t>
            </w:r>
            <w:r w:rsidR="004B6D69" w:rsidRPr="00CB0EC6">
              <w:rPr>
                <w:spacing w:val="-7"/>
                <w:sz w:val="24"/>
                <w:szCs w:val="24"/>
              </w:rPr>
              <w:t xml:space="preserve">tehniskā apkopes veikšanas cena vienu reizi pusgadā </w:t>
            </w:r>
            <w:r w:rsidR="004B6D69" w:rsidRPr="00CB0EC6">
              <w:rPr>
                <w:rStyle w:val="FootnoteReference"/>
                <w:spacing w:val="-7"/>
                <w:sz w:val="24"/>
                <w:szCs w:val="24"/>
              </w:rPr>
              <w:footnoteReference w:id="4"/>
            </w:r>
          </w:p>
          <w:p w14:paraId="778C54B8" w14:textId="56CFD7ED" w:rsidR="004B6D69" w:rsidRPr="00CB0EC6" w:rsidRDefault="004B6D69" w:rsidP="00F90DBC">
            <w:pPr>
              <w:tabs>
                <w:tab w:val="left" w:pos="709"/>
              </w:tabs>
              <w:jc w:val="center"/>
              <w:rPr>
                <w:spacing w:val="-7"/>
                <w:sz w:val="24"/>
                <w:szCs w:val="24"/>
              </w:rPr>
            </w:pPr>
            <w:r w:rsidRPr="00CB0EC6">
              <w:rPr>
                <w:spacing w:val="-7"/>
                <w:sz w:val="24"/>
                <w:szCs w:val="24"/>
              </w:rPr>
              <w:t>(EUR bez PVN)</w:t>
            </w:r>
          </w:p>
        </w:tc>
        <w:tc>
          <w:tcPr>
            <w:tcW w:w="2426" w:type="dxa"/>
          </w:tcPr>
          <w:p w14:paraId="08151A62" w14:textId="7A1EFDAB" w:rsidR="004B6D69" w:rsidRPr="00CB0EC6" w:rsidRDefault="00D46176" w:rsidP="002A24EA">
            <w:pPr>
              <w:tabs>
                <w:tab w:val="left" w:pos="709"/>
              </w:tabs>
              <w:jc w:val="center"/>
              <w:rPr>
                <w:spacing w:val="-7"/>
                <w:sz w:val="24"/>
                <w:szCs w:val="24"/>
              </w:rPr>
            </w:pPr>
            <w:r w:rsidRPr="00CB0EC6">
              <w:rPr>
                <w:spacing w:val="-7"/>
                <w:sz w:val="24"/>
                <w:szCs w:val="24"/>
              </w:rPr>
              <w:t>Iekārtas</w:t>
            </w:r>
            <w:r w:rsidR="004B6D69" w:rsidRPr="00CB0EC6">
              <w:rPr>
                <w:spacing w:val="-7"/>
                <w:sz w:val="24"/>
                <w:szCs w:val="24"/>
              </w:rPr>
              <w:t xml:space="preserve"> tehniskā apkopes veikšanas cena vienu reizi gadā</w:t>
            </w:r>
            <w:r w:rsidR="004B6D69" w:rsidRPr="00CB0EC6">
              <w:rPr>
                <w:color w:val="000000"/>
                <w:sz w:val="24"/>
                <w:szCs w:val="24"/>
              </w:rPr>
              <w:t xml:space="preserve"> </w:t>
            </w:r>
            <w:r w:rsidR="004B6D69" w:rsidRPr="00CB0EC6">
              <w:rPr>
                <w:spacing w:val="-7"/>
                <w:sz w:val="24"/>
                <w:szCs w:val="24"/>
              </w:rPr>
              <w:t>vai ik pēc 100 motora stundām</w:t>
            </w:r>
            <w:r w:rsidR="004B6D69" w:rsidRPr="00CA0CCD">
              <w:rPr>
                <w:spacing w:val="-7"/>
                <w:sz w:val="24"/>
                <w:szCs w:val="24"/>
              </w:rPr>
              <w:t xml:space="preserve"> </w:t>
            </w:r>
            <w:r w:rsidR="0056630D" w:rsidRPr="00CB0EC6">
              <w:rPr>
                <w:spacing w:val="-7"/>
                <w:szCs w:val="24"/>
                <w:vertAlign w:val="superscript"/>
              </w:rPr>
              <w:t>4</w:t>
            </w:r>
          </w:p>
          <w:p w14:paraId="62BD529F" w14:textId="2CA1CB43" w:rsidR="004B6D69" w:rsidRPr="00CB0EC6" w:rsidRDefault="004B6D69" w:rsidP="002A24EA">
            <w:pPr>
              <w:tabs>
                <w:tab w:val="left" w:pos="709"/>
              </w:tabs>
              <w:jc w:val="center"/>
              <w:rPr>
                <w:spacing w:val="-7"/>
                <w:sz w:val="24"/>
                <w:szCs w:val="24"/>
              </w:rPr>
            </w:pPr>
            <w:r w:rsidRPr="00CB0EC6">
              <w:rPr>
                <w:spacing w:val="-7"/>
                <w:sz w:val="24"/>
                <w:szCs w:val="24"/>
              </w:rPr>
              <w:t>(EUR bez PVN)</w:t>
            </w:r>
          </w:p>
        </w:tc>
        <w:tc>
          <w:tcPr>
            <w:tcW w:w="1417" w:type="dxa"/>
          </w:tcPr>
          <w:p w14:paraId="2A9FC547" w14:textId="11F67FE3" w:rsidR="004B6D69" w:rsidRPr="00CB0EC6" w:rsidRDefault="004B6D69" w:rsidP="00F90DBC">
            <w:pPr>
              <w:tabs>
                <w:tab w:val="left" w:pos="709"/>
              </w:tabs>
              <w:jc w:val="center"/>
              <w:rPr>
                <w:spacing w:val="-7"/>
                <w:sz w:val="24"/>
                <w:szCs w:val="24"/>
              </w:rPr>
            </w:pPr>
            <w:r w:rsidRPr="00CB0EC6">
              <w:rPr>
                <w:spacing w:val="-7"/>
                <w:sz w:val="24"/>
                <w:szCs w:val="24"/>
              </w:rPr>
              <w:t xml:space="preserve">Vienas </w:t>
            </w:r>
            <w:r w:rsidR="00D46176" w:rsidRPr="00CB0EC6">
              <w:rPr>
                <w:spacing w:val="-7"/>
                <w:sz w:val="24"/>
                <w:szCs w:val="24"/>
              </w:rPr>
              <w:t xml:space="preserve">iekārtas </w:t>
            </w:r>
            <w:r w:rsidRPr="00CB0EC6">
              <w:rPr>
                <w:spacing w:val="-7"/>
                <w:sz w:val="24"/>
                <w:szCs w:val="24"/>
              </w:rPr>
              <w:t xml:space="preserve">diagnostikas veikšanas cena (EUR bez PVN) </w:t>
            </w:r>
            <w:r w:rsidRPr="00CB0EC6">
              <w:rPr>
                <w:rStyle w:val="FootnoteReference"/>
                <w:spacing w:val="-7"/>
                <w:sz w:val="24"/>
                <w:szCs w:val="24"/>
              </w:rPr>
              <w:footnoteReference w:id="5"/>
            </w:r>
          </w:p>
        </w:tc>
        <w:tc>
          <w:tcPr>
            <w:tcW w:w="1407" w:type="dxa"/>
          </w:tcPr>
          <w:p w14:paraId="4E5FFEBF" w14:textId="3894D732" w:rsidR="004B6D69" w:rsidRPr="00CB0EC6" w:rsidRDefault="00D46176" w:rsidP="00AA34EF">
            <w:pPr>
              <w:tabs>
                <w:tab w:val="left" w:pos="709"/>
              </w:tabs>
              <w:ind w:right="51"/>
              <w:jc w:val="center"/>
              <w:rPr>
                <w:spacing w:val="-7"/>
                <w:sz w:val="24"/>
                <w:szCs w:val="24"/>
              </w:rPr>
            </w:pPr>
            <w:r w:rsidRPr="00CB0EC6">
              <w:rPr>
                <w:spacing w:val="-7"/>
                <w:sz w:val="24"/>
                <w:szCs w:val="24"/>
              </w:rPr>
              <w:t>Iekārtas</w:t>
            </w:r>
            <w:r w:rsidR="00DE0AE2" w:rsidRPr="00CB0EC6">
              <w:rPr>
                <w:spacing w:val="-7"/>
                <w:sz w:val="24"/>
                <w:szCs w:val="24"/>
              </w:rPr>
              <w:t xml:space="preserve"> </w:t>
            </w:r>
            <w:r w:rsidR="004B6D69" w:rsidRPr="00CB0EC6">
              <w:rPr>
                <w:spacing w:val="-7"/>
                <w:sz w:val="24"/>
                <w:szCs w:val="24"/>
              </w:rPr>
              <w:t xml:space="preserve">remonta 1 (vienas) darba stundas cena (EUR bez PVN) </w:t>
            </w:r>
            <w:r w:rsidR="004B6D69" w:rsidRPr="00CB0EC6">
              <w:rPr>
                <w:rStyle w:val="FootnoteReference"/>
                <w:spacing w:val="-7"/>
                <w:sz w:val="24"/>
                <w:szCs w:val="24"/>
              </w:rPr>
              <w:footnoteReference w:id="6"/>
            </w:r>
          </w:p>
        </w:tc>
      </w:tr>
      <w:tr w:rsidR="00EB4E51" w:rsidRPr="00AC682D" w14:paraId="5415C9DD" w14:textId="3C56D9DB" w:rsidTr="00CB0EC6">
        <w:trPr>
          <w:trHeight w:val="2110"/>
          <w:jc w:val="center"/>
        </w:trPr>
        <w:tc>
          <w:tcPr>
            <w:tcW w:w="562" w:type="dxa"/>
          </w:tcPr>
          <w:p w14:paraId="762654FD" w14:textId="411067B0" w:rsidR="004B6D69" w:rsidRPr="00CB0EC6" w:rsidRDefault="008523D3" w:rsidP="00F90DBC">
            <w:pPr>
              <w:tabs>
                <w:tab w:val="left" w:pos="709"/>
              </w:tabs>
              <w:jc w:val="center"/>
              <w:rPr>
                <w:spacing w:val="-7"/>
                <w:sz w:val="24"/>
                <w:szCs w:val="24"/>
              </w:rPr>
            </w:pPr>
            <w:r w:rsidRPr="00CB0EC6">
              <w:rPr>
                <w:spacing w:val="-7"/>
                <w:sz w:val="24"/>
                <w:szCs w:val="24"/>
              </w:rPr>
              <w:t>1.</w:t>
            </w:r>
          </w:p>
        </w:tc>
        <w:tc>
          <w:tcPr>
            <w:tcW w:w="1843" w:type="dxa"/>
          </w:tcPr>
          <w:p w14:paraId="37975BFB" w14:textId="211E258F" w:rsidR="004B6D69" w:rsidRPr="00CB0EC6" w:rsidRDefault="008523D3" w:rsidP="00AA34EF">
            <w:pPr>
              <w:snapToGrid w:val="0"/>
              <w:rPr>
                <w:rFonts w:eastAsiaTheme="minorHAnsi"/>
                <w:sz w:val="24"/>
                <w:szCs w:val="24"/>
              </w:rPr>
            </w:pPr>
            <w:r w:rsidRPr="00CB0EC6">
              <w:rPr>
                <w:sz w:val="24"/>
                <w:szCs w:val="24"/>
              </w:rPr>
              <w:t xml:space="preserve">Iekārta  </w:t>
            </w:r>
            <w:r w:rsidR="004B6D69" w:rsidRPr="00CB0EC6">
              <w:rPr>
                <w:sz w:val="24"/>
                <w:szCs w:val="24"/>
              </w:rPr>
              <w:t xml:space="preserve">Dīzeļģenerators F.G. Wilson P100  (serial number: E5175A/001) </w:t>
            </w:r>
          </w:p>
        </w:tc>
        <w:tc>
          <w:tcPr>
            <w:tcW w:w="1843" w:type="dxa"/>
          </w:tcPr>
          <w:p w14:paraId="0A687569" w14:textId="6264F4D6" w:rsidR="004B6D69" w:rsidRPr="00CB0EC6" w:rsidRDefault="004B6D69" w:rsidP="00F90DBC">
            <w:pPr>
              <w:tabs>
                <w:tab w:val="left" w:pos="709"/>
              </w:tabs>
              <w:jc w:val="center"/>
              <w:rPr>
                <w:i/>
                <w:sz w:val="24"/>
                <w:szCs w:val="24"/>
              </w:rPr>
            </w:pPr>
          </w:p>
        </w:tc>
        <w:tc>
          <w:tcPr>
            <w:tcW w:w="2426" w:type="dxa"/>
          </w:tcPr>
          <w:p w14:paraId="0EBA0478" w14:textId="77777777" w:rsidR="004B6D69" w:rsidRPr="00CB0EC6" w:rsidRDefault="004B6D69" w:rsidP="00F90DBC">
            <w:pPr>
              <w:tabs>
                <w:tab w:val="left" w:pos="709"/>
              </w:tabs>
              <w:jc w:val="center"/>
              <w:rPr>
                <w:i/>
                <w:sz w:val="24"/>
                <w:szCs w:val="24"/>
              </w:rPr>
            </w:pPr>
          </w:p>
        </w:tc>
        <w:tc>
          <w:tcPr>
            <w:tcW w:w="1417" w:type="dxa"/>
          </w:tcPr>
          <w:p w14:paraId="2832A2FD" w14:textId="3D089E9F" w:rsidR="004B6D69" w:rsidRPr="00CB0EC6" w:rsidRDefault="004B6D69" w:rsidP="00F90DBC">
            <w:pPr>
              <w:tabs>
                <w:tab w:val="left" w:pos="709"/>
              </w:tabs>
              <w:jc w:val="center"/>
              <w:rPr>
                <w:i/>
                <w:sz w:val="24"/>
                <w:szCs w:val="24"/>
              </w:rPr>
            </w:pPr>
          </w:p>
        </w:tc>
        <w:tc>
          <w:tcPr>
            <w:tcW w:w="1407" w:type="dxa"/>
          </w:tcPr>
          <w:p w14:paraId="39A39848" w14:textId="77777777" w:rsidR="004B6D69" w:rsidRPr="00CB0EC6" w:rsidRDefault="004B6D69" w:rsidP="00AA34EF">
            <w:pPr>
              <w:tabs>
                <w:tab w:val="left" w:pos="709"/>
              </w:tabs>
              <w:ind w:right="51"/>
              <w:jc w:val="center"/>
              <w:rPr>
                <w:i/>
                <w:sz w:val="24"/>
                <w:szCs w:val="24"/>
              </w:rPr>
            </w:pPr>
          </w:p>
        </w:tc>
      </w:tr>
      <w:tr w:rsidR="00D76E62" w:rsidRPr="00AC682D" w14:paraId="266D4A1D" w14:textId="517D7DC6" w:rsidTr="002F70D2">
        <w:trPr>
          <w:trHeight w:val="381"/>
          <w:jc w:val="center"/>
        </w:trPr>
        <w:tc>
          <w:tcPr>
            <w:tcW w:w="8091" w:type="dxa"/>
            <w:gridSpan w:val="5"/>
          </w:tcPr>
          <w:p w14:paraId="1958B8B9" w14:textId="6CC890CB" w:rsidR="004B6D69" w:rsidRPr="00DF77DE" w:rsidRDefault="004B6D69" w:rsidP="00AA34EF">
            <w:pPr>
              <w:tabs>
                <w:tab w:val="left" w:pos="709"/>
              </w:tabs>
              <w:jc w:val="right"/>
              <w:rPr>
                <w:b/>
                <w:bCs/>
                <w:iCs/>
                <w:spacing w:val="-7"/>
                <w:sz w:val="24"/>
                <w:szCs w:val="24"/>
              </w:rPr>
            </w:pPr>
            <w:r w:rsidRPr="00DF77DE">
              <w:rPr>
                <w:b/>
                <w:bCs/>
                <w:iCs/>
                <w:spacing w:val="-7"/>
                <w:sz w:val="24"/>
                <w:szCs w:val="24"/>
              </w:rPr>
              <w:t>KOPĀ</w:t>
            </w:r>
            <w:r w:rsidR="00C25F08" w:rsidRPr="00DF77DE">
              <w:rPr>
                <w:b/>
                <w:bCs/>
                <w:iCs/>
                <w:spacing w:val="-7"/>
                <w:sz w:val="24"/>
                <w:szCs w:val="24"/>
              </w:rPr>
              <w:t>:</w:t>
            </w:r>
          </w:p>
        </w:tc>
        <w:tc>
          <w:tcPr>
            <w:tcW w:w="1407" w:type="dxa"/>
          </w:tcPr>
          <w:p w14:paraId="7BB33E63" w14:textId="77777777" w:rsidR="004B6D69" w:rsidRPr="00CB0EC6" w:rsidRDefault="004B6D69" w:rsidP="00AB29CC">
            <w:pPr>
              <w:tabs>
                <w:tab w:val="left" w:pos="709"/>
              </w:tabs>
              <w:ind w:right="51"/>
              <w:jc w:val="center"/>
              <w:rPr>
                <w:i/>
                <w:spacing w:val="-7"/>
                <w:sz w:val="24"/>
                <w:szCs w:val="24"/>
              </w:rPr>
            </w:pPr>
          </w:p>
        </w:tc>
      </w:tr>
    </w:tbl>
    <w:p w14:paraId="08977935" w14:textId="77777777" w:rsidR="00D62CC1" w:rsidRDefault="00D62CC1" w:rsidP="00D62CC1">
      <w:pPr>
        <w:ind w:left="360"/>
        <w:jc w:val="right"/>
        <w:rPr>
          <w:rFonts w:eastAsia="Times New Roman" w:cs="Times New Roman"/>
          <w:szCs w:val="24"/>
          <w:lang w:eastAsia="lv-LV"/>
        </w:rPr>
      </w:pPr>
    </w:p>
    <w:p w14:paraId="74240EB1" w14:textId="77777777" w:rsidR="00160B05" w:rsidRDefault="00160B05" w:rsidP="00D62CC1">
      <w:pPr>
        <w:ind w:left="360"/>
        <w:jc w:val="right"/>
        <w:rPr>
          <w:rFonts w:eastAsia="Times New Roman" w:cs="Times New Roman"/>
          <w:szCs w:val="24"/>
          <w:lang w:eastAsia="lv-LV"/>
        </w:rPr>
      </w:pPr>
    </w:p>
    <w:p w14:paraId="4842809B" w14:textId="77777777" w:rsidR="00160B05" w:rsidRDefault="00160B05" w:rsidP="00D62CC1">
      <w:pPr>
        <w:ind w:left="360"/>
        <w:jc w:val="right"/>
        <w:rPr>
          <w:rFonts w:eastAsia="Times New Roman" w:cs="Times New Roman"/>
          <w:szCs w:val="24"/>
          <w:lang w:eastAsia="lv-LV"/>
        </w:rPr>
      </w:pPr>
    </w:p>
    <w:p w14:paraId="54496965" w14:textId="4146A0DA" w:rsidR="00F57102" w:rsidRPr="00CB0EC6" w:rsidRDefault="003A681A" w:rsidP="00CB0EC6">
      <w:pPr>
        <w:ind w:left="7920"/>
        <w:rPr>
          <w:rFonts w:eastAsia="Times New Roman" w:cs="Times New Roman"/>
          <w:i/>
          <w:szCs w:val="24"/>
          <w:lang w:eastAsia="lv-LV"/>
        </w:rPr>
      </w:pPr>
      <w:r w:rsidRPr="0056630D">
        <w:rPr>
          <w:rFonts w:eastAsia="Times New Roman" w:cs="Times New Roman"/>
          <w:i/>
          <w:iCs/>
          <w:szCs w:val="24"/>
          <w:lang w:eastAsia="lv-LV"/>
        </w:rPr>
        <w:lastRenderedPageBreak/>
        <w:t>5</w:t>
      </w:r>
      <w:r w:rsidR="00890CC6" w:rsidRPr="00CB0EC6">
        <w:rPr>
          <w:rFonts w:eastAsia="Times New Roman" w:cs="Times New Roman"/>
          <w:i/>
          <w:iCs/>
          <w:szCs w:val="24"/>
          <w:lang w:eastAsia="lv-LV"/>
        </w:rPr>
        <w:t>.tabula</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410"/>
        <w:gridCol w:w="4111"/>
        <w:gridCol w:w="2268"/>
      </w:tblGrid>
      <w:tr w:rsidR="00A20839" w:rsidRPr="0056630D" w14:paraId="7243D62B" w14:textId="77777777" w:rsidTr="00CB0EC6">
        <w:trPr>
          <w:trHeight w:val="435"/>
        </w:trPr>
        <w:tc>
          <w:tcPr>
            <w:tcW w:w="567" w:type="dxa"/>
            <w:tcBorders>
              <w:right w:val="single" w:sz="4" w:space="0" w:color="auto"/>
            </w:tcBorders>
            <w:shd w:val="clear" w:color="auto" w:fill="auto"/>
            <w:vAlign w:val="center"/>
          </w:tcPr>
          <w:p w14:paraId="32506E9C" w14:textId="77777777" w:rsidR="00890CC6" w:rsidRPr="00CB0EC6" w:rsidRDefault="00890CC6" w:rsidP="00B3475B">
            <w:pPr>
              <w:tabs>
                <w:tab w:val="left" w:pos="6804"/>
              </w:tabs>
              <w:ind w:right="-1"/>
              <w:jc w:val="center"/>
            </w:pPr>
            <w:r w:rsidRPr="00CB0EC6">
              <w:t>Nr.p.k.</w:t>
            </w:r>
          </w:p>
        </w:tc>
        <w:tc>
          <w:tcPr>
            <w:tcW w:w="2410" w:type="dxa"/>
            <w:tcBorders>
              <w:right w:val="single" w:sz="4" w:space="0" w:color="auto"/>
            </w:tcBorders>
            <w:shd w:val="clear" w:color="auto" w:fill="auto"/>
          </w:tcPr>
          <w:p w14:paraId="52B027BE" w14:textId="19909B95" w:rsidR="00890CC6" w:rsidRPr="00CB0EC6" w:rsidRDefault="001B4153" w:rsidP="00A20839">
            <w:pPr>
              <w:tabs>
                <w:tab w:val="left" w:pos="6804"/>
              </w:tabs>
              <w:ind w:right="-1"/>
              <w:jc w:val="center"/>
            </w:pPr>
            <w:r w:rsidRPr="00CB0EC6">
              <w:t>Pakalpojums</w:t>
            </w:r>
          </w:p>
        </w:tc>
        <w:tc>
          <w:tcPr>
            <w:tcW w:w="4111" w:type="dxa"/>
            <w:tcBorders>
              <w:top w:val="single" w:sz="4" w:space="0" w:color="auto"/>
              <w:left w:val="single" w:sz="4" w:space="0" w:color="auto"/>
              <w:bottom w:val="single" w:sz="4" w:space="0" w:color="auto"/>
            </w:tcBorders>
            <w:shd w:val="clear" w:color="auto" w:fill="auto"/>
            <w:vAlign w:val="center"/>
          </w:tcPr>
          <w:p w14:paraId="4AF19264" w14:textId="77777777" w:rsidR="00890CC6" w:rsidRPr="00CB0EC6" w:rsidRDefault="00890CC6" w:rsidP="00B3475B">
            <w:pPr>
              <w:tabs>
                <w:tab w:val="left" w:pos="6804"/>
              </w:tabs>
              <w:ind w:right="-1"/>
              <w:jc w:val="center"/>
            </w:pPr>
            <w:r w:rsidRPr="00CB0EC6">
              <w:t xml:space="preserve">Adreses </w:t>
            </w:r>
          </w:p>
        </w:tc>
        <w:tc>
          <w:tcPr>
            <w:tcW w:w="2268" w:type="dxa"/>
            <w:tcBorders>
              <w:top w:val="single" w:sz="4" w:space="0" w:color="auto"/>
              <w:left w:val="single" w:sz="4" w:space="0" w:color="auto"/>
              <w:bottom w:val="single" w:sz="4" w:space="0" w:color="auto"/>
            </w:tcBorders>
            <w:shd w:val="clear" w:color="auto" w:fill="auto"/>
          </w:tcPr>
          <w:p w14:paraId="379CDE70" w14:textId="45E4BD08" w:rsidR="00890CC6" w:rsidRPr="0056630D" w:rsidRDefault="00890CC6" w:rsidP="001B3D65">
            <w:pPr>
              <w:tabs>
                <w:tab w:val="left" w:pos="6804"/>
              </w:tabs>
              <w:ind w:right="-1"/>
              <w:jc w:val="center"/>
              <w:rPr>
                <w:b/>
                <w:bCs/>
              </w:rPr>
            </w:pPr>
            <w:r w:rsidRPr="0056630D">
              <w:rPr>
                <w:b/>
                <w:bCs/>
              </w:rPr>
              <w:t>Cena EUR bez PVN</w:t>
            </w:r>
            <w:r w:rsidR="00B820E6" w:rsidRPr="00CB0EC6">
              <w:rPr>
                <w:b/>
                <w:bCs/>
              </w:rPr>
              <w:t>*</w:t>
            </w:r>
          </w:p>
        </w:tc>
      </w:tr>
      <w:tr w:rsidR="006A2E89" w:rsidRPr="0056630D" w14:paraId="05CCC491" w14:textId="77777777" w:rsidTr="00CB0EC6">
        <w:tc>
          <w:tcPr>
            <w:tcW w:w="567" w:type="dxa"/>
            <w:tcBorders>
              <w:right w:val="single" w:sz="4" w:space="0" w:color="auto"/>
            </w:tcBorders>
          </w:tcPr>
          <w:p w14:paraId="73667E3A" w14:textId="77777777" w:rsidR="00890CC6" w:rsidRPr="0056630D" w:rsidRDefault="00890CC6" w:rsidP="00890CC6">
            <w:pPr>
              <w:pStyle w:val="ListParagraph"/>
              <w:numPr>
                <w:ilvl w:val="0"/>
                <w:numId w:val="54"/>
              </w:numPr>
              <w:tabs>
                <w:tab w:val="left" w:pos="6804"/>
              </w:tabs>
              <w:ind w:right="-1"/>
              <w:contextualSpacing w:val="0"/>
            </w:pPr>
            <w:bookmarkStart w:id="6" w:name="_Hlk184280285"/>
          </w:p>
        </w:tc>
        <w:tc>
          <w:tcPr>
            <w:tcW w:w="2410" w:type="dxa"/>
            <w:tcBorders>
              <w:right w:val="single" w:sz="4" w:space="0" w:color="auto"/>
            </w:tcBorders>
          </w:tcPr>
          <w:p w14:paraId="35326BA5" w14:textId="5D283208" w:rsidR="001B3D65" w:rsidRPr="00CB0EC6" w:rsidRDefault="001B3D65" w:rsidP="00CB0EC6">
            <w:pPr>
              <w:tabs>
                <w:tab w:val="left" w:pos="6804"/>
              </w:tabs>
              <w:ind w:right="-1"/>
            </w:pPr>
            <w:r w:rsidRPr="00CB0EC6">
              <w:t xml:space="preserve">Transporta izmaksas </w:t>
            </w:r>
            <w:r w:rsidR="00C25F08" w:rsidRPr="00CB0EC6">
              <w:t>(turp un atpakaļ ceļš)</w:t>
            </w:r>
          </w:p>
          <w:p w14:paraId="3E0562F8" w14:textId="107EFF23" w:rsidR="00890CC6" w:rsidRPr="00CB0EC6" w:rsidRDefault="00890CC6" w:rsidP="00CB0EC6">
            <w:pPr>
              <w:tabs>
                <w:tab w:val="left" w:pos="6804"/>
              </w:tabs>
              <w:ind w:right="-1"/>
            </w:pPr>
          </w:p>
        </w:tc>
        <w:tc>
          <w:tcPr>
            <w:tcW w:w="4111" w:type="dxa"/>
            <w:tcBorders>
              <w:top w:val="single" w:sz="4" w:space="0" w:color="auto"/>
              <w:left w:val="single" w:sz="4" w:space="0" w:color="auto"/>
              <w:bottom w:val="single" w:sz="4" w:space="0" w:color="auto"/>
            </w:tcBorders>
            <w:vAlign w:val="center"/>
          </w:tcPr>
          <w:p w14:paraId="6FB28D25" w14:textId="77777777" w:rsidR="00890CC6" w:rsidRPr="0056630D" w:rsidRDefault="00890CC6" w:rsidP="00B3475B">
            <w:pPr>
              <w:widowControl w:val="0"/>
              <w:jc w:val="both"/>
            </w:pPr>
            <w:r w:rsidRPr="0056630D">
              <w:t>Grebņova, Malnavas pagasts, Ludzas novads, LV-5717</w:t>
            </w:r>
          </w:p>
        </w:tc>
        <w:tc>
          <w:tcPr>
            <w:tcW w:w="2268" w:type="dxa"/>
            <w:tcBorders>
              <w:top w:val="single" w:sz="4" w:space="0" w:color="auto"/>
              <w:left w:val="single" w:sz="4" w:space="0" w:color="auto"/>
              <w:bottom w:val="single" w:sz="4" w:space="0" w:color="auto"/>
            </w:tcBorders>
          </w:tcPr>
          <w:p w14:paraId="2FDDC877" w14:textId="77777777" w:rsidR="00890CC6" w:rsidRPr="00CB0EC6" w:rsidRDefault="00890CC6" w:rsidP="00B3475B">
            <w:pPr>
              <w:tabs>
                <w:tab w:val="left" w:pos="6804"/>
              </w:tabs>
              <w:ind w:right="-1"/>
              <w:jc w:val="both"/>
            </w:pPr>
          </w:p>
        </w:tc>
      </w:tr>
    </w:tbl>
    <w:bookmarkEnd w:id="6"/>
    <w:p w14:paraId="64E54378" w14:textId="66360C59" w:rsidR="00B820E6" w:rsidRPr="0056630D" w:rsidRDefault="00B820E6" w:rsidP="00CB0EC6">
      <w:pPr>
        <w:jc w:val="both"/>
        <w:rPr>
          <w:rFonts w:eastAsia="Times New Roman" w:cs="Times New Roman"/>
          <w:szCs w:val="24"/>
          <w:lang w:eastAsia="lv-LV"/>
        </w:rPr>
      </w:pPr>
      <w:r w:rsidRPr="0056630D">
        <w:rPr>
          <w:rFonts w:eastAsia="Times New Roman" w:cs="Times New Roman"/>
          <w:szCs w:val="24"/>
          <w:lang w:eastAsia="lv-LV"/>
        </w:rPr>
        <w:t>*Par</w:t>
      </w:r>
      <w:r w:rsidR="00160B05">
        <w:rPr>
          <w:rFonts w:eastAsia="Times New Roman" w:cs="Times New Roman"/>
          <w:szCs w:val="24"/>
          <w:lang w:eastAsia="lv-LV"/>
        </w:rPr>
        <w:t xml:space="preserve"> </w:t>
      </w:r>
      <w:r w:rsidRPr="0056630D">
        <w:rPr>
          <w:rFonts w:eastAsia="Times New Roman" w:cs="Times New Roman"/>
          <w:szCs w:val="24"/>
          <w:lang w:eastAsia="lv-LV"/>
        </w:rPr>
        <w:t>vienu izsaukumu neatkarīgi no nepieciešamo braucienu skaita.</w:t>
      </w:r>
      <w:r w:rsidR="00C25F08" w:rsidRPr="0056630D">
        <w:rPr>
          <w:rFonts w:eastAsia="Times New Roman" w:cs="Times New Roman"/>
          <w:szCs w:val="24"/>
          <w:lang w:eastAsia="lv-LV"/>
        </w:rPr>
        <w:t xml:space="preserve"> Cenā ir iekļauti </w:t>
      </w:r>
      <w:r w:rsidR="00C25F08" w:rsidRPr="00CB0EC6">
        <w:t>ar transportlīdzekļu uzturēšanu un izmantošanu saistītie izdevumi, t.sk., apdrošināšana, amortizācija, degvielas izmaksas</w:t>
      </w:r>
      <w:r w:rsidR="00C25F08" w:rsidRPr="0056630D">
        <w:t xml:space="preserve">, kā arī citi izdevumi, kas saistīti ar pretendenta darbinieku </w:t>
      </w:r>
      <w:r w:rsidR="00DF77DE" w:rsidRPr="0056630D">
        <w:t>atbraukšanu</w:t>
      </w:r>
      <w:r w:rsidR="00C25F08" w:rsidRPr="0056630D">
        <w:t xml:space="preserve"> un </w:t>
      </w:r>
      <w:r w:rsidR="00DF77DE" w:rsidRPr="0056630D">
        <w:t>aizbraukšanu</w:t>
      </w:r>
      <w:r w:rsidR="00C25F08" w:rsidRPr="0056630D">
        <w:t>.</w:t>
      </w:r>
    </w:p>
    <w:p w14:paraId="5A1640D2" w14:textId="77777777" w:rsidR="00A74ECB" w:rsidRPr="0056630D" w:rsidRDefault="00A74ECB" w:rsidP="00B820E6">
      <w:pPr>
        <w:rPr>
          <w:rFonts w:eastAsia="Times New Roman" w:cs="Times New Roman"/>
          <w:szCs w:val="24"/>
          <w:lang w:eastAsia="lv-LV"/>
        </w:rPr>
      </w:pPr>
    </w:p>
    <w:p w14:paraId="1BD5C6D0" w14:textId="431F289E" w:rsidR="00FC3438" w:rsidRPr="0056630D" w:rsidRDefault="00A74ECB">
      <w:pPr>
        <w:rPr>
          <w:rFonts w:eastAsia="Times New Roman" w:cs="Times New Roman"/>
          <w:szCs w:val="24"/>
          <w:lang w:eastAsia="lv-LV"/>
        </w:rPr>
      </w:pPr>
      <w:r w:rsidRPr="0056630D">
        <w:rPr>
          <w:rFonts w:eastAsia="Times New Roman" w:cs="Times New Roman"/>
          <w:szCs w:val="24"/>
          <w:lang w:eastAsia="lv-LV"/>
        </w:rPr>
        <w:t>Kopā par visu iepirkuma priekšmetu:</w:t>
      </w:r>
      <w:r w:rsidR="009D6A0F" w:rsidRPr="0056630D">
        <w:rPr>
          <w:rFonts w:eastAsia="Times New Roman" w:cs="Times New Roman"/>
          <w:szCs w:val="24"/>
          <w:lang w:eastAsia="lv-LV"/>
        </w:rPr>
        <w:tab/>
      </w:r>
      <w:r w:rsidR="009D6A0F" w:rsidRPr="0056630D">
        <w:rPr>
          <w:rFonts w:eastAsia="Times New Roman" w:cs="Times New Roman"/>
          <w:szCs w:val="24"/>
          <w:lang w:eastAsia="lv-LV"/>
        </w:rPr>
        <w:tab/>
      </w:r>
      <w:r w:rsidR="009D6A0F" w:rsidRPr="0056630D">
        <w:rPr>
          <w:rFonts w:eastAsia="Times New Roman" w:cs="Times New Roman"/>
          <w:szCs w:val="24"/>
          <w:lang w:eastAsia="lv-LV"/>
        </w:rPr>
        <w:tab/>
      </w:r>
      <w:r w:rsidR="009D6A0F" w:rsidRPr="0056630D">
        <w:rPr>
          <w:rFonts w:eastAsia="Times New Roman" w:cs="Times New Roman"/>
          <w:szCs w:val="24"/>
          <w:lang w:eastAsia="lv-LV"/>
        </w:rPr>
        <w:tab/>
      </w:r>
      <w:r w:rsidR="009D6A0F" w:rsidRPr="0056630D">
        <w:rPr>
          <w:rFonts w:eastAsia="Times New Roman" w:cs="Times New Roman"/>
          <w:szCs w:val="24"/>
          <w:lang w:eastAsia="lv-LV"/>
        </w:rPr>
        <w:tab/>
      </w:r>
      <w:r w:rsidR="003A681A" w:rsidRPr="00CB0EC6">
        <w:rPr>
          <w:rFonts w:eastAsia="Times New Roman" w:cs="Times New Roman"/>
          <w:szCs w:val="24"/>
          <w:lang w:eastAsia="lv-LV"/>
        </w:rPr>
        <w:t>6</w:t>
      </w:r>
      <w:r w:rsidR="009D6A0F" w:rsidRPr="00CB0EC6">
        <w:rPr>
          <w:rFonts w:eastAsia="Times New Roman" w:cs="Times New Roman"/>
          <w:i/>
          <w:iCs/>
          <w:szCs w:val="24"/>
          <w:lang w:eastAsia="lv-LV"/>
        </w:rPr>
        <w:t>.tabula</w:t>
      </w:r>
    </w:p>
    <w:tbl>
      <w:tblPr>
        <w:tblW w:w="83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3"/>
        <w:gridCol w:w="3261"/>
      </w:tblGrid>
      <w:tr w:rsidR="00855420" w:rsidRPr="0056630D" w14:paraId="2A8673C4" w14:textId="41780C7D" w:rsidTr="00CB0EC6">
        <w:trPr>
          <w:trHeight w:val="338"/>
        </w:trPr>
        <w:tc>
          <w:tcPr>
            <w:tcW w:w="5103" w:type="dxa"/>
            <w:tcBorders>
              <w:right w:val="single" w:sz="4" w:space="0" w:color="auto"/>
            </w:tcBorders>
          </w:tcPr>
          <w:p w14:paraId="183453FB" w14:textId="6FC8D5CA" w:rsidR="00855420" w:rsidRPr="00CB0EC6" w:rsidRDefault="009D6A0F" w:rsidP="009E313C">
            <w:pPr>
              <w:rPr>
                <w:rFonts w:eastAsia="Times New Roman" w:cs="Times New Roman"/>
                <w:szCs w:val="24"/>
                <w:lang w:eastAsia="lv-LV"/>
              </w:rPr>
            </w:pPr>
            <w:r w:rsidRPr="0056630D">
              <w:rPr>
                <w:rFonts w:eastAsia="Times New Roman" w:cs="Times New Roman"/>
                <w:szCs w:val="24"/>
                <w:lang w:eastAsia="lv-LV"/>
              </w:rPr>
              <w:t>Nosaukums</w:t>
            </w:r>
          </w:p>
        </w:tc>
        <w:tc>
          <w:tcPr>
            <w:tcW w:w="3261" w:type="dxa"/>
            <w:tcBorders>
              <w:right w:val="single" w:sz="4" w:space="0" w:color="auto"/>
            </w:tcBorders>
          </w:tcPr>
          <w:p w14:paraId="3583DE5F" w14:textId="399C0E76" w:rsidR="00E55147" w:rsidRPr="00CB0EC6" w:rsidRDefault="00E55147" w:rsidP="00855420">
            <w:pPr>
              <w:rPr>
                <w:rFonts w:eastAsia="Times New Roman" w:cs="Times New Roman"/>
                <w:b/>
                <w:bCs/>
                <w:szCs w:val="24"/>
                <w:lang w:eastAsia="lv-LV"/>
              </w:rPr>
            </w:pPr>
            <w:r w:rsidRPr="00CB0EC6">
              <w:rPr>
                <w:rFonts w:eastAsia="Times New Roman" w:cs="Times New Roman"/>
                <w:b/>
                <w:bCs/>
                <w:szCs w:val="24"/>
                <w:lang w:eastAsia="lv-LV"/>
              </w:rPr>
              <w:t xml:space="preserve">Summa, EUR bez PVN </w:t>
            </w:r>
          </w:p>
        </w:tc>
      </w:tr>
      <w:tr w:rsidR="00E55147" w:rsidRPr="0056630D" w14:paraId="5D5FD0AE" w14:textId="77777777" w:rsidTr="00855420">
        <w:tc>
          <w:tcPr>
            <w:tcW w:w="5103" w:type="dxa"/>
            <w:tcBorders>
              <w:right w:val="single" w:sz="4" w:space="0" w:color="auto"/>
            </w:tcBorders>
          </w:tcPr>
          <w:p w14:paraId="71F8E1C4" w14:textId="51A934B9" w:rsidR="00E55147" w:rsidRPr="0056630D" w:rsidRDefault="00E55147" w:rsidP="009E313C">
            <w:pPr>
              <w:rPr>
                <w:rFonts w:eastAsia="Times New Roman" w:cs="Times New Roman"/>
                <w:szCs w:val="24"/>
                <w:lang w:eastAsia="lv-LV"/>
              </w:rPr>
            </w:pPr>
            <w:r w:rsidRPr="0056630D">
              <w:rPr>
                <w:rFonts w:eastAsia="Times New Roman" w:cs="Times New Roman"/>
                <w:szCs w:val="24"/>
                <w:lang w:eastAsia="lv-LV"/>
              </w:rPr>
              <w:t xml:space="preserve">Finanšu piedāvājuma </w:t>
            </w:r>
            <w:r w:rsidR="0071008F" w:rsidRPr="00CB0EC6">
              <w:rPr>
                <w:rFonts w:eastAsia="Times New Roman" w:cs="Times New Roman"/>
                <w:szCs w:val="24"/>
                <w:lang w:eastAsia="lv-LV"/>
              </w:rPr>
              <w:t>4</w:t>
            </w:r>
            <w:r w:rsidRPr="0056630D">
              <w:rPr>
                <w:rFonts w:eastAsia="Times New Roman" w:cs="Times New Roman"/>
                <w:szCs w:val="24"/>
                <w:lang w:eastAsia="lv-LV"/>
              </w:rPr>
              <w:t>. tabulas kopējā summa</w:t>
            </w:r>
          </w:p>
        </w:tc>
        <w:tc>
          <w:tcPr>
            <w:tcW w:w="3261" w:type="dxa"/>
            <w:tcBorders>
              <w:right w:val="single" w:sz="4" w:space="0" w:color="auto"/>
            </w:tcBorders>
          </w:tcPr>
          <w:p w14:paraId="73FA1E0D" w14:textId="77777777" w:rsidR="00E55147" w:rsidRPr="0056630D" w:rsidRDefault="00E55147" w:rsidP="00855420">
            <w:pPr>
              <w:rPr>
                <w:rFonts w:eastAsia="Times New Roman" w:cs="Times New Roman"/>
                <w:szCs w:val="24"/>
                <w:lang w:eastAsia="lv-LV"/>
              </w:rPr>
            </w:pPr>
          </w:p>
        </w:tc>
      </w:tr>
      <w:tr w:rsidR="00A93600" w:rsidRPr="0056630D" w14:paraId="607CD23D" w14:textId="77777777" w:rsidTr="00855420">
        <w:tc>
          <w:tcPr>
            <w:tcW w:w="5103" w:type="dxa"/>
            <w:tcBorders>
              <w:right w:val="single" w:sz="4" w:space="0" w:color="auto"/>
            </w:tcBorders>
          </w:tcPr>
          <w:p w14:paraId="6DDD2E60" w14:textId="3F0960DD" w:rsidR="00A93600" w:rsidRPr="0056630D" w:rsidRDefault="00A93600" w:rsidP="00A93600">
            <w:pPr>
              <w:rPr>
                <w:rFonts w:eastAsia="Times New Roman" w:cs="Times New Roman"/>
                <w:szCs w:val="24"/>
                <w:lang w:eastAsia="lv-LV"/>
              </w:rPr>
            </w:pPr>
            <w:r w:rsidRPr="0056630D">
              <w:rPr>
                <w:rFonts w:eastAsia="Times New Roman" w:cs="Times New Roman"/>
                <w:szCs w:val="24"/>
                <w:lang w:eastAsia="lv-LV"/>
              </w:rPr>
              <w:t xml:space="preserve">Finanšu piedāvājuma </w:t>
            </w:r>
            <w:r w:rsidR="0071008F" w:rsidRPr="00CB0EC6">
              <w:rPr>
                <w:rFonts w:eastAsia="Times New Roman" w:cs="Times New Roman"/>
                <w:szCs w:val="24"/>
                <w:lang w:eastAsia="lv-LV"/>
              </w:rPr>
              <w:t>5</w:t>
            </w:r>
            <w:r w:rsidRPr="0056630D">
              <w:rPr>
                <w:rFonts w:eastAsia="Times New Roman" w:cs="Times New Roman"/>
                <w:szCs w:val="24"/>
                <w:lang w:eastAsia="lv-LV"/>
              </w:rPr>
              <w:t>. tabulas kopējā summa</w:t>
            </w:r>
          </w:p>
        </w:tc>
        <w:tc>
          <w:tcPr>
            <w:tcW w:w="3261" w:type="dxa"/>
            <w:tcBorders>
              <w:right w:val="single" w:sz="4" w:space="0" w:color="auto"/>
            </w:tcBorders>
          </w:tcPr>
          <w:p w14:paraId="5948FF73" w14:textId="77777777" w:rsidR="00A93600" w:rsidRPr="0056630D" w:rsidRDefault="00A93600" w:rsidP="00855420">
            <w:pPr>
              <w:rPr>
                <w:rFonts w:eastAsia="Times New Roman" w:cs="Times New Roman"/>
                <w:szCs w:val="24"/>
                <w:lang w:eastAsia="lv-LV"/>
              </w:rPr>
            </w:pPr>
          </w:p>
        </w:tc>
      </w:tr>
      <w:tr w:rsidR="009E313C" w:rsidRPr="0056630D" w14:paraId="3B1004C6" w14:textId="77777777" w:rsidTr="00855420">
        <w:tc>
          <w:tcPr>
            <w:tcW w:w="5103" w:type="dxa"/>
            <w:tcBorders>
              <w:right w:val="single" w:sz="4" w:space="0" w:color="auto"/>
            </w:tcBorders>
          </w:tcPr>
          <w:p w14:paraId="0A718B8E" w14:textId="7AE15875" w:rsidR="009E313C" w:rsidRPr="00CB0EC6" w:rsidRDefault="00E55147" w:rsidP="00CB0EC6">
            <w:pPr>
              <w:jc w:val="right"/>
              <w:rPr>
                <w:rFonts w:eastAsia="Times New Roman" w:cs="Times New Roman"/>
                <w:b/>
                <w:bCs/>
                <w:szCs w:val="24"/>
                <w:lang w:eastAsia="lv-LV"/>
              </w:rPr>
            </w:pPr>
            <w:r w:rsidRPr="00CB0EC6">
              <w:rPr>
                <w:rFonts w:eastAsia="Times New Roman" w:cs="Times New Roman"/>
                <w:b/>
                <w:bCs/>
                <w:szCs w:val="24"/>
                <w:lang w:eastAsia="lv-LV"/>
              </w:rPr>
              <w:t>Pavisam kopā:</w:t>
            </w:r>
          </w:p>
        </w:tc>
        <w:tc>
          <w:tcPr>
            <w:tcW w:w="3261" w:type="dxa"/>
            <w:tcBorders>
              <w:right w:val="single" w:sz="4" w:space="0" w:color="auto"/>
            </w:tcBorders>
          </w:tcPr>
          <w:p w14:paraId="41036A41" w14:textId="77777777" w:rsidR="009E313C" w:rsidRPr="0056630D" w:rsidRDefault="009E313C" w:rsidP="00855420">
            <w:pPr>
              <w:rPr>
                <w:rFonts w:eastAsia="Times New Roman" w:cs="Times New Roman"/>
                <w:szCs w:val="24"/>
                <w:lang w:eastAsia="lv-LV"/>
              </w:rPr>
            </w:pPr>
          </w:p>
        </w:tc>
      </w:tr>
    </w:tbl>
    <w:p w14:paraId="622BF789" w14:textId="77777777" w:rsidR="008523D3" w:rsidRPr="0056630D" w:rsidRDefault="008523D3" w:rsidP="00CB0EC6">
      <w:pPr>
        <w:rPr>
          <w:rFonts w:eastAsia="Times New Roman" w:cs="Times New Roman"/>
          <w:szCs w:val="24"/>
          <w:lang w:eastAsia="lv-LV"/>
        </w:rPr>
      </w:pPr>
    </w:p>
    <w:p w14:paraId="3611A8B7" w14:textId="77777777" w:rsidR="00D62CC1" w:rsidRPr="0056630D" w:rsidRDefault="00D62CC1" w:rsidP="00D62CC1">
      <w:pPr>
        <w:jc w:val="both"/>
        <w:rPr>
          <w:rFonts w:cs="Times New Roman"/>
          <w:szCs w:val="24"/>
        </w:rPr>
      </w:pPr>
      <w:r w:rsidRPr="0056630D">
        <w:rPr>
          <w:rFonts w:cs="Times New Roman"/>
          <w:szCs w:val="24"/>
        </w:rPr>
        <w:t>Nosacījumi finanšu piedāvājuma iesniegšanai:</w:t>
      </w:r>
    </w:p>
    <w:p w14:paraId="5E8252BD" w14:textId="77777777" w:rsidR="00D62CC1" w:rsidRPr="0056630D" w:rsidRDefault="00D62CC1" w:rsidP="00D62CC1">
      <w:pPr>
        <w:pStyle w:val="ListParagraph"/>
        <w:numPr>
          <w:ilvl w:val="0"/>
          <w:numId w:val="12"/>
        </w:numPr>
        <w:tabs>
          <w:tab w:val="left" w:pos="1134"/>
        </w:tabs>
        <w:ind w:left="0" w:firstLine="709"/>
        <w:jc w:val="both"/>
        <w:rPr>
          <w:rFonts w:eastAsia="Times New Roman" w:cs="Times New Roman"/>
          <w:szCs w:val="24"/>
          <w:lang w:eastAsia="lv-LV"/>
        </w:rPr>
      </w:pPr>
      <w:r w:rsidRPr="0056630D">
        <w:rPr>
          <w:rFonts w:cs="Times New Roman"/>
          <w:szCs w:val="24"/>
        </w:rPr>
        <w:t xml:space="preserve">Pretendents nedrīkst iesniegt vairākus piedāvājuma variantus. </w:t>
      </w:r>
    </w:p>
    <w:p w14:paraId="48AD09D5" w14:textId="77777777" w:rsidR="00D62CC1" w:rsidRPr="00326F16" w:rsidRDefault="00D62CC1" w:rsidP="00D62CC1">
      <w:pPr>
        <w:pStyle w:val="ListParagraph"/>
        <w:numPr>
          <w:ilvl w:val="0"/>
          <w:numId w:val="12"/>
        </w:numPr>
        <w:tabs>
          <w:tab w:val="left" w:pos="1134"/>
        </w:tabs>
        <w:ind w:left="0" w:firstLine="709"/>
        <w:jc w:val="both"/>
        <w:rPr>
          <w:rFonts w:eastAsia="Times New Roman" w:cs="Times New Roman"/>
          <w:szCs w:val="24"/>
          <w:lang w:eastAsia="lv-LV"/>
        </w:rPr>
      </w:pPr>
      <w:r>
        <w:t>C</w:t>
      </w:r>
      <w:r w:rsidRPr="008C42C4">
        <w:t>enām jābūt norādītām EUR bez PVN, norādot ne vairā</w:t>
      </w:r>
      <w:r>
        <w:t xml:space="preserve">k kā </w:t>
      </w:r>
      <w:r w:rsidRPr="00E116DD">
        <w:rPr>
          <w:i/>
        </w:rPr>
        <w:t>2 (divas)</w:t>
      </w:r>
      <w:r>
        <w:t xml:space="preserve"> zīmes aiz komata.</w:t>
      </w:r>
    </w:p>
    <w:p w14:paraId="315EFCCF" w14:textId="1D6602CD" w:rsidR="00D62CC1" w:rsidRDefault="00D62CC1" w:rsidP="00D62CC1">
      <w:pPr>
        <w:pStyle w:val="ListParagraph"/>
        <w:numPr>
          <w:ilvl w:val="0"/>
          <w:numId w:val="12"/>
        </w:numPr>
        <w:tabs>
          <w:tab w:val="left" w:pos="1134"/>
        </w:tabs>
        <w:ind w:left="0" w:firstLine="709"/>
        <w:jc w:val="both"/>
        <w:rPr>
          <w:rFonts w:eastAsia="Times New Roman" w:cs="Times New Roman"/>
          <w:szCs w:val="24"/>
          <w:lang w:eastAsia="lv-LV"/>
        </w:rPr>
      </w:pPr>
      <w:r w:rsidRPr="00326F16">
        <w:rPr>
          <w:rFonts w:cs="Times New Roman"/>
          <w:szCs w:val="24"/>
        </w:rPr>
        <w:t xml:space="preserve">Pretendenta iesniegtajā </w:t>
      </w:r>
      <w:r w:rsidRPr="00326F16">
        <w:rPr>
          <w:rFonts w:eastAsia="Times New Roman" w:cs="Times New Roman"/>
          <w:szCs w:val="24"/>
          <w:lang w:eastAsia="lv-LV"/>
        </w:rPr>
        <w:t>finanšu piedāvājumā norādītā cena kopā EUR bez PVN</w:t>
      </w:r>
      <w:r>
        <w:rPr>
          <w:rFonts w:eastAsia="Times New Roman" w:cs="Times New Roman"/>
          <w:szCs w:val="24"/>
          <w:lang w:eastAsia="lv-LV"/>
        </w:rPr>
        <w:t xml:space="preserve"> </w:t>
      </w:r>
      <w:r w:rsidRPr="00CB0EC6">
        <w:rPr>
          <w:rFonts w:eastAsia="Times New Roman" w:cs="Times New Roman"/>
          <w:szCs w:val="24"/>
          <w:lang w:eastAsia="lv-LV"/>
        </w:rPr>
        <w:t>neveidos iepirkuma kopējo cenu EUR bez PVN un tiks izmantota piedāvājuma ar viszemāko cenu noteikšanai</w:t>
      </w:r>
      <w:r>
        <w:rPr>
          <w:rFonts w:eastAsia="Times New Roman" w:cs="Times New Roman"/>
          <w:szCs w:val="24"/>
          <w:lang w:eastAsia="lv-LV"/>
        </w:rPr>
        <w:t>.</w:t>
      </w:r>
    </w:p>
    <w:p w14:paraId="608AE06A" w14:textId="77777777" w:rsidR="00D62CC1" w:rsidRDefault="00D62CC1" w:rsidP="00D62CC1">
      <w:pPr>
        <w:tabs>
          <w:tab w:val="left" w:pos="1134"/>
        </w:tabs>
        <w:jc w:val="both"/>
        <w:rPr>
          <w:rFonts w:eastAsia="Times New Roman" w:cs="Times New Roman"/>
          <w:szCs w:val="24"/>
          <w:lang w:eastAsia="lv-LV"/>
        </w:rPr>
      </w:pPr>
    </w:p>
    <w:tbl>
      <w:tblPr>
        <w:tblStyle w:val="TableGrid"/>
        <w:tblW w:w="9203" w:type="dxa"/>
        <w:tblLook w:val="04A0" w:firstRow="1" w:lastRow="0" w:firstColumn="1" w:lastColumn="0" w:noHBand="0" w:noVBand="1"/>
      </w:tblPr>
      <w:tblGrid>
        <w:gridCol w:w="2972"/>
        <w:gridCol w:w="6231"/>
      </w:tblGrid>
      <w:tr w:rsidR="00D62CC1" w:rsidRPr="00716787" w14:paraId="6868C298"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AD01A66" w14:textId="77777777" w:rsidR="00D62CC1" w:rsidRPr="001E22B4" w:rsidRDefault="00D62CC1" w:rsidP="005C13BD">
            <w:pPr>
              <w:widowControl w:val="0"/>
              <w:spacing w:before="120"/>
              <w:rPr>
                <w:rFonts w:cs="Times New Roman"/>
                <w:b/>
                <w:sz w:val="24"/>
                <w:szCs w:val="24"/>
              </w:rPr>
            </w:pPr>
            <w:r w:rsidRPr="001E22B4">
              <w:rPr>
                <w:rFonts w:ascii="Times New Roman" w:hAnsi="Times New Roman" w:cs="Times New Roman"/>
                <w:b/>
                <w:sz w:val="24"/>
                <w:szCs w:val="24"/>
              </w:rPr>
              <w:t xml:space="preserve">Pretendenta nosaukums: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2C91975E" w14:textId="77777777" w:rsidR="00D62CC1" w:rsidRPr="00716787" w:rsidRDefault="00D62CC1" w:rsidP="005C13BD">
            <w:pPr>
              <w:widowControl w:val="0"/>
              <w:spacing w:before="120"/>
              <w:rPr>
                <w:rFonts w:cs="Times New Roman"/>
                <w:b/>
                <w:sz w:val="24"/>
                <w:szCs w:val="24"/>
              </w:rPr>
            </w:pPr>
          </w:p>
        </w:tc>
      </w:tr>
      <w:tr w:rsidR="00D62CC1" w:rsidRPr="00716787" w14:paraId="77F2C3D4"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5FE2C12" w14:textId="77777777" w:rsidR="00D62CC1" w:rsidRPr="00716787" w:rsidRDefault="00D62CC1" w:rsidP="005C13BD">
            <w:pPr>
              <w:widowControl w:val="0"/>
              <w:spacing w:before="120"/>
              <w:rPr>
                <w:rFonts w:cs="Times New Roman"/>
                <w:sz w:val="24"/>
                <w:szCs w:val="24"/>
              </w:rPr>
            </w:pPr>
            <w:r w:rsidRPr="00716787">
              <w:rPr>
                <w:rFonts w:ascii="Times New Roman" w:hAnsi="Times New Roman" w:cs="Times New Roman"/>
                <w:sz w:val="24"/>
                <w:szCs w:val="24"/>
              </w:rPr>
              <w:t xml:space="preserve">Reģistrācijas Nr.: </w:t>
            </w:r>
          </w:p>
        </w:tc>
        <w:tc>
          <w:tcPr>
            <w:tcW w:w="6231" w:type="dxa"/>
            <w:tcBorders>
              <w:left w:val="single" w:sz="4" w:space="0" w:color="FFFFFF" w:themeColor="background1"/>
              <w:right w:val="single" w:sz="4" w:space="0" w:color="FFFFFF" w:themeColor="background1"/>
            </w:tcBorders>
          </w:tcPr>
          <w:p w14:paraId="52ED62C3" w14:textId="77777777" w:rsidR="00D62CC1" w:rsidRPr="00716787" w:rsidRDefault="00D62CC1" w:rsidP="005C13BD">
            <w:pPr>
              <w:widowControl w:val="0"/>
              <w:spacing w:before="120"/>
              <w:rPr>
                <w:rFonts w:cs="Times New Roman"/>
                <w:sz w:val="24"/>
                <w:szCs w:val="24"/>
              </w:rPr>
            </w:pPr>
          </w:p>
        </w:tc>
      </w:tr>
      <w:tr w:rsidR="00D62CC1" w:rsidRPr="00716787" w14:paraId="3B5C3986"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74F98EC" w14:textId="77777777" w:rsidR="00D62CC1" w:rsidRPr="00716787" w:rsidRDefault="00D62CC1" w:rsidP="005C13BD">
            <w:pPr>
              <w:widowControl w:val="0"/>
              <w:spacing w:before="120"/>
              <w:rPr>
                <w:rFonts w:cs="Times New Roman"/>
                <w:sz w:val="24"/>
                <w:szCs w:val="24"/>
              </w:rPr>
            </w:pPr>
            <w:r w:rsidRPr="00716787">
              <w:rPr>
                <w:rFonts w:ascii="Times New Roman" w:hAnsi="Times New Roman" w:cs="Times New Roman"/>
                <w:sz w:val="24"/>
                <w:szCs w:val="24"/>
              </w:rPr>
              <w:t>Juridiskā un faktiskā adrese:</w:t>
            </w:r>
          </w:p>
        </w:tc>
        <w:tc>
          <w:tcPr>
            <w:tcW w:w="6231" w:type="dxa"/>
            <w:tcBorders>
              <w:left w:val="single" w:sz="4" w:space="0" w:color="FFFFFF" w:themeColor="background1"/>
              <w:right w:val="single" w:sz="4" w:space="0" w:color="FFFFFF" w:themeColor="background1"/>
            </w:tcBorders>
          </w:tcPr>
          <w:p w14:paraId="03AA67C9" w14:textId="77777777" w:rsidR="00D62CC1" w:rsidRPr="00716787" w:rsidRDefault="00D62CC1" w:rsidP="005C13BD">
            <w:pPr>
              <w:widowControl w:val="0"/>
              <w:spacing w:before="120"/>
              <w:rPr>
                <w:rFonts w:cs="Times New Roman"/>
                <w:sz w:val="24"/>
                <w:szCs w:val="24"/>
              </w:rPr>
            </w:pPr>
          </w:p>
        </w:tc>
      </w:tr>
      <w:tr w:rsidR="00D62CC1" w:rsidRPr="00716787" w14:paraId="03E60C57"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C17A9A9" w14:textId="77777777" w:rsidR="00D62CC1" w:rsidRPr="00716787" w:rsidRDefault="00D62CC1" w:rsidP="005C13BD">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Kontaktpersona:</w:t>
            </w:r>
          </w:p>
        </w:tc>
        <w:tc>
          <w:tcPr>
            <w:tcW w:w="6231" w:type="dxa"/>
            <w:tcBorders>
              <w:left w:val="single" w:sz="4" w:space="0" w:color="FFFFFF" w:themeColor="background1"/>
              <w:right w:val="single" w:sz="4" w:space="0" w:color="FFFFFF" w:themeColor="background1"/>
            </w:tcBorders>
          </w:tcPr>
          <w:p w14:paraId="12D4AC63" w14:textId="77777777" w:rsidR="00D62CC1" w:rsidRPr="00716787" w:rsidRDefault="00D62CC1" w:rsidP="005C13BD">
            <w:pPr>
              <w:widowControl w:val="0"/>
              <w:spacing w:before="120"/>
              <w:rPr>
                <w:rFonts w:ascii="Times New Roman" w:hAnsi="Times New Roman" w:cs="Times New Roman"/>
                <w:sz w:val="24"/>
                <w:szCs w:val="24"/>
              </w:rPr>
            </w:pPr>
          </w:p>
        </w:tc>
      </w:tr>
      <w:tr w:rsidR="00D62CC1" w:rsidRPr="00716787" w14:paraId="157B7177"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B7405D4" w14:textId="77777777" w:rsidR="00D62CC1" w:rsidRPr="00716787" w:rsidRDefault="00D62CC1" w:rsidP="005C13BD">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Tālrunis:</w:t>
            </w:r>
          </w:p>
        </w:tc>
        <w:tc>
          <w:tcPr>
            <w:tcW w:w="6231" w:type="dxa"/>
            <w:tcBorders>
              <w:left w:val="single" w:sz="4" w:space="0" w:color="FFFFFF" w:themeColor="background1"/>
              <w:right w:val="single" w:sz="4" w:space="0" w:color="FFFFFF" w:themeColor="background1"/>
            </w:tcBorders>
          </w:tcPr>
          <w:p w14:paraId="1D104D8A" w14:textId="77777777" w:rsidR="00D62CC1" w:rsidRPr="00716787" w:rsidRDefault="00D62CC1" w:rsidP="005C13BD">
            <w:pPr>
              <w:widowControl w:val="0"/>
              <w:spacing w:before="120"/>
              <w:rPr>
                <w:rFonts w:ascii="Times New Roman" w:hAnsi="Times New Roman" w:cs="Times New Roman"/>
                <w:sz w:val="24"/>
                <w:szCs w:val="24"/>
              </w:rPr>
            </w:pPr>
          </w:p>
        </w:tc>
      </w:tr>
      <w:tr w:rsidR="00D62CC1" w:rsidRPr="00716787" w14:paraId="0CDF6E7F"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BBC9CE6" w14:textId="77777777" w:rsidR="00D62CC1" w:rsidRPr="00716787" w:rsidRDefault="00D62CC1" w:rsidP="005C13BD">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E-pasta adrese</w:t>
            </w:r>
            <w:r>
              <w:rPr>
                <w:rFonts w:ascii="Times New Roman" w:hAnsi="Times New Roman" w:cs="Times New Roman"/>
                <w:sz w:val="24"/>
                <w:szCs w:val="24"/>
              </w:rPr>
              <w:t xml:space="preserve"> un e-Adrese</w:t>
            </w:r>
            <w:r w:rsidRPr="00716787">
              <w:rPr>
                <w:rFonts w:ascii="Times New Roman" w:hAnsi="Times New Roman" w:cs="Times New Roman"/>
                <w:sz w:val="24"/>
                <w:szCs w:val="24"/>
              </w:rPr>
              <w:t>:</w:t>
            </w:r>
          </w:p>
        </w:tc>
        <w:tc>
          <w:tcPr>
            <w:tcW w:w="6231" w:type="dxa"/>
            <w:tcBorders>
              <w:left w:val="single" w:sz="4" w:space="0" w:color="FFFFFF" w:themeColor="background1"/>
              <w:right w:val="single" w:sz="4" w:space="0" w:color="FFFFFF" w:themeColor="background1"/>
            </w:tcBorders>
          </w:tcPr>
          <w:p w14:paraId="4DDC0603" w14:textId="77777777" w:rsidR="00D62CC1" w:rsidRPr="00716787" w:rsidRDefault="00D62CC1" w:rsidP="005C13BD">
            <w:pPr>
              <w:widowControl w:val="0"/>
              <w:spacing w:before="120"/>
              <w:rPr>
                <w:rFonts w:ascii="Times New Roman" w:hAnsi="Times New Roman" w:cs="Times New Roman"/>
                <w:sz w:val="24"/>
                <w:szCs w:val="24"/>
              </w:rPr>
            </w:pPr>
          </w:p>
        </w:tc>
      </w:tr>
      <w:tr w:rsidR="00D62CC1" w:rsidRPr="00716787" w14:paraId="054290AB"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29EA399" w14:textId="77777777" w:rsidR="00D62CC1" w:rsidRPr="00716787" w:rsidRDefault="00D62CC1" w:rsidP="005C13BD">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Bankas rekvizīti:</w:t>
            </w:r>
          </w:p>
        </w:tc>
        <w:tc>
          <w:tcPr>
            <w:tcW w:w="6231" w:type="dxa"/>
            <w:tcBorders>
              <w:left w:val="single" w:sz="4" w:space="0" w:color="FFFFFF" w:themeColor="background1"/>
              <w:right w:val="single" w:sz="4" w:space="0" w:color="FFFFFF" w:themeColor="background1"/>
            </w:tcBorders>
          </w:tcPr>
          <w:p w14:paraId="4AF71DE4" w14:textId="77777777" w:rsidR="00D62CC1" w:rsidRPr="00716787" w:rsidRDefault="00D62CC1" w:rsidP="005C13BD">
            <w:pPr>
              <w:widowControl w:val="0"/>
              <w:spacing w:before="120"/>
              <w:rPr>
                <w:rFonts w:ascii="Times New Roman" w:hAnsi="Times New Roman" w:cs="Times New Roman"/>
                <w:sz w:val="24"/>
                <w:szCs w:val="24"/>
              </w:rPr>
            </w:pPr>
          </w:p>
        </w:tc>
      </w:tr>
    </w:tbl>
    <w:p w14:paraId="65B4A59E" w14:textId="77777777" w:rsidR="00D62CC1" w:rsidRDefault="00D62CC1" w:rsidP="00D62CC1">
      <w:pPr>
        <w:widowControl w:val="0"/>
        <w:rPr>
          <w:rFonts w:cs="Times New Roman"/>
          <w:sz w:val="20"/>
          <w:szCs w:val="20"/>
        </w:rPr>
      </w:pPr>
    </w:p>
    <w:p w14:paraId="5E4292C3" w14:textId="77777777" w:rsidR="00D62CC1" w:rsidRPr="005C0D7A" w:rsidRDefault="00D62CC1" w:rsidP="00D62CC1">
      <w:pPr>
        <w:widowControl w:val="0"/>
        <w:rPr>
          <w:rFonts w:cs="Times New Roman"/>
          <w:sz w:val="20"/>
          <w:szCs w:val="20"/>
        </w:rPr>
      </w:pPr>
      <w:r w:rsidRPr="005C0D7A">
        <w:rPr>
          <w:rFonts w:cs="Times New Roman"/>
          <w:sz w:val="20"/>
          <w:szCs w:val="20"/>
        </w:rPr>
        <w:t xml:space="preserve">Pretendenta pilnvarotā persona_________________________________(vārds, uzvārds) </w:t>
      </w:r>
    </w:p>
    <w:p w14:paraId="3B05200D" w14:textId="77777777" w:rsidR="00D62CC1" w:rsidRPr="005C0D7A" w:rsidRDefault="00D62CC1" w:rsidP="00D62CC1">
      <w:pPr>
        <w:widowControl w:val="0"/>
        <w:rPr>
          <w:rFonts w:cs="Times New Roman"/>
          <w:sz w:val="20"/>
          <w:szCs w:val="20"/>
        </w:rPr>
      </w:pPr>
    </w:p>
    <w:p w14:paraId="4EAB6B10" w14:textId="77777777" w:rsidR="00D62CC1" w:rsidRPr="005C0D7A" w:rsidRDefault="00D62CC1" w:rsidP="00D62CC1">
      <w:pPr>
        <w:widowControl w:val="0"/>
        <w:rPr>
          <w:rFonts w:cs="Times New Roman"/>
          <w:sz w:val="20"/>
          <w:szCs w:val="20"/>
        </w:rPr>
      </w:pPr>
      <w:r w:rsidRPr="005C0D7A">
        <w:rPr>
          <w:rFonts w:cs="Times New Roman"/>
          <w:sz w:val="20"/>
          <w:szCs w:val="20"/>
        </w:rPr>
        <w:t>_________________________________________________________</w:t>
      </w:r>
      <w:r>
        <w:rPr>
          <w:rFonts w:cs="Times New Roman"/>
          <w:sz w:val="20"/>
          <w:szCs w:val="20"/>
        </w:rPr>
        <w:tab/>
      </w:r>
      <w:r>
        <w:rPr>
          <w:rFonts w:cs="Times New Roman"/>
          <w:sz w:val="20"/>
          <w:szCs w:val="20"/>
        </w:rPr>
        <w:tab/>
      </w:r>
      <w:r>
        <w:rPr>
          <w:rFonts w:cs="Times New Roman"/>
          <w:sz w:val="20"/>
          <w:szCs w:val="20"/>
        </w:rPr>
        <w:tab/>
        <w:t>________________</w:t>
      </w:r>
    </w:p>
    <w:p w14:paraId="21372493" w14:textId="77777777" w:rsidR="00D62CC1" w:rsidRPr="005C0D7A" w:rsidRDefault="00D62CC1" w:rsidP="00D62CC1">
      <w:pPr>
        <w:widowControl w:val="0"/>
        <w:rPr>
          <w:rFonts w:cs="Times New Roman"/>
          <w:sz w:val="20"/>
          <w:szCs w:val="20"/>
        </w:rPr>
      </w:pPr>
      <w:r w:rsidRPr="005C0D7A">
        <w:rPr>
          <w:rFonts w:cs="Times New Roman"/>
          <w:sz w:val="20"/>
          <w:szCs w:val="20"/>
        </w:rPr>
        <w:t xml:space="preserve">Paraksts (ja nav parakstīts elektroniski), </w:t>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t>D</w:t>
      </w:r>
      <w:r w:rsidRPr="005C0D7A">
        <w:rPr>
          <w:rFonts w:cs="Times New Roman"/>
          <w:sz w:val="20"/>
          <w:szCs w:val="20"/>
        </w:rPr>
        <w:t>atums</w:t>
      </w:r>
    </w:p>
    <w:p w14:paraId="5B82D41F" w14:textId="77777777" w:rsidR="00D62CC1" w:rsidRDefault="00D62CC1" w:rsidP="00D62CC1">
      <w:pPr>
        <w:tabs>
          <w:tab w:val="left" w:pos="2127"/>
          <w:tab w:val="left" w:pos="6096"/>
        </w:tabs>
        <w:jc w:val="both"/>
        <w:rPr>
          <w:rFonts w:eastAsia="Times New Roman" w:cs="Times New Roman"/>
          <w:sz w:val="16"/>
          <w:szCs w:val="16"/>
          <w:lang w:eastAsia="lv-LV"/>
        </w:rPr>
      </w:pPr>
    </w:p>
    <w:p w14:paraId="13D9F186" w14:textId="77777777" w:rsidR="007B5EFD" w:rsidRDefault="007B5EFD" w:rsidP="00D62CC1">
      <w:pPr>
        <w:tabs>
          <w:tab w:val="left" w:pos="2127"/>
          <w:tab w:val="left" w:pos="6096"/>
        </w:tabs>
        <w:jc w:val="both"/>
        <w:rPr>
          <w:rFonts w:eastAsia="Times New Roman" w:cs="Times New Roman"/>
          <w:sz w:val="16"/>
          <w:szCs w:val="16"/>
          <w:lang w:eastAsia="lv-LV"/>
        </w:rPr>
      </w:pPr>
    </w:p>
    <w:p w14:paraId="4510965B" w14:textId="77777777" w:rsidR="00D62CC1" w:rsidRPr="005C0D7A" w:rsidRDefault="00D62CC1" w:rsidP="00D62CC1">
      <w:pPr>
        <w:tabs>
          <w:tab w:val="left" w:pos="2127"/>
          <w:tab w:val="left" w:pos="6096"/>
        </w:tabs>
        <w:jc w:val="both"/>
        <w:rPr>
          <w:rFonts w:eastAsia="Times New Roman" w:cs="Times New Roman"/>
          <w:sz w:val="16"/>
          <w:szCs w:val="16"/>
          <w:lang w:eastAsia="lv-LV"/>
        </w:rPr>
      </w:pPr>
      <w:r w:rsidRPr="005C0D7A">
        <w:rPr>
          <w:rFonts w:eastAsia="Times New Roman" w:cs="Times New Roman"/>
          <w:sz w:val="16"/>
          <w:szCs w:val="16"/>
          <w:lang w:eastAsia="lv-LV"/>
        </w:rPr>
        <w:t>DOKUMENTS IR ELEKTRONISKI PARAKSTĪTS AR DROŠU ELEKTRONISKO PARAKSTU UN SATUR LAIKA ZĪMOGU</w:t>
      </w:r>
    </w:p>
    <w:p w14:paraId="76DCD272" w14:textId="77777777" w:rsidR="00D62CC1" w:rsidRDefault="00D62CC1" w:rsidP="002472AB">
      <w:pPr>
        <w:pStyle w:val="ListParagraph"/>
        <w:rPr>
          <w:rFonts w:eastAsia="Times New Roman" w:cs="Times New Roman"/>
          <w:b/>
          <w:caps/>
          <w:sz w:val="28"/>
          <w:szCs w:val="28"/>
          <w:lang w:eastAsia="lv-LV"/>
        </w:rPr>
      </w:pPr>
    </w:p>
    <w:p w14:paraId="7681D3BF" w14:textId="2F779A5A" w:rsidR="00F7447C" w:rsidRDefault="00F7447C">
      <w:pPr>
        <w:rPr>
          <w:rFonts w:eastAsia="Times New Roman" w:cs="Times New Roman"/>
          <w:b/>
          <w:caps/>
          <w:sz w:val="28"/>
          <w:szCs w:val="28"/>
          <w:lang w:eastAsia="lv-LV"/>
        </w:rPr>
      </w:pPr>
    </w:p>
    <w:p w14:paraId="2D98445F" w14:textId="2837F049" w:rsidR="00A128B6" w:rsidRDefault="00A128B6">
      <w:pPr>
        <w:rPr>
          <w:rFonts w:eastAsia="Times New Roman" w:cs="Times New Roman"/>
          <w:b/>
          <w:caps/>
          <w:sz w:val="28"/>
          <w:szCs w:val="28"/>
          <w:lang w:eastAsia="lv-LV"/>
        </w:rPr>
      </w:pPr>
      <w:r>
        <w:rPr>
          <w:rFonts w:eastAsia="Times New Roman" w:cs="Times New Roman"/>
          <w:b/>
          <w:caps/>
          <w:sz w:val="28"/>
          <w:szCs w:val="28"/>
          <w:lang w:eastAsia="lv-LV"/>
        </w:rPr>
        <w:br w:type="page"/>
      </w:r>
    </w:p>
    <w:p w14:paraId="0509F5CB" w14:textId="77777777" w:rsidR="00A128B6" w:rsidRDefault="00A128B6">
      <w:pPr>
        <w:rPr>
          <w:rFonts w:eastAsia="Times New Roman" w:cs="Times New Roman"/>
          <w:b/>
          <w:caps/>
          <w:sz w:val="28"/>
          <w:szCs w:val="28"/>
          <w:lang w:eastAsia="lv-LV"/>
        </w:rPr>
      </w:pPr>
    </w:p>
    <w:p w14:paraId="0256A9BF" w14:textId="77777777" w:rsidR="00F7447C" w:rsidRDefault="00F7447C" w:rsidP="002472AB">
      <w:pPr>
        <w:pStyle w:val="ListParagraph"/>
        <w:rPr>
          <w:rFonts w:eastAsia="Times New Roman" w:cs="Times New Roman"/>
          <w:b/>
          <w:caps/>
          <w:sz w:val="28"/>
          <w:szCs w:val="28"/>
          <w:lang w:eastAsia="lv-LV"/>
        </w:rPr>
      </w:pPr>
    </w:p>
    <w:p w14:paraId="7AEB3061" w14:textId="77777777" w:rsidR="00F7447C" w:rsidRDefault="00F7447C" w:rsidP="002472AB">
      <w:pPr>
        <w:pStyle w:val="ListParagraph"/>
        <w:rPr>
          <w:rFonts w:eastAsia="Times New Roman" w:cs="Times New Roman"/>
          <w:b/>
          <w:caps/>
          <w:sz w:val="28"/>
          <w:szCs w:val="28"/>
          <w:lang w:eastAsia="lv-LV"/>
        </w:rPr>
      </w:pPr>
    </w:p>
    <w:p w14:paraId="527EB0A9" w14:textId="00BD3D14" w:rsidR="0037158A" w:rsidRPr="0037158A" w:rsidRDefault="0037158A" w:rsidP="0037158A">
      <w:pPr>
        <w:pStyle w:val="ListParagraph"/>
        <w:numPr>
          <w:ilvl w:val="0"/>
          <w:numId w:val="1"/>
        </w:numPr>
        <w:jc w:val="center"/>
        <w:rPr>
          <w:rFonts w:eastAsia="Times New Roman" w:cs="Times New Roman"/>
          <w:b/>
          <w:caps/>
          <w:sz w:val="28"/>
          <w:szCs w:val="28"/>
          <w:lang w:eastAsia="lv-LV"/>
        </w:rPr>
      </w:pPr>
      <w:r w:rsidRPr="0037158A">
        <w:rPr>
          <w:rFonts w:eastAsia="Times New Roman" w:cs="Times New Roman"/>
          <w:b/>
          <w:caps/>
          <w:sz w:val="28"/>
          <w:szCs w:val="28"/>
          <w:lang w:eastAsia="lv-LV"/>
        </w:rPr>
        <w:t>Komisijas iegūstamā informācija</w:t>
      </w:r>
    </w:p>
    <w:p w14:paraId="614C2998" w14:textId="77777777" w:rsidR="0037158A" w:rsidRPr="00DD2488" w:rsidRDefault="0037158A" w:rsidP="0037158A">
      <w:pPr>
        <w:pStyle w:val="ListParagraph"/>
        <w:rPr>
          <w:rFonts w:eastAsia="Times New Roman" w:cs="Times New Roman"/>
          <w:b/>
          <w:caps/>
          <w:sz w:val="28"/>
          <w:szCs w:val="28"/>
          <w:lang w:eastAsia="lv-LV"/>
        </w:rPr>
      </w:pPr>
    </w:p>
    <w:p w14:paraId="41E4A321" w14:textId="7533CE7C" w:rsidR="0037158A" w:rsidRPr="00A0540A" w:rsidRDefault="0037158A" w:rsidP="0037158A">
      <w:pPr>
        <w:pStyle w:val="ListParagraph"/>
        <w:numPr>
          <w:ilvl w:val="1"/>
          <w:numId w:val="1"/>
        </w:numPr>
        <w:tabs>
          <w:tab w:val="left" w:pos="1134"/>
        </w:tabs>
        <w:ind w:left="0" w:firstLine="709"/>
        <w:jc w:val="both"/>
        <w:rPr>
          <w:rFonts w:cs="Times New Roman"/>
          <w:szCs w:val="24"/>
        </w:rPr>
      </w:pPr>
      <w:r w:rsidRPr="00A0540A">
        <w:rPr>
          <w:rFonts w:cs="Times New Roman"/>
          <w:szCs w:val="24"/>
        </w:rPr>
        <w:t xml:space="preserve"> Komisija no </w:t>
      </w:r>
      <w:bookmarkStart w:id="7" w:name="_Hlk141971361"/>
      <w:r w:rsidRPr="00A0540A">
        <w:rPr>
          <w:rFonts w:cs="Times New Roman"/>
          <w:szCs w:val="24"/>
        </w:rPr>
        <w:t>Valsts ieņēmumu dienesta</w:t>
      </w:r>
      <w:r w:rsidR="00140A85">
        <w:rPr>
          <w:rFonts w:cs="Times New Roman"/>
          <w:szCs w:val="24"/>
        </w:rPr>
        <w:t xml:space="preserve"> (turpmāk – VID)</w:t>
      </w:r>
      <w:r>
        <w:rPr>
          <w:rFonts w:cs="Times New Roman"/>
          <w:szCs w:val="24"/>
        </w:rPr>
        <w:t xml:space="preserve"> </w:t>
      </w:r>
      <w:bookmarkEnd w:id="7"/>
      <w:r>
        <w:rPr>
          <w:rFonts w:cs="Times New Roman"/>
          <w:szCs w:val="24"/>
        </w:rPr>
        <w:t>publiski pieejamās datubāzes,</w:t>
      </w:r>
      <w:r w:rsidRPr="00A0540A">
        <w:rPr>
          <w:rFonts w:cs="Times New Roman"/>
          <w:szCs w:val="24"/>
        </w:rPr>
        <w:t xml:space="preserve"> iegūst informāciju par to, vai pretendentam, </w:t>
      </w:r>
      <w:bookmarkStart w:id="8" w:name="_Hlk141942056"/>
      <w:r w:rsidRPr="00A0540A">
        <w:rPr>
          <w:rFonts w:cs="Times New Roman"/>
          <w:szCs w:val="24"/>
        </w:rPr>
        <w:t xml:space="preserve">kuram būtu piešķiramas Iepirkuma līguma slēgšanas tiesības </w:t>
      </w:r>
      <w:bookmarkEnd w:id="8"/>
      <w:r w:rsidRPr="00A0540A">
        <w:rPr>
          <w:rFonts w:cs="Times New Roman"/>
          <w:szCs w:val="24"/>
        </w:rPr>
        <w:t xml:space="preserve">dienā, kad pieņemts lēmums par iespējamu līguma slēgšanas tiesību piešķiršanu, Latvijā nav </w:t>
      </w:r>
      <w:r w:rsidRPr="00A73E3B">
        <w:rPr>
          <w:rFonts w:cs="Times New Roman"/>
          <w:szCs w:val="24"/>
        </w:rPr>
        <w:t xml:space="preserve">VID administrēto nodokļu (nodevu) </w:t>
      </w:r>
      <w:r w:rsidRPr="00A0540A">
        <w:rPr>
          <w:rFonts w:cs="Times New Roman"/>
          <w:szCs w:val="24"/>
        </w:rPr>
        <w:t xml:space="preserve">parādu, kas kopsummā pārsniedz EUR 150 (viens simts piecdesmit </w:t>
      </w:r>
      <w:r w:rsidRPr="00A0540A">
        <w:rPr>
          <w:rFonts w:cs="Times New Roman"/>
          <w:i/>
          <w:szCs w:val="24"/>
        </w:rPr>
        <w:t>euro</w:t>
      </w:r>
      <w:r w:rsidRPr="00A0540A">
        <w:rPr>
          <w:rFonts w:cs="Times New Roman"/>
          <w:szCs w:val="24"/>
        </w:rPr>
        <w:t>).</w:t>
      </w:r>
    </w:p>
    <w:p w14:paraId="7B530CF0" w14:textId="50DA468B" w:rsidR="0037158A" w:rsidRPr="0037158A" w:rsidRDefault="0037158A" w:rsidP="0037158A">
      <w:pPr>
        <w:pStyle w:val="ListParagraph"/>
        <w:numPr>
          <w:ilvl w:val="1"/>
          <w:numId w:val="1"/>
        </w:numPr>
        <w:tabs>
          <w:tab w:val="left" w:pos="1276"/>
        </w:tabs>
        <w:ind w:left="0" w:firstLine="709"/>
        <w:jc w:val="both"/>
        <w:rPr>
          <w:rFonts w:cs="Times New Roman"/>
          <w:szCs w:val="24"/>
        </w:rPr>
      </w:pPr>
      <w:r w:rsidRPr="0037158A">
        <w:rPr>
          <w:rFonts w:cs="Times New Roman"/>
          <w:szCs w:val="24"/>
        </w:rPr>
        <w:t xml:space="preserve">Ja pretendentam dienā, kad pieņemts lēmums par iespējamu līguma slēgšanas tiesību piešķiršanu, ir VID administrēto nodokļu (nodevu) parādi, </w:t>
      </w:r>
      <w:bookmarkStart w:id="9" w:name="_Hlk141972215"/>
      <w:r w:rsidRPr="0037158A">
        <w:rPr>
          <w:rFonts w:cs="Times New Roman"/>
          <w:szCs w:val="24"/>
        </w:rPr>
        <w:t xml:space="preserve">kas kopsummā pārsniedz </w:t>
      </w:r>
      <w:r w:rsidR="00140A85">
        <w:rPr>
          <w:rFonts w:cs="Times New Roman"/>
          <w:szCs w:val="24"/>
        </w:rPr>
        <w:t xml:space="preserve">EUR </w:t>
      </w:r>
      <w:r w:rsidRPr="0037158A">
        <w:rPr>
          <w:rFonts w:cs="Times New Roman"/>
          <w:szCs w:val="24"/>
        </w:rPr>
        <w:t xml:space="preserve">150 </w:t>
      </w:r>
      <w:r w:rsidR="00140A85">
        <w:rPr>
          <w:rFonts w:cs="Times New Roman"/>
          <w:szCs w:val="24"/>
        </w:rPr>
        <w:t>(</w:t>
      </w:r>
      <w:r w:rsidR="00140A85" w:rsidRPr="00A0540A">
        <w:rPr>
          <w:rFonts w:cs="Times New Roman"/>
          <w:szCs w:val="24"/>
        </w:rPr>
        <w:t xml:space="preserve">viens simts piecdesmit </w:t>
      </w:r>
      <w:r w:rsidRPr="002472AB">
        <w:rPr>
          <w:rFonts w:cs="Times New Roman"/>
          <w:i/>
          <w:iCs/>
          <w:szCs w:val="24"/>
        </w:rPr>
        <w:t>euro</w:t>
      </w:r>
      <w:r w:rsidR="00140A85">
        <w:rPr>
          <w:rFonts w:cs="Times New Roman"/>
          <w:szCs w:val="24"/>
        </w:rPr>
        <w:t>)</w:t>
      </w:r>
      <w:r w:rsidRPr="0037158A">
        <w:rPr>
          <w:rFonts w:cs="Times New Roman"/>
          <w:szCs w:val="24"/>
        </w:rPr>
        <w:t xml:space="preserve">, </w:t>
      </w:r>
      <w:bookmarkStart w:id="10" w:name="_Hlk141942066"/>
      <w:bookmarkEnd w:id="9"/>
      <w:r w:rsidRPr="0037158A">
        <w:rPr>
          <w:rFonts w:cs="Times New Roman"/>
          <w:szCs w:val="24"/>
        </w:rPr>
        <w:t xml:space="preserve">komisija lūdz 3 (trīs) darba dienu laikā iesniegt </w:t>
      </w:r>
      <w:bookmarkEnd w:id="10"/>
      <w:r w:rsidRPr="0037158A">
        <w:rPr>
          <w:rFonts w:cs="Times New Roman"/>
          <w:szCs w:val="24"/>
        </w:rPr>
        <w:t xml:space="preserve">izdruku no </w:t>
      </w:r>
      <w:r w:rsidR="00140A85">
        <w:rPr>
          <w:rFonts w:cs="Times New Roman"/>
          <w:szCs w:val="24"/>
        </w:rPr>
        <w:t>VID</w:t>
      </w:r>
      <w:r w:rsidRPr="0037158A">
        <w:rPr>
          <w:rFonts w:cs="Times New Roman"/>
          <w:szCs w:val="24"/>
        </w:rPr>
        <w:t xml:space="preserve"> elektroniskās deklarēšanas sistēmas par to, ka </w:t>
      </w:r>
      <w:bookmarkStart w:id="11" w:name="_Hlk141942113"/>
      <w:r w:rsidRPr="0037158A">
        <w:rPr>
          <w:rFonts w:cs="Times New Roman"/>
          <w:szCs w:val="24"/>
        </w:rPr>
        <w:t xml:space="preserve">pretendentam dienā, kad pieņemts lēmums par iespējamu līguma slēgšanas tiesību piešķiršanu, </w:t>
      </w:r>
      <w:bookmarkEnd w:id="11"/>
      <w:r w:rsidRPr="0037158A">
        <w:rPr>
          <w:rFonts w:cs="Times New Roman"/>
          <w:szCs w:val="24"/>
        </w:rPr>
        <w:t xml:space="preserve">Latvijā nav nodokļu parādu, kas kopsummā pārsniedz EUR 150 (viens simts piecdesmit </w:t>
      </w:r>
      <w:r w:rsidRPr="00443A9C">
        <w:rPr>
          <w:rFonts w:cs="Times New Roman"/>
          <w:i/>
          <w:szCs w:val="24"/>
        </w:rPr>
        <w:t>euro</w:t>
      </w:r>
      <w:r w:rsidRPr="0037158A">
        <w:rPr>
          <w:rFonts w:cs="Times New Roman"/>
          <w:szCs w:val="24"/>
        </w:rPr>
        <w:t>).</w:t>
      </w:r>
    </w:p>
    <w:p w14:paraId="3C245F3B" w14:textId="19F8A0DE" w:rsidR="0037158A" w:rsidRDefault="0037158A" w:rsidP="0037158A">
      <w:r>
        <w:rPr>
          <w:rFonts w:cs="Times New Roman"/>
          <w:szCs w:val="24"/>
        </w:rPr>
        <w:tab/>
      </w:r>
      <w:r w:rsidRPr="00A0540A">
        <w:t xml:space="preserve">Ja </w:t>
      </w:r>
      <w:r w:rsidR="00D62CC1">
        <w:t>3</w:t>
      </w:r>
      <w:r w:rsidRPr="00A0540A">
        <w:t>.2.apakšpunktā note</w:t>
      </w:r>
      <w:r>
        <w:t>iktajā termiņā izdruka netiek</w:t>
      </w:r>
      <w:r w:rsidRPr="00A0540A">
        <w:t xml:space="preserve"> iesniegt</w:t>
      </w:r>
      <w:r>
        <w:t>a</w:t>
      </w:r>
      <w:r w:rsidRPr="00A0540A">
        <w:t>, pretendents tiek izslēgts</w:t>
      </w:r>
      <w:r>
        <w:t xml:space="preserve"> </w:t>
      </w:r>
      <w:r w:rsidRPr="00A0540A">
        <w:t>no dalības iepirkumā.</w:t>
      </w:r>
    </w:p>
    <w:p w14:paraId="5A6620A4" w14:textId="53C55D5A" w:rsidR="0037158A" w:rsidRPr="008C3050" w:rsidRDefault="00896B8A" w:rsidP="0037158A">
      <w:pPr>
        <w:pStyle w:val="ListParagraph"/>
        <w:numPr>
          <w:ilvl w:val="1"/>
          <w:numId w:val="1"/>
        </w:numPr>
        <w:tabs>
          <w:tab w:val="left" w:pos="1276"/>
        </w:tabs>
        <w:ind w:left="0" w:firstLine="709"/>
        <w:jc w:val="both"/>
      </w:pPr>
      <w:bookmarkStart w:id="12" w:name="_Hlk141971216"/>
      <w:r>
        <w:t>Ā</w:t>
      </w:r>
      <w:r w:rsidRPr="00896B8A">
        <w:t>rvalstī reģistrēt</w:t>
      </w:r>
      <w:r>
        <w:t>am</w:t>
      </w:r>
      <w:r w:rsidRPr="00896B8A">
        <w:t xml:space="preserve"> vai pastāvīgi dzīvojoš</w:t>
      </w:r>
      <w:r>
        <w:t>am</w:t>
      </w:r>
      <w:r w:rsidRPr="00896B8A">
        <w:t xml:space="preserve"> pretendent</w:t>
      </w:r>
      <w:r>
        <w:t xml:space="preserve">am, </w:t>
      </w:r>
      <w:r w:rsidRPr="00896B8A">
        <w:t>kuram būtu piešķiramas Iepirkuma līguma slēgšanas tiesības</w:t>
      </w:r>
      <w:r w:rsidR="00951580">
        <w:t>,</w:t>
      </w:r>
      <w:r w:rsidR="00CD1BE4">
        <w:t xml:space="preserve"> </w:t>
      </w:r>
      <w:r w:rsidRPr="00896B8A">
        <w:t xml:space="preserve">komisija </w:t>
      </w:r>
      <w:bookmarkEnd w:id="12"/>
      <w:r w:rsidRPr="00896B8A">
        <w:t>lūdz 3 (trīs) darba dienu laikā iesniegt</w:t>
      </w:r>
      <w:r>
        <w:t xml:space="preserve"> apliecinājumu, ka  </w:t>
      </w:r>
      <w:r w:rsidRPr="00896B8A">
        <w:t>pretendentam dienā, kad pieņemts lēmums par iespējamu līguma slēgšanas tiesību piešķiršanu,</w:t>
      </w:r>
      <w:r w:rsidR="00C60F0C" w:rsidRPr="00CD1BE4">
        <w:rPr>
          <w:rFonts w:ascii="Arial" w:hAnsi="Arial" w:cs="Arial"/>
          <w:color w:val="414142"/>
          <w:sz w:val="20"/>
          <w:szCs w:val="20"/>
          <w:shd w:val="clear" w:color="auto" w:fill="FFFFFF"/>
        </w:rPr>
        <w:t xml:space="preserve"> </w:t>
      </w:r>
      <w:r w:rsidR="00C60F0C" w:rsidRPr="00C60F0C">
        <w:t>Latvijā</w:t>
      </w:r>
      <w:r w:rsidR="00951580">
        <w:t xml:space="preserve"> </w:t>
      </w:r>
      <w:r w:rsidR="00951580" w:rsidRPr="0037158A">
        <w:rPr>
          <w:rFonts w:cs="Times New Roman"/>
          <w:szCs w:val="24"/>
        </w:rPr>
        <w:t>nav nodokļu parādu</w:t>
      </w:r>
      <w:r w:rsidR="00CD1BE4">
        <w:t xml:space="preserve">, </w:t>
      </w:r>
      <w:r w:rsidR="00CD1BE4" w:rsidRPr="00CD1BE4">
        <w:t xml:space="preserve">kas kopsummā pārsniedz </w:t>
      </w:r>
      <w:r w:rsidR="00140A85">
        <w:t xml:space="preserve">EUR </w:t>
      </w:r>
      <w:r w:rsidR="00CD1BE4" w:rsidRPr="00CD1BE4">
        <w:t>150</w:t>
      </w:r>
      <w:r w:rsidR="00140A85">
        <w:t xml:space="preserve"> (</w:t>
      </w:r>
      <w:r w:rsidR="00140A85" w:rsidRPr="00A0540A">
        <w:rPr>
          <w:rFonts w:cs="Times New Roman"/>
          <w:szCs w:val="24"/>
        </w:rPr>
        <w:t>viens simts piecdesmit</w:t>
      </w:r>
      <w:r w:rsidR="00CD1BE4" w:rsidRPr="00CD1BE4">
        <w:t xml:space="preserve"> </w:t>
      </w:r>
      <w:r w:rsidR="00CD1BE4" w:rsidRPr="002472AB">
        <w:rPr>
          <w:i/>
          <w:iCs/>
        </w:rPr>
        <w:t>euro</w:t>
      </w:r>
      <w:r w:rsidR="00140A85">
        <w:t>)</w:t>
      </w:r>
      <w:r w:rsidR="00CD1BE4" w:rsidRPr="00CD1BE4">
        <w:t xml:space="preserve">, </w:t>
      </w:r>
      <w:r w:rsidR="00F52460">
        <w:t xml:space="preserve">un </w:t>
      </w:r>
      <w:r>
        <w:t>valstī</w:t>
      </w:r>
      <w:r w:rsidR="00F167CC">
        <w:t>,</w:t>
      </w:r>
      <w:r>
        <w:t xml:space="preserve"> </w:t>
      </w:r>
      <w:r w:rsidR="00F167CC" w:rsidRPr="00F167CC">
        <w:t>kurā tas reģistrēts vai kurā atrodas tā pastāvīgā dzīvesvieta, saskaņā ar attiecīgās ārvalsts normatīvajiem aktiem</w:t>
      </w:r>
      <w:r w:rsidR="00F167CC">
        <w:t xml:space="preserve"> nav nodokļu parādu</w:t>
      </w:r>
      <w:r w:rsidR="00CD1BE4">
        <w:t>.</w:t>
      </w:r>
    </w:p>
    <w:p w14:paraId="0E8A75C2" w14:textId="07829E66" w:rsidR="00892D63" w:rsidRDefault="00A91868" w:rsidP="00A73AF7">
      <w:pPr>
        <w:pStyle w:val="ListParagraph"/>
        <w:numPr>
          <w:ilvl w:val="1"/>
          <w:numId w:val="1"/>
        </w:numPr>
        <w:tabs>
          <w:tab w:val="left" w:pos="1276"/>
        </w:tabs>
        <w:ind w:left="0" w:firstLine="709"/>
        <w:jc w:val="both"/>
        <w:rPr>
          <w:bCs/>
        </w:rPr>
      </w:pPr>
      <w:r>
        <w:rPr>
          <w:bCs/>
        </w:rPr>
        <w:t>Komisija</w:t>
      </w:r>
      <w:r w:rsidR="00892D63" w:rsidRPr="00CA283C">
        <w:rPr>
          <w:bCs/>
        </w:rPr>
        <w:t xml:space="preserve"> attiecībā uz </w:t>
      </w:r>
      <w:r w:rsidR="00892D63">
        <w:rPr>
          <w:bCs/>
        </w:rPr>
        <w:t xml:space="preserve">pretendentu, </w:t>
      </w:r>
      <w:bookmarkStart w:id="13" w:name="_Hlk141942561"/>
      <w:r w:rsidR="00892D63">
        <w:rPr>
          <w:bCs/>
        </w:rPr>
        <w:t>kuram</w:t>
      </w:r>
      <w:r w:rsidR="00892D63" w:rsidRPr="00CA283C">
        <w:rPr>
          <w:bCs/>
        </w:rPr>
        <w:t xml:space="preserve"> būtu piešķiramas līguma slēgšanas tiesības</w:t>
      </w:r>
      <w:bookmarkEnd w:id="13"/>
      <w:r w:rsidR="00892D63" w:rsidRPr="00CA283C">
        <w:rPr>
          <w:bCs/>
        </w:rPr>
        <w:t xml:space="preserve">, pārbauda, vai attiecībā uz šo pretendentu, </w:t>
      </w:r>
      <w:r w:rsidR="008D5B93" w:rsidRPr="008D5B93">
        <w:rPr>
          <w:bCs/>
        </w:rPr>
        <w:t>tā</w:t>
      </w:r>
      <w:r w:rsidR="0024742F">
        <w:rPr>
          <w:bCs/>
        </w:rPr>
        <w:t xml:space="preserve"> </w:t>
      </w:r>
      <w:r w:rsidR="00892D63" w:rsidRPr="005D5988">
        <w:rPr>
          <w:bCs/>
        </w:rPr>
        <w:t>valdes vai padomes locekli, patieso labuma guvēju, pārstāvēttiesīgo personu vai prokūristu, vai personu, kura ir pilnvarota pārstāvēt pretendentu darbībās, kas saistītas ar filiāli, vai personālsabiedrības biedru, tā valdes vai padomes locekli, patieso labuma guvēju, pārstāvēttiesīgo personu vai prokūristu, ja pretendents ir personālsabiedrība</w:t>
      </w:r>
      <w:r w:rsidR="00892D63" w:rsidRPr="00CA283C">
        <w:rPr>
          <w:bCs/>
        </w:rPr>
        <w:t>, ir noteiktas Starptautisko un Latvijas Republikas nacionālo sankciju likuma 11.</w:t>
      </w:r>
      <w:r w:rsidR="00892D63" w:rsidRPr="00CA283C">
        <w:rPr>
          <w:bCs/>
          <w:vertAlign w:val="superscript"/>
        </w:rPr>
        <w:t xml:space="preserve">1 </w:t>
      </w:r>
      <w:r w:rsidR="00892D63" w:rsidRPr="00CA283C">
        <w:rPr>
          <w:bCs/>
        </w:rPr>
        <w:t>panta pirm</w:t>
      </w:r>
      <w:r w:rsidR="00892D63">
        <w:rPr>
          <w:bCs/>
        </w:rPr>
        <w:t>ajā</w:t>
      </w:r>
      <w:r w:rsidR="00892D63" w:rsidRPr="00CA283C">
        <w:rPr>
          <w:bCs/>
        </w:rPr>
        <w:t xml:space="preserve"> </w:t>
      </w:r>
      <w:r w:rsidR="00892D63">
        <w:rPr>
          <w:bCs/>
        </w:rPr>
        <w:t xml:space="preserve">daļā noteiktās sankcijas, </w:t>
      </w:r>
      <w:r w:rsidR="00892D63" w:rsidRPr="00CA283C">
        <w:rPr>
          <w:bCs/>
        </w:rPr>
        <w:t>kuras ietekmē līguma izpildi.</w:t>
      </w:r>
      <w:r w:rsidR="00C11359">
        <w:rPr>
          <w:bCs/>
        </w:rPr>
        <w:t xml:space="preserve"> </w:t>
      </w:r>
      <w:r w:rsidR="00892D63" w:rsidRPr="00CA283C">
        <w:rPr>
          <w:bCs/>
        </w:rPr>
        <w:t>Ja attiecībā uz pretendentu</w:t>
      </w:r>
      <w:r w:rsidR="00892D63">
        <w:rPr>
          <w:bCs/>
        </w:rPr>
        <w:t xml:space="preserve"> </w:t>
      </w:r>
      <w:r w:rsidR="00892D63" w:rsidRPr="005D5988">
        <w:rPr>
          <w:bCs/>
        </w:rPr>
        <w:t xml:space="preserve">vai kādu no minētajām personām </w:t>
      </w:r>
      <w:r w:rsidR="00892D63" w:rsidRPr="00CA283C">
        <w:rPr>
          <w:bCs/>
        </w:rPr>
        <w:t>ir noteiktas Starptautisko un Latvijas Republikas nacionālo sankciju likuma 11.</w:t>
      </w:r>
      <w:r w:rsidR="00892D63" w:rsidRPr="00CA283C">
        <w:rPr>
          <w:bCs/>
          <w:vertAlign w:val="superscript"/>
        </w:rPr>
        <w:t xml:space="preserve">1 </w:t>
      </w:r>
      <w:r w:rsidR="00892D63" w:rsidRPr="00CA283C">
        <w:rPr>
          <w:bCs/>
        </w:rPr>
        <w:t>panta</w:t>
      </w:r>
      <w:r w:rsidR="00892D63">
        <w:rPr>
          <w:bCs/>
        </w:rPr>
        <w:t xml:space="preserve"> pirmajā</w:t>
      </w:r>
      <w:r w:rsidR="00892D63" w:rsidRPr="00CA283C">
        <w:rPr>
          <w:bCs/>
        </w:rPr>
        <w:t xml:space="preserve"> </w:t>
      </w:r>
      <w:r w:rsidR="00892D63">
        <w:rPr>
          <w:bCs/>
        </w:rPr>
        <w:t>daļā noteiktās sankcijas</w:t>
      </w:r>
      <w:r w:rsidR="00892D63" w:rsidRPr="00CA283C">
        <w:rPr>
          <w:bCs/>
        </w:rPr>
        <w:t>, kuras kavē</w:t>
      </w:r>
      <w:r w:rsidR="00892D63">
        <w:rPr>
          <w:bCs/>
        </w:rPr>
        <w:t>s</w:t>
      </w:r>
      <w:r w:rsidR="00892D63" w:rsidRPr="00CA283C">
        <w:rPr>
          <w:bCs/>
        </w:rPr>
        <w:t xml:space="preserve"> līguma izpildi, </w:t>
      </w:r>
      <w:r w:rsidR="00892D63">
        <w:rPr>
          <w:bCs/>
        </w:rPr>
        <w:t>pretendents</w:t>
      </w:r>
      <w:r w:rsidR="00892D63" w:rsidRPr="00CA283C">
        <w:rPr>
          <w:bCs/>
        </w:rPr>
        <w:t xml:space="preserve"> ir izslēdzams no dalības līguma slēgšanas tiesību piešķiršanas procedūrā.</w:t>
      </w:r>
    </w:p>
    <w:p w14:paraId="271445F8" w14:textId="4C4E13B9" w:rsidR="00A91868" w:rsidRPr="009415C8" w:rsidRDefault="00A91868" w:rsidP="00A91868">
      <w:pPr>
        <w:pStyle w:val="ListParagraph"/>
        <w:numPr>
          <w:ilvl w:val="1"/>
          <w:numId w:val="1"/>
        </w:numPr>
        <w:tabs>
          <w:tab w:val="left" w:pos="1276"/>
        </w:tabs>
        <w:ind w:left="0" w:firstLine="709"/>
        <w:jc w:val="both"/>
        <w:rPr>
          <w:rFonts w:cs="Times New Roman"/>
          <w:bCs/>
          <w:szCs w:val="24"/>
        </w:rPr>
      </w:pPr>
      <w:bookmarkStart w:id="14" w:name="_Hlk142462496"/>
      <w:r>
        <w:rPr>
          <w:bCs/>
        </w:rPr>
        <w:t>Komisija</w:t>
      </w:r>
      <w:r w:rsidRPr="006B1AE6">
        <w:rPr>
          <w:bCs/>
        </w:rPr>
        <w:t xml:space="preserve"> </w:t>
      </w:r>
      <w:r w:rsidR="00D62CC1">
        <w:rPr>
          <w:bCs/>
        </w:rPr>
        <w:t>3</w:t>
      </w:r>
      <w:r>
        <w:rPr>
          <w:bCs/>
        </w:rPr>
        <w:t>.4. apakšpunktā</w:t>
      </w:r>
      <w:r w:rsidRPr="006B1AE6">
        <w:rPr>
          <w:bCs/>
        </w:rPr>
        <w:t xml:space="preserve"> minēto informāciju iegūst </w:t>
      </w:r>
      <w:r>
        <w:rPr>
          <w:bCs/>
        </w:rPr>
        <w:t xml:space="preserve">no </w:t>
      </w:r>
      <w:r w:rsidRPr="006B1AE6">
        <w:rPr>
          <w:bCs/>
        </w:rPr>
        <w:t xml:space="preserve">Latvijas Republikas </w:t>
      </w:r>
      <w:hyperlink r:id="rId11" w:anchor="/data-search" w:history="1">
        <w:r w:rsidRPr="00FA1EA6">
          <w:rPr>
            <w:rStyle w:val="Hyperlink"/>
            <w:bCs/>
          </w:rPr>
          <w:t>Uzņēmumu reģistra</w:t>
        </w:r>
      </w:hyperlink>
      <w:r>
        <w:rPr>
          <w:rStyle w:val="Hyperlink"/>
          <w:bCs/>
          <w:color w:val="auto"/>
          <w:u w:val="none"/>
        </w:rPr>
        <w:t xml:space="preserve">, </w:t>
      </w:r>
      <w:r w:rsidRPr="006B1AE6">
        <w:rPr>
          <w:bCs/>
        </w:rPr>
        <w:t>pārbaud</w:t>
      </w:r>
      <w:r>
        <w:rPr>
          <w:bCs/>
        </w:rPr>
        <w:t>ot</w:t>
      </w:r>
      <w:r w:rsidRPr="006B1AE6">
        <w:rPr>
          <w:bCs/>
        </w:rPr>
        <w:t xml:space="preserve"> sankciju meklēšanas saitēs. Ja informācija par </w:t>
      </w:r>
      <w:r w:rsidR="00D62CC1">
        <w:rPr>
          <w:bCs/>
        </w:rPr>
        <w:t>3</w:t>
      </w:r>
      <w:r>
        <w:rPr>
          <w:bCs/>
        </w:rPr>
        <w:t>.4</w:t>
      </w:r>
      <w:r w:rsidRPr="006B1AE6">
        <w:rPr>
          <w:bCs/>
        </w:rPr>
        <w:t xml:space="preserve">. apakšpunktā minētajām </w:t>
      </w:r>
      <w:r w:rsidRPr="009415C8">
        <w:rPr>
          <w:rFonts w:cs="Times New Roman"/>
          <w:bCs/>
          <w:szCs w:val="24"/>
        </w:rPr>
        <w:t>personām vietnē nav publicēta, pretendentam tā jāiesniedz:</w:t>
      </w:r>
    </w:p>
    <w:p w14:paraId="4FCCFAC8" w14:textId="77777777" w:rsidR="00A91868" w:rsidRPr="009415C8" w:rsidRDefault="00A91868" w:rsidP="00A91868">
      <w:pPr>
        <w:pStyle w:val="ListParagraph"/>
        <w:numPr>
          <w:ilvl w:val="2"/>
          <w:numId w:val="1"/>
        </w:numPr>
        <w:ind w:left="1843"/>
        <w:jc w:val="both"/>
        <w:rPr>
          <w:rFonts w:cs="Times New Roman"/>
          <w:bCs/>
          <w:szCs w:val="24"/>
        </w:rPr>
      </w:pPr>
      <w:r w:rsidRPr="009415C8">
        <w:rPr>
          <w:rFonts w:cs="Times New Roman"/>
          <w:bCs/>
          <w:szCs w:val="24"/>
        </w:rPr>
        <w:t xml:space="preserve">kopā ar piedāvājumu vai </w:t>
      </w:r>
    </w:p>
    <w:p w14:paraId="05BDB3A2" w14:textId="77777777" w:rsidR="00A91868" w:rsidRPr="009415C8" w:rsidRDefault="00A91868" w:rsidP="00A91868">
      <w:pPr>
        <w:pStyle w:val="ListParagraph"/>
        <w:numPr>
          <w:ilvl w:val="2"/>
          <w:numId w:val="1"/>
        </w:numPr>
        <w:ind w:left="1843"/>
        <w:jc w:val="both"/>
        <w:rPr>
          <w:rFonts w:cs="Times New Roman"/>
          <w:bCs/>
          <w:szCs w:val="24"/>
        </w:rPr>
      </w:pPr>
      <w:r>
        <w:rPr>
          <w:rFonts w:cs="Times New Roman"/>
          <w:bCs/>
          <w:szCs w:val="24"/>
        </w:rPr>
        <w:t>3 (trīs</w:t>
      </w:r>
      <w:r w:rsidRPr="009415C8">
        <w:rPr>
          <w:rFonts w:cs="Times New Roman"/>
          <w:bCs/>
          <w:szCs w:val="24"/>
        </w:rPr>
        <w:t>) darba dienu laikā no Komisijas pieprasījuma nosūtīšanas datuma.</w:t>
      </w:r>
    </w:p>
    <w:p w14:paraId="59A113AF" w14:textId="62AEE4B0" w:rsidR="00A91868" w:rsidRPr="00D62CC1" w:rsidRDefault="00A91868" w:rsidP="00A91868">
      <w:pPr>
        <w:pStyle w:val="ListParagraph"/>
        <w:numPr>
          <w:ilvl w:val="1"/>
          <w:numId w:val="1"/>
        </w:numPr>
        <w:tabs>
          <w:tab w:val="left" w:pos="1276"/>
        </w:tabs>
        <w:ind w:left="0" w:firstLine="709"/>
        <w:jc w:val="both"/>
        <w:rPr>
          <w:rFonts w:cs="Times New Roman"/>
          <w:szCs w:val="24"/>
        </w:rPr>
      </w:pPr>
      <w:r w:rsidRPr="00D62CC1">
        <w:rPr>
          <w:rFonts w:cs="Times New Roman"/>
          <w:szCs w:val="24"/>
          <w:shd w:val="clear" w:color="auto" w:fill="FFFFFF"/>
        </w:rPr>
        <w:t xml:space="preserve">Izziņas un citus dokumentus, kurus izsniedz Latvijas kompetentās institūcijas, </w:t>
      </w:r>
      <w:r w:rsidR="00481C07">
        <w:rPr>
          <w:rFonts w:cs="Times New Roman"/>
          <w:szCs w:val="24"/>
          <w:shd w:val="clear" w:color="auto" w:fill="FFFFFF"/>
        </w:rPr>
        <w:t>Komisija</w:t>
      </w:r>
      <w:r w:rsidRPr="00D62CC1">
        <w:rPr>
          <w:rFonts w:cs="Times New Roman"/>
          <w:szCs w:val="24"/>
          <w:shd w:val="clear" w:color="auto" w:fill="FFFFFF"/>
        </w:rPr>
        <w:t xml:space="preserve"> pieņem un atzīst, ja tie izdoti ne agrāk kā vienu mēnesi pirms iesniegšanas dienas, bet ārvalstu kompetento institūciju izsniegtās izziņas un citus dokumentus </w:t>
      </w:r>
      <w:r w:rsidR="007B5B27">
        <w:rPr>
          <w:rFonts w:cs="Times New Roman"/>
          <w:szCs w:val="24"/>
          <w:shd w:val="clear" w:color="auto" w:fill="FFFFFF"/>
        </w:rPr>
        <w:t>Komisija</w:t>
      </w:r>
      <w:r w:rsidR="007B5B27" w:rsidRPr="00D62CC1">
        <w:rPr>
          <w:rFonts w:cs="Times New Roman"/>
          <w:szCs w:val="24"/>
          <w:shd w:val="clear" w:color="auto" w:fill="FFFFFF"/>
        </w:rPr>
        <w:t xml:space="preserve"> </w:t>
      </w:r>
      <w:r w:rsidRPr="00D62CC1">
        <w:rPr>
          <w:rFonts w:cs="Times New Roman"/>
          <w:szCs w:val="24"/>
          <w:shd w:val="clear" w:color="auto" w:fill="FFFFFF"/>
        </w:rPr>
        <w:t>pieņem un atzīst, ja tie izdoti ne agrāk kā sešus mēnešus pirms iesniegšanas dienas, ja izziņas vai dokumenta izdevējs nav norādījis īsāku tā derīguma termiņu.</w:t>
      </w:r>
    </w:p>
    <w:bookmarkEnd w:id="14"/>
    <w:p w14:paraId="4E098E40" w14:textId="77777777" w:rsidR="0037158A" w:rsidRDefault="0037158A" w:rsidP="0037158A">
      <w:pPr>
        <w:jc w:val="center"/>
        <w:rPr>
          <w:rFonts w:eastAsia="Times New Roman" w:cs="Times New Roman"/>
          <w:b/>
          <w:caps/>
          <w:sz w:val="28"/>
          <w:szCs w:val="28"/>
          <w:lang w:eastAsia="lv-LV"/>
        </w:rPr>
      </w:pPr>
    </w:p>
    <w:p w14:paraId="60B2E4F8" w14:textId="77777777" w:rsidR="00EE5EFC" w:rsidRDefault="00EE5EFC" w:rsidP="0037158A">
      <w:pPr>
        <w:jc w:val="center"/>
        <w:rPr>
          <w:rFonts w:eastAsia="Times New Roman" w:cs="Times New Roman"/>
          <w:b/>
          <w:caps/>
          <w:sz w:val="28"/>
          <w:szCs w:val="28"/>
          <w:lang w:eastAsia="lv-LV"/>
        </w:rPr>
      </w:pPr>
    </w:p>
    <w:p w14:paraId="3D10E498" w14:textId="77777777" w:rsidR="00EE5EFC" w:rsidRDefault="00EE5EFC" w:rsidP="0037158A">
      <w:pPr>
        <w:jc w:val="center"/>
        <w:rPr>
          <w:rFonts w:eastAsia="Times New Roman" w:cs="Times New Roman"/>
          <w:b/>
          <w:caps/>
          <w:sz w:val="28"/>
          <w:szCs w:val="28"/>
          <w:lang w:eastAsia="lv-LV"/>
        </w:rPr>
      </w:pPr>
    </w:p>
    <w:p w14:paraId="40474E05" w14:textId="77777777" w:rsidR="00EE5EFC" w:rsidRDefault="00EE5EFC" w:rsidP="0037158A">
      <w:pPr>
        <w:jc w:val="center"/>
        <w:rPr>
          <w:rFonts w:eastAsia="Times New Roman" w:cs="Times New Roman"/>
          <w:b/>
          <w:caps/>
          <w:sz w:val="28"/>
          <w:szCs w:val="28"/>
          <w:lang w:eastAsia="lv-LV"/>
        </w:rPr>
      </w:pPr>
    </w:p>
    <w:p w14:paraId="03E4035D" w14:textId="77777777" w:rsidR="00EE5EFC" w:rsidRDefault="00EE5EFC" w:rsidP="0037158A">
      <w:pPr>
        <w:jc w:val="center"/>
        <w:rPr>
          <w:rFonts w:eastAsia="Times New Roman" w:cs="Times New Roman"/>
          <w:b/>
          <w:caps/>
          <w:sz w:val="28"/>
          <w:szCs w:val="28"/>
          <w:lang w:eastAsia="lv-LV"/>
        </w:rPr>
      </w:pPr>
    </w:p>
    <w:p w14:paraId="0910DB01" w14:textId="77777777" w:rsidR="00EE5EFC" w:rsidRDefault="00EE5EFC" w:rsidP="0037158A">
      <w:pPr>
        <w:jc w:val="center"/>
        <w:rPr>
          <w:rFonts w:eastAsia="Times New Roman" w:cs="Times New Roman"/>
          <w:b/>
          <w:caps/>
          <w:sz w:val="28"/>
          <w:szCs w:val="28"/>
          <w:lang w:eastAsia="lv-LV"/>
        </w:rPr>
      </w:pPr>
    </w:p>
    <w:p w14:paraId="189ED92D" w14:textId="425A7240" w:rsidR="00936765" w:rsidRDefault="00BA6247" w:rsidP="006A176E">
      <w:pPr>
        <w:pStyle w:val="Heading2"/>
        <w:numPr>
          <w:ilvl w:val="0"/>
          <w:numId w:val="1"/>
        </w:numPr>
        <w:tabs>
          <w:tab w:val="clear" w:pos="567"/>
          <w:tab w:val="left" w:pos="426"/>
        </w:tabs>
        <w:ind w:left="567"/>
        <w:jc w:val="center"/>
        <w:rPr>
          <w:sz w:val="28"/>
          <w:szCs w:val="28"/>
        </w:rPr>
      </w:pPr>
      <w:bookmarkStart w:id="15" w:name="_Toc476310548"/>
      <w:r>
        <w:rPr>
          <w:sz w:val="28"/>
          <w:szCs w:val="28"/>
        </w:rPr>
        <w:lastRenderedPageBreak/>
        <w:t xml:space="preserve"> </w:t>
      </w:r>
      <w:r w:rsidR="00936765" w:rsidRPr="006A176E">
        <w:rPr>
          <w:sz w:val="28"/>
          <w:szCs w:val="28"/>
        </w:rPr>
        <w:t>P</w:t>
      </w:r>
      <w:r w:rsidR="00153721" w:rsidRPr="006A176E">
        <w:rPr>
          <w:sz w:val="28"/>
          <w:szCs w:val="28"/>
        </w:rPr>
        <w:t>IEDĀVĀJUMA IZVĒLE UN PIEDĀVĀJUMA IZVĒLES KRITĒRIJI</w:t>
      </w:r>
      <w:bookmarkEnd w:id="15"/>
    </w:p>
    <w:p w14:paraId="22DDCEBA" w14:textId="77777777" w:rsidR="004567F0" w:rsidRPr="004567F0" w:rsidRDefault="004567F0" w:rsidP="004567F0"/>
    <w:p w14:paraId="300D492A" w14:textId="77777777" w:rsidR="008A37B4" w:rsidRDefault="002472AB" w:rsidP="008A37B4">
      <w:pPr>
        <w:ind w:right="-1" w:firstLine="567"/>
        <w:jc w:val="both"/>
      </w:pPr>
      <w:r>
        <w:rPr>
          <w:b/>
        </w:rPr>
        <w:t>4</w:t>
      </w:r>
      <w:r w:rsidR="00936765" w:rsidRPr="006B1729">
        <w:rPr>
          <w:b/>
        </w:rPr>
        <w:t xml:space="preserve">.1. </w:t>
      </w:r>
      <w:r w:rsidR="00936765" w:rsidRPr="006B1729">
        <w:t>Komisija par iepirkuma</w:t>
      </w:r>
      <w:r w:rsidR="00936765" w:rsidRPr="00936765">
        <w:t xml:space="preserve"> uzvarētāju atzīst to pretendentu, kura </w:t>
      </w:r>
      <w:r w:rsidR="00936765" w:rsidRPr="006B1729">
        <w:t xml:space="preserve">piedāvājums atbilst </w:t>
      </w:r>
      <w:r w:rsidR="00140A85">
        <w:t>Iepirkuma uzaicinājumā</w:t>
      </w:r>
      <w:r w:rsidR="00936765" w:rsidRPr="006B1729">
        <w:t xml:space="preserve"> norādītajām prasībām un kura piedāvā</w:t>
      </w:r>
      <w:r w:rsidR="00D62CC1">
        <w:t>tā</w:t>
      </w:r>
      <w:r w:rsidR="00936765" w:rsidRPr="006B1729">
        <w:t xml:space="preserve"> cena</w:t>
      </w:r>
      <w:r w:rsidR="00D62CC1">
        <w:t xml:space="preserve"> </w:t>
      </w:r>
      <w:r w:rsidR="00D62CC1" w:rsidRPr="00CB0EC6">
        <w:t>kopā</w:t>
      </w:r>
      <w:r w:rsidR="00936765" w:rsidRPr="006B1729">
        <w:t xml:space="preserve"> ir viszemākā</w:t>
      </w:r>
      <w:r w:rsidR="003E27ED">
        <w:t>.</w:t>
      </w:r>
      <w:r w:rsidR="00936765" w:rsidRPr="006B1729">
        <w:t xml:space="preserve"> </w:t>
      </w:r>
    </w:p>
    <w:p w14:paraId="700CF3A4" w14:textId="566FFF4F" w:rsidR="00030619" w:rsidRPr="00383834" w:rsidRDefault="002472AB" w:rsidP="00AA34EF">
      <w:pPr>
        <w:ind w:right="-1" w:firstLine="567"/>
        <w:jc w:val="both"/>
      </w:pPr>
      <w:r>
        <w:rPr>
          <w:b/>
          <w:bCs/>
        </w:rPr>
        <w:t>4</w:t>
      </w:r>
      <w:r w:rsidR="00936765" w:rsidRPr="00936765">
        <w:rPr>
          <w:b/>
          <w:bCs/>
        </w:rPr>
        <w:t>.</w:t>
      </w:r>
      <w:r>
        <w:rPr>
          <w:b/>
          <w:bCs/>
        </w:rPr>
        <w:t>2</w:t>
      </w:r>
      <w:r w:rsidR="00936765" w:rsidRPr="00936765">
        <w:rPr>
          <w:b/>
          <w:bCs/>
        </w:rPr>
        <w:t>.</w:t>
      </w:r>
      <w:r w:rsidR="00936765">
        <w:rPr>
          <w:i/>
        </w:rPr>
        <w:t xml:space="preserve"> </w:t>
      </w:r>
      <w:r w:rsidR="00936765" w:rsidRPr="00B73374">
        <w:rPr>
          <w:lang w:eastAsia="lv-LV"/>
        </w:rPr>
        <w:t xml:space="preserve">Gadījumā, ja vairāki pretendenti </w:t>
      </w:r>
      <w:r w:rsidR="00936765" w:rsidRPr="00CB0EC6">
        <w:t>piedāvā vienādu finanšu piedāvājuma zemāko cenu</w:t>
      </w:r>
      <w:r w:rsidR="00936765" w:rsidRPr="00CB0EC6">
        <w:rPr>
          <w:lang w:eastAsia="lv-LV"/>
        </w:rPr>
        <w:t>, līguma</w:t>
      </w:r>
      <w:r w:rsidR="00936765" w:rsidRPr="00B73374">
        <w:rPr>
          <w:lang w:eastAsia="lv-LV"/>
        </w:rPr>
        <w:t xml:space="preserve"> slēgšanas tiesības tiek piešķirtas pretendentam</w:t>
      </w:r>
      <w:r w:rsidR="00936765" w:rsidRPr="00383834">
        <w:rPr>
          <w:lang w:eastAsia="lv-LV"/>
        </w:rPr>
        <w:t xml:space="preserve">, kurš </w:t>
      </w:r>
      <w:r w:rsidR="005F6898" w:rsidRPr="00383834">
        <w:rPr>
          <w:lang w:eastAsia="lv-LV"/>
        </w:rPr>
        <w:t>piedāvā</w:t>
      </w:r>
      <w:r w:rsidR="007A7ED3" w:rsidRPr="00383834">
        <w:rPr>
          <w:lang w:eastAsia="lv-LV"/>
        </w:rPr>
        <w:t xml:space="preserve"> </w:t>
      </w:r>
      <w:r w:rsidR="005F6898" w:rsidRPr="00383834">
        <w:rPr>
          <w:lang w:eastAsia="lv-LV"/>
        </w:rPr>
        <w:t xml:space="preserve">zemāko cenu </w:t>
      </w:r>
      <w:r w:rsidR="007A7ED3" w:rsidRPr="00383834">
        <w:rPr>
          <w:lang w:eastAsia="lv-LV"/>
        </w:rPr>
        <w:t xml:space="preserve">“Finanšu piedāvājuma” </w:t>
      </w:r>
      <w:r w:rsidR="00BC3B2A" w:rsidRPr="00CB0EC6">
        <w:rPr>
          <w:lang w:eastAsia="lv-LV"/>
        </w:rPr>
        <w:t>5</w:t>
      </w:r>
      <w:r w:rsidR="005F6898" w:rsidRPr="00383834">
        <w:rPr>
          <w:lang w:eastAsia="lv-LV"/>
        </w:rPr>
        <w:t xml:space="preserve">.tabulas </w:t>
      </w:r>
      <w:r w:rsidR="00936765" w:rsidRPr="00383834">
        <w:rPr>
          <w:lang w:eastAsia="lv-LV"/>
        </w:rPr>
        <w:t>pozīcij</w:t>
      </w:r>
      <w:r w:rsidR="008A37B4" w:rsidRPr="00383834">
        <w:rPr>
          <w:lang w:eastAsia="lv-LV"/>
        </w:rPr>
        <w:t>ā “</w:t>
      </w:r>
      <w:r w:rsidR="008A37B4" w:rsidRPr="00CB0EC6">
        <w:rPr>
          <w:lang w:eastAsia="lv-LV"/>
        </w:rPr>
        <w:t>Ie</w:t>
      </w:r>
      <w:r w:rsidR="00D74CE3">
        <w:rPr>
          <w:lang w:eastAsia="lv-LV"/>
        </w:rPr>
        <w:t>kārta</w:t>
      </w:r>
      <w:r w:rsidR="008A37B4" w:rsidRPr="00CB0EC6">
        <w:rPr>
          <w:lang w:eastAsia="lv-LV"/>
        </w:rPr>
        <w:t>s tehniskā apkopes veikšanas cena vienu reizi gadā vai ik pēc 100 motora stundām</w:t>
      </w:r>
      <w:r w:rsidR="00185EAD" w:rsidRPr="00383834">
        <w:rPr>
          <w:lang w:eastAsia="lv-LV"/>
        </w:rPr>
        <w:t xml:space="preserve"> </w:t>
      </w:r>
      <w:r w:rsidR="008A37B4" w:rsidRPr="00CB0EC6">
        <w:rPr>
          <w:lang w:eastAsia="lv-LV"/>
        </w:rPr>
        <w:t>(EUR bez PVN)</w:t>
      </w:r>
      <w:r w:rsidR="00185EAD" w:rsidRPr="00CB0EC6">
        <w:rPr>
          <w:lang w:eastAsia="lv-LV"/>
        </w:rPr>
        <w:t>”</w:t>
      </w:r>
      <w:r w:rsidR="00936765" w:rsidRPr="00383834">
        <w:rPr>
          <w:lang w:eastAsia="lv-LV"/>
        </w:rPr>
        <w:t>.</w:t>
      </w:r>
    </w:p>
    <w:p w14:paraId="0A1C2001" w14:textId="54BEED39" w:rsidR="0023453C" w:rsidRDefault="002472AB" w:rsidP="00AA34EF">
      <w:pPr>
        <w:ind w:right="-1" w:firstLine="567"/>
        <w:jc w:val="both"/>
        <w:rPr>
          <w:lang w:eastAsia="lv-LV"/>
        </w:rPr>
      </w:pPr>
      <w:r w:rsidRPr="00383834">
        <w:rPr>
          <w:b/>
          <w:bCs/>
          <w:lang w:eastAsia="lv-LV"/>
        </w:rPr>
        <w:t>4.3</w:t>
      </w:r>
      <w:r w:rsidR="003E5984" w:rsidRPr="00383834">
        <w:rPr>
          <w:b/>
          <w:bCs/>
          <w:lang w:eastAsia="lv-LV"/>
        </w:rPr>
        <w:t>.</w:t>
      </w:r>
      <w:r w:rsidR="003E5984" w:rsidRPr="00383834">
        <w:rPr>
          <w:lang w:eastAsia="lv-LV"/>
        </w:rPr>
        <w:t xml:space="preserve"> Komisija pēc lēmuma pieņemšanas sazināsies tikai ar to pretendentu, kurš tiks atzīts par uzvarētāju iepirkumā, un informāciju par pieņemto lēmumu publicēs</w:t>
      </w:r>
      <w:r w:rsidR="003E5984">
        <w:rPr>
          <w:lang w:eastAsia="lv-LV"/>
        </w:rPr>
        <w:t xml:space="preserve"> VID tīmekļvietnē paziņojumā par iepirkumu. </w:t>
      </w:r>
    </w:p>
    <w:p w14:paraId="101DD4EB" w14:textId="77777777" w:rsidR="002423C2" w:rsidRDefault="002423C2" w:rsidP="00AA34EF">
      <w:pPr>
        <w:ind w:right="-1" w:firstLine="567"/>
        <w:jc w:val="both"/>
        <w:rPr>
          <w:lang w:eastAsia="lv-LV"/>
        </w:rPr>
      </w:pPr>
    </w:p>
    <w:p w14:paraId="0637AB51" w14:textId="77777777" w:rsidR="002423C2" w:rsidRDefault="002423C2" w:rsidP="00AA34EF">
      <w:pPr>
        <w:ind w:right="-1" w:firstLine="567"/>
        <w:jc w:val="both"/>
        <w:rPr>
          <w:lang w:eastAsia="lv-LV"/>
        </w:rPr>
      </w:pPr>
    </w:p>
    <w:p w14:paraId="4B22090C" w14:textId="77777777" w:rsidR="002423C2" w:rsidRDefault="002423C2" w:rsidP="00AA34EF">
      <w:pPr>
        <w:ind w:right="-1" w:firstLine="567"/>
        <w:jc w:val="both"/>
        <w:rPr>
          <w:rFonts w:cs="Times New Roman"/>
          <w:sz w:val="20"/>
          <w:szCs w:val="20"/>
        </w:rPr>
      </w:pPr>
    </w:p>
    <w:p w14:paraId="782AF8BC" w14:textId="77777777" w:rsidR="001375F2" w:rsidRPr="00280158" w:rsidRDefault="001375F2" w:rsidP="001375F2">
      <w:pPr>
        <w:pStyle w:val="ListParagraph"/>
        <w:numPr>
          <w:ilvl w:val="0"/>
          <w:numId w:val="1"/>
        </w:numPr>
        <w:jc w:val="center"/>
        <w:rPr>
          <w:rFonts w:eastAsia="Times New Roman" w:cs="Times New Roman"/>
          <w:b/>
          <w:bCs/>
          <w:sz w:val="28"/>
          <w:szCs w:val="28"/>
          <w:lang w:eastAsia="lv-LV"/>
        </w:rPr>
      </w:pPr>
      <w:r w:rsidRPr="00280158">
        <w:rPr>
          <w:rFonts w:eastAsia="Times New Roman" w:cs="Times New Roman"/>
          <w:b/>
          <w:bCs/>
          <w:sz w:val="28"/>
          <w:szCs w:val="28"/>
          <w:lang w:eastAsia="lv-LV"/>
        </w:rPr>
        <w:t>NOSACĪJUMI PIEDĀVĀJUMA IESNIEGŠANAI</w:t>
      </w:r>
    </w:p>
    <w:p w14:paraId="23954CE5" w14:textId="77777777" w:rsidR="001375F2" w:rsidRPr="0023453C" w:rsidRDefault="001375F2" w:rsidP="001375F2">
      <w:pPr>
        <w:tabs>
          <w:tab w:val="left" w:pos="1134"/>
        </w:tabs>
        <w:jc w:val="both"/>
        <w:rPr>
          <w:rFonts w:eastAsia="Times New Roman" w:cs="Times New Roman"/>
          <w:szCs w:val="24"/>
          <w:lang w:eastAsia="lv-LV"/>
        </w:rPr>
      </w:pPr>
    </w:p>
    <w:p w14:paraId="31B3A5C3" w14:textId="2BA53FE5" w:rsidR="001375F2" w:rsidRPr="00D74CE3" w:rsidRDefault="001375F2" w:rsidP="002F5E25">
      <w:pPr>
        <w:pStyle w:val="ListParagraph"/>
        <w:numPr>
          <w:ilvl w:val="1"/>
          <w:numId w:val="1"/>
        </w:numPr>
        <w:tabs>
          <w:tab w:val="left" w:pos="1134"/>
        </w:tabs>
        <w:ind w:left="0" w:firstLine="709"/>
        <w:jc w:val="both"/>
        <w:rPr>
          <w:szCs w:val="24"/>
        </w:rPr>
      </w:pPr>
      <w:r w:rsidRPr="002472AB">
        <w:rPr>
          <w:szCs w:val="24"/>
        </w:rPr>
        <w:t xml:space="preserve">Piedāvājumu pretendents var iesniegt līdz </w:t>
      </w:r>
      <w:r w:rsidR="006C1DDD" w:rsidRPr="00CB0EC6">
        <w:rPr>
          <w:b/>
          <w:bCs/>
          <w:szCs w:val="24"/>
        </w:rPr>
        <w:t>2025</w:t>
      </w:r>
      <w:r w:rsidRPr="00CB0EC6">
        <w:rPr>
          <w:b/>
          <w:bCs/>
          <w:szCs w:val="24"/>
        </w:rPr>
        <w:t>. </w:t>
      </w:r>
      <w:r w:rsidRPr="00D74CE3">
        <w:rPr>
          <w:b/>
          <w:bCs/>
          <w:szCs w:val="24"/>
        </w:rPr>
        <w:t xml:space="preserve">gada </w:t>
      </w:r>
      <w:r w:rsidR="006C1DDD" w:rsidRPr="00D74CE3">
        <w:rPr>
          <w:b/>
          <w:bCs/>
          <w:szCs w:val="24"/>
        </w:rPr>
        <w:t xml:space="preserve">7.janvāra </w:t>
      </w:r>
      <w:r w:rsidRPr="00D74CE3">
        <w:rPr>
          <w:b/>
          <w:bCs/>
          <w:szCs w:val="24"/>
        </w:rPr>
        <w:t>plkst. 10.00</w:t>
      </w:r>
      <w:r w:rsidRPr="00D74CE3">
        <w:rPr>
          <w:szCs w:val="24"/>
        </w:rPr>
        <w:t xml:space="preserve">, nosūtot piedāvājumu uz elektroniskā pasta adresi:  </w:t>
      </w:r>
      <w:r w:rsidR="008A3DF0" w:rsidRPr="00D74CE3">
        <w:rPr>
          <w:szCs w:val="24"/>
        </w:rPr>
        <w:t>Jelena.Svabe@</w:t>
      </w:r>
      <w:r w:rsidRPr="00D74CE3">
        <w:rPr>
          <w:szCs w:val="24"/>
        </w:rPr>
        <w:t xml:space="preserve">vid.gov.lv. </w:t>
      </w:r>
    </w:p>
    <w:p w14:paraId="53EB08FF" w14:textId="77777777" w:rsidR="001375F2" w:rsidRPr="00D74CE3" w:rsidRDefault="001375F2" w:rsidP="002F5E25">
      <w:pPr>
        <w:pStyle w:val="ListParagraph"/>
        <w:numPr>
          <w:ilvl w:val="1"/>
          <w:numId w:val="1"/>
        </w:numPr>
        <w:tabs>
          <w:tab w:val="left" w:pos="1134"/>
        </w:tabs>
        <w:ind w:left="0" w:firstLine="709"/>
        <w:jc w:val="both"/>
        <w:rPr>
          <w:szCs w:val="24"/>
        </w:rPr>
      </w:pPr>
      <w:r w:rsidRPr="00D74CE3">
        <w:rPr>
          <w:szCs w:val="24"/>
        </w:rPr>
        <w:t>Pretendents pirms piedāvājumu iesniegšanas termiņa beigām var grozīt vai atsaukt iesniegto piedāvājumu.</w:t>
      </w:r>
    </w:p>
    <w:p w14:paraId="7AC512B3" w14:textId="77777777" w:rsidR="001375F2" w:rsidRPr="00D74CE3" w:rsidRDefault="001375F2" w:rsidP="002F5E25">
      <w:pPr>
        <w:pStyle w:val="ListParagraph"/>
        <w:numPr>
          <w:ilvl w:val="1"/>
          <w:numId w:val="1"/>
        </w:numPr>
        <w:tabs>
          <w:tab w:val="left" w:pos="1134"/>
        </w:tabs>
        <w:ind w:left="0" w:firstLine="709"/>
        <w:jc w:val="both"/>
        <w:rPr>
          <w:szCs w:val="24"/>
        </w:rPr>
      </w:pPr>
      <w:r w:rsidRPr="00D74CE3">
        <w:rPr>
          <w:szCs w:val="24"/>
        </w:rPr>
        <w:t>Pēc piedāvājuma iesniegšanas termiņa beigām pretendentam nav tiesību mainīt savu piedāvājumu.</w:t>
      </w:r>
    </w:p>
    <w:p w14:paraId="756B44BA" w14:textId="329AA5B6" w:rsidR="001375F2" w:rsidRPr="00D74CE3" w:rsidRDefault="001375F2" w:rsidP="002F5E25">
      <w:pPr>
        <w:pStyle w:val="ListParagraph"/>
        <w:numPr>
          <w:ilvl w:val="1"/>
          <w:numId w:val="1"/>
        </w:numPr>
        <w:tabs>
          <w:tab w:val="left" w:pos="1134"/>
        </w:tabs>
        <w:ind w:left="0" w:firstLine="709"/>
        <w:jc w:val="both"/>
        <w:rPr>
          <w:szCs w:val="24"/>
        </w:rPr>
      </w:pPr>
      <w:r w:rsidRPr="00D74CE3">
        <w:rPr>
          <w:szCs w:val="24"/>
        </w:rPr>
        <w:t xml:space="preserve">Piedāvājumam  jābūt aizsargātam, izmantojot šifrēšanu. Instrukciju skat. </w:t>
      </w:r>
      <w:r w:rsidR="003E27ED" w:rsidRPr="00D74CE3">
        <w:rPr>
          <w:szCs w:val="24"/>
        </w:rPr>
        <w:t>2</w:t>
      </w:r>
      <w:r w:rsidRPr="00D74CE3">
        <w:rPr>
          <w:szCs w:val="24"/>
        </w:rPr>
        <w:t>.pielikumā.</w:t>
      </w:r>
    </w:p>
    <w:p w14:paraId="2F387C65" w14:textId="4C081C4B" w:rsidR="001375F2" w:rsidRPr="008A3DF0" w:rsidRDefault="001375F2" w:rsidP="002F5E25">
      <w:pPr>
        <w:pStyle w:val="ListParagraph"/>
        <w:numPr>
          <w:ilvl w:val="1"/>
          <w:numId w:val="1"/>
        </w:numPr>
        <w:tabs>
          <w:tab w:val="left" w:pos="1134"/>
        </w:tabs>
        <w:ind w:left="0" w:firstLine="709"/>
        <w:jc w:val="both"/>
        <w:rPr>
          <w:b/>
          <w:bCs/>
          <w:szCs w:val="24"/>
        </w:rPr>
      </w:pPr>
      <w:r w:rsidRPr="00D74CE3">
        <w:rPr>
          <w:b/>
          <w:bCs/>
          <w:szCs w:val="24"/>
        </w:rPr>
        <w:t xml:space="preserve">Piedāvājuma iesniedzējs 2024. gada </w:t>
      </w:r>
      <w:r w:rsidR="006C1DDD" w:rsidRPr="00D74CE3">
        <w:rPr>
          <w:b/>
          <w:bCs/>
          <w:szCs w:val="24"/>
        </w:rPr>
        <w:t xml:space="preserve">7.janvārī </w:t>
      </w:r>
      <w:r w:rsidRPr="00D74CE3">
        <w:rPr>
          <w:b/>
          <w:bCs/>
          <w:szCs w:val="24"/>
        </w:rPr>
        <w:t>no plkst</w:t>
      </w:r>
      <w:r w:rsidRPr="008A3DF0">
        <w:rPr>
          <w:b/>
          <w:bCs/>
          <w:szCs w:val="24"/>
        </w:rPr>
        <w:t>. 10.00 līdz plkst. 1</w:t>
      </w:r>
      <w:r w:rsidR="00423D69">
        <w:rPr>
          <w:b/>
          <w:bCs/>
          <w:szCs w:val="24"/>
        </w:rPr>
        <w:t>6</w:t>
      </w:r>
      <w:r w:rsidRPr="008A3DF0">
        <w:rPr>
          <w:b/>
          <w:bCs/>
          <w:szCs w:val="24"/>
        </w:rPr>
        <w:t xml:space="preserve">.00 </w:t>
      </w:r>
      <w:r w:rsidRPr="00CB0EC6">
        <w:rPr>
          <w:szCs w:val="24"/>
        </w:rPr>
        <w:t xml:space="preserve">nosūta uz elektronisko pasta adresi: </w:t>
      </w:r>
      <w:r w:rsidR="008A3DF0" w:rsidRPr="00CB0EC6">
        <w:rPr>
          <w:szCs w:val="24"/>
        </w:rPr>
        <w:t>Jelena.Svabe@</w:t>
      </w:r>
      <w:r w:rsidRPr="00CB0EC6">
        <w:rPr>
          <w:szCs w:val="24"/>
        </w:rPr>
        <w:t>vid.gov.lv</w:t>
      </w:r>
      <w:r w:rsidRPr="008A3DF0">
        <w:rPr>
          <w:b/>
          <w:bCs/>
          <w:szCs w:val="24"/>
        </w:rPr>
        <w:t xml:space="preserve"> </w:t>
      </w:r>
      <w:r w:rsidRPr="005F3CD1">
        <w:rPr>
          <w:b/>
          <w:bCs/>
          <w:szCs w:val="24"/>
        </w:rPr>
        <w:t>paroli šifrētā piedāvājuma atvēršanai</w:t>
      </w:r>
      <w:r w:rsidRPr="008A3DF0">
        <w:rPr>
          <w:b/>
          <w:bCs/>
          <w:szCs w:val="24"/>
        </w:rPr>
        <w:t xml:space="preserve">. </w:t>
      </w:r>
    </w:p>
    <w:p w14:paraId="25090D07" w14:textId="18EBCC32" w:rsidR="001375F2" w:rsidRPr="008A3DF0" w:rsidRDefault="001375F2" w:rsidP="002F5E25">
      <w:pPr>
        <w:pStyle w:val="ListParagraph"/>
        <w:numPr>
          <w:ilvl w:val="1"/>
          <w:numId w:val="1"/>
        </w:numPr>
        <w:tabs>
          <w:tab w:val="left" w:pos="1134"/>
        </w:tabs>
        <w:ind w:left="0" w:firstLine="709"/>
        <w:jc w:val="both"/>
        <w:rPr>
          <w:szCs w:val="24"/>
        </w:rPr>
      </w:pPr>
      <w:r w:rsidRPr="008A3DF0">
        <w:rPr>
          <w:szCs w:val="24"/>
        </w:rPr>
        <w:t>Piedāvājumu, kas nav iesniegts noteiktajā kārtībā vai kas ir iesniegts nešifrētā veidā un/vai kuram šīs sadaļas 5.</w:t>
      </w:r>
      <w:r w:rsidR="00CF5F73" w:rsidRPr="008A3DF0">
        <w:rPr>
          <w:szCs w:val="24"/>
        </w:rPr>
        <w:t>5. apakš</w:t>
      </w:r>
      <w:r w:rsidRPr="008A3DF0">
        <w:rPr>
          <w:szCs w:val="24"/>
        </w:rPr>
        <w:t xml:space="preserve">punktā noteiktajā termiņā nav atsūtīta parole, </w:t>
      </w:r>
      <w:r w:rsidRPr="00CB0EC6">
        <w:rPr>
          <w:szCs w:val="24"/>
          <w:u w:val="single"/>
        </w:rPr>
        <w:t>Pasūtītājs neizskata</w:t>
      </w:r>
      <w:r w:rsidRPr="008A3DF0">
        <w:rPr>
          <w:szCs w:val="24"/>
        </w:rPr>
        <w:t>.</w:t>
      </w:r>
    </w:p>
    <w:p w14:paraId="0C420E32" w14:textId="14BE3B9F" w:rsidR="00055B1F" w:rsidRPr="00CB0EC6" w:rsidRDefault="00055B1F" w:rsidP="00AA34EF">
      <w:pPr>
        <w:pStyle w:val="ListParagraph"/>
        <w:numPr>
          <w:ilvl w:val="1"/>
          <w:numId w:val="1"/>
        </w:numPr>
        <w:tabs>
          <w:tab w:val="left" w:pos="1134"/>
        </w:tabs>
        <w:ind w:left="0" w:firstLine="709"/>
        <w:jc w:val="both"/>
        <w:rPr>
          <w:szCs w:val="24"/>
          <w:lang w:eastAsia="lv-LV"/>
        </w:rPr>
      </w:pPr>
      <w:r w:rsidRPr="00CB0EC6">
        <w:rPr>
          <w:szCs w:val="24"/>
        </w:rPr>
        <w:t xml:space="preserve">Lai piedāvājums tiktu saņemts VID, lūdzam personas piedāvājumu iesniegšanai izmantot e-pastu, kura sūtījuma FROM adreses domēns sakrīt ar faktiskā sūtītāja domēnu. </w:t>
      </w:r>
    </w:p>
    <w:p w14:paraId="73317918" w14:textId="27E04436" w:rsidR="001375F2" w:rsidRPr="00CB0EC6" w:rsidRDefault="00055B1F" w:rsidP="00B01E40">
      <w:pPr>
        <w:pStyle w:val="ListParagraph"/>
        <w:numPr>
          <w:ilvl w:val="1"/>
          <w:numId w:val="1"/>
        </w:numPr>
        <w:tabs>
          <w:tab w:val="left" w:pos="993"/>
          <w:tab w:val="left" w:pos="1134"/>
        </w:tabs>
        <w:ind w:left="0" w:firstLine="709"/>
        <w:jc w:val="both"/>
        <w:rPr>
          <w:rFonts w:eastAsia="Times New Roman" w:cs="Times New Roman"/>
          <w:szCs w:val="24"/>
          <w:lang w:eastAsia="lv-LV"/>
        </w:rPr>
      </w:pPr>
      <w:r w:rsidRPr="00CB0EC6">
        <w:rPr>
          <w:szCs w:val="24"/>
        </w:rPr>
        <w:t>Aicinām</w:t>
      </w:r>
      <w:r w:rsidRPr="005F3CD1">
        <w:rPr>
          <w:szCs w:val="24"/>
        </w:rPr>
        <w:t xml:space="preserve"> pretendentu pēc piedāvājuma nosūtīšanas pārliecināties vai tiek saņemta atbilde, kas apliecina</w:t>
      </w:r>
      <w:r w:rsidRPr="005F3CD1">
        <w:rPr>
          <w:iCs/>
          <w:szCs w:val="24"/>
        </w:rPr>
        <w:t xml:space="preserve"> piedāvājuma saņemšanu. Atbildes nesaņemšanas gadījumā zvanīt – </w:t>
      </w:r>
      <w:r w:rsidR="008A3DF0" w:rsidRPr="00CB0EC6">
        <w:rPr>
          <w:iCs/>
          <w:szCs w:val="24"/>
        </w:rPr>
        <w:t>Jeļena Švābe</w:t>
      </w:r>
      <w:r w:rsidRPr="00CB0EC6">
        <w:rPr>
          <w:iCs/>
          <w:szCs w:val="24"/>
        </w:rPr>
        <w:t>,</w:t>
      </w:r>
      <w:r w:rsidRPr="005F3CD1">
        <w:rPr>
          <w:iCs/>
          <w:szCs w:val="24"/>
        </w:rPr>
        <w:t xml:space="preserve"> </w:t>
      </w:r>
      <w:r w:rsidR="00423D69" w:rsidRPr="005F3CD1">
        <w:rPr>
          <w:iCs/>
          <w:szCs w:val="24"/>
        </w:rPr>
        <w:t>+371 67120214.</w:t>
      </w:r>
    </w:p>
    <w:p w14:paraId="5EF92498" w14:textId="77777777" w:rsidR="001375F2" w:rsidRDefault="001375F2" w:rsidP="0023453C">
      <w:pPr>
        <w:widowControl w:val="0"/>
        <w:jc w:val="right"/>
        <w:rPr>
          <w:rFonts w:cs="Times New Roman"/>
          <w:sz w:val="20"/>
          <w:szCs w:val="20"/>
          <w:highlight w:val="yellow"/>
        </w:rPr>
      </w:pPr>
    </w:p>
    <w:p w14:paraId="09CCBB6C" w14:textId="77777777" w:rsidR="00B32AE1" w:rsidRDefault="00B32AE1">
      <w:pPr>
        <w:rPr>
          <w:rFonts w:cs="Times New Roman"/>
          <w:sz w:val="20"/>
          <w:szCs w:val="20"/>
          <w:highlight w:val="yellow"/>
        </w:rPr>
      </w:pPr>
      <w:r>
        <w:rPr>
          <w:rFonts w:cs="Times New Roman"/>
          <w:sz w:val="20"/>
          <w:szCs w:val="20"/>
          <w:highlight w:val="yellow"/>
        </w:rPr>
        <w:br w:type="page"/>
      </w:r>
    </w:p>
    <w:p w14:paraId="41AF85AE" w14:textId="5F49DEC1" w:rsidR="00D30360" w:rsidRPr="00C72836" w:rsidRDefault="00D30360" w:rsidP="00D30360">
      <w:pPr>
        <w:jc w:val="right"/>
        <w:rPr>
          <w:rFonts w:cs="Times New Roman"/>
          <w:b/>
          <w:lang w:eastAsia="lv-LV"/>
        </w:rPr>
      </w:pPr>
      <w:r w:rsidRPr="00C72836">
        <w:rPr>
          <w:rFonts w:cs="Times New Roman"/>
          <w:b/>
          <w:lang w:eastAsia="lv-LV"/>
        </w:rPr>
        <w:lastRenderedPageBreak/>
        <w:t>1.pielikums</w:t>
      </w:r>
    </w:p>
    <w:p w14:paraId="05A836B6" w14:textId="61A5945F" w:rsidR="00D30360" w:rsidRPr="00C72836" w:rsidRDefault="00D30360" w:rsidP="00D30360">
      <w:pPr>
        <w:jc w:val="right"/>
        <w:rPr>
          <w:rFonts w:cs="Times New Roman"/>
          <w:lang w:eastAsia="lv-LV"/>
        </w:rPr>
      </w:pPr>
      <w:r w:rsidRPr="00C72836">
        <w:rPr>
          <w:rFonts w:cs="Times New Roman"/>
          <w:lang w:eastAsia="lv-LV"/>
        </w:rPr>
        <w:t>Līgumam Nr. FM VID 202</w:t>
      </w:r>
      <w:r w:rsidR="007B5EFD">
        <w:rPr>
          <w:rFonts w:cs="Times New Roman"/>
          <w:lang w:eastAsia="lv-LV"/>
        </w:rPr>
        <w:t>4</w:t>
      </w:r>
      <w:r w:rsidR="007B5EFD" w:rsidRPr="00C72836">
        <w:rPr>
          <w:rFonts w:cs="Times New Roman"/>
          <w:lang w:eastAsia="lv-LV"/>
        </w:rPr>
        <w:t>/</w:t>
      </w:r>
      <w:r w:rsidR="007B5EFD">
        <w:rPr>
          <w:rFonts w:cs="Times New Roman"/>
          <w:lang w:eastAsia="lv-LV"/>
        </w:rPr>
        <w:t>285</w:t>
      </w:r>
    </w:p>
    <w:p w14:paraId="21479712" w14:textId="77777777" w:rsidR="00D30360" w:rsidRPr="00C72836" w:rsidRDefault="00D30360" w:rsidP="00D30360">
      <w:pPr>
        <w:jc w:val="right"/>
        <w:rPr>
          <w:rFonts w:cs="Times New Roman"/>
          <w:lang w:eastAsia="lv-LV"/>
        </w:rPr>
      </w:pPr>
    </w:p>
    <w:p w14:paraId="527B54CC" w14:textId="77777777" w:rsidR="00D30360" w:rsidRPr="00C72836" w:rsidRDefault="00D30360" w:rsidP="00D30360">
      <w:pPr>
        <w:tabs>
          <w:tab w:val="left" w:pos="2127"/>
          <w:tab w:val="left" w:pos="6096"/>
        </w:tabs>
        <w:ind w:right="-1"/>
        <w:jc w:val="right"/>
        <w:rPr>
          <w:rFonts w:cs="Times New Roman"/>
        </w:rPr>
      </w:pPr>
      <w:r w:rsidRPr="00C72836">
        <w:rPr>
          <w:rFonts w:cs="Times New Roman"/>
        </w:rPr>
        <w:t xml:space="preserve">Dokumenta datums ir tā </w:t>
      </w:r>
    </w:p>
    <w:p w14:paraId="6070E5FB" w14:textId="77777777" w:rsidR="00D30360" w:rsidRPr="00C72836" w:rsidRDefault="00D30360" w:rsidP="00D30360">
      <w:pPr>
        <w:jc w:val="right"/>
        <w:rPr>
          <w:rFonts w:cs="Times New Roman"/>
          <w:lang w:eastAsia="lv-LV"/>
        </w:rPr>
      </w:pPr>
      <w:r w:rsidRPr="00C72836">
        <w:rPr>
          <w:rFonts w:cs="Times New Roman"/>
        </w:rPr>
        <w:t>elektroniskās parakstīšanas datums</w:t>
      </w:r>
    </w:p>
    <w:p w14:paraId="6633C026" w14:textId="77777777" w:rsidR="00D30360" w:rsidRPr="00C72836" w:rsidRDefault="00D30360" w:rsidP="00D30360">
      <w:pPr>
        <w:pStyle w:val="Default"/>
        <w:jc w:val="right"/>
        <w:rPr>
          <w:sz w:val="23"/>
          <w:szCs w:val="23"/>
        </w:rPr>
      </w:pPr>
    </w:p>
    <w:p w14:paraId="6A5F5635" w14:textId="77777777" w:rsidR="00D30360" w:rsidRPr="00C72836" w:rsidRDefault="00D30360" w:rsidP="00D30360">
      <w:pPr>
        <w:pStyle w:val="Default"/>
        <w:jc w:val="both"/>
        <w:rPr>
          <w:sz w:val="23"/>
          <w:szCs w:val="23"/>
        </w:rPr>
      </w:pPr>
    </w:p>
    <w:p w14:paraId="667B1860" w14:textId="77777777" w:rsidR="00D30360" w:rsidRPr="00C72836" w:rsidRDefault="00D30360" w:rsidP="00D30360">
      <w:pPr>
        <w:pStyle w:val="Default"/>
        <w:jc w:val="right"/>
        <w:rPr>
          <w:b/>
          <w:bCs/>
          <w:i/>
          <w:iCs/>
          <w:sz w:val="23"/>
          <w:szCs w:val="23"/>
        </w:rPr>
      </w:pPr>
      <w:r w:rsidRPr="00C72836">
        <w:rPr>
          <w:b/>
          <w:bCs/>
          <w:i/>
          <w:iCs/>
          <w:sz w:val="23"/>
          <w:szCs w:val="23"/>
        </w:rPr>
        <w:t xml:space="preserve">PARAUGS </w:t>
      </w:r>
    </w:p>
    <w:p w14:paraId="1B631503" w14:textId="77777777" w:rsidR="00D30360" w:rsidRPr="00C72836" w:rsidRDefault="00D30360" w:rsidP="00D30360">
      <w:pPr>
        <w:pStyle w:val="Default"/>
        <w:jc w:val="right"/>
        <w:rPr>
          <w:sz w:val="23"/>
          <w:szCs w:val="23"/>
        </w:rPr>
      </w:pPr>
    </w:p>
    <w:p w14:paraId="4329CA6A" w14:textId="2839E8AA" w:rsidR="00D30360" w:rsidRPr="00C72836" w:rsidRDefault="00D30360" w:rsidP="00D30360">
      <w:pPr>
        <w:pStyle w:val="Default"/>
        <w:jc w:val="center"/>
        <w:rPr>
          <w:b/>
          <w:bCs/>
        </w:rPr>
      </w:pPr>
      <w:r w:rsidRPr="00C72836">
        <w:rPr>
          <w:b/>
          <w:bCs/>
        </w:rPr>
        <w:t xml:space="preserve">NODOŠANAS – PIEŅEMŠANAS AKTS </w:t>
      </w:r>
    </w:p>
    <w:p w14:paraId="3547126F" w14:textId="77777777" w:rsidR="00D30360" w:rsidRPr="00C72836" w:rsidRDefault="00D30360" w:rsidP="00D30360">
      <w:pPr>
        <w:pStyle w:val="Default"/>
        <w:jc w:val="center"/>
        <w:rPr>
          <w:b/>
          <w:bCs/>
        </w:rPr>
      </w:pPr>
      <w:r w:rsidRPr="00C72836">
        <w:rPr>
          <w:b/>
          <w:bCs/>
        </w:rPr>
        <w:t xml:space="preserve">Par dīzeļģeneratora apkopes darbu veikšanu </w:t>
      </w:r>
    </w:p>
    <w:p w14:paraId="029B0292" w14:textId="77777777" w:rsidR="00D30360" w:rsidRPr="00C72836" w:rsidRDefault="00D30360" w:rsidP="00D30360">
      <w:pPr>
        <w:pStyle w:val="Default"/>
        <w:jc w:val="center"/>
        <w:rPr>
          <w:b/>
          <w:bCs/>
        </w:rPr>
      </w:pPr>
    </w:p>
    <w:p w14:paraId="0FBE5124" w14:textId="77777777" w:rsidR="00D30360" w:rsidRPr="00C72836" w:rsidRDefault="00D30360" w:rsidP="00D30360">
      <w:pPr>
        <w:pStyle w:val="Default"/>
        <w:jc w:val="center"/>
        <w:rPr>
          <w:b/>
          <w:bCs/>
        </w:rPr>
      </w:pPr>
    </w:p>
    <w:p w14:paraId="133B8B1B" w14:textId="77777777" w:rsidR="00D30360" w:rsidRPr="00C72836" w:rsidRDefault="00D30360" w:rsidP="00D30360">
      <w:pPr>
        <w:pStyle w:val="Default"/>
        <w:jc w:val="both"/>
      </w:pPr>
      <w:r w:rsidRPr="00C72836">
        <w:t xml:space="preserve">Apkopes veikšanas datums: </w:t>
      </w:r>
      <w:r w:rsidRPr="00C72836">
        <w:tab/>
        <w:t xml:space="preserve">____________ </w:t>
      </w:r>
    </w:p>
    <w:p w14:paraId="6E5437B0" w14:textId="77777777" w:rsidR="00D30360" w:rsidRPr="00C72836" w:rsidRDefault="00D30360" w:rsidP="00D30360">
      <w:pPr>
        <w:pStyle w:val="Default"/>
        <w:jc w:val="both"/>
      </w:pPr>
      <w:r w:rsidRPr="00C72836">
        <w:t xml:space="preserve">Apkopes veikšanas vieta: </w:t>
      </w:r>
      <w:r w:rsidRPr="00C72836">
        <w:tab/>
        <w:t xml:space="preserve">____________ </w:t>
      </w:r>
    </w:p>
    <w:p w14:paraId="2FE95393" w14:textId="77777777" w:rsidR="00D30360" w:rsidRPr="00C72836" w:rsidRDefault="00D30360" w:rsidP="00D30360">
      <w:pPr>
        <w:pStyle w:val="Default"/>
        <w:jc w:val="both"/>
        <w:rPr>
          <w:b/>
          <w:bCs/>
        </w:rPr>
      </w:pPr>
    </w:p>
    <w:p w14:paraId="2537F2F7" w14:textId="7802A615" w:rsidR="00D30360" w:rsidRDefault="00D30360" w:rsidP="00D30360">
      <w:pPr>
        <w:pStyle w:val="Default"/>
        <w:ind w:firstLine="720"/>
        <w:jc w:val="both"/>
        <w:rPr>
          <w:bCs/>
        </w:rPr>
      </w:pPr>
      <w:r w:rsidRPr="00C72836">
        <w:rPr>
          <w:bCs/>
        </w:rPr>
        <w:t>Akts sastādīts par to, ka Izpildītājs saskaņā ar līgumu “</w:t>
      </w:r>
      <w:r w:rsidR="007B5EFD" w:rsidRPr="00CB0EC6">
        <w:t xml:space="preserve">Grebņevas </w:t>
      </w:r>
      <w:r w:rsidR="00BC3B2A" w:rsidRPr="00CB0EC6">
        <w:rPr>
          <w:bCs/>
        </w:rPr>
        <w:t xml:space="preserve">muitas kontroles punkta </w:t>
      </w:r>
      <w:r w:rsidR="007B5EFD" w:rsidRPr="00CB0EC6">
        <w:t>kravu kontroles rentgena iekārtas dīzeļģeneratora uzturēšana</w:t>
      </w:r>
      <w:r w:rsidRPr="00185EAD">
        <w:rPr>
          <w:bCs/>
        </w:rPr>
        <w:t>”</w:t>
      </w:r>
      <w:r w:rsidR="00185EAD">
        <w:rPr>
          <w:bCs/>
        </w:rPr>
        <w:t>,</w:t>
      </w:r>
      <w:r w:rsidRPr="00C72836">
        <w:rPr>
          <w:bCs/>
        </w:rPr>
        <w:t xml:space="preserve"> Nr. FM VID </w:t>
      </w:r>
      <w:r w:rsidR="00A35412">
        <w:rPr>
          <w:bCs/>
          <w:color w:val="auto"/>
        </w:rPr>
        <w:t>2024/285</w:t>
      </w:r>
      <w:r w:rsidRPr="00C72836">
        <w:rPr>
          <w:bCs/>
          <w:color w:val="auto"/>
        </w:rPr>
        <w:t xml:space="preserve"> </w:t>
      </w:r>
      <w:r w:rsidRPr="00C72836">
        <w:rPr>
          <w:bCs/>
        </w:rPr>
        <w:t xml:space="preserve">veicis kravu kontroles rentgena iekārtu </w:t>
      </w:r>
      <w:bookmarkStart w:id="16" w:name="_Hlk184806115"/>
      <w:r w:rsidR="00A35412">
        <w:rPr>
          <w:bCs/>
        </w:rPr>
        <w:t>dīzeļģeneratora</w:t>
      </w:r>
      <w:r w:rsidRPr="00C72836">
        <w:rPr>
          <w:bCs/>
        </w:rPr>
        <w:t xml:space="preserve"> </w:t>
      </w:r>
      <w:bookmarkEnd w:id="16"/>
      <w:r w:rsidRPr="00C72836">
        <w:rPr>
          <w:bCs/>
        </w:rPr>
        <w:t>tehniskās apkopes darbus.</w:t>
      </w:r>
    </w:p>
    <w:p w14:paraId="49613138" w14:textId="77777777" w:rsidR="00C054F7" w:rsidRPr="00C72836" w:rsidRDefault="00C054F7" w:rsidP="00D30360">
      <w:pPr>
        <w:pStyle w:val="Default"/>
        <w:ind w:firstLine="720"/>
        <w:jc w:val="both"/>
        <w:rPr>
          <w:bCs/>
        </w:rPr>
      </w:pPr>
    </w:p>
    <w:p w14:paraId="6E70A8EC" w14:textId="6ECA149D" w:rsidR="00D30360" w:rsidRPr="00C72836" w:rsidRDefault="00D30360" w:rsidP="00D30360">
      <w:pPr>
        <w:pStyle w:val="Default"/>
        <w:ind w:firstLine="720"/>
        <w:jc w:val="both"/>
      </w:pPr>
      <w:r w:rsidRPr="00C72836">
        <w:t xml:space="preserve">Reizi pusgadā veicamie </w:t>
      </w:r>
      <w:r w:rsidR="00BC3B2A">
        <w:t>Iekārtas</w:t>
      </w:r>
      <w:r w:rsidR="00BC3B2A" w:rsidRPr="00C72836">
        <w:t xml:space="preserve"> </w:t>
      </w:r>
      <w:r w:rsidRPr="00C72836">
        <w:t>tehniskās apkopes darbi:</w:t>
      </w:r>
    </w:p>
    <w:tbl>
      <w:tblPr>
        <w:tblStyle w:val="TableGrid"/>
        <w:tblW w:w="9527" w:type="dxa"/>
        <w:tblInd w:w="-176" w:type="dxa"/>
        <w:tblLook w:val="04A0" w:firstRow="1" w:lastRow="0" w:firstColumn="1" w:lastColumn="0" w:noHBand="0" w:noVBand="1"/>
      </w:tblPr>
      <w:tblGrid>
        <w:gridCol w:w="943"/>
        <w:gridCol w:w="4234"/>
        <w:gridCol w:w="2106"/>
        <w:gridCol w:w="2244"/>
      </w:tblGrid>
      <w:tr w:rsidR="00D30360" w:rsidRPr="00C72836" w14:paraId="6BC1C487" w14:textId="77777777" w:rsidTr="00B21DC4">
        <w:tc>
          <w:tcPr>
            <w:tcW w:w="943" w:type="dxa"/>
          </w:tcPr>
          <w:p w14:paraId="730D529A" w14:textId="77777777" w:rsidR="00D30360" w:rsidRPr="00AA34EF" w:rsidRDefault="00D30360" w:rsidP="00B21DC4">
            <w:pPr>
              <w:pStyle w:val="Default"/>
              <w:jc w:val="both"/>
              <w:rPr>
                <w:rFonts w:ascii="Times New Roman" w:hAnsi="Times New Roman"/>
                <w:b/>
              </w:rPr>
            </w:pPr>
            <w:r w:rsidRPr="00AA34EF">
              <w:rPr>
                <w:rFonts w:ascii="Times New Roman" w:hAnsi="Times New Roman"/>
                <w:b/>
              </w:rPr>
              <w:t xml:space="preserve">Nr.p.k. </w:t>
            </w:r>
          </w:p>
        </w:tc>
        <w:tc>
          <w:tcPr>
            <w:tcW w:w="4234" w:type="dxa"/>
          </w:tcPr>
          <w:p w14:paraId="6126DB4C" w14:textId="77777777" w:rsidR="00D30360" w:rsidRPr="00AA34EF" w:rsidRDefault="00D30360" w:rsidP="00B21DC4">
            <w:pPr>
              <w:pStyle w:val="Default"/>
              <w:jc w:val="both"/>
              <w:rPr>
                <w:rFonts w:ascii="Times New Roman" w:hAnsi="Times New Roman"/>
                <w:b/>
              </w:rPr>
            </w:pPr>
            <w:r w:rsidRPr="00AA34EF">
              <w:rPr>
                <w:rFonts w:ascii="Times New Roman" w:hAnsi="Times New Roman"/>
                <w:b/>
              </w:rPr>
              <w:t xml:space="preserve">Darba nosaukums </w:t>
            </w:r>
          </w:p>
        </w:tc>
        <w:tc>
          <w:tcPr>
            <w:tcW w:w="2106" w:type="dxa"/>
          </w:tcPr>
          <w:p w14:paraId="2AB7EE78" w14:textId="77777777" w:rsidR="00D30360" w:rsidRPr="00AA34EF" w:rsidRDefault="00D30360" w:rsidP="00B21DC4">
            <w:pPr>
              <w:pStyle w:val="Default"/>
              <w:jc w:val="both"/>
              <w:rPr>
                <w:rFonts w:ascii="Times New Roman" w:hAnsi="Times New Roman"/>
                <w:b/>
              </w:rPr>
            </w:pPr>
            <w:r w:rsidRPr="00AA34EF">
              <w:rPr>
                <w:rFonts w:ascii="Times New Roman" w:hAnsi="Times New Roman"/>
                <w:b/>
              </w:rPr>
              <w:t xml:space="preserve">Apskates rezultāts </w:t>
            </w:r>
          </w:p>
        </w:tc>
        <w:tc>
          <w:tcPr>
            <w:tcW w:w="2244" w:type="dxa"/>
          </w:tcPr>
          <w:p w14:paraId="6D442EBC" w14:textId="77777777" w:rsidR="00D30360" w:rsidRPr="00AA34EF" w:rsidRDefault="00D30360" w:rsidP="00B21DC4">
            <w:pPr>
              <w:pStyle w:val="Default"/>
              <w:jc w:val="both"/>
              <w:rPr>
                <w:rFonts w:ascii="Times New Roman" w:hAnsi="Times New Roman"/>
                <w:b/>
              </w:rPr>
            </w:pPr>
            <w:r w:rsidRPr="00AA34EF">
              <w:rPr>
                <w:rFonts w:ascii="Times New Roman" w:hAnsi="Times New Roman"/>
                <w:b/>
              </w:rPr>
              <w:t xml:space="preserve">Piezīmes </w:t>
            </w:r>
          </w:p>
        </w:tc>
      </w:tr>
      <w:tr w:rsidR="00D30360" w:rsidRPr="00C72836" w14:paraId="5F554280" w14:textId="77777777" w:rsidTr="00B21DC4">
        <w:tc>
          <w:tcPr>
            <w:tcW w:w="943" w:type="dxa"/>
          </w:tcPr>
          <w:p w14:paraId="039D4DFB" w14:textId="77777777" w:rsidR="00D30360" w:rsidRPr="00AA34EF" w:rsidRDefault="00D30360" w:rsidP="00B21DC4">
            <w:pPr>
              <w:pStyle w:val="Default"/>
              <w:jc w:val="both"/>
              <w:rPr>
                <w:rFonts w:ascii="Times New Roman" w:hAnsi="Times New Roman"/>
              </w:rPr>
            </w:pPr>
            <w:r w:rsidRPr="00AA34EF">
              <w:rPr>
                <w:rFonts w:ascii="Times New Roman" w:hAnsi="Times New Roman"/>
              </w:rPr>
              <w:t>1.</w:t>
            </w:r>
          </w:p>
        </w:tc>
        <w:tc>
          <w:tcPr>
            <w:tcW w:w="4234" w:type="dxa"/>
          </w:tcPr>
          <w:p w14:paraId="44C54F0E" w14:textId="77777777" w:rsidR="00D30360" w:rsidRPr="00AA34EF" w:rsidRDefault="00D30360" w:rsidP="00B21DC4">
            <w:pPr>
              <w:pStyle w:val="Default"/>
              <w:jc w:val="both"/>
              <w:rPr>
                <w:rFonts w:ascii="Times New Roman" w:hAnsi="Times New Roman"/>
              </w:rPr>
            </w:pPr>
            <w:r w:rsidRPr="00AA34EF">
              <w:rPr>
                <w:rFonts w:ascii="Times New Roman" w:hAnsi="Times New Roman"/>
              </w:rPr>
              <w:t>Dīzeļģeneratora apskate</w:t>
            </w:r>
          </w:p>
        </w:tc>
        <w:tc>
          <w:tcPr>
            <w:tcW w:w="2106" w:type="dxa"/>
          </w:tcPr>
          <w:p w14:paraId="6076A0C1" w14:textId="77777777" w:rsidR="00D30360" w:rsidRPr="00AA34EF" w:rsidRDefault="00D30360" w:rsidP="00B21DC4">
            <w:pPr>
              <w:pStyle w:val="Default"/>
              <w:jc w:val="both"/>
              <w:rPr>
                <w:rFonts w:ascii="Times New Roman" w:hAnsi="Times New Roman"/>
              </w:rPr>
            </w:pPr>
          </w:p>
        </w:tc>
        <w:tc>
          <w:tcPr>
            <w:tcW w:w="2244" w:type="dxa"/>
          </w:tcPr>
          <w:p w14:paraId="4201EFB1" w14:textId="77777777" w:rsidR="00D30360" w:rsidRPr="00AA34EF" w:rsidRDefault="00D30360" w:rsidP="00B21DC4">
            <w:pPr>
              <w:pStyle w:val="Default"/>
              <w:jc w:val="both"/>
              <w:rPr>
                <w:rFonts w:ascii="Times New Roman" w:hAnsi="Times New Roman"/>
              </w:rPr>
            </w:pPr>
          </w:p>
        </w:tc>
      </w:tr>
      <w:tr w:rsidR="00D30360" w:rsidRPr="00C72836" w14:paraId="11265128" w14:textId="77777777" w:rsidTr="00B21DC4">
        <w:tc>
          <w:tcPr>
            <w:tcW w:w="943" w:type="dxa"/>
          </w:tcPr>
          <w:p w14:paraId="64E5033C" w14:textId="77777777" w:rsidR="00D30360" w:rsidRPr="00AA34EF" w:rsidRDefault="00D30360" w:rsidP="00B21DC4">
            <w:pPr>
              <w:pStyle w:val="Default"/>
              <w:jc w:val="both"/>
              <w:rPr>
                <w:rFonts w:ascii="Times New Roman" w:hAnsi="Times New Roman"/>
              </w:rPr>
            </w:pPr>
            <w:r w:rsidRPr="00AA34EF">
              <w:rPr>
                <w:rFonts w:ascii="Times New Roman" w:hAnsi="Times New Roman"/>
              </w:rPr>
              <w:t>2.</w:t>
            </w:r>
          </w:p>
        </w:tc>
        <w:tc>
          <w:tcPr>
            <w:tcW w:w="4234" w:type="dxa"/>
          </w:tcPr>
          <w:p w14:paraId="40BA13BA" w14:textId="77777777" w:rsidR="00D30360" w:rsidRPr="00AA34EF" w:rsidRDefault="00D30360" w:rsidP="00B21DC4">
            <w:pPr>
              <w:pStyle w:val="Default"/>
              <w:jc w:val="both"/>
              <w:rPr>
                <w:rFonts w:ascii="Times New Roman" w:hAnsi="Times New Roman"/>
              </w:rPr>
            </w:pPr>
            <w:r w:rsidRPr="00AA34EF">
              <w:rPr>
                <w:rFonts w:ascii="Times New Roman" w:hAnsi="Times New Roman"/>
              </w:rPr>
              <w:t>Izplūdes sistēmas sastāvdaļu un savienojumu apskate</w:t>
            </w:r>
          </w:p>
        </w:tc>
        <w:tc>
          <w:tcPr>
            <w:tcW w:w="2106" w:type="dxa"/>
          </w:tcPr>
          <w:p w14:paraId="3D9394DF" w14:textId="77777777" w:rsidR="00D30360" w:rsidRPr="00AA34EF" w:rsidRDefault="00D30360" w:rsidP="00B21DC4">
            <w:pPr>
              <w:pStyle w:val="Default"/>
              <w:jc w:val="both"/>
              <w:rPr>
                <w:rFonts w:ascii="Times New Roman" w:hAnsi="Times New Roman"/>
              </w:rPr>
            </w:pPr>
          </w:p>
        </w:tc>
        <w:tc>
          <w:tcPr>
            <w:tcW w:w="2244" w:type="dxa"/>
          </w:tcPr>
          <w:p w14:paraId="61C301BB" w14:textId="77777777" w:rsidR="00D30360" w:rsidRPr="00AA34EF" w:rsidRDefault="00D30360" w:rsidP="00B21DC4">
            <w:pPr>
              <w:pStyle w:val="Default"/>
              <w:jc w:val="both"/>
              <w:rPr>
                <w:rFonts w:ascii="Times New Roman" w:hAnsi="Times New Roman"/>
              </w:rPr>
            </w:pPr>
          </w:p>
        </w:tc>
      </w:tr>
      <w:tr w:rsidR="00D30360" w:rsidRPr="00C72836" w14:paraId="539EB6EF" w14:textId="77777777" w:rsidTr="00B21DC4">
        <w:tc>
          <w:tcPr>
            <w:tcW w:w="943" w:type="dxa"/>
          </w:tcPr>
          <w:p w14:paraId="0604266E" w14:textId="77777777" w:rsidR="00D30360" w:rsidRPr="00AA34EF" w:rsidRDefault="00D30360" w:rsidP="00B21DC4">
            <w:pPr>
              <w:pStyle w:val="Default"/>
              <w:jc w:val="both"/>
              <w:rPr>
                <w:rFonts w:ascii="Times New Roman" w:hAnsi="Times New Roman"/>
              </w:rPr>
            </w:pPr>
            <w:r w:rsidRPr="00AA34EF">
              <w:rPr>
                <w:rFonts w:ascii="Times New Roman" w:hAnsi="Times New Roman"/>
              </w:rPr>
              <w:t>3.</w:t>
            </w:r>
          </w:p>
        </w:tc>
        <w:tc>
          <w:tcPr>
            <w:tcW w:w="4234" w:type="dxa"/>
          </w:tcPr>
          <w:p w14:paraId="6842F498" w14:textId="77777777" w:rsidR="00D30360" w:rsidRPr="00AA34EF" w:rsidRDefault="00D30360" w:rsidP="00B21DC4">
            <w:pPr>
              <w:pStyle w:val="Default"/>
              <w:jc w:val="both"/>
              <w:rPr>
                <w:rFonts w:ascii="Times New Roman" w:hAnsi="Times New Roman"/>
              </w:rPr>
            </w:pPr>
            <w:r w:rsidRPr="00AA34EF">
              <w:rPr>
                <w:rFonts w:ascii="Times New Roman" w:hAnsi="Times New Roman"/>
              </w:rPr>
              <w:t>Degvielas sistēmas padeves apskate</w:t>
            </w:r>
          </w:p>
        </w:tc>
        <w:tc>
          <w:tcPr>
            <w:tcW w:w="2106" w:type="dxa"/>
          </w:tcPr>
          <w:p w14:paraId="6BAE529E" w14:textId="77777777" w:rsidR="00D30360" w:rsidRPr="00AA34EF" w:rsidRDefault="00D30360" w:rsidP="00B21DC4">
            <w:pPr>
              <w:pStyle w:val="Default"/>
              <w:jc w:val="both"/>
              <w:rPr>
                <w:rFonts w:ascii="Times New Roman" w:hAnsi="Times New Roman"/>
              </w:rPr>
            </w:pPr>
          </w:p>
        </w:tc>
        <w:tc>
          <w:tcPr>
            <w:tcW w:w="2244" w:type="dxa"/>
          </w:tcPr>
          <w:p w14:paraId="19A46AB7" w14:textId="77777777" w:rsidR="00D30360" w:rsidRPr="00AA34EF" w:rsidRDefault="00D30360" w:rsidP="00B21DC4">
            <w:pPr>
              <w:pStyle w:val="Default"/>
              <w:jc w:val="both"/>
              <w:rPr>
                <w:rFonts w:ascii="Times New Roman" w:hAnsi="Times New Roman"/>
              </w:rPr>
            </w:pPr>
          </w:p>
        </w:tc>
      </w:tr>
      <w:tr w:rsidR="00D30360" w:rsidRPr="00C72836" w14:paraId="3F86FEB3" w14:textId="77777777" w:rsidTr="00B21DC4">
        <w:tc>
          <w:tcPr>
            <w:tcW w:w="943" w:type="dxa"/>
          </w:tcPr>
          <w:p w14:paraId="0ADCE178" w14:textId="77777777" w:rsidR="00D30360" w:rsidRPr="00AA34EF" w:rsidRDefault="00D30360" w:rsidP="00B21DC4">
            <w:pPr>
              <w:pStyle w:val="Default"/>
              <w:jc w:val="both"/>
              <w:rPr>
                <w:rFonts w:ascii="Times New Roman" w:hAnsi="Times New Roman"/>
              </w:rPr>
            </w:pPr>
            <w:r w:rsidRPr="00AA34EF">
              <w:rPr>
                <w:rFonts w:ascii="Times New Roman" w:hAnsi="Times New Roman"/>
              </w:rPr>
              <w:t>4.</w:t>
            </w:r>
          </w:p>
        </w:tc>
        <w:tc>
          <w:tcPr>
            <w:tcW w:w="4234" w:type="dxa"/>
          </w:tcPr>
          <w:p w14:paraId="56C2689F" w14:textId="77777777" w:rsidR="00D30360" w:rsidRPr="00AA34EF" w:rsidRDefault="00D30360" w:rsidP="00B21DC4">
            <w:pPr>
              <w:pStyle w:val="Default"/>
              <w:jc w:val="both"/>
              <w:rPr>
                <w:rFonts w:ascii="Times New Roman" w:hAnsi="Times New Roman"/>
              </w:rPr>
            </w:pPr>
            <w:r w:rsidRPr="00AA34EF">
              <w:rPr>
                <w:rFonts w:ascii="Times New Roman" w:hAnsi="Times New Roman"/>
              </w:rPr>
              <w:t>Stiprinājumu, savienojumu un balstiekārtu pārbaude</w:t>
            </w:r>
          </w:p>
        </w:tc>
        <w:tc>
          <w:tcPr>
            <w:tcW w:w="2106" w:type="dxa"/>
          </w:tcPr>
          <w:p w14:paraId="7B348628" w14:textId="77777777" w:rsidR="00D30360" w:rsidRPr="00AA34EF" w:rsidRDefault="00D30360" w:rsidP="00B21DC4">
            <w:pPr>
              <w:pStyle w:val="Default"/>
              <w:jc w:val="both"/>
              <w:rPr>
                <w:rFonts w:ascii="Times New Roman" w:hAnsi="Times New Roman"/>
              </w:rPr>
            </w:pPr>
          </w:p>
        </w:tc>
        <w:tc>
          <w:tcPr>
            <w:tcW w:w="2244" w:type="dxa"/>
          </w:tcPr>
          <w:p w14:paraId="290BAA0A" w14:textId="77777777" w:rsidR="00D30360" w:rsidRPr="00AA34EF" w:rsidRDefault="00D30360" w:rsidP="00B21DC4">
            <w:pPr>
              <w:pStyle w:val="Default"/>
              <w:jc w:val="both"/>
              <w:rPr>
                <w:rFonts w:ascii="Times New Roman" w:hAnsi="Times New Roman"/>
              </w:rPr>
            </w:pPr>
          </w:p>
        </w:tc>
      </w:tr>
      <w:tr w:rsidR="00D30360" w:rsidRPr="00C72836" w14:paraId="6781BDB1" w14:textId="77777777" w:rsidTr="00B21DC4">
        <w:tc>
          <w:tcPr>
            <w:tcW w:w="943" w:type="dxa"/>
          </w:tcPr>
          <w:p w14:paraId="38E5F44A" w14:textId="77777777" w:rsidR="00D30360" w:rsidRPr="00AA34EF" w:rsidRDefault="00D30360" w:rsidP="00B21DC4">
            <w:pPr>
              <w:pStyle w:val="Default"/>
              <w:jc w:val="both"/>
              <w:rPr>
                <w:rFonts w:ascii="Times New Roman" w:hAnsi="Times New Roman"/>
              </w:rPr>
            </w:pPr>
            <w:r w:rsidRPr="00AA34EF">
              <w:rPr>
                <w:rFonts w:ascii="Times New Roman" w:hAnsi="Times New Roman"/>
              </w:rPr>
              <w:t>5.</w:t>
            </w:r>
          </w:p>
        </w:tc>
        <w:tc>
          <w:tcPr>
            <w:tcW w:w="4234" w:type="dxa"/>
          </w:tcPr>
          <w:p w14:paraId="68D99DDC" w14:textId="77777777" w:rsidR="00D30360" w:rsidRPr="00AA34EF" w:rsidRDefault="00D30360" w:rsidP="00B21DC4">
            <w:pPr>
              <w:pStyle w:val="Default"/>
              <w:jc w:val="both"/>
              <w:rPr>
                <w:rFonts w:ascii="Times New Roman" w:hAnsi="Times New Roman"/>
              </w:rPr>
            </w:pPr>
            <w:r w:rsidRPr="00AA34EF">
              <w:rPr>
                <w:rFonts w:ascii="Times New Roman" w:hAnsi="Times New Roman"/>
              </w:rPr>
              <w:t>Motors:</w:t>
            </w:r>
          </w:p>
          <w:p w14:paraId="7F89FF19" w14:textId="77777777" w:rsidR="00D30360" w:rsidRPr="00AA34EF" w:rsidRDefault="00D30360" w:rsidP="00D30360">
            <w:pPr>
              <w:pStyle w:val="Default"/>
              <w:numPr>
                <w:ilvl w:val="0"/>
                <w:numId w:val="51"/>
              </w:numPr>
              <w:jc w:val="both"/>
              <w:rPr>
                <w:rFonts w:ascii="Times New Roman" w:hAnsi="Times New Roman"/>
              </w:rPr>
            </w:pPr>
            <w:r w:rsidRPr="00AA34EF">
              <w:rPr>
                <w:rFonts w:ascii="Times New Roman" w:hAnsi="Times New Roman"/>
              </w:rPr>
              <w:t>eļļas līmeņa pārbaude (nepieciešamības gadījumā papildinot eļļu);</w:t>
            </w:r>
          </w:p>
          <w:p w14:paraId="6C0C5DC9" w14:textId="77777777" w:rsidR="00D30360" w:rsidRPr="00AA34EF" w:rsidRDefault="00D30360" w:rsidP="00D30360">
            <w:pPr>
              <w:pStyle w:val="Default"/>
              <w:numPr>
                <w:ilvl w:val="0"/>
                <w:numId w:val="51"/>
              </w:numPr>
              <w:jc w:val="both"/>
              <w:rPr>
                <w:rFonts w:ascii="Times New Roman" w:hAnsi="Times New Roman"/>
              </w:rPr>
            </w:pPr>
            <w:r w:rsidRPr="00AA34EF">
              <w:rPr>
                <w:rFonts w:ascii="Times New Roman" w:hAnsi="Times New Roman"/>
              </w:rPr>
              <w:t>degvielas līmeņa pārbaude (nepieciešamības gadījumā papildinot degvielu);</w:t>
            </w:r>
          </w:p>
          <w:p w14:paraId="3176E407" w14:textId="77777777" w:rsidR="00D30360" w:rsidRPr="00AA34EF" w:rsidRDefault="00D30360" w:rsidP="00D30360">
            <w:pPr>
              <w:pStyle w:val="Default"/>
              <w:numPr>
                <w:ilvl w:val="0"/>
                <w:numId w:val="51"/>
              </w:numPr>
              <w:jc w:val="both"/>
              <w:rPr>
                <w:rFonts w:ascii="Times New Roman" w:hAnsi="Times New Roman"/>
              </w:rPr>
            </w:pPr>
            <w:r w:rsidRPr="00AA34EF">
              <w:rPr>
                <w:rFonts w:ascii="Times New Roman" w:hAnsi="Times New Roman"/>
              </w:rPr>
              <w:t>kondensāta noliešana no degvielas filtra;</w:t>
            </w:r>
          </w:p>
          <w:p w14:paraId="3916ABB2" w14:textId="77777777" w:rsidR="00D30360" w:rsidRPr="00AA34EF" w:rsidRDefault="00D30360" w:rsidP="00D30360">
            <w:pPr>
              <w:pStyle w:val="Default"/>
              <w:numPr>
                <w:ilvl w:val="0"/>
                <w:numId w:val="51"/>
              </w:numPr>
              <w:jc w:val="both"/>
              <w:rPr>
                <w:rFonts w:ascii="Times New Roman" w:hAnsi="Times New Roman"/>
              </w:rPr>
            </w:pPr>
            <w:r w:rsidRPr="00AA34EF">
              <w:rPr>
                <w:rFonts w:ascii="Times New Roman" w:hAnsi="Times New Roman"/>
              </w:rPr>
              <w:t>dzesēšanas šķidruma līmeņa pārbaude (nepieciešamības gadījumā papildinot dzesēšanas šķidrumu);</w:t>
            </w:r>
          </w:p>
          <w:p w14:paraId="35C5AC9F" w14:textId="77777777" w:rsidR="00D30360" w:rsidRPr="00AA34EF" w:rsidRDefault="00D30360" w:rsidP="00D30360">
            <w:pPr>
              <w:pStyle w:val="Default"/>
              <w:numPr>
                <w:ilvl w:val="0"/>
                <w:numId w:val="51"/>
              </w:numPr>
              <w:jc w:val="both"/>
              <w:rPr>
                <w:rFonts w:ascii="Times New Roman" w:hAnsi="Times New Roman"/>
              </w:rPr>
            </w:pPr>
            <w:r w:rsidRPr="00AA34EF">
              <w:rPr>
                <w:rFonts w:ascii="Times New Roman" w:hAnsi="Times New Roman"/>
              </w:rPr>
              <w:t>radiatora apskate un tīrīšana</w:t>
            </w:r>
          </w:p>
          <w:p w14:paraId="7B7C2B3F" w14:textId="77777777" w:rsidR="00D30360" w:rsidRPr="00AA34EF" w:rsidRDefault="00D30360" w:rsidP="00D30360">
            <w:pPr>
              <w:pStyle w:val="Default"/>
              <w:numPr>
                <w:ilvl w:val="0"/>
                <w:numId w:val="51"/>
              </w:numPr>
              <w:jc w:val="both"/>
              <w:rPr>
                <w:rFonts w:ascii="Times New Roman" w:hAnsi="Times New Roman"/>
              </w:rPr>
            </w:pPr>
            <w:r w:rsidRPr="00AA34EF">
              <w:rPr>
                <w:rFonts w:ascii="Times New Roman" w:hAnsi="Times New Roman"/>
              </w:rPr>
              <w:t>dzesējošā ventilatora apskate</w:t>
            </w:r>
          </w:p>
          <w:p w14:paraId="659407C5" w14:textId="77777777" w:rsidR="00D30360" w:rsidRPr="00AA34EF" w:rsidRDefault="00D30360" w:rsidP="00D30360">
            <w:pPr>
              <w:pStyle w:val="Default"/>
              <w:numPr>
                <w:ilvl w:val="0"/>
                <w:numId w:val="51"/>
              </w:numPr>
              <w:jc w:val="both"/>
              <w:rPr>
                <w:rFonts w:ascii="Times New Roman" w:hAnsi="Times New Roman"/>
              </w:rPr>
            </w:pPr>
            <w:r w:rsidRPr="00AA34EF">
              <w:rPr>
                <w:rFonts w:ascii="Times New Roman" w:hAnsi="Times New Roman"/>
              </w:rPr>
              <w:t>siksnu nospriegošana un stāvokļa pārbaude</w:t>
            </w:r>
          </w:p>
        </w:tc>
        <w:tc>
          <w:tcPr>
            <w:tcW w:w="2106" w:type="dxa"/>
          </w:tcPr>
          <w:p w14:paraId="7AFB0261" w14:textId="77777777" w:rsidR="00D30360" w:rsidRPr="00AA34EF" w:rsidRDefault="00D30360" w:rsidP="00B21DC4">
            <w:pPr>
              <w:pStyle w:val="Default"/>
              <w:jc w:val="both"/>
              <w:rPr>
                <w:rFonts w:ascii="Times New Roman" w:hAnsi="Times New Roman"/>
              </w:rPr>
            </w:pPr>
          </w:p>
        </w:tc>
        <w:tc>
          <w:tcPr>
            <w:tcW w:w="2244" w:type="dxa"/>
          </w:tcPr>
          <w:p w14:paraId="0A974013" w14:textId="77777777" w:rsidR="00D30360" w:rsidRPr="00AA34EF" w:rsidRDefault="00D30360" w:rsidP="00B21DC4">
            <w:pPr>
              <w:pStyle w:val="Default"/>
              <w:jc w:val="both"/>
              <w:rPr>
                <w:rFonts w:ascii="Times New Roman" w:hAnsi="Times New Roman"/>
              </w:rPr>
            </w:pPr>
          </w:p>
        </w:tc>
      </w:tr>
      <w:tr w:rsidR="00D30360" w:rsidRPr="00C72836" w14:paraId="0D869709" w14:textId="77777777" w:rsidTr="00B21DC4">
        <w:tc>
          <w:tcPr>
            <w:tcW w:w="943" w:type="dxa"/>
          </w:tcPr>
          <w:p w14:paraId="77571041" w14:textId="77777777" w:rsidR="00D30360" w:rsidRPr="00AA34EF" w:rsidRDefault="00D30360" w:rsidP="00B21DC4">
            <w:pPr>
              <w:pStyle w:val="Default"/>
              <w:jc w:val="both"/>
              <w:rPr>
                <w:rFonts w:ascii="Times New Roman" w:hAnsi="Times New Roman"/>
              </w:rPr>
            </w:pPr>
            <w:r w:rsidRPr="00AA34EF">
              <w:rPr>
                <w:rFonts w:ascii="Times New Roman" w:hAnsi="Times New Roman"/>
              </w:rPr>
              <w:t>6.</w:t>
            </w:r>
          </w:p>
        </w:tc>
        <w:tc>
          <w:tcPr>
            <w:tcW w:w="4234" w:type="dxa"/>
          </w:tcPr>
          <w:p w14:paraId="62178F76" w14:textId="77777777" w:rsidR="00D30360" w:rsidRPr="00AA34EF" w:rsidRDefault="00D30360" w:rsidP="00B21DC4">
            <w:pPr>
              <w:pStyle w:val="Default"/>
              <w:jc w:val="both"/>
              <w:rPr>
                <w:rFonts w:ascii="Times New Roman" w:hAnsi="Times New Roman"/>
              </w:rPr>
            </w:pPr>
            <w:r w:rsidRPr="00AA34EF">
              <w:rPr>
                <w:rFonts w:ascii="Times New Roman" w:hAnsi="Times New Roman"/>
              </w:rPr>
              <w:t>Motorstundas:</w:t>
            </w:r>
          </w:p>
        </w:tc>
        <w:tc>
          <w:tcPr>
            <w:tcW w:w="2106" w:type="dxa"/>
          </w:tcPr>
          <w:p w14:paraId="3CE799D4" w14:textId="77777777" w:rsidR="00D30360" w:rsidRPr="00AA34EF" w:rsidRDefault="00D30360" w:rsidP="00B21DC4">
            <w:pPr>
              <w:pStyle w:val="Default"/>
              <w:jc w:val="both"/>
              <w:rPr>
                <w:rFonts w:ascii="Times New Roman" w:hAnsi="Times New Roman"/>
              </w:rPr>
            </w:pPr>
          </w:p>
        </w:tc>
        <w:tc>
          <w:tcPr>
            <w:tcW w:w="2244" w:type="dxa"/>
          </w:tcPr>
          <w:p w14:paraId="1C052C70" w14:textId="77777777" w:rsidR="00D30360" w:rsidRPr="00AA34EF" w:rsidRDefault="00D30360" w:rsidP="00B21DC4">
            <w:pPr>
              <w:pStyle w:val="Default"/>
              <w:jc w:val="both"/>
              <w:rPr>
                <w:rFonts w:ascii="Times New Roman" w:hAnsi="Times New Roman"/>
              </w:rPr>
            </w:pPr>
          </w:p>
        </w:tc>
      </w:tr>
      <w:tr w:rsidR="00D30360" w:rsidRPr="00C72836" w14:paraId="6C7E233B" w14:textId="77777777" w:rsidTr="00B21DC4">
        <w:tc>
          <w:tcPr>
            <w:tcW w:w="943" w:type="dxa"/>
          </w:tcPr>
          <w:p w14:paraId="7F5CFFA5" w14:textId="77777777" w:rsidR="00D30360" w:rsidRPr="00AA34EF" w:rsidRDefault="00D30360" w:rsidP="00B21DC4">
            <w:pPr>
              <w:pStyle w:val="Default"/>
              <w:jc w:val="both"/>
              <w:rPr>
                <w:rFonts w:ascii="Times New Roman" w:hAnsi="Times New Roman"/>
              </w:rPr>
            </w:pPr>
            <w:r w:rsidRPr="00AA34EF">
              <w:rPr>
                <w:rFonts w:ascii="Times New Roman" w:hAnsi="Times New Roman"/>
              </w:rPr>
              <w:t>7.</w:t>
            </w:r>
          </w:p>
        </w:tc>
        <w:tc>
          <w:tcPr>
            <w:tcW w:w="4234" w:type="dxa"/>
          </w:tcPr>
          <w:p w14:paraId="2DC852CE" w14:textId="77777777" w:rsidR="00D30360" w:rsidRPr="00AA34EF" w:rsidRDefault="00D30360" w:rsidP="00B21DC4">
            <w:pPr>
              <w:pStyle w:val="Default"/>
              <w:jc w:val="both"/>
              <w:rPr>
                <w:rFonts w:ascii="Times New Roman" w:hAnsi="Times New Roman"/>
              </w:rPr>
            </w:pPr>
            <w:r w:rsidRPr="00AA34EF">
              <w:rPr>
                <w:rFonts w:ascii="Times New Roman" w:hAnsi="Times New Roman"/>
              </w:rPr>
              <w:t>Faktiskais degvielas daudzums (l)</w:t>
            </w:r>
          </w:p>
        </w:tc>
        <w:tc>
          <w:tcPr>
            <w:tcW w:w="2106" w:type="dxa"/>
          </w:tcPr>
          <w:p w14:paraId="791D7808" w14:textId="77777777" w:rsidR="00D30360" w:rsidRPr="00AA34EF" w:rsidRDefault="00D30360" w:rsidP="00B21DC4">
            <w:pPr>
              <w:pStyle w:val="Default"/>
              <w:jc w:val="both"/>
              <w:rPr>
                <w:rFonts w:ascii="Times New Roman" w:hAnsi="Times New Roman"/>
              </w:rPr>
            </w:pPr>
          </w:p>
        </w:tc>
        <w:tc>
          <w:tcPr>
            <w:tcW w:w="2244" w:type="dxa"/>
          </w:tcPr>
          <w:p w14:paraId="7A92CAE1" w14:textId="77777777" w:rsidR="00D30360" w:rsidRPr="00AA34EF" w:rsidRDefault="00D30360" w:rsidP="00B21DC4">
            <w:pPr>
              <w:pStyle w:val="Default"/>
              <w:jc w:val="both"/>
              <w:rPr>
                <w:rFonts w:ascii="Times New Roman" w:hAnsi="Times New Roman"/>
              </w:rPr>
            </w:pPr>
          </w:p>
        </w:tc>
      </w:tr>
      <w:tr w:rsidR="00D30360" w:rsidRPr="00C72836" w14:paraId="576A8516" w14:textId="77777777" w:rsidTr="00B21DC4">
        <w:tc>
          <w:tcPr>
            <w:tcW w:w="943" w:type="dxa"/>
          </w:tcPr>
          <w:p w14:paraId="3E1A7443" w14:textId="77777777" w:rsidR="00D30360" w:rsidRPr="00AA34EF" w:rsidRDefault="00D30360" w:rsidP="00B21DC4">
            <w:pPr>
              <w:pStyle w:val="Default"/>
              <w:jc w:val="both"/>
              <w:rPr>
                <w:rFonts w:ascii="Times New Roman" w:hAnsi="Times New Roman"/>
              </w:rPr>
            </w:pPr>
            <w:r w:rsidRPr="00AA34EF">
              <w:rPr>
                <w:rFonts w:ascii="Times New Roman" w:hAnsi="Times New Roman"/>
              </w:rPr>
              <w:t>8.</w:t>
            </w:r>
          </w:p>
        </w:tc>
        <w:tc>
          <w:tcPr>
            <w:tcW w:w="4234" w:type="dxa"/>
          </w:tcPr>
          <w:p w14:paraId="17EB027D" w14:textId="77777777" w:rsidR="00D30360" w:rsidRPr="00AA34EF" w:rsidRDefault="00D30360" w:rsidP="00B21DC4">
            <w:pPr>
              <w:pStyle w:val="Default"/>
              <w:jc w:val="both"/>
              <w:rPr>
                <w:rFonts w:ascii="Times New Roman" w:hAnsi="Times New Roman"/>
              </w:rPr>
            </w:pPr>
            <w:r w:rsidRPr="00AA34EF">
              <w:rPr>
                <w:rFonts w:ascii="Times New Roman" w:hAnsi="Times New Roman"/>
              </w:rPr>
              <w:t>Ģeneratora apskate un tīrīšana</w:t>
            </w:r>
          </w:p>
        </w:tc>
        <w:tc>
          <w:tcPr>
            <w:tcW w:w="2106" w:type="dxa"/>
          </w:tcPr>
          <w:p w14:paraId="2DCB2837" w14:textId="77777777" w:rsidR="00D30360" w:rsidRPr="00AA34EF" w:rsidRDefault="00D30360" w:rsidP="00B21DC4">
            <w:pPr>
              <w:pStyle w:val="Default"/>
              <w:jc w:val="both"/>
              <w:rPr>
                <w:rFonts w:ascii="Times New Roman" w:hAnsi="Times New Roman"/>
              </w:rPr>
            </w:pPr>
          </w:p>
        </w:tc>
        <w:tc>
          <w:tcPr>
            <w:tcW w:w="2244" w:type="dxa"/>
          </w:tcPr>
          <w:p w14:paraId="65D27F4C" w14:textId="77777777" w:rsidR="00D30360" w:rsidRPr="00AA34EF" w:rsidRDefault="00D30360" w:rsidP="00B21DC4">
            <w:pPr>
              <w:pStyle w:val="Default"/>
              <w:jc w:val="both"/>
              <w:rPr>
                <w:rFonts w:ascii="Times New Roman" w:hAnsi="Times New Roman"/>
              </w:rPr>
            </w:pPr>
          </w:p>
        </w:tc>
      </w:tr>
      <w:tr w:rsidR="00D30360" w:rsidRPr="00C72836" w14:paraId="5EDEE363" w14:textId="77777777" w:rsidTr="00B21DC4">
        <w:tc>
          <w:tcPr>
            <w:tcW w:w="943" w:type="dxa"/>
          </w:tcPr>
          <w:p w14:paraId="2C808E36" w14:textId="77777777" w:rsidR="00D30360" w:rsidRPr="00AA34EF" w:rsidRDefault="00D30360" w:rsidP="00B21DC4">
            <w:pPr>
              <w:pStyle w:val="Default"/>
              <w:jc w:val="both"/>
              <w:rPr>
                <w:rFonts w:ascii="Times New Roman" w:hAnsi="Times New Roman"/>
              </w:rPr>
            </w:pPr>
            <w:r w:rsidRPr="00AA34EF">
              <w:rPr>
                <w:rFonts w:ascii="Times New Roman" w:hAnsi="Times New Roman"/>
              </w:rPr>
              <w:t>9.</w:t>
            </w:r>
          </w:p>
        </w:tc>
        <w:tc>
          <w:tcPr>
            <w:tcW w:w="4234" w:type="dxa"/>
          </w:tcPr>
          <w:p w14:paraId="5ADC72B3" w14:textId="77777777" w:rsidR="00D30360" w:rsidRPr="00AA34EF" w:rsidRDefault="00D30360" w:rsidP="00B21DC4">
            <w:pPr>
              <w:pStyle w:val="Default"/>
              <w:jc w:val="both"/>
              <w:rPr>
                <w:rFonts w:ascii="Times New Roman" w:hAnsi="Times New Roman"/>
              </w:rPr>
            </w:pPr>
            <w:r w:rsidRPr="00AA34EF">
              <w:rPr>
                <w:rFonts w:ascii="Times New Roman" w:hAnsi="Times New Roman"/>
              </w:rPr>
              <w:t>Vadības panelis:</w:t>
            </w:r>
          </w:p>
          <w:p w14:paraId="562928FF" w14:textId="77777777" w:rsidR="00D30360" w:rsidRPr="00AA34EF" w:rsidRDefault="00D30360" w:rsidP="00D30360">
            <w:pPr>
              <w:pStyle w:val="Default"/>
              <w:numPr>
                <w:ilvl w:val="0"/>
                <w:numId w:val="51"/>
              </w:numPr>
              <w:ind w:left="321"/>
              <w:jc w:val="both"/>
              <w:rPr>
                <w:rFonts w:ascii="Times New Roman" w:hAnsi="Times New Roman"/>
              </w:rPr>
            </w:pPr>
            <w:r w:rsidRPr="00AA34EF">
              <w:rPr>
                <w:rFonts w:ascii="Times New Roman" w:hAnsi="Times New Roman"/>
              </w:rPr>
              <w:t>vadības paneļa apskate un tīrīšana;</w:t>
            </w:r>
          </w:p>
          <w:p w14:paraId="0416B507" w14:textId="77777777" w:rsidR="00D30360" w:rsidRPr="00AA34EF" w:rsidRDefault="00D30360" w:rsidP="00D30360">
            <w:pPr>
              <w:pStyle w:val="Default"/>
              <w:numPr>
                <w:ilvl w:val="0"/>
                <w:numId w:val="52"/>
              </w:numPr>
              <w:ind w:left="321"/>
              <w:jc w:val="both"/>
              <w:rPr>
                <w:rFonts w:ascii="Times New Roman" w:hAnsi="Times New Roman"/>
              </w:rPr>
            </w:pPr>
            <w:r w:rsidRPr="00AA34EF">
              <w:rPr>
                <w:rFonts w:ascii="Times New Roman" w:hAnsi="Times New Roman"/>
              </w:rPr>
              <w:t>drošinātāju, signāllampu un mēriekārtu pārbaude</w:t>
            </w:r>
          </w:p>
        </w:tc>
        <w:tc>
          <w:tcPr>
            <w:tcW w:w="2106" w:type="dxa"/>
          </w:tcPr>
          <w:p w14:paraId="762B80B7" w14:textId="77777777" w:rsidR="00D30360" w:rsidRPr="00AA34EF" w:rsidRDefault="00D30360" w:rsidP="00B21DC4">
            <w:pPr>
              <w:pStyle w:val="Default"/>
              <w:jc w:val="both"/>
              <w:rPr>
                <w:rFonts w:ascii="Times New Roman" w:hAnsi="Times New Roman"/>
              </w:rPr>
            </w:pPr>
          </w:p>
        </w:tc>
        <w:tc>
          <w:tcPr>
            <w:tcW w:w="2244" w:type="dxa"/>
          </w:tcPr>
          <w:p w14:paraId="7DF5EF01" w14:textId="77777777" w:rsidR="00D30360" w:rsidRPr="00AA34EF" w:rsidRDefault="00D30360" w:rsidP="00B21DC4">
            <w:pPr>
              <w:pStyle w:val="Default"/>
              <w:jc w:val="both"/>
              <w:rPr>
                <w:rFonts w:ascii="Times New Roman" w:hAnsi="Times New Roman"/>
              </w:rPr>
            </w:pPr>
          </w:p>
        </w:tc>
      </w:tr>
      <w:tr w:rsidR="00D30360" w:rsidRPr="00C72836" w14:paraId="290AACE2" w14:textId="77777777" w:rsidTr="00B21DC4">
        <w:tc>
          <w:tcPr>
            <w:tcW w:w="943" w:type="dxa"/>
          </w:tcPr>
          <w:p w14:paraId="27C627B4" w14:textId="77777777" w:rsidR="00D30360" w:rsidRPr="00AA34EF" w:rsidRDefault="00D30360" w:rsidP="00B21DC4">
            <w:pPr>
              <w:pStyle w:val="Default"/>
              <w:jc w:val="both"/>
              <w:rPr>
                <w:rFonts w:ascii="Times New Roman" w:hAnsi="Times New Roman"/>
              </w:rPr>
            </w:pPr>
            <w:r w:rsidRPr="00AA34EF">
              <w:rPr>
                <w:rFonts w:ascii="Times New Roman" w:hAnsi="Times New Roman"/>
              </w:rPr>
              <w:t>10.</w:t>
            </w:r>
          </w:p>
        </w:tc>
        <w:tc>
          <w:tcPr>
            <w:tcW w:w="4234" w:type="dxa"/>
          </w:tcPr>
          <w:p w14:paraId="77EDFCF4" w14:textId="77777777" w:rsidR="00D30360" w:rsidRPr="00AA34EF" w:rsidRDefault="00D30360" w:rsidP="00B21DC4">
            <w:pPr>
              <w:pStyle w:val="Default"/>
              <w:jc w:val="both"/>
              <w:rPr>
                <w:rFonts w:ascii="Times New Roman" w:hAnsi="Times New Roman"/>
              </w:rPr>
            </w:pPr>
            <w:r w:rsidRPr="00AA34EF">
              <w:rPr>
                <w:rFonts w:ascii="Times New Roman" w:hAnsi="Times New Roman"/>
              </w:rPr>
              <w:t>Automātiskās rezerves ieslēgšanās (ARI) iekārta:</w:t>
            </w:r>
          </w:p>
          <w:p w14:paraId="000E114F" w14:textId="77777777" w:rsidR="00D30360" w:rsidRPr="00AA34EF" w:rsidRDefault="00D30360" w:rsidP="00D30360">
            <w:pPr>
              <w:pStyle w:val="Default"/>
              <w:numPr>
                <w:ilvl w:val="0"/>
                <w:numId w:val="52"/>
              </w:numPr>
              <w:ind w:left="321"/>
              <w:jc w:val="both"/>
              <w:rPr>
                <w:rFonts w:ascii="Times New Roman" w:hAnsi="Times New Roman"/>
              </w:rPr>
            </w:pPr>
            <w:r w:rsidRPr="00AA34EF">
              <w:rPr>
                <w:rFonts w:ascii="Times New Roman" w:hAnsi="Times New Roman"/>
              </w:rPr>
              <w:t>tīkla un ģeneratora kontaktoru apskate</w:t>
            </w:r>
          </w:p>
          <w:p w14:paraId="36BAB022" w14:textId="77777777" w:rsidR="00D30360" w:rsidRPr="00AA34EF" w:rsidRDefault="00D30360" w:rsidP="00D30360">
            <w:pPr>
              <w:pStyle w:val="Default"/>
              <w:numPr>
                <w:ilvl w:val="0"/>
                <w:numId w:val="52"/>
              </w:numPr>
              <w:ind w:left="321"/>
              <w:jc w:val="both"/>
              <w:rPr>
                <w:rFonts w:ascii="Times New Roman" w:hAnsi="Times New Roman"/>
              </w:rPr>
            </w:pPr>
            <w:r w:rsidRPr="00AA34EF">
              <w:rPr>
                <w:rFonts w:ascii="Times New Roman" w:hAnsi="Times New Roman"/>
              </w:rPr>
              <w:t>spēka kontaktu un savienojumu pārbaude un pievilkšana</w:t>
            </w:r>
          </w:p>
        </w:tc>
        <w:tc>
          <w:tcPr>
            <w:tcW w:w="2106" w:type="dxa"/>
          </w:tcPr>
          <w:p w14:paraId="3303D72E" w14:textId="77777777" w:rsidR="00D30360" w:rsidRPr="00AA34EF" w:rsidRDefault="00D30360" w:rsidP="00B21DC4">
            <w:pPr>
              <w:pStyle w:val="Default"/>
              <w:jc w:val="both"/>
              <w:rPr>
                <w:rFonts w:ascii="Times New Roman" w:hAnsi="Times New Roman"/>
              </w:rPr>
            </w:pPr>
          </w:p>
        </w:tc>
        <w:tc>
          <w:tcPr>
            <w:tcW w:w="2244" w:type="dxa"/>
          </w:tcPr>
          <w:p w14:paraId="3562C41F" w14:textId="77777777" w:rsidR="00D30360" w:rsidRPr="00AA34EF" w:rsidRDefault="00D30360" w:rsidP="00B21DC4">
            <w:pPr>
              <w:pStyle w:val="Default"/>
              <w:jc w:val="both"/>
              <w:rPr>
                <w:rFonts w:ascii="Times New Roman" w:hAnsi="Times New Roman"/>
              </w:rPr>
            </w:pPr>
          </w:p>
        </w:tc>
      </w:tr>
      <w:tr w:rsidR="00D30360" w:rsidRPr="00C72836" w14:paraId="6B6B253A" w14:textId="77777777" w:rsidTr="00B21DC4">
        <w:tc>
          <w:tcPr>
            <w:tcW w:w="943" w:type="dxa"/>
          </w:tcPr>
          <w:p w14:paraId="199728DB" w14:textId="77777777" w:rsidR="00D30360" w:rsidRPr="00AA34EF" w:rsidRDefault="00D30360" w:rsidP="00B21DC4">
            <w:pPr>
              <w:pStyle w:val="Default"/>
              <w:jc w:val="both"/>
              <w:rPr>
                <w:rFonts w:ascii="Times New Roman" w:hAnsi="Times New Roman"/>
              </w:rPr>
            </w:pPr>
            <w:r w:rsidRPr="00AA34EF">
              <w:rPr>
                <w:rFonts w:ascii="Times New Roman" w:hAnsi="Times New Roman"/>
              </w:rPr>
              <w:lastRenderedPageBreak/>
              <w:t>11.</w:t>
            </w:r>
          </w:p>
        </w:tc>
        <w:tc>
          <w:tcPr>
            <w:tcW w:w="4234" w:type="dxa"/>
          </w:tcPr>
          <w:p w14:paraId="5707095D" w14:textId="77777777" w:rsidR="00D30360" w:rsidRPr="00AA34EF" w:rsidRDefault="00D30360" w:rsidP="00B21DC4">
            <w:pPr>
              <w:pStyle w:val="Default"/>
              <w:jc w:val="both"/>
              <w:rPr>
                <w:rFonts w:ascii="Times New Roman" w:hAnsi="Times New Roman"/>
              </w:rPr>
            </w:pPr>
            <w:r w:rsidRPr="00AA34EF">
              <w:rPr>
                <w:rFonts w:ascii="Times New Roman" w:hAnsi="Times New Roman"/>
              </w:rPr>
              <w:t>Elektriskā daļa:</w:t>
            </w:r>
          </w:p>
          <w:p w14:paraId="43FF0A47" w14:textId="77777777" w:rsidR="00D30360" w:rsidRPr="00AA34EF" w:rsidRDefault="00D30360" w:rsidP="00D30360">
            <w:pPr>
              <w:pStyle w:val="Default"/>
              <w:numPr>
                <w:ilvl w:val="0"/>
                <w:numId w:val="52"/>
              </w:numPr>
              <w:ind w:left="360"/>
              <w:jc w:val="both"/>
              <w:rPr>
                <w:rFonts w:ascii="Times New Roman" w:hAnsi="Times New Roman"/>
              </w:rPr>
            </w:pPr>
            <w:r w:rsidRPr="00AA34EF">
              <w:rPr>
                <w:rFonts w:ascii="Times New Roman" w:hAnsi="Times New Roman"/>
              </w:rPr>
              <w:t xml:space="preserve">automātiskā aizsardzības slēdža pārbaude; </w:t>
            </w:r>
          </w:p>
          <w:p w14:paraId="2A3A294D" w14:textId="77777777" w:rsidR="00D30360" w:rsidRPr="00AA34EF" w:rsidRDefault="00D30360" w:rsidP="00D30360">
            <w:pPr>
              <w:pStyle w:val="Default"/>
              <w:numPr>
                <w:ilvl w:val="0"/>
                <w:numId w:val="52"/>
              </w:numPr>
              <w:ind w:left="360"/>
              <w:jc w:val="both"/>
              <w:rPr>
                <w:rFonts w:ascii="Times New Roman" w:hAnsi="Times New Roman"/>
              </w:rPr>
            </w:pPr>
            <w:r w:rsidRPr="00AA34EF">
              <w:rPr>
                <w:rFonts w:ascii="Times New Roman" w:hAnsi="Times New Roman"/>
              </w:rPr>
              <w:t xml:space="preserve">akumulatoru baterijas un klemju stāvokļa pārbaude; </w:t>
            </w:r>
          </w:p>
          <w:p w14:paraId="144F2AD8" w14:textId="77777777" w:rsidR="00D30360" w:rsidRPr="00AA34EF" w:rsidRDefault="00D30360" w:rsidP="00D30360">
            <w:pPr>
              <w:pStyle w:val="Default"/>
              <w:numPr>
                <w:ilvl w:val="0"/>
                <w:numId w:val="52"/>
              </w:numPr>
              <w:ind w:left="360"/>
              <w:jc w:val="both"/>
              <w:rPr>
                <w:rFonts w:ascii="Times New Roman" w:hAnsi="Times New Roman"/>
              </w:rPr>
            </w:pPr>
            <w:r w:rsidRPr="00AA34EF">
              <w:rPr>
                <w:rFonts w:ascii="Times New Roman" w:hAnsi="Times New Roman"/>
              </w:rPr>
              <w:t>elektrolīta līmeņa pārbaude akumulatoru baterijās;</w:t>
            </w:r>
          </w:p>
          <w:p w14:paraId="3C2B58F7" w14:textId="77777777" w:rsidR="00D30360" w:rsidRPr="00AA34EF" w:rsidRDefault="00D30360" w:rsidP="00D30360">
            <w:pPr>
              <w:pStyle w:val="Default"/>
              <w:numPr>
                <w:ilvl w:val="0"/>
                <w:numId w:val="52"/>
              </w:numPr>
              <w:ind w:left="360"/>
              <w:jc w:val="both"/>
              <w:rPr>
                <w:rFonts w:ascii="Times New Roman" w:hAnsi="Times New Roman"/>
              </w:rPr>
            </w:pPr>
            <w:r w:rsidRPr="00AA34EF">
              <w:rPr>
                <w:rFonts w:ascii="Times New Roman" w:hAnsi="Times New Roman"/>
              </w:rPr>
              <w:t>akumulatora uzlādēšanas iekārtas darbības pārbaude;</w:t>
            </w:r>
          </w:p>
          <w:p w14:paraId="6600D3EB" w14:textId="77777777" w:rsidR="00D30360" w:rsidRPr="00AA34EF" w:rsidRDefault="00D30360" w:rsidP="00D30360">
            <w:pPr>
              <w:pStyle w:val="Default"/>
              <w:numPr>
                <w:ilvl w:val="0"/>
                <w:numId w:val="52"/>
              </w:numPr>
              <w:ind w:left="360"/>
              <w:jc w:val="both"/>
              <w:rPr>
                <w:rFonts w:ascii="Times New Roman" w:hAnsi="Times New Roman"/>
              </w:rPr>
            </w:pPr>
            <w:r w:rsidRPr="00AA34EF">
              <w:rPr>
                <w:rFonts w:ascii="Times New Roman" w:hAnsi="Times New Roman"/>
              </w:rPr>
              <w:t>degvielas solenoida darbības pārbaude;</w:t>
            </w:r>
          </w:p>
          <w:p w14:paraId="48CED68E" w14:textId="77777777" w:rsidR="00D30360" w:rsidRPr="00AA34EF" w:rsidRDefault="00D30360" w:rsidP="00D30360">
            <w:pPr>
              <w:pStyle w:val="Default"/>
              <w:numPr>
                <w:ilvl w:val="0"/>
                <w:numId w:val="52"/>
              </w:numPr>
              <w:ind w:left="360"/>
              <w:jc w:val="both"/>
              <w:rPr>
                <w:rFonts w:ascii="Times New Roman" w:hAnsi="Times New Roman"/>
              </w:rPr>
            </w:pPr>
            <w:r w:rsidRPr="00AA34EF">
              <w:rPr>
                <w:rFonts w:ascii="Times New Roman" w:hAnsi="Times New Roman"/>
              </w:rPr>
              <w:t>motora dzesēšanas šķidruma un ģeneratora tinumu sildītāja pārbaude;</w:t>
            </w:r>
          </w:p>
          <w:p w14:paraId="4209ECEA" w14:textId="77777777" w:rsidR="00D30360" w:rsidRPr="00AA34EF" w:rsidRDefault="00D30360" w:rsidP="00D30360">
            <w:pPr>
              <w:pStyle w:val="Default"/>
              <w:numPr>
                <w:ilvl w:val="0"/>
                <w:numId w:val="53"/>
              </w:numPr>
              <w:ind w:left="321"/>
              <w:jc w:val="both"/>
              <w:rPr>
                <w:rFonts w:ascii="Times New Roman" w:hAnsi="Times New Roman"/>
              </w:rPr>
            </w:pPr>
            <w:r w:rsidRPr="00AA34EF">
              <w:rPr>
                <w:rFonts w:ascii="Times New Roman" w:hAnsi="Times New Roman"/>
              </w:rPr>
              <w:t>visu elektrisko elementu, kontaktu un savienojumu pārbaude</w:t>
            </w:r>
          </w:p>
        </w:tc>
        <w:tc>
          <w:tcPr>
            <w:tcW w:w="2106" w:type="dxa"/>
          </w:tcPr>
          <w:p w14:paraId="11D292FE" w14:textId="77777777" w:rsidR="00D30360" w:rsidRPr="00AA34EF" w:rsidRDefault="00D30360" w:rsidP="00B21DC4">
            <w:pPr>
              <w:pStyle w:val="Default"/>
              <w:jc w:val="both"/>
              <w:rPr>
                <w:rFonts w:ascii="Times New Roman" w:hAnsi="Times New Roman"/>
              </w:rPr>
            </w:pPr>
          </w:p>
        </w:tc>
        <w:tc>
          <w:tcPr>
            <w:tcW w:w="2244" w:type="dxa"/>
          </w:tcPr>
          <w:p w14:paraId="565DE6C6" w14:textId="77777777" w:rsidR="00D30360" w:rsidRPr="00AA34EF" w:rsidRDefault="00D30360" w:rsidP="00B21DC4">
            <w:pPr>
              <w:pStyle w:val="Default"/>
              <w:jc w:val="both"/>
              <w:rPr>
                <w:rFonts w:ascii="Times New Roman" w:hAnsi="Times New Roman"/>
              </w:rPr>
            </w:pPr>
          </w:p>
        </w:tc>
      </w:tr>
      <w:tr w:rsidR="00D30360" w:rsidRPr="00C72836" w14:paraId="372F5285" w14:textId="77777777" w:rsidTr="00B21DC4">
        <w:tc>
          <w:tcPr>
            <w:tcW w:w="943" w:type="dxa"/>
          </w:tcPr>
          <w:p w14:paraId="0880001C" w14:textId="77777777" w:rsidR="00D30360" w:rsidRPr="00AA34EF" w:rsidRDefault="00D30360" w:rsidP="00B21DC4">
            <w:pPr>
              <w:pStyle w:val="Default"/>
              <w:jc w:val="both"/>
              <w:rPr>
                <w:rFonts w:ascii="Times New Roman" w:hAnsi="Times New Roman"/>
              </w:rPr>
            </w:pPr>
            <w:r w:rsidRPr="00AA34EF">
              <w:rPr>
                <w:rFonts w:ascii="Times New Roman" w:hAnsi="Times New Roman"/>
              </w:rPr>
              <w:t>12.</w:t>
            </w:r>
          </w:p>
        </w:tc>
        <w:tc>
          <w:tcPr>
            <w:tcW w:w="4234" w:type="dxa"/>
          </w:tcPr>
          <w:p w14:paraId="3190E426" w14:textId="77777777" w:rsidR="00D30360" w:rsidRPr="00AA34EF" w:rsidRDefault="00D30360" w:rsidP="00B21DC4">
            <w:pPr>
              <w:pStyle w:val="Default"/>
              <w:jc w:val="both"/>
              <w:rPr>
                <w:rFonts w:ascii="Times New Roman" w:hAnsi="Times New Roman"/>
              </w:rPr>
            </w:pPr>
            <w:r w:rsidRPr="00AA34EF">
              <w:rPr>
                <w:rFonts w:ascii="Times New Roman" w:hAnsi="Times New Roman"/>
              </w:rPr>
              <w:t>Pārbaudes palaišana:</w:t>
            </w:r>
          </w:p>
          <w:p w14:paraId="1E8D6591" w14:textId="77777777" w:rsidR="00D30360" w:rsidRPr="00AA34EF" w:rsidRDefault="00D30360" w:rsidP="00D30360">
            <w:pPr>
              <w:pStyle w:val="Default"/>
              <w:numPr>
                <w:ilvl w:val="0"/>
                <w:numId w:val="53"/>
              </w:numPr>
              <w:ind w:left="321"/>
              <w:jc w:val="both"/>
              <w:rPr>
                <w:rFonts w:ascii="Times New Roman" w:hAnsi="Times New Roman"/>
              </w:rPr>
            </w:pPr>
            <w:r w:rsidRPr="00AA34EF">
              <w:rPr>
                <w:rFonts w:ascii="Times New Roman" w:hAnsi="Times New Roman"/>
              </w:rPr>
              <w:t>īslaicīga palaišana bez slodzes, rokas vadības režīmā;</w:t>
            </w:r>
          </w:p>
          <w:p w14:paraId="317E2466" w14:textId="77777777" w:rsidR="00D30360" w:rsidRPr="00AA34EF" w:rsidRDefault="00D30360" w:rsidP="00D30360">
            <w:pPr>
              <w:pStyle w:val="Default"/>
              <w:numPr>
                <w:ilvl w:val="0"/>
                <w:numId w:val="53"/>
              </w:numPr>
              <w:ind w:left="321"/>
              <w:jc w:val="both"/>
              <w:rPr>
                <w:rFonts w:ascii="Times New Roman" w:hAnsi="Times New Roman"/>
              </w:rPr>
            </w:pPr>
            <w:r w:rsidRPr="00AA34EF">
              <w:rPr>
                <w:rFonts w:ascii="Times New Roman" w:hAnsi="Times New Roman"/>
              </w:rPr>
              <w:t>palaišana ar slodzi, imitējot barošanas avāriju;</w:t>
            </w:r>
          </w:p>
          <w:p w14:paraId="4F4723C9" w14:textId="77777777" w:rsidR="00D30360" w:rsidRPr="00AA34EF" w:rsidRDefault="00D30360" w:rsidP="00D30360">
            <w:pPr>
              <w:pStyle w:val="Default"/>
              <w:numPr>
                <w:ilvl w:val="0"/>
                <w:numId w:val="53"/>
              </w:numPr>
              <w:ind w:left="321"/>
              <w:jc w:val="both"/>
              <w:rPr>
                <w:rFonts w:ascii="Times New Roman" w:hAnsi="Times New Roman"/>
              </w:rPr>
            </w:pPr>
            <w:r w:rsidRPr="00AA34EF">
              <w:rPr>
                <w:rFonts w:ascii="Times New Roman" w:hAnsi="Times New Roman"/>
              </w:rPr>
              <w:t>avārijas apstādināšanas pārbaude</w:t>
            </w:r>
          </w:p>
        </w:tc>
        <w:tc>
          <w:tcPr>
            <w:tcW w:w="2106" w:type="dxa"/>
          </w:tcPr>
          <w:p w14:paraId="7734C1D7" w14:textId="77777777" w:rsidR="00D30360" w:rsidRPr="00AA34EF" w:rsidRDefault="00D30360" w:rsidP="00B21DC4">
            <w:pPr>
              <w:pStyle w:val="Default"/>
              <w:jc w:val="both"/>
              <w:rPr>
                <w:rFonts w:ascii="Times New Roman" w:hAnsi="Times New Roman"/>
              </w:rPr>
            </w:pPr>
          </w:p>
        </w:tc>
        <w:tc>
          <w:tcPr>
            <w:tcW w:w="2244" w:type="dxa"/>
          </w:tcPr>
          <w:p w14:paraId="3DFD3D8E" w14:textId="77777777" w:rsidR="00D30360" w:rsidRPr="00AA34EF" w:rsidRDefault="00D30360" w:rsidP="00B21DC4">
            <w:pPr>
              <w:pStyle w:val="Default"/>
              <w:jc w:val="both"/>
              <w:rPr>
                <w:rFonts w:ascii="Times New Roman" w:hAnsi="Times New Roman"/>
              </w:rPr>
            </w:pPr>
          </w:p>
        </w:tc>
      </w:tr>
      <w:tr w:rsidR="00D30360" w:rsidRPr="00C72836" w14:paraId="7D0621CF" w14:textId="77777777" w:rsidTr="00B21DC4">
        <w:tc>
          <w:tcPr>
            <w:tcW w:w="943" w:type="dxa"/>
          </w:tcPr>
          <w:p w14:paraId="2D7D7B4E" w14:textId="5985B4AF" w:rsidR="00D30360" w:rsidRPr="00AA34EF" w:rsidRDefault="00D30360" w:rsidP="00B21DC4">
            <w:pPr>
              <w:pStyle w:val="Default"/>
              <w:jc w:val="both"/>
              <w:rPr>
                <w:rFonts w:ascii="Times New Roman" w:hAnsi="Times New Roman"/>
              </w:rPr>
            </w:pPr>
            <w:r w:rsidRPr="00AA34EF">
              <w:rPr>
                <w:rFonts w:ascii="Times New Roman" w:hAnsi="Times New Roman"/>
              </w:rPr>
              <w:t>1</w:t>
            </w:r>
            <w:r w:rsidR="009436D8">
              <w:rPr>
                <w:rFonts w:ascii="Times New Roman" w:hAnsi="Times New Roman"/>
              </w:rPr>
              <w:t>3</w:t>
            </w:r>
            <w:r w:rsidRPr="00AA34EF">
              <w:rPr>
                <w:rFonts w:ascii="Times New Roman" w:hAnsi="Times New Roman"/>
              </w:rPr>
              <w:t>.</w:t>
            </w:r>
          </w:p>
        </w:tc>
        <w:tc>
          <w:tcPr>
            <w:tcW w:w="4234" w:type="dxa"/>
          </w:tcPr>
          <w:p w14:paraId="41F021A6" w14:textId="77777777" w:rsidR="00D30360" w:rsidRPr="00AA34EF" w:rsidRDefault="00D30360" w:rsidP="00B21DC4">
            <w:pPr>
              <w:pStyle w:val="Default"/>
              <w:jc w:val="both"/>
              <w:rPr>
                <w:rFonts w:ascii="Times New Roman" w:hAnsi="Times New Roman"/>
              </w:rPr>
            </w:pPr>
            <w:r w:rsidRPr="00AA34EF">
              <w:rPr>
                <w:rFonts w:ascii="Times New Roman" w:hAnsi="Times New Roman"/>
              </w:rPr>
              <w:t>Kravu kontroles rentgena iekārtu trīsfāžu strāvas ievads stāvokļa un darbības pārbaude</w:t>
            </w:r>
          </w:p>
        </w:tc>
        <w:tc>
          <w:tcPr>
            <w:tcW w:w="2106" w:type="dxa"/>
          </w:tcPr>
          <w:p w14:paraId="3447ADA1" w14:textId="77777777" w:rsidR="00D30360" w:rsidRPr="00AA34EF" w:rsidRDefault="00D30360" w:rsidP="00B21DC4">
            <w:pPr>
              <w:pStyle w:val="Default"/>
              <w:jc w:val="both"/>
              <w:rPr>
                <w:rFonts w:ascii="Times New Roman" w:hAnsi="Times New Roman"/>
              </w:rPr>
            </w:pPr>
          </w:p>
        </w:tc>
        <w:tc>
          <w:tcPr>
            <w:tcW w:w="2244" w:type="dxa"/>
          </w:tcPr>
          <w:p w14:paraId="3CDCC88A" w14:textId="77777777" w:rsidR="00D30360" w:rsidRPr="00AA34EF" w:rsidRDefault="00D30360" w:rsidP="00B21DC4">
            <w:pPr>
              <w:pStyle w:val="Default"/>
              <w:jc w:val="both"/>
              <w:rPr>
                <w:rFonts w:ascii="Times New Roman" w:hAnsi="Times New Roman"/>
              </w:rPr>
            </w:pPr>
          </w:p>
        </w:tc>
      </w:tr>
      <w:tr w:rsidR="00D30360" w:rsidRPr="00C72836" w14:paraId="79A28F4C" w14:textId="77777777" w:rsidTr="00B21DC4">
        <w:tc>
          <w:tcPr>
            <w:tcW w:w="943" w:type="dxa"/>
          </w:tcPr>
          <w:p w14:paraId="6F4BED92" w14:textId="79717BE8" w:rsidR="00D30360" w:rsidRPr="00AA34EF" w:rsidRDefault="00D30360" w:rsidP="00B21DC4">
            <w:pPr>
              <w:pStyle w:val="Default"/>
              <w:jc w:val="both"/>
              <w:rPr>
                <w:rFonts w:ascii="Times New Roman" w:hAnsi="Times New Roman"/>
              </w:rPr>
            </w:pPr>
            <w:r w:rsidRPr="00AA34EF">
              <w:rPr>
                <w:rFonts w:ascii="Times New Roman" w:hAnsi="Times New Roman"/>
              </w:rPr>
              <w:t>1</w:t>
            </w:r>
            <w:r w:rsidR="009436D8">
              <w:rPr>
                <w:rFonts w:ascii="Times New Roman" w:hAnsi="Times New Roman"/>
              </w:rPr>
              <w:t>4</w:t>
            </w:r>
            <w:r w:rsidRPr="00AA34EF">
              <w:rPr>
                <w:rFonts w:ascii="Times New Roman" w:hAnsi="Times New Roman"/>
              </w:rPr>
              <w:t>.</w:t>
            </w:r>
          </w:p>
        </w:tc>
        <w:tc>
          <w:tcPr>
            <w:tcW w:w="4234" w:type="dxa"/>
          </w:tcPr>
          <w:p w14:paraId="4EE5DF1E" w14:textId="77777777" w:rsidR="00D30360" w:rsidRPr="00AA34EF" w:rsidRDefault="00D30360" w:rsidP="00B21DC4">
            <w:pPr>
              <w:pStyle w:val="Default"/>
              <w:jc w:val="both"/>
              <w:rPr>
                <w:rFonts w:ascii="Times New Roman" w:hAnsi="Times New Roman"/>
              </w:rPr>
            </w:pPr>
            <w:r w:rsidRPr="00AA34EF">
              <w:rPr>
                <w:rFonts w:ascii="Times New Roman" w:hAnsi="Times New Roman"/>
              </w:rPr>
              <w:t>Automātiskās kompensācijas trīsfāžu strāvas regulatora stāvokļa un darbības pārbaude</w:t>
            </w:r>
          </w:p>
        </w:tc>
        <w:tc>
          <w:tcPr>
            <w:tcW w:w="2106" w:type="dxa"/>
          </w:tcPr>
          <w:p w14:paraId="63AD5D16" w14:textId="77777777" w:rsidR="00D30360" w:rsidRPr="00AA34EF" w:rsidRDefault="00D30360" w:rsidP="00B21DC4">
            <w:pPr>
              <w:pStyle w:val="Default"/>
              <w:jc w:val="both"/>
              <w:rPr>
                <w:rFonts w:ascii="Times New Roman" w:hAnsi="Times New Roman"/>
              </w:rPr>
            </w:pPr>
          </w:p>
        </w:tc>
        <w:tc>
          <w:tcPr>
            <w:tcW w:w="2244" w:type="dxa"/>
          </w:tcPr>
          <w:p w14:paraId="0CD8F102" w14:textId="77777777" w:rsidR="00D30360" w:rsidRPr="00AA34EF" w:rsidRDefault="00D30360" w:rsidP="00B21DC4">
            <w:pPr>
              <w:pStyle w:val="Default"/>
              <w:jc w:val="both"/>
              <w:rPr>
                <w:rFonts w:ascii="Times New Roman" w:hAnsi="Times New Roman"/>
              </w:rPr>
            </w:pPr>
          </w:p>
        </w:tc>
      </w:tr>
      <w:tr w:rsidR="00D30360" w:rsidRPr="00C72836" w14:paraId="65F139D2" w14:textId="77777777" w:rsidTr="00B21DC4">
        <w:tc>
          <w:tcPr>
            <w:tcW w:w="943" w:type="dxa"/>
          </w:tcPr>
          <w:p w14:paraId="6C6051F0" w14:textId="11AB676C" w:rsidR="00D30360" w:rsidRPr="00AA34EF" w:rsidRDefault="00D30360" w:rsidP="00B21DC4">
            <w:pPr>
              <w:pStyle w:val="Default"/>
              <w:jc w:val="both"/>
              <w:rPr>
                <w:rFonts w:ascii="Times New Roman" w:hAnsi="Times New Roman"/>
              </w:rPr>
            </w:pPr>
            <w:r w:rsidRPr="00AA34EF">
              <w:rPr>
                <w:rFonts w:ascii="Times New Roman" w:hAnsi="Times New Roman"/>
              </w:rPr>
              <w:t>1</w:t>
            </w:r>
            <w:r w:rsidR="009436D8">
              <w:rPr>
                <w:rFonts w:ascii="Times New Roman" w:hAnsi="Times New Roman"/>
              </w:rPr>
              <w:t>5</w:t>
            </w:r>
            <w:r w:rsidRPr="00AA34EF">
              <w:rPr>
                <w:rFonts w:ascii="Times New Roman" w:hAnsi="Times New Roman"/>
              </w:rPr>
              <w:t>.</w:t>
            </w:r>
          </w:p>
        </w:tc>
        <w:tc>
          <w:tcPr>
            <w:tcW w:w="4234" w:type="dxa"/>
          </w:tcPr>
          <w:p w14:paraId="463463CA" w14:textId="77777777" w:rsidR="00D30360" w:rsidRPr="00AA34EF" w:rsidRDefault="00D30360" w:rsidP="00B21DC4">
            <w:pPr>
              <w:pStyle w:val="Default"/>
              <w:jc w:val="both"/>
              <w:rPr>
                <w:rFonts w:ascii="Times New Roman" w:hAnsi="Times New Roman"/>
              </w:rPr>
            </w:pPr>
            <w:r w:rsidRPr="00AA34EF">
              <w:rPr>
                <w:rFonts w:ascii="Times New Roman" w:hAnsi="Times New Roman"/>
              </w:rPr>
              <w:t>Kondicioniera pārbaude un apkope</w:t>
            </w:r>
          </w:p>
        </w:tc>
        <w:tc>
          <w:tcPr>
            <w:tcW w:w="2106" w:type="dxa"/>
          </w:tcPr>
          <w:p w14:paraId="62E5231C" w14:textId="77777777" w:rsidR="00D30360" w:rsidRPr="00AA34EF" w:rsidRDefault="00D30360" w:rsidP="00B21DC4">
            <w:pPr>
              <w:pStyle w:val="Default"/>
              <w:jc w:val="both"/>
              <w:rPr>
                <w:rFonts w:ascii="Times New Roman" w:hAnsi="Times New Roman"/>
              </w:rPr>
            </w:pPr>
          </w:p>
        </w:tc>
        <w:tc>
          <w:tcPr>
            <w:tcW w:w="2244" w:type="dxa"/>
          </w:tcPr>
          <w:p w14:paraId="0B80C423" w14:textId="77777777" w:rsidR="00D30360" w:rsidRPr="00AA34EF" w:rsidRDefault="00D30360" w:rsidP="00B21DC4">
            <w:pPr>
              <w:pStyle w:val="Default"/>
              <w:jc w:val="both"/>
              <w:rPr>
                <w:rFonts w:ascii="Times New Roman" w:hAnsi="Times New Roman"/>
              </w:rPr>
            </w:pPr>
          </w:p>
        </w:tc>
      </w:tr>
      <w:tr w:rsidR="00D30360" w:rsidRPr="00C72836" w14:paraId="42E52FBF" w14:textId="77777777" w:rsidTr="00B21DC4">
        <w:tc>
          <w:tcPr>
            <w:tcW w:w="943" w:type="dxa"/>
          </w:tcPr>
          <w:p w14:paraId="72441596" w14:textId="77AB62B0" w:rsidR="00D30360" w:rsidRPr="00AA34EF" w:rsidRDefault="00D30360" w:rsidP="00B21DC4">
            <w:pPr>
              <w:pStyle w:val="Default"/>
              <w:jc w:val="both"/>
              <w:rPr>
                <w:rFonts w:ascii="Times New Roman" w:hAnsi="Times New Roman"/>
              </w:rPr>
            </w:pPr>
            <w:r w:rsidRPr="00AA34EF">
              <w:rPr>
                <w:rFonts w:ascii="Times New Roman" w:hAnsi="Times New Roman"/>
              </w:rPr>
              <w:t>1</w:t>
            </w:r>
            <w:r w:rsidR="009436D8">
              <w:rPr>
                <w:rFonts w:ascii="Times New Roman" w:hAnsi="Times New Roman"/>
              </w:rPr>
              <w:t>6</w:t>
            </w:r>
            <w:r w:rsidRPr="00AA34EF">
              <w:rPr>
                <w:rFonts w:ascii="Times New Roman" w:hAnsi="Times New Roman"/>
              </w:rPr>
              <w:t>.</w:t>
            </w:r>
          </w:p>
        </w:tc>
        <w:tc>
          <w:tcPr>
            <w:tcW w:w="4234" w:type="dxa"/>
          </w:tcPr>
          <w:p w14:paraId="38FD15B3" w14:textId="04F5EC95" w:rsidR="00D30360" w:rsidRPr="00AA34EF" w:rsidRDefault="008029B2" w:rsidP="00B21DC4">
            <w:pPr>
              <w:pStyle w:val="Default"/>
              <w:jc w:val="both"/>
              <w:rPr>
                <w:rFonts w:ascii="Times New Roman" w:hAnsi="Times New Roman"/>
              </w:rPr>
            </w:pPr>
            <w:r>
              <w:rPr>
                <w:rFonts w:ascii="Times New Roman" w:hAnsi="Times New Roman"/>
              </w:rPr>
              <w:t>Iekārtas</w:t>
            </w:r>
            <w:r w:rsidRPr="00AA34EF">
              <w:rPr>
                <w:rFonts w:ascii="Times New Roman" w:hAnsi="Times New Roman"/>
              </w:rPr>
              <w:t xml:space="preserve"> </w:t>
            </w:r>
            <w:r w:rsidR="00D30360" w:rsidRPr="00AA34EF">
              <w:rPr>
                <w:rFonts w:ascii="Times New Roman" w:hAnsi="Times New Roman"/>
              </w:rPr>
              <w:t>bojājumu un darbības traucējumu novēršana, ja nav nepieciešama detaļu nomaiņa</w:t>
            </w:r>
          </w:p>
        </w:tc>
        <w:tc>
          <w:tcPr>
            <w:tcW w:w="2106" w:type="dxa"/>
          </w:tcPr>
          <w:p w14:paraId="603657C1" w14:textId="77777777" w:rsidR="00D30360" w:rsidRPr="00AA34EF" w:rsidRDefault="00D30360" w:rsidP="00B21DC4">
            <w:pPr>
              <w:pStyle w:val="Default"/>
              <w:jc w:val="both"/>
              <w:rPr>
                <w:rFonts w:ascii="Times New Roman" w:hAnsi="Times New Roman"/>
              </w:rPr>
            </w:pPr>
          </w:p>
        </w:tc>
        <w:tc>
          <w:tcPr>
            <w:tcW w:w="2244" w:type="dxa"/>
          </w:tcPr>
          <w:p w14:paraId="1FD17E40" w14:textId="77777777" w:rsidR="00D30360" w:rsidRPr="00AA34EF" w:rsidRDefault="00D30360" w:rsidP="00B21DC4">
            <w:pPr>
              <w:pStyle w:val="Default"/>
              <w:jc w:val="both"/>
              <w:rPr>
                <w:rFonts w:ascii="Times New Roman" w:hAnsi="Times New Roman"/>
              </w:rPr>
            </w:pPr>
          </w:p>
        </w:tc>
      </w:tr>
    </w:tbl>
    <w:p w14:paraId="6D658BB3" w14:textId="77777777" w:rsidR="00D30360" w:rsidRPr="00C72836" w:rsidRDefault="00D30360" w:rsidP="00D30360">
      <w:pPr>
        <w:pStyle w:val="Default"/>
        <w:jc w:val="both"/>
        <w:rPr>
          <w:sz w:val="23"/>
          <w:szCs w:val="23"/>
        </w:rPr>
      </w:pPr>
    </w:p>
    <w:p w14:paraId="6BAD3FA5" w14:textId="31BB68AC" w:rsidR="00D30360" w:rsidRPr="00C72836" w:rsidRDefault="00BC3B2A" w:rsidP="00D30360">
      <w:pPr>
        <w:pStyle w:val="Default"/>
        <w:jc w:val="both"/>
      </w:pPr>
      <w:r>
        <w:t xml:space="preserve">Iekārtas </w:t>
      </w:r>
      <w:r w:rsidR="00D30360" w:rsidRPr="00C72836">
        <w:t>tehniskās apkopes darbi vienu reizi gadā vai ik pēc 100 motoru stundām</w:t>
      </w:r>
    </w:p>
    <w:p w14:paraId="706F9340" w14:textId="77777777" w:rsidR="00D30360" w:rsidRPr="00C72836" w:rsidRDefault="00D30360" w:rsidP="00D30360">
      <w:pPr>
        <w:pStyle w:val="Default"/>
        <w:jc w:val="both"/>
        <w:rPr>
          <w:sz w:val="23"/>
          <w:szCs w:val="23"/>
        </w:rPr>
      </w:pPr>
    </w:p>
    <w:tbl>
      <w:tblPr>
        <w:tblStyle w:val="TableGrid"/>
        <w:tblW w:w="9527" w:type="dxa"/>
        <w:tblInd w:w="-176" w:type="dxa"/>
        <w:tblLook w:val="04A0" w:firstRow="1" w:lastRow="0" w:firstColumn="1" w:lastColumn="0" w:noHBand="0" w:noVBand="1"/>
      </w:tblPr>
      <w:tblGrid>
        <w:gridCol w:w="943"/>
        <w:gridCol w:w="4234"/>
        <w:gridCol w:w="2106"/>
        <w:gridCol w:w="2244"/>
      </w:tblGrid>
      <w:tr w:rsidR="00D30360" w:rsidRPr="00C72836" w14:paraId="5570442E" w14:textId="77777777" w:rsidTr="00B21DC4">
        <w:tc>
          <w:tcPr>
            <w:tcW w:w="943" w:type="dxa"/>
          </w:tcPr>
          <w:p w14:paraId="0370F743" w14:textId="77777777" w:rsidR="00D30360" w:rsidRPr="00AA34EF" w:rsidRDefault="00D30360" w:rsidP="00B21DC4">
            <w:pPr>
              <w:pStyle w:val="Default"/>
              <w:jc w:val="both"/>
              <w:rPr>
                <w:rFonts w:ascii="Times New Roman" w:hAnsi="Times New Roman"/>
                <w:b/>
              </w:rPr>
            </w:pPr>
            <w:r w:rsidRPr="00AA34EF">
              <w:rPr>
                <w:rFonts w:ascii="Times New Roman" w:hAnsi="Times New Roman"/>
                <w:b/>
              </w:rPr>
              <w:t xml:space="preserve">Nr.p.k. </w:t>
            </w:r>
          </w:p>
        </w:tc>
        <w:tc>
          <w:tcPr>
            <w:tcW w:w="4234" w:type="dxa"/>
          </w:tcPr>
          <w:p w14:paraId="1FCA864E" w14:textId="77777777" w:rsidR="00D30360" w:rsidRPr="00AA34EF" w:rsidRDefault="00D30360" w:rsidP="00B21DC4">
            <w:pPr>
              <w:pStyle w:val="Default"/>
              <w:jc w:val="both"/>
              <w:rPr>
                <w:rFonts w:ascii="Times New Roman" w:hAnsi="Times New Roman"/>
                <w:b/>
              </w:rPr>
            </w:pPr>
            <w:r w:rsidRPr="00AA34EF">
              <w:rPr>
                <w:rFonts w:ascii="Times New Roman" w:hAnsi="Times New Roman"/>
                <w:b/>
              </w:rPr>
              <w:t xml:space="preserve">Darba nosaukums </w:t>
            </w:r>
          </w:p>
        </w:tc>
        <w:tc>
          <w:tcPr>
            <w:tcW w:w="2106" w:type="dxa"/>
          </w:tcPr>
          <w:p w14:paraId="378F2452" w14:textId="77777777" w:rsidR="00D30360" w:rsidRPr="00AA34EF" w:rsidRDefault="00D30360" w:rsidP="00B21DC4">
            <w:pPr>
              <w:pStyle w:val="Default"/>
              <w:jc w:val="both"/>
              <w:rPr>
                <w:rFonts w:ascii="Times New Roman" w:hAnsi="Times New Roman"/>
                <w:b/>
              </w:rPr>
            </w:pPr>
            <w:r w:rsidRPr="00AA34EF">
              <w:rPr>
                <w:rFonts w:ascii="Times New Roman" w:hAnsi="Times New Roman"/>
                <w:b/>
              </w:rPr>
              <w:t xml:space="preserve">Apskates rezultāts </w:t>
            </w:r>
          </w:p>
        </w:tc>
        <w:tc>
          <w:tcPr>
            <w:tcW w:w="2244" w:type="dxa"/>
          </w:tcPr>
          <w:p w14:paraId="09712A4B" w14:textId="77777777" w:rsidR="00D30360" w:rsidRPr="00AA34EF" w:rsidRDefault="00D30360" w:rsidP="00B21DC4">
            <w:pPr>
              <w:pStyle w:val="Default"/>
              <w:jc w:val="both"/>
              <w:rPr>
                <w:rFonts w:ascii="Times New Roman" w:hAnsi="Times New Roman"/>
                <w:b/>
              </w:rPr>
            </w:pPr>
            <w:r w:rsidRPr="00AA34EF">
              <w:rPr>
                <w:rFonts w:ascii="Times New Roman" w:hAnsi="Times New Roman"/>
                <w:b/>
              </w:rPr>
              <w:t xml:space="preserve">Piezīmes </w:t>
            </w:r>
          </w:p>
        </w:tc>
      </w:tr>
      <w:tr w:rsidR="00D30360" w:rsidRPr="00C72836" w14:paraId="334BAB7A" w14:textId="77777777" w:rsidTr="00B21DC4">
        <w:tc>
          <w:tcPr>
            <w:tcW w:w="943" w:type="dxa"/>
          </w:tcPr>
          <w:p w14:paraId="4EF476BF" w14:textId="77777777" w:rsidR="00D30360" w:rsidRPr="00AA34EF" w:rsidRDefault="00D30360" w:rsidP="00B21DC4">
            <w:pPr>
              <w:pStyle w:val="Default"/>
              <w:jc w:val="both"/>
              <w:rPr>
                <w:rFonts w:ascii="Times New Roman" w:hAnsi="Times New Roman"/>
                <w:b/>
              </w:rPr>
            </w:pPr>
            <w:r w:rsidRPr="00AA34EF">
              <w:rPr>
                <w:rFonts w:ascii="Times New Roman" w:hAnsi="Times New Roman"/>
                <w:b/>
              </w:rPr>
              <w:t>1.</w:t>
            </w:r>
          </w:p>
        </w:tc>
        <w:tc>
          <w:tcPr>
            <w:tcW w:w="4234" w:type="dxa"/>
          </w:tcPr>
          <w:p w14:paraId="137C55A8" w14:textId="77777777" w:rsidR="00D30360" w:rsidRPr="00AA34EF" w:rsidRDefault="00D30360" w:rsidP="00B21DC4">
            <w:pPr>
              <w:pStyle w:val="Default"/>
              <w:jc w:val="both"/>
              <w:rPr>
                <w:rFonts w:ascii="Times New Roman" w:hAnsi="Times New Roman"/>
              </w:rPr>
            </w:pPr>
            <w:r w:rsidRPr="00AA34EF">
              <w:rPr>
                <w:rFonts w:ascii="Times New Roman" w:hAnsi="Times New Roman"/>
              </w:rPr>
              <w:t>Eļļas nomaiņa</w:t>
            </w:r>
          </w:p>
        </w:tc>
        <w:tc>
          <w:tcPr>
            <w:tcW w:w="2106" w:type="dxa"/>
          </w:tcPr>
          <w:p w14:paraId="23EEC076" w14:textId="77777777" w:rsidR="00D30360" w:rsidRPr="00AA34EF" w:rsidRDefault="00D30360" w:rsidP="00B21DC4">
            <w:pPr>
              <w:pStyle w:val="Default"/>
              <w:jc w:val="both"/>
              <w:rPr>
                <w:rFonts w:ascii="Times New Roman" w:hAnsi="Times New Roman"/>
                <w:b/>
              </w:rPr>
            </w:pPr>
          </w:p>
        </w:tc>
        <w:tc>
          <w:tcPr>
            <w:tcW w:w="2244" w:type="dxa"/>
          </w:tcPr>
          <w:p w14:paraId="195A2BB6" w14:textId="77777777" w:rsidR="00D30360" w:rsidRPr="00AA34EF" w:rsidRDefault="00D30360" w:rsidP="00B21DC4">
            <w:pPr>
              <w:pStyle w:val="Default"/>
              <w:jc w:val="both"/>
              <w:rPr>
                <w:rFonts w:ascii="Times New Roman" w:hAnsi="Times New Roman"/>
                <w:b/>
              </w:rPr>
            </w:pPr>
          </w:p>
        </w:tc>
      </w:tr>
      <w:tr w:rsidR="00D30360" w:rsidRPr="00C72836" w14:paraId="60A82009" w14:textId="77777777" w:rsidTr="00B21DC4">
        <w:tc>
          <w:tcPr>
            <w:tcW w:w="943" w:type="dxa"/>
          </w:tcPr>
          <w:p w14:paraId="78FE304C" w14:textId="77777777" w:rsidR="00D30360" w:rsidRPr="00AA34EF" w:rsidRDefault="00D30360" w:rsidP="00B21DC4">
            <w:pPr>
              <w:pStyle w:val="Default"/>
              <w:jc w:val="both"/>
              <w:rPr>
                <w:rFonts w:ascii="Times New Roman" w:hAnsi="Times New Roman"/>
                <w:b/>
              </w:rPr>
            </w:pPr>
            <w:r w:rsidRPr="00AA34EF">
              <w:rPr>
                <w:rFonts w:ascii="Times New Roman" w:hAnsi="Times New Roman"/>
                <w:b/>
              </w:rPr>
              <w:t>2.</w:t>
            </w:r>
          </w:p>
        </w:tc>
        <w:tc>
          <w:tcPr>
            <w:tcW w:w="4234" w:type="dxa"/>
          </w:tcPr>
          <w:p w14:paraId="4A8FD0AA" w14:textId="77777777" w:rsidR="00D30360" w:rsidRPr="00AA34EF" w:rsidRDefault="00D30360" w:rsidP="00B21DC4">
            <w:pPr>
              <w:pStyle w:val="Default"/>
              <w:jc w:val="both"/>
              <w:rPr>
                <w:rFonts w:ascii="Times New Roman" w:hAnsi="Times New Roman"/>
              </w:rPr>
            </w:pPr>
            <w:r w:rsidRPr="00AA34EF">
              <w:rPr>
                <w:rFonts w:ascii="Times New Roman" w:hAnsi="Times New Roman"/>
              </w:rPr>
              <w:t>Eļļas filtru nomaiņa</w:t>
            </w:r>
          </w:p>
        </w:tc>
        <w:tc>
          <w:tcPr>
            <w:tcW w:w="2106" w:type="dxa"/>
          </w:tcPr>
          <w:p w14:paraId="0A44E9BF" w14:textId="77777777" w:rsidR="00D30360" w:rsidRPr="00AA34EF" w:rsidRDefault="00D30360" w:rsidP="00B21DC4">
            <w:pPr>
              <w:pStyle w:val="Default"/>
              <w:jc w:val="both"/>
              <w:rPr>
                <w:rFonts w:ascii="Times New Roman" w:hAnsi="Times New Roman"/>
                <w:b/>
              </w:rPr>
            </w:pPr>
          </w:p>
        </w:tc>
        <w:tc>
          <w:tcPr>
            <w:tcW w:w="2244" w:type="dxa"/>
          </w:tcPr>
          <w:p w14:paraId="10C7EBA7" w14:textId="77777777" w:rsidR="00D30360" w:rsidRPr="00AA34EF" w:rsidRDefault="00D30360" w:rsidP="00B21DC4">
            <w:pPr>
              <w:pStyle w:val="Default"/>
              <w:jc w:val="both"/>
              <w:rPr>
                <w:rFonts w:ascii="Times New Roman" w:hAnsi="Times New Roman"/>
                <w:b/>
              </w:rPr>
            </w:pPr>
          </w:p>
        </w:tc>
      </w:tr>
      <w:tr w:rsidR="00D30360" w:rsidRPr="00C72836" w14:paraId="4C5873A7" w14:textId="77777777" w:rsidTr="00B21DC4">
        <w:tc>
          <w:tcPr>
            <w:tcW w:w="943" w:type="dxa"/>
          </w:tcPr>
          <w:p w14:paraId="2CE1E637" w14:textId="77777777" w:rsidR="00D30360" w:rsidRPr="00AA34EF" w:rsidRDefault="00D30360" w:rsidP="00B21DC4">
            <w:pPr>
              <w:pStyle w:val="Default"/>
              <w:jc w:val="both"/>
              <w:rPr>
                <w:rFonts w:ascii="Times New Roman" w:hAnsi="Times New Roman"/>
                <w:b/>
              </w:rPr>
            </w:pPr>
            <w:r w:rsidRPr="00AA34EF">
              <w:rPr>
                <w:rFonts w:ascii="Times New Roman" w:hAnsi="Times New Roman"/>
                <w:b/>
              </w:rPr>
              <w:t>3.</w:t>
            </w:r>
          </w:p>
        </w:tc>
        <w:tc>
          <w:tcPr>
            <w:tcW w:w="4234" w:type="dxa"/>
          </w:tcPr>
          <w:p w14:paraId="7149A9DD" w14:textId="77777777" w:rsidR="00D30360" w:rsidRPr="00AA34EF" w:rsidRDefault="00D30360" w:rsidP="00B21DC4">
            <w:pPr>
              <w:pStyle w:val="Default"/>
              <w:jc w:val="both"/>
              <w:rPr>
                <w:rFonts w:ascii="Times New Roman" w:hAnsi="Times New Roman"/>
              </w:rPr>
            </w:pPr>
            <w:r w:rsidRPr="00AA34EF">
              <w:rPr>
                <w:rFonts w:ascii="Times New Roman" w:hAnsi="Times New Roman"/>
              </w:rPr>
              <w:t>Degvielas filtru nomaiņa</w:t>
            </w:r>
          </w:p>
        </w:tc>
        <w:tc>
          <w:tcPr>
            <w:tcW w:w="2106" w:type="dxa"/>
          </w:tcPr>
          <w:p w14:paraId="320673FA" w14:textId="77777777" w:rsidR="00D30360" w:rsidRPr="00AA34EF" w:rsidRDefault="00D30360" w:rsidP="00B21DC4">
            <w:pPr>
              <w:pStyle w:val="Default"/>
              <w:jc w:val="both"/>
              <w:rPr>
                <w:rFonts w:ascii="Times New Roman" w:hAnsi="Times New Roman"/>
                <w:b/>
              </w:rPr>
            </w:pPr>
          </w:p>
        </w:tc>
        <w:tc>
          <w:tcPr>
            <w:tcW w:w="2244" w:type="dxa"/>
          </w:tcPr>
          <w:p w14:paraId="3C9C1EDA" w14:textId="77777777" w:rsidR="00D30360" w:rsidRPr="00AA34EF" w:rsidRDefault="00D30360" w:rsidP="00B21DC4">
            <w:pPr>
              <w:pStyle w:val="Default"/>
              <w:jc w:val="both"/>
              <w:rPr>
                <w:rFonts w:ascii="Times New Roman" w:hAnsi="Times New Roman"/>
                <w:b/>
              </w:rPr>
            </w:pPr>
          </w:p>
        </w:tc>
      </w:tr>
      <w:tr w:rsidR="00D30360" w:rsidRPr="00C72836" w14:paraId="08DFB695" w14:textId="77777777" w:rsidTr="00B21DC4">
        <w:tc>
          <w:tcPr>
            <w:tcW w:w="943" w:type="dxa"/>
          </w:tcPr>
          <w:p w14:paraId="78599B11" w14:textId="77777777" w:rsidR="00D30360" w:rsidRPr="00AA34EF" w:rsidRDefault="00D30360" w:rsidP="00B21DC4">
            <w:pPr>
              <w:pStyle w:val="Default"/>
              <w:jc w:val="both"/>
              <w:rPr>
                <w:rFonts w:ascii="Times New Roman" w:hAnsi="Times New Roman"/>
                <w:b/>
              </w:rPr>
            </w:pPr>
            <w:r w:rsidRPr="00AA34EF">
              <w:rPr>
                <w:rFonts w:ascii="Times New Roman" w:hAnsi="Times New Roman"/>
                <w:b/>
              </w:rPr>
              <w:t xml:space="preserve">4. </w:t>
            </w:r>
          </w:p>
        </w:tc>
        <w:tc>
          <w:tcPr>
            <w:tcW w:w="4234" w:type="dxa"/>
          </w:tcPr>
          <w:p w14:paraId="209ECD5E" w14:textId="77777777" w:rsidR="00D30360" w:rsidRPr="00AA34EF" w:rsidRDefault="00D30360" w:rsidP="00B21DC4">
            <w:pPr>
              <w:pStyle w:val="Default"/>
              <w:jc w:val="both"/>
              <w:rPr>
                <w:rFonts w:ascii="Times New Roman" w:hAnsi="Times New Roman"/>
              </w:rPr>
            </w:pPr>
            <w:r w:rsidRPr="00AA34EF">
              <w:rPr>
                <w:rFonts w:ascii="Times New Roman" w:hAnsi="Times New Roman"/>
              </w:rPr>
              <w:t xml:space="preserve">Dzesēšanas šķidruma un filtru nomaiņa  </w:t>
            </w:r>
          </w:p>
        </w:tc>
        <w:tc>
          <w:tcPr>
            <w:tcW w:w="2106" w:type="dxa"/>
          </w:tcPr>
          <w:p w14:paraId="07396219" w14:textId="77777777" w:rsidR="00D30360" w:rsidRPr="00AA34EF" w:rsidRDefault="00D30360" w:rsidP="00B21DC4">
            <w:pPr>
              <w:pStyle w:val="Default"/>
              <w:jc w:val="both"/>
              <w:rPr>
                <w:rFonts w:ascii="Times New Roman" w:hAnsi="Times New Roman"/>
                <w:b/>
              </w:rPr>
            </w:pPr>
          </w:p>
        </w:tc>
        <w:tc>
          <w:tcPr>
            <w:tcW w:w="2244" w:type="dxa"/>
          </w:tcPr>
          <w:p w14:paraId="3F750F7B" w14:textId="77777777" w:rsidR="00D30360" w:rsidRPr="00AA34EF" w:rsidRDefault="00D30360" w:rsidP="00B21DC4">
            <w:pPr>
              <w:pStyle w:val="Default"/>
              <w:jc w:val="both"/>
              <w:rPr>
                <w:rFonts w:ascii="Times New Roman" w:hAnsi="Times New Roman"/>
                <w:b/>
              </w:rPr>
            </w:pPr>
          </w:p>
        </w:tc>
      </w:tr>
      <w:tr w:rsidR="00D30360" w:rsidRPr="00C72836" w14:paraId="32E9B83C" w14:textId="77777777" w:rsidTr="00B21DC4">
        <w:tc>
          <w:tcPr>
            <w:tcW w:w="943" w:type="dxa"/>
          </w:tcPr>
          <w:p w14:paraId="096C1DE4" w14:textId="77777777" w:rsidR="00D30360" w:rsidRPr="00AA34EF" w:rsidRDefault="00D30360" w:rsidP="00B21DC4">
            <w:pPr>
              <w:pStyle w:val="Default"/>
              <w:jc w:val="both"/>
              <w:rPr>
                <w:rFonts w:ascii="Times New Roman" w:hAnsi="Times New Roman"/>
                <w:b/>
              </w:rPr>
            </w:pPr>
            <w:r w:rsidRPr="00AA34EF">
              <w:rPr>
                <w:rFonts w:ascii="Times New Roman" w:hAnsi="Times New Roman"/>
                <w:b/>
              </w:rPr>
              <w:t>5.</w:t>
            </w:r>
          </w:p>
        </w:tc>
        <w:tc>
          <w:tcPr>
            <w:tcW w:w="4234" w:type="dxa"/>
          </w:tcPr>
          <w:p w14:paraId="13C36A4E" w14:textId="77777777" w:rsidR="00D30360" w:rsidRPr="00AA34EF" w:rsidRDefault="00D30360" w:rsidP="00B21DC4">
            <w:pPr>
              <w:pStyle w:val="Default"/>
              <w:jc w:val="both"/>
              <w:rPr>
                <w:rFonts w:ascii="Times New Roman" w:hAnsi="Times New Roman"/>
              </w:rPr>
            </w:pPr>
            <w:r w:rsidRPr="00AA34EF">
              <w:rPr>
                <w:rFonts w:ascii="Times New Roman" w:hAnsi="Times New Roman"/>
              </w:rPr>
              <w:t>Gaisa filtra nomaiņa</w:t>
            </w:r>
          </w:p>
        </w:tc>
        <w:tc>
          <w:tcPr>
            <w:tcW w:w="2106" w:type="dxa"/>
          </w:tcPr>
          <w:p w14:paraId="4AD1E7D6" w14:textId="77777777" w:rsidR="00D30360" w:rsidRPr="00AA34EF" w:rsidRDefault="00D30360" w:rsidP="00B21DC4">
            <w:pPr>
              <w:pStyle w:val="Default"/>
              <w:jc w:val="both"/>
              <w:rPr>
                <w:rFonts w:ascii="Times New Roman" w:hAnsi="Times New Roman"/>
                <w:b/>
              </w:rPr>
            </w:pPr>
          </w:p>
        </w:tc>
        <w:tc>
          <w:tcPr>
            <w:tcW w:w="2244" w:type="dxa"/>
          </w:tcPr>
          <w:p w14:paraId="71B7CABD" w14:textId="77777777" w:rsidR="00D30360" w:rsidRPr="00AA34EF" w:rsidRDefault="00D30360" w:rsidP="00B21DC4">
            <w:pPr>
              <w:pStyle w:val="Default"/>
              <w:jc w:val="both"/>
              <w:rPr>
                <w:rFonts w:ascii="Times New Roman" w:hAnsi="Times New Roman"/>
                <w:b/>
              </w:rPr>
            </w:pPr>
          </w:p>
        </w:tc>
      </w:tr>
      <w:tr w:rsidR="00D30360" w:rsidRPr="00C72836" w14:paraId="65BD5456" w14:textId="77777777" w:rsidTr="00B21DC4">
        <w:tc>
          <w:tcPr>
            <w:tcW w:w="943" w:type="dxa"/>
          </w:tcPr>
          <w:p w14:paraId="4B4DAE23" w14:textId="77777777" w:rsidR="00D30360" w:rsidRPr="00AA34EF" w:rsidRDefault="00D30360" w:rsidP="00B21DC4">
            <w:pPr>
              <w:pStyle w:val="Default"/>
              <w:jc w:val="both"/>
              <w:rPr>
                <w:rFonts w:ascii="Times New Roman" w:hAnsi="Times New Roman"/>
                <w:b/>
              </w:rPr>
            </w:pPr>
            <w:r w:rsidRPr="00AA34EF">
              <w:rPr>
                <w:rFonts w:ascii="Times New Roman" w:hAnsi="Times New Roman"/>
                <w:b/>
              </w:rPr>
              <w:t>6.</w:t>
            </w:r>
          </w:p>
        </w:tc>
        <w:tc>
          <w:tcPr>
            <w:tcW w:w="4234" w:type="dxa"/>
          </w:tcPr>
          <w:p w14:paraId="7E1E5478" w14:textId="77777777" w:rsidR="00D30360" w:rsidRPr="00AA34EF" w:rsidRDefault="00D30360" w:rsidP="00B21DC4">
            <w:pPr>
              <w:pStyle w:val="Default"/>
              <w:jc w:val="both"/>
              <w:rPr>
                <w:rFonts w:ascii="Times New Roman" w:hAnsi="Times New Roman"/>
              </w:rPr>
            </w:pPr>
            <w:r w:rsidRPr="00AA34EF">
              <w:rPr>
                <w:rFonts w:ascii="Times New Roman" w:hAnsi="Times New Roman"/>
              </w:rPr>
              <w:t>Kartera ventilācijas sistēmas apskate un tīrīšana</w:t>
            </w:r>
          </w:p>
        </w:tc>
        <w:tc>
          <w:tcPr>
            <w:tcW w:w="2106" w:type="dxa"/>
          </w:tcPr>
          <w:p w14:paraId="6C9B850A" w14:textId="77777777" w:rsidR="00D30360" w:rsidRPr="00AA34EF" w:rsidRDefault="00D30360" w:rsidP="00B21DC4">
            <w:pPr>
              <w:pStyle w:val="Default"/>
              <w:jc w:val="both"/>
              <w:rPr>
                <w:rFonts w:ascii="Times New Roman" w:hAnsi="Times New Roman"/>
                <w:b/>
              </w:rPr>
            </w:pPr>
          </w:p>
        </w:tc>
        <w:tc>
          <w:tcPr>
            <w:tcW w:w="2244" w:type="dxa"/>
          </w:tcPr>
          <w:p w14:paraId="254BBDCE" w14:textId="77777777" w:rsidR="00D30360" w:rsidRPr="00AA34EF" w:rsidRDefault="00D30360" w:rsidP="00B21DC4">
            <w:pPr>
              <w:pStyle w:val="Default"/>
              <w:jc w:val="both"/>
              <w:rPr>
                <w:rFonts w:ascii="Times New Roman" w:hAnsi="Times New Roman"/>
                <w:b/>
              </w:rPr>
            </w:pPr>
          </w:p>
        </w:tc>
      </w:tr>
      <w:tr w:rsidR="00D30360" w:rsidRPr="00C72836" w14:paraId="1AE5E8D2" w14:textId="77777777" w:rsidTr="00B21DC4">
        <w:tc>
          <w:tcPr>
            <w:tcW w:w="943" w:type="dxa"/>
          </w:tcPr>
          <w:p w14:paraId="2B59528B" w14:textId="77777777" w:rsidR="00D30360" w:rsidRPr="00AA34EF" w:rsidRDefault="00D30360" w:rsidP="00B21DC4">
            <w:pPr>
              <w:pStyle w:val="Default"/>
              <w:jc w:val="both"/>
              <w:rPr>
                <w:rFonts w:ascii="Times New Roman" w:hAnsi="Times New Roman"/>
                <w:b/>
              </w:rPr>
            </w:pPr>
            <w:r w:rsidRPr="00AA34EF">
              <w:rPr>
                <w:rFonts w:ascii="Times New Roman" w:hAnsi="Times New Roman"/>
                <w:b/>
              </w:rPr>
              <w:t>7.</w:t>
            </w:r>
          </w:p>
        </w:tc>
        <w:tc>
          <w:tcPr>
            <w:tcW w:w="4234" w:type="dxa"/>
          </w:tcPr>
          <w:p w14:paraId="1CC0562C" w14:textId="77777777" w:rsidR="00D30360" w:rsidRPr="00AA34EF" w:rsidRDefault="00D30360" w:rsidP="00B21DC4">
            <w:pPr>
              <w:pStyle w:val="Default"/>
              <w:jc w:val="both"/>
              <w:rPr>
                <w:rFonts w:ascii="Times New Roman" w:hAnsi="Times New Roman"/>
              </w:rPr>
            </w:pPr>
            <w:r w:rsidRPr="00AA34EF">
              <w:rPr>
                <w:rFonts w:ascii="Times New Roman" w:hAnsi="Times New Roman"/>
              </w:rPr>
              <w:t>Vārstu spraugu pārbaude un regulēšana</w:t>
            </w:r>
          </w:p>
        </w:tc>
        <w:tc>
          <w:tcPr>
            <w:tcW w:w="2106" w:type="dxa"/>
          </w:tcPr>
          <w:p w14:paraId="19B687E4" w14:textId="77777777" w:rsidR="00D30360" w:rsidRPr="00AA34EF" w:rsidRDefault="00D30360" w:rsidP="00B21DC4">
            <w:pPr>
              <w:pStyle w:val="Default"/>
              <w:jc w:val="both"/>
              <w:rPr>
                <w:rFonts w:ascii="Times New Roman" w:hAnsi="Times New Roman"/>
                <w:b/>
              </w:rPr>
            </w:pPr>
          </w:p>
        </w:tc>
        <w:tc>
          <w:tcPr>
            <w:tcW w:w="2244" w:type="dxa"/>
          </w:tcPr>
          <w:p w14:paraId="0A87E842" w14:textId="77777777" w:rsidR="00D30360" w:rsidRPr="00AA34EF" w:rsidRDefault="00D30360" w:rsidP="00B21DC4">
            <w:pPr>
              <w:pStyle w:val="Default"/>
              <w:jc w:val="both"/>
              <w:rPr>
                <w:rFonts w:ascii="Times New Roman" w:hAnsi="Times New Roman"/>
                <w:b/>
              </w:rPr>
            </w:pPr>
          </w:p>
        </w:tc>
      </w:tr>
      <w:tr w:rsidR="00D30360" w:rsidRPr="00C72836" w14:paraId="44C93AA8" w14:textId="77777777" w:rsidTr="00B21DC4">
        <w:tc>
          <w:tcPr>
            <w:tcW w:w="943" w:type="dxa"/>
          </w:tcPr>
          <w:p w14:paraId="012186A7" w14:textId="77777777" w:rsidR="00D30360" w:rsidRPr="00AA34EF" w:rsidRDefault="00D30360" w:rsidP="00B21DC4">
            <w:pPr>
              <w:pStyle w:val="Default"/>
              <w:jc w:val="both"/>
              <w:rPr>
                <w:rFonts w:ascii="Times New Roman" w:hAnsi="Times New Roman"/>
                <w:b/>
              </w:rPr>
            </w:pPr>
            <w:r w:rsidRPr="00AA34EF">
              <w:rPr>
                <w:rFonts w:ascii="Times New Roman" w:hAnsi="Times New Roman"/>
                <w:b/>
              </w:rPr>
              <w:t>8.</w:t>
            </w:r>
          </w:p>
        </w:tc>
        <w:tc>
          <w:tcPr>
            <w:tcW w:w="4234" w:type="dxa"/>
          </w:tcPr>
          <w:p w14:paraId="7E375748" w14:textId="77777777" w:rsidR="00D30360" w:rsidRPr="00AA34EF" w:rsidRDefault="00D30360" w:rsidP="00B21DC4">
            <w:pPr>
              <w:pStyle w:val="Default"/>
              <w:jc w:val="both"/>
              <w:rPr>
                <w:rFonts w:ascii="Times New Roman" w:hAnsi="Times New Roman"/>
              </w:rPr>
            </w:pPr>
            <w:r w:rsidRPr="00AA34EF">
              <w:rPr>
                <w:rFonts w:ascii="Times New Roman" w:hAnsi="Times New Roman"/>
              </w:rPr>
              <w:t>Sprauslu pārbaude un regulēšana</w:t>
            </w:r>
          </w:p>
        </w:tc>
        <w:tc>
          <w:tcPr>
            <w:tcW w:w="2106" w:type="dxa"/>
          </w:tcPr>
          <w:p w14:paraId="2C1C6237" w14:textId="77777777" w:rsidR="00D30360" w:rsidRPr="00AA34EF" w:rsidRDefault="00D30360" w:rsidP="00B21DC4">
            <w:pPr>
              <w:pStyle w:val="Default"/>
              <w:jc w:val="both"/>
              <w:rPr>
                <w:rFonts w:ascii="Times New Roman" w:hAnsi="Times New Roman"/>
                <w:b/>
              </w:rPr>
            </w:pPr>
          </w:p>
        </w:tc>
        <w:tc>
          <w:tcPr>
            <w:tcW w:w="2244" w:type="dxa"/>
          </w:tcPr>
          <w:p w14:paraId="57F09D23" w14:textId="77777777" w:rsidR="00D30360" w:rsidRPr="00AA34EF" w:rsidRDefault="00D30360" w:rsidP="00B21DC4">
            <w:pPr>
              <w:pStyle w:val="Default"/>
              <w:jc w:val="both"/>
              <w:rPr>
                <w:rFonts w:ascii="Times New Roman" w:hAnsi="Times New Roman"/>
                <w:b/>
              </w:rPr>
            </w:pPr>
          </w:p>
        </w:tc>
      </w:tr>
      <w:tr w:rsidR="00D30360" w:rsidRPr="00C72836" w14:paraId="5A8CBB11" w14:textId="77777777" w:rsidTr="00B21DC4">
        <w:tc>
          <w:tcPr>
            <w:tcW w:w="943" w:type="dxa"/>
          </w:tcPr>
          <w:p w14:paraId="76DC0AEE" w14:textId="77777777" w:rsidR="00D30360" w:rsidRPr="00AA34EF" w:rsidRDefault="00D30360" w:rsidP="00B21DC4">
            <w:pPr>
              <w:pStyle w:val="Default"/>
              <w:jc w:val="both"/>
              <w:rPr>
                <w:rFonts w:ascii="Times New Roman" w:hAnsi="Times New Roman"/>
                <w:b/>
              </w:rPr>
            </w:pPr>
            <w:r w:rsidRPr="00AA34EF">
              <w:rPr>
                <w:rFonts w:ascii="Times New Roman" w:hAnsi="Times New Roman"/>
                <w:b/>
              </w:rPr>
              <w:t>9.</w:t>
            </w:r>
          </w:p>
        </w:tc>
        <w:tc>
          <w:tcPr>
            <w:tcW w:w="4234" w:type="dxa"/>
          </w:tcPr>
          <w:p w14:paraId="729C4CBC" w14:textId="77777777" w:rsidR="00D30360" w:rsidRPr="00AA34EF" w:rsidRDefault="00D30360" w:rsidP="00B21DC4">
            <w:pPr>
              <w:pStyle w:val="Default"/>
              <w:jc w:val="both"/>
              <w:rPr>
                <w:rFonts w:ascii="Times New Roman" w:hAnsi="Times New Roman"/>
              </w:rPr>
            </w:pPr>
            <w:r w:rsidRPr="00AA34EF">
              <w:rPr>
                <w:rFonts w:ascii="Times New Roman" w:hAnsi="Times New Roman"/>
              </w:rPr>
              <w:t>Ķīļsiksnas pārbaude, regulēšana</w:t>
            </w:r>
          </w:p>
        </w:tc>
        <w:tc>
          <w:tcPr>
            <w:tcW w:w="2106" w:type="dxa"/>
          </w:tcPr>
          <w:p w14:paraId="7138C74C" w14:textId="77777777" w:rsidR="00D30360" w:rsidRPr="00AA34EF" w:rsidRDefault="00D30360" w:rsidP="00B21DC4">
            <w:pPr>
              <w:pStyle w:val="Default"/>
              <w:jc w:val="both"/>
              <w:rPr>
                <w:rFonts w:ascii="Times New Roman" w:hAnsi="Times New Roman"/>
                <w:b/>
              </w:rPr>
            </w:pPr>
          </w:p>
        </w:tc>
        <w:tc>
          <w:tcPr>
            <w:tcW w:w="2244" w:type="dxa"/>
          </w:tcPr>
          <w:p w14:paraId="2A42AA51" w14:textId="77777777" w:rsidR="00D30360" w:rsidRPr="00AA34EF" w:rsidRDefault="00D30360" w:rsidP="00B21DC4">
            <w:pPr>
              <w:pStyle w:val="Default"/>
              <w:jc w:val="both"/>
              <w:rPr>
                <w:rFonts w:ascii="Times New Roman" w:hAnsi="Times New Roman"/>
                <w:b/>
              </w:rPr>
            </w:pPr>
          </w:p>
        </w:tc>
      </w:tr>
      <w:tr w:rsidR="00D30360" w:rsidRPr="00C72836" w14:paraId="7BF85432" w14:textId="77777777" w:rsidTr="00B21DC4">
        <w:tc>
          <w:tcPr>
            <w:tcW w:w="943" w:type="dxa"/>
          </w:tcPr>
          <w:p w14:paraId="63F16C9E" w14:textId="77777777" w:rsidR="00D30360" w:rsidRPr="00AA34EF" w:rsidRDefault="00D30360" w:rsidP="00B21DC4">
            <w:pPr>
              <w:pStyle w:val="Default"/>
              <w:jc w:val="both"/>
              <w:rPr>
                <w:rFonts w:ascii="Times New Roman" w:hAnsi="Times New Roman"/>
                <w:b/>
              </w:rPr>
            </w:pPr>
            <w:r w:rsidRPr="00AA34EF">
              <w:rPr>
                <w:rFonts w:ascii="Times New Roman" w:hAnsi="Times New Roman"/>
                <w:b/>
              </w:rPr>
              <w:t>10.</w:t>
            </w:r>
          </w:p>
        </w:tc>
        <w:tc>
          <w:tcPr>
            <w:tcW w:w="4234" w:type="dxa"/>
          </w:tcPr>
          <w:p w14:paraId="3FE0C363" w14:textId="77777777" w:rsidR="00D30360" w:rsidRPr="00AA34EF" w:rsidRDefault="00D30360" w:rsidP="00B21DC4">
            <w:pPr>
              <w:pStyle w:val="Default"/>
              <w:jc w:val="both"/>
              <w:rPr>
                <w:rFonts w:ascii="Times New Roman" w:hAnsi="Times New Roman"/>
              </w:rPr>
            </w:pPr>
            <w:r w:rsidRPr="00AA34EF">
              <w:rPr>
                <w:rFonts w:ascii="Times New Roman" w:hAnsi="Times New Roman"/>
              </w:rPr>
              <w:t>Kontrolmēraparatūras pārbaude uz vadības paneļa</w:t>
            </w:r>
          </w:p>
        </w:tc>
        <w:tc>
          <w:tcPr>
            <w:tcW w:w="2106" w:type="dxa"/>
          </w:tcPr>
          <w:p w14:paraId="2CB48C93" w14:textId="77777777" w:rsidR="00D30360" w:rsidRPr="00AA34EF" w:rsidRDefault="00D30360" w:rsidP="00B21DC4">
            <w:pPr>
              <w:pStyle w:val="Default"/>
              <w:jc w:val="both"/>
              <w:rPr>
                <w:rFonts w:ascii="Times New Roman" w:hAnsi="Times New Roman"/>
                <w:b/>
              </w:rPr>
            </w:pPr>
          </w:p>
        </w:tc>
        <w:tc>
          <w:tcPr>
            <w:tcW w:w="2244" w:type="dxa"/>
          </w:tcPr>
          <w:p w14:paraId="2581B48D" w14:textId="77777777" w:rsidR="00D30360" w:rsidRPr="00AA34EF" w:rsidRDefault="00D30360" w:rsidP="00B21DC4">
            <w:pPr>
              <w:pStyle w:val="Default"/>
              <w:jc w:val="both"/>
              <w:rPr>
                <w:rFonts w:ascii="Times New Roman" w:hAnsi="Times New Roman"/>
                <w:b/>
              </w:rPr>
            </w:pPr>
          </w:p>
        </w:tc>
      </w:tr>
      <w:tr w:rsidR="00D30360" w:rsidRPr="00C72836" w14:paraId="3813EDCD" w14:textId="77777777" w:rsidTr="00B21DC4">
        <w:tc>
          <w:tcPr>
            <w:tcW w:w="943" w:type="dxa"/>
          </w:tcPr>
          <w:p w14:paraId="00C2ED3E" w14:textId="77777777" w:rsidR="00D30360" w:rsidRPr="00AA34EF" w:rsidRDefault="00D30360" w:rsidP="00B21DC4">
            <w:pPr>
              <w:pStyle w:val="Default"/>
              <w:jc w:val="both"/>
              <w:rPr>
                <w:rFonts w:ascii="Times New Roman" w:hAnsi="Times New Roman"/>
                <w:b/>
              </w:rPr>
            </w:pPr>
            <w:r w:rsidRPr="00AA34EF">
              <w:rPr>
                <w:rFonts w:ascii="Times New Roman" w:hAnsi="Times New Roman"/>
                <w:b/>
              </w:rPr>
              <w:t>11.</w:t>
            </w:r>
          </w:p>
        </w:tc>
        <w:tc>
          <w:tcPr>
            <w:tcW w:w="4234" w:type="dxa"/>
          </w:tcPr>
          <w:p w14:paraId="5114065D" w14:textId="77777777" w:rsidR="00D30360" w:rsidRPr="00AA34EF" w:rsidRDefault="00D30360" w:rsidP="00B21DC4">
            <w:pPr>
              <w:pStyle w:val="Default"/>
              <w:jc w:val="both"/>
              <w:rPr>
                <w:rFonts w:ascii="Times New Roman" w:hAnsi="Times New Roman"/>
              </w:rPr>
            </w:pPr>
            <w:r w:rsidRPr="00AA34EF">
              <w:rPr>
                <w:rFonts w:ascii="Times New Roman" w:hAnsi="Times New Roman"/>
              </w:rPr>
              <w:t>Montāžas un elektrisko savienojumu tehniskā stāvokļa pārbaude</w:t>
            </w:r>
          </w:p>
        </w:tc>
        <w:tc>
          <w:tcPr>
            <w:tcW w:w="2106" w:type="dxa"/>
          </w:tcPr>
          <w:p w14:paraId="08450963" w14:textId="77777777" w:rsidR="00D30360" w:rsidRPr="00AA34EF" w:rsidRDefault="00D30360" w:rsidP="00B21DC4">
            <w:pPr>
              <w:pStyle w:val="Default"/>
              <w:jc w:val="both"/>
              <w:rPr>
                <w:rFonts w:ascii="Times New Roman" w:hAnsi="Times New Roman"/>
                <w:b/>
              </w:rPr>
            </w:pPr>
          </w:p>
        </w:tc>
        <w:tc>
          <w:tcPr>
            <w:tcW w:w="2244" w:type="dxa"/>
          </w:tcPr>
          <w:p w14:paraId="5B85D39C" w14:textId="77777777" w:rsidR="00D30360" w:rsidRPr="00AA34EF" w:rsidRDefault="00D30360" w:rsidP="00B21DC4">
            <w:pPr>
              <w:pStyle w:val="Default"/>
              <w:jc w:val="both"/>
              <w:rPr>
                <w:rFonts w:ascii="Times New Roman" w:hAnsi="Times New Roman"/>
                <w:b/>
              </w:rPr>
            </w:pPr>
          </w:p>
        </w:tc>
      </w:tr>
      <w:tr w:rsidR="00D30360" w:rsidRPr="00C72836" w14:paraId="3B3615B3" w14:textId="77777777" w:rsidTr="00B21DC4">
        <w:tc>
          <w:tcPr>
            <w:tcW w:w="943" w:type="dxa"/>
          </w:tcPr>
          <w:p w14:paraId="6F969B0D" w14:textId="77777777" w:rsidR="00D30360" w:rsidRPr="00AA34EF" w:rsidRDefault="00D30360" w:rsidP="00B21DC4">
            <w:pPr>
              <w:pStyle w:val="Default"/>
              <w:jc w:val="both"/>
              <w:rPr>
                <w:rFonts w:ascii="Times New Roman" w:hAnsi="Times New Roman"/>
                <w:b/>
              </w:rPr>
            </w:pPr>
            <w:r w:rsidRPr="00AA34EF">
              <w:rPr>
                <w:rFonts w:ascii="Times New Roman" w:hAnsi="Times New Roman"/>
                <w:b/>
              </w:rPr>
              <w:t>12.</w:t>
            </w:r>
          </w:p>
        </w:tc>
        <w:tc>
          <w:tcPr>
            <w:tcW w:w="4234" w:type="dxa"/>
          </w:tcPr>
          <w:p w14:paraId="7FC729CB" w14:textId="77777777" w:rsidR="00D30360" w:rsidRPr="00AA34EF" w:rsidRDefault="00D30360" w:rsidP="00B21DC4">
            <w:pPr>
              <w:pStyle w:val="Default"/>
              <w:jc w:val="both"/>
              <w:rPr>
                <w:rFonts w:ascii="Times New Roman" w:hAnsi="Times New Roman"/>
              </w:rPr>
            </w:pPr>
            <w:r w:rsidRPr="00AA34EF">
              <w:rPr>
                <w:rFonts w:ascii="Times New Roman" w:hAnsi="Times New Roman"/>
              </w:rPr>
              <w:t>Akumulatora baterijas tehniskā apkope (klemju tīrīšana un sasmērēšana, pārbaude)</w:t>
            </w:r>
          </w:p>
        </w:tc>
        <w:tc>
          <w:tcPr>
            <w:tcW w:w="2106" w:type="dxa"/>
          </w:tcPr>
          <w:p w14:paraId="169B5C7D" w14:textId="77777777" w:rsidR="00D30360" w:rsidRPr="00AA34EF" w:rsidRDefault="00D30360" w:rsidP="00B21DC4">
            <w:pPr>
              <w:pStyle w:val="Default"/>
              <w:jc w:val="both"/>
              <w:rPr>
                <w:rFonts w:ascii="Times New Roman" w:hAnsi="Times New Roman"/>
                <w:b/>
              </w:rPr>
            </w:pPr>
          </w:p>
        </w:tc>
        <w:tc>
          <w:tcPr>
            <w:tcW w:w="2244" w:type="dxa"/>
          </w:tcPr>
          <w:p w14:paraId="6137F81B" w14:textId="77777777" w:rsidR="00D30360" w:rsidRPr="00AA34EF" w:rsidRDefault="00D30360" w:rsidP="00B21DC4">
            <w:pPr>
              <w:pStyle w:val="Default"/>
              <w:jc w:val="both"/>
              <w:rPr>
                <w:rFonts w:ascii="Times New Roman" w:hAnsi="Times New Roman"/>
                <w:b/>
              </w:rPr>
            </w:pPr>
          </w:p>
        </w:tc>
      </w:tr>
      <w:tr w:rsidR="00D30360" w:rsidRPr="00C72836" w14:paraId="29AE7486" w14:textId="77777777" w:rsidTr="00B21DC4">
        <w:tc>
          <w:tcPr>
            <w:tcW w:w="943" w:type="dxa"/>
          </w:tcPr>
          <w:p w14:paraId="24EB5177" w14:textId="77777777" w:rsidR="00D30360" w:rsidRPr="00AA34EF" w:rsidRDefault="00D30360" w:rsidP="00B21DC4">
            <w:pPr>
              <w:pStyle w:val="Default"/>
              <w:jc w:val="both"/>
              <w:rPr>
                <w:rFonts w:ascii="Times New Roman" w:hAnsi="Times New Roman"/>
                <w:b/>
              </w:rPr>
            </w:pPr>
            <w:r w:rsidRPr="00AA34EF">
              <w:rPr>
                <w:rFonts w:ascii="Times New Roman" w:hAnsi="Times New Roman"/>
                <w:b/>
              </w:rPr>
              <w:t>13.</w:t>
            </w:r>
          </w:p>
        </w:tc>
        <w:tc>
          <w:tcPr>
            <w:tcW w:w="4234" w:type="dxa"/>
          </w:tcPr>
          <w:p w14:paraId="72A1091C" w14:textId="77777777" w:rsidR="00D30360" w:rsidRPr="00AA34EF" w:rsidRDefault="00D30360" w:rsidP="00B21DC4">
            <w:pPr>
              <w:pStyle w:val="Default"/>
              <w:jc w:val="both"/>
              <w:rPr>
                <w:rFonts w:ascii="Times New Roman" w:hAnsi="Times New Roman"/>
              </w:rPr>
            </w:pPr>
            <w:r w:rsidRPr="00AA34EF">
              <w:rPr>
                <w:rFonts w:ascii="Times New Roman" w:hAnsi="Times New Roman"/>
              </w:rPr>
              <w:t>Nosēdumu noliešana no degvielas tvertnes</w:t>
            </w:r>
          </w:p>
        </w:tc>
        <w:tc>
          <w:tcPr>
            <w:tcW w:w="2106" w:type="dxa"/>
          </w:tcPr>
          <w:p w14:paraId="26E770EF" w14:textId="77777777" w:rsidR="00D30360" w:rsidRPr="00AA34EF" w:rsidRDefault="00D30360" w:rsidP="00B21DC4">
            <w:pPr>
              <w:pStyle w:val="Default"/>
              <w:jc w:val="both"/>
              <w:rPr>
                <w:rFonts w:ascii="Times New Roman" w:hAnsi="Times New Roman"/>
                <w:b/>
              </w:rPr>
            </w:pPr>
          </w:p>
        </w:tc>
        <w:tc>
          <w:tcPr>
            <w:tcW w:w="2244" w:type="dxa"/>
          </w:tcPr>
          <w:p w14:paraId="17E43ABF" w14:textId="77777777" w:rsidR="00D30360" w:rsidRPr="00AA34EF" w:rsidRDefault="00D30360" w:rsidP="00B21DC4">
            <w:pPr>
              <w:pStyle w:val="Default"/>
              <w:jc w:val="both"/>
              <w:rPr>
                <w:rFonts w:ascii="Times New Roman" w:hAnsi="Times New Roman"/>
                <w:b/>
              </w:rPr>
            </w:pPr>
          </w:p>
        </w:tc>
      </w:tr>
    </w:tbl>
    <w:p w14:paraId="24B908EE" w14:textId="77777777" w:rsidR="00D30360" w:rsidRPr="00C72836" w:rsidRDefault="00D30360" w:rsidP="00D30360">
      <w:pPr>
        <w:pStyle w:val="Default"/>
        <w:jc w:val="both"/>
        <w:rPr>
          <w:sz w:val="23"/>
          <w:szCs w:val="23"/>
        </w:rPr>
      </w:pPr>
    </w:p>
    <w:p w14:paraId="69985A8A" w14:textId="77777777" w:rsidR="00D30360" w:rsidRPr="00C72836" w:rsidRDefault="00D30360" w:rsidP="00D30360">
      <w:pPr>
        <w:pStyle w:val="Default"/>
        <w:jc w:val="both"/>
        <w:rPr>
          <w:sz w:val="23"/>
          <w:szCs w:val="23"/>
        </w:rPr>
      </w:pPr>
    </w:p>
    <w:p w14:paraId="14D6564C" w14:textId="77777777" w:rsidR="00D30360" w:rsidRPr="00C72836" w:rsidRDefault="00D30360" w:rsidP="00D30360">
      <w:pPr>
        <w:pBdr>
          <w:bottom w:val="single" w:sz="12" w:space="1" w:color="auto"/>
        </w:pBdr>
        <w:jc w:val="both"/>
        <w:rPr>
          <w:rFonts w:eastAsia="Calibri" w:cs="Times New Roman"/>
          <w:b/>
        </w:rPr>
      </w:pPr>
      <w:r w:rsidRPr="00C72836">
        <w:rPr>
          <w:rFonts w:eastAsia="Calibri" w:cs="Times New Roman"/>
          <w:b/>
        </w:rPr>
        <w:t>Darbu veikšanas laikā konstatēts:</w:t>
      </w:r>
    </w:p>
    <w:p w14:paraId="7DB9663E" w14:textId="77777777" w:rsidR="00D30360" w:rsidRPr="00C72836" w:rsidRDefault="00D30360" w:rsidP="00D30360">
      <w:pPr>
        <w:pBdr>
          <w:bottom w:val="single" w:sz="12" w:space="1" w:color="auto"/>
        </w:pBdr>
        <w:jc w:val="both"/>
        <w:rPr>
          <w:rFonts w:eastAsia="Calibri" w:cs="Times New Roman"/>
          <w:b/>
        </w:rPr>
      </w:pPr>
    </w:p>
    <w:p w14:paraId="4C94410C" w14:textId="322A5CB5" w:rsidR="00D30360" w:rsidRPr="00C72836" w:rsidRDefault="00D30360" w:rsidP="00D30360">
      <w:pPr>
        <w:jc w:val="center"/>
        <w:rPr>
          <w:rFonts w:eastAsia="Calibri" w:cs="Times New Roman"/>
        </w:rPr>
      </w:pPr>
      <w:r w:rsidRPr="00F20D27">
        <w:rPr>
          <w:rFonts w:eastAsia="Calibri" w:cs="Times New Roman"/>
        </w:rPr>
        <w:t>(</w:t>
      </w:r>
      <w:r w:rsidR="00BC3B2A" w:rsidRPr="00F20D27">
        <w:rPr>
          <w:rFonts w:eastAsia="Calibri" w:cs="Times New Roman"/>
        </w:rPr>
        <w:t>Iek</w:t>
      </w:r>
      <w:r w:rsidR="00F20D27" w:rsidRPr="00F20D27">
        <w:rPr>
          <w:rFonts w:eastAsia="Calibri" w:cs="Times New Roman"/>
        </w:rPr>
        <w:t xml:space="preserve">ārtas </w:t>
      </w:r>
      <w:r w:rsidRPr="00C72836">
        <w:rPr>
          <w:rFonts w:eastAsia="Calibri" w:cs="Times New Roman"/>
        </w:rPr>
        <w:t>darba stāvokļa apraksts)</w:t>
      </w:r>
    </w:p>
    <w:p w14:paraId="6E90522E" w14:textId="77777777" w:rsidR="00D30360" w:rsidRPr="00C72836" w:rsidRDefault="00D30360" w:rsidP="00D30360">
      <w:pPr>
        <w:rPr>
          <w:rFonts w:cs="Times New Roman"/>
        </w:rPr>
      </w:pPr>
    </w:p>
    <w:p w14:paraId="31ADB356" w14:textId="77777777" w:rsidR="00D30360" w:rsidRPr="00AA34EF" w:rsidRDefault="00D30360" w:rsidP="00D30360">
      <w:pPr>
        <w:pBdr>
          <w:bottom w:val="single" w:sz="12" w:space="1" w:color="auto"/>
        </w:pBdr>
        <w:jc w:val="both"/>
        <w:rPr>
          <w:rFonts w:eastAsia="Calibri" w:cs="Times New Roman"/>
          <w:b/>
          <w:sz w:val="22"/>
        </w:rPr>
      </w:pPr>
      <w:r w:rsidRPr="00AA34EF">
        <w:rPr>
          <w:rFonts w:eastAsia="Calibri" w:cs="Times New Roman"/>
          <w:b/>
          <w:sz w:val="22"/>
        </w:rPr>
        <w:lastRenderedPageBreak/>
        <w:t>Darbu veikšanas kavējumi:</w:t>
      </w:r>
    </w:p>
    <w:p w14:paraId="6FC5B132" w14:textId="77777777" w:rsidR="00D30360" w:rsidRPr="00AA34EF" w:rsidRDefault="00D30360" w:rsidP="00D30360">
      <w:pPr>
        <w:pBdr>
          <w:bottom w:val="single" w:sz="12" w:space="1" w:color="auto"/>
        </w:pBdr>
        <w:jc w:val="both"/>
        <w:rPr>
          <w:rFonts w:eastAsia="Calibri" w:cs="Times New Roman"/>
          <w:b/>
          <w:sz w:val="22"/>
        </w:rPr>
      </w:pPr>
    </w:p>
    <w:p w14:paraId="0E2BCBE5" w14:textId="77777777" w:rsidR="00D30360" w:rsidRPr="00AA34EF" w:rsidRDefault="00D30360" w:rsidP="00D30360">
      <w:pPr>
        <w:jc w:val="center"/>
        <w:rPr>
          <w:rFonts w:eastAsia="Calibri" w:cs="Times New Roman"/>
          <w:sz w:val="22"/>
        </w:rPr>
      </w:pPr>
      <w:r w:rsidRPr="00AA34EF">
        <w:rPr>
          <w:rFonts w:eastAsia="Calibri" w:cs="Times New Roman"/>
          <w:sz w:val="22"/>
        </w:rPr>
        <w:t>(</w:t>
      </w:r>
      <w:r w:rsidRPr="00AA34EF">
        <w:rPr>
          <w:rFonts w:cs="Times New Roman"/>
          <w:sz w:val="22"/>
        </w:rPr>
        <w:t>darba izpildes termiņa kavējums un līgumsoda piemērošanas pamatojums atbilstoši Līguma konkrētam apakšpunktam</w:t>
      </w:r>
      <w:r w:rsidRPr="00AA34EF">
        <w:rPr>
          <w:rFonts w:eastAsia="Calibri" w:cs="Times New Roman"/>
          <w:sz w:val="22"/>
        </w:rPr>
        <w:t>)</w:t>
      </w:r>
    </w:p>
    <w:p w14:paraId="4139C611" w14:textId="77777777" w:rsidR="00D30360" w:rsidRPr="00AA34EF" w:rsidRDefault="00D30360" w:rsidP="00D30360">
      <w:pPr>
        <w:rPr>
          <w:rFonts w:cs="Times New Roman"/>
          <w:sz w:val="22"/>
        </w:rPr>
      </w:pPr>
    </w:p>
    <w:p w14:paraId="607044A7" w14:textId="77777777" w:rsidR="00D30360" w:rsidRPr="00AA34EF" w:rsidRDefault="00D30360" w:rsidP="00D30360">
      <w:pPr>
        <w:rPr>
          <w:rFonts w:cs="Times New Roman"/>
          <w:sz w:val="22"/>
        </w:rPr>
      </w:pPr>
    </w:p>
    <w:tbl>
      <w:tblPr>
        <w:tblStyle w:val="TableGrid"/>
        <w:tblW w:w="10349" w:type="dxa"/>
        <w:tblInd w:w="-74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402"/>
        <w:gridCol w:w="2552"/>
        <w:gridCol w:w="1276"/>
      </w:tblGrid>
      <w:tr w:rsidR="00D30360" w:rsidRPr="00AA34EF" w14:paraId="5FCEE63E" w14:textId="77777777" w:rsidTr="00B21DC4">
        <w:tc>
          <w:tcPr>
            <w:tcW w:w="3119" w:type="dxa"/>
          </w:tcPr>
          <w:p w14:paraId="4E06A9A3" w14:textId="77777777" w:rsidR="00D30360" w:rsidRPr="00AA34EF" w:rsidRDefault="00D30360" w:rsidP="00B21DC4">
            <w:pPr>
              <w:rPr>
                <w:rFonts w:ascii="Times New Roman" w:hAnsi="Times New Roman" w:cs="Times New Roman"/>
              </w:rPr>
            </w:pPr>
            <w:r w:rsidRPr="00AA34EF">
              <w:rPr>
                <w:rFonts w:ascii="Times New Roman" w:eastAsia="Calibri" w:hAnsi="Times New Roman" w:cs="Times New Roman"/>
              </w:rPr>
              <w:t>Izpildītāja pilnvarotā persona</w:t>
            </w:r>
          </w:p>
        </w:tc>
        <w:tc>
          <w:tcPr>
            <w:tcW w:w="3402" w:type="dxa"/>
          </w:tcPr>
          <w:p w14:paraId="70A6AC6D" w14:textId="77777777" w:rsidR="00D30360" w:rsidRPr="00AA34EF" w:rsidRDefault="00D30360" w:rsidP="00B21DC4">
            <w:pPr>
              <w:pBdr>
                <w:bottom w:val="single" w:sz="12" w:space="1" w:color="auto"/>
              </w:pBdr>
              <w:rPr>
                <w:rFonts w:ascii="Times New Roman" w:hAnsi="Times New Roman" w:cs="Times New Roman"/>
              </w:rPr>
            </w:pPr>
          </w:p>
          <w:p w14:paraId="4531C61C" w14:textId="77777777" w:rsidR="00D30360" w:rsidRPr="00AA34EF" w:rsidRDefault="00D30360" w:rsidP="00B21DC4">
            <w:pPr>
              <w:jc w:val="center"/>
              <w:rPr>
                <w:rFonts w:ascii="Times New Roman" w:hAnsi="Times New Roman" w:cs="Times New Roman"/>
              </w:rPr>
            </w:pPr>
            <w:r w:rsidRPr="00AA34EF">
              <w:rPr>
                <w:rFonts w:ascii="Times New Roman" w:hAnsi="Times New Roman" w:cs="Times New Roman"/>
              </w:rPr>
              <w:t>Vārds Uzvārds</w:t>
            </w:r>
          </w:p>
        </w:tc>
        <w:tc>
          <w:tcPr>
            <w:tcW w:w="2552" w:type="dxa"/>
          </w:tcPr>
          <w:p w14:paraId="218A0B65" w14:textId="77777777" w:rsidR="00D30360" w:rsidRPr="00AA34EF" w:rsidRDefault="00D30360" w:rsidP="00B21DC4">
            <w:pPr>
              <w:pBdr>
                <w:bottom w:val="single" w:sz="12" w:space="1" w:color="auto"/>
              </w:pBdr>
              <w:rPr>
                <w:rFonts w:ascii="Times New Roman" w:hAnsi="Times New Roman" w:cs="Times New Roman"/>
              </w:rPr>
            </w:pPr>
          </w:p>
          <w:p w14:paraId="47E3F8C2" w14:textId="77777777" w:rsidR="00D30360" w:rsidRPr="00AA34EF" w:rsidRDefault="00D30360" w:rsidP="00B21DC4">
            <w:pPr>
              <w:jc w:val="center"/>
              <w:rPr>
                <w:rFonts w:ascii="Times New Roman" w:hAnsi="Times New Roman" w:cs="Times New Roman"/>
              </w:rPr>
            </w:pPr>
            <w:r w:rsidRPr="00AA34EF">
              <w:rPr>
                <w:rFonts w:ascii="Times New Roman" w:hAnsi="Times New Roman" w:cs="Times New Roman"/>
              </w:rPr>
              <w:t>Paraksts</w:t>
            </w:r>
          </w:p>
        </w:tc>
        <w:tc>
          <w:tcPr>
            <w:tcW w:w="1276" w:type="dxa"/>
          </w:tcPr>
          <w:p w14:paraId="0FCB06DE" w14:textId="77777777" w:rsidR="00D30360" w:rsidRPr="00AA34EF" w:rsidRDefault="00D30360" w:rsidP="00B21DC4">
            <w:pPr>
              <w:pBdr>
                <w:bottom w:val="single" w:sz="12" w:space="1" w:color="auto"/>
              </w:pBdr>
              <w:rPr>
                <w:rFonts w:ascii="Times New Roman" w:hAnsi="Times New Roman" w:cs="Times New Roman"/>
              </w:rPr>
            </w:pPr>
          </w:p>
          <w:p w14:paraId="7AD324B3" w14:textId="77777777" w:rsidR="00D30360" w:rsidRPr="00AA34EF" w:rsidRDefault="00D30360" w:rsidP="00B21DC4">
            <w:pPr>
              <w:jc w:val="center"/>
              <w:rPr>
                <w:rFonts w:ascii="Times New Roman" w:hAnsi="Times New Roman" w:cs="Times New Roman"/>
              </w:rPr>
            </w:pPr>
            <w:r w:rsidRPr="00AA34EF">
              <w:rPr>
                <w:rFonts w:ascii="Times New Roman" w:hAnsi="Times New Roman" w:cs="Times New Roman"/>
              </w:rPr>
              <w:t>Datums</w:t>
            </w:r>
          </w:p>
          <w:p w14:paraId="1133CDC2" w14:textId="77777777" w:rsidR="00D30360" w:rsidRPr="00AA34EF" w:rsidRDefault="00D30360" w:rsidP="00B21DC4">
            <w:pPr>
              <w:jc w:val="center"/>
              <w:rPr>
                <w:rFonts w:ascii="Times New Roman" w:hAnsi="Times New Roman" w:cs="Times New Roman"/>
              </w:rPr>
            </w:pPr>
          </w:p>
          <w:p w14:paraId="0B694028" w14:textId="77777777" w:rsidR="00D30360" w:rsidRPr="00AA34EF" w:rsidRDefault="00D30360" w:rsidP="00B21DC4">
            <w:pPr>
              <w:jc w:val="center"/>
              <w:rPr>
                <w:rFonts w:ascii="Times New Roman" w:hAnsi="Times New Roman" w:cs="Times New Roman"/>
              </w:rPr>
            </w:pPr>
          </w:p>
        </w:tc>
      </w:tr>
      <w:tr w:rsidR="00D30360" w:rsidRPr="00AA34EF" w14:paraId="225070B2" w14:textId="77777777" w:rsidTr="00B21DC4">
        <w:tc>
          <w:tcPr>
            <w:tcW w:w="3119" w:type="dxa"/>
          </w:tcPr>
          <w:p w14:paraId="1F63BCB4" w14:textId="77777777" w:rsidR="00D30360" w:rsidRPr="00AA34EF" w:rsidRDefault="00D30360" w:rsidP="00B21DC4">
            <w:pPr>
              <w:rPr>
                <w:rFonts w:ascii="Times New Roman" w:hAnsi="Times New Roman" w:cs="Times New Roman"/>
              </w:rPr>
            </w:pPr>
          </w:p>
        </w:tc>
        <w:tc>
          <w:tcPr>
            <w:tcW w:w="3402" w:type="dxa"/>
          </w:tcPr>
          <w:p w14:paraId="504B199C" w14:textId="77777777" w:rsidR="00D30360" w:rsidRPr="00AA34EF" w:rsidRDefault="00D30360" w:rsidP="00B21DC4">
            <w:pPr>
              <w:jc w:val="center"/>
              <w:rPr>
                <w:rFonts w:ascii="Times New Roman" w:hAnsi="Times New Roman" w:cs="Times New Roman"/>
              </w:rPr>
            </w:pPr>
          </w:p>
        </w:tc>
        <w:tc>
          <w:tcPr>
            <w:tcW w:w="2552" w:type="dxa"/>
          </w:tcPr>
          <w:p w14:paraId="6C2255CD" w14:textId="77777777" w:rsidR="00D30360" w:rsidRPr="00AA34EF" w:rsidRDefault="00D30360" w:rsidP="00B21DC4">
            <w:pPr>
              <w:jc w:val="center"/>
              <w:rPr>
                <w:rFonts w:ascii="Times New Roman" w:hAnsi="Times New Roman" w:cs="Times New Roman"/>
              </w:rPr>
            </w:pPr>
          </w:p>
        </w:tc>
        <w:tc>
          <w:tcPr>
            <w:tcW w:w="1276" w:type="dxa"/>
          </w:tcPr>
          <w:p w14:paraId="7C429B65" w14:textId="77777777" w:rsidR="00D30360" w:rsidRPr="00AA34EF" w:rsidRDefault="00D30360" w:rsidP="00B21DC4">
            <w:pPr>
              <w:jc w:val="center"/>
              <w:rPr>
                <w:rFonts w:ascii="Times New Roman" w:hAnsi="Times New Roman" w:cs="Times New Roman"/>
              </w:rPr>
            </w:pPr>
          </w:p>
        </w:tc>
      </w:tr>
      <w:tr w:rsidR="00D30360" w:rsidRPr="00AA34EF" w14:paraId="6E7C33E1" w14:textId="77777777" w:rsidTr="00B21DC4">
        <w:tc>
          <w:tcPr>
            <w:tcW w:w="3119" w:type="dxa"/>
          </w:tcPr>
          <w:p w14:paraId="03003203" w14:textId="77777777" w:rsidR="00D30360" w:rsidRPr="00AA34EF" w:rsidRDefault="00D30360" w:rsidP="00B21DC4">
            <w:pPr>
              <w:rPr>
                <w:rFonts w:ascii="Times New Roman" w:hAnsi="Times New Roman" w:cs="Times New Roman"/>
              </w:rPr>
            </w:pPr>
            <w:r w:rsidRPr="00AA34EF">
              <w:rPr>
                <w:rFonts w:ascii="Times New Roman" w:eastAsia="Calibri" w:hAnsi="Times New Roman" w:cs="Times New Roman"/>
              </w:rPr>
              <w:t>Pasūtītāja pilnvarotā persona</w:t>
            </w:r>
          </w:p>
        </w:tc>
        <w:tc>
          <w:tcPr>
            <w:tcW w:w="3402" w:type="dxa"/>
          </w:tcPr>
          <w:p w14:paraId="398B4C4C" w14:textId="77777777" w:rsidR="00D30360" w:rsidRPr="00AA34EF" w:rsidRDefault="00D30360" w:rsidP="00B21DC4">
            <w:pPr>
              <w:pBdr>
                <w:bottom w:val="single" w:sz="12" w:space="1" w:color="auto"/>
              </w:pBdr>
              <w:rPr>
                <w:rFonts w:ascii="Times New Roman" w:hAnsi="Times New Roman" w:cs="Times New Roman"/>
              </w:rPr>
            </w:pPr>
          </w:p>
          <w:p w14:paraId="2FFAC3B9" w14:textId="77777777" w:rsidR="00D30360" w:rsidRPr="00AA34EF" w:rsidRDefault="00D30360" w:rsidP="00B21DC4">
            <w:pPr>
              <w:jc w:val="center"/>
              <w:rPr>
                <w:rFonts w:ascii="Times New Roman" w:hAnsi="Times New Roman" w:cs="Times New Roman"/>
              </w:rPr>
            </w:pPr>
            <w:r w:rsidRPr="00AA34EF">
              <w:rPr>
                <w:rFonts w:ascii="Times New Roman" w:hAnsi="Times New Roman" w:cs="Times New Roman"/>
              </w:rPr>
              <w:t>Vārds Uzvārds</w:t>
            </w:r>
          </w:p>
        </w:tc>
        <w:tc>
          <w:tcPr>
            <w:tcW w:w="2552" w:type="dxa"/>
          </w:tcPr>
          <w:p w14:paraId="42335EF5" w14:textId="77777777" w:rsidR="00D30360" w:rsidRPr="00AA34EF" w:rsidRDefault="00D30360" w:rsidP="00B21DC4">
            <w:pPr>
              <w:pBdr>
                <w:bottom w:val="single" w:sz="12" w:space="1" w:color="auto"/>
              </w:pBdr>
              <w:rPr>
                <w:rFonts w:ascii="Times New Roman" w:hAnsi="Times New Roman" w:cs="Times New Roman"/>
              </w:rPr>
            </w:pPr>
          </w:p>
          <w:p w14:paraId="47CEB32C" w14:textId="77777777" w:rsidR="00D30360" w:rsidRPr="00AA34EF" w:rsidRDefault="00D30360" w:rsidP="00B21DC4">
            <w:pPr>
              <w:jc w:val="center"/>
              <w:rPr>
                <w:rFonts w:ascii="Times New Roman" w:hAnsi="Times New Roman" w:cs="Times New Roman"/>
              </w:rPr>
            </w:pPr>
            <w:r w:rsidRPr="00AA34EF">
              <w:rPr>
                <w:rFonts w:ascii="Times New Roman" w:hAnsi="Times New Roman" w:cs="Times New Roman"/>
              </w:rPr>
              <w:t>Paraksts</w:t>
            </w:r>
          </w:p>
        </w:tc>
        <w:tc>
          <w:tcPr>
            <w:tcW w:w="1276" w:type="dxa"/>
          </w:tcPr>
          <w:p w14:paraId="5FBC747A" w14:textId="77777777" w:rsidR="00D30360" w:rsidRPr="00AA34EF" w:rsidRDefault="00D30360" w:rsidP="00B21DC4">
            <w:pPr>
              <w:pBdr>
                <w:bottom w:val="single" w:sz="12" w:space="1" w:color="auto"/>
              </w:pBdr>
              <w:rPr>
                <w:rFonts w:ascii="Times New Roman" w:hAnsi="Times New Roman" w:cs="Times New Roman"/>
              </w:rPr>
            </w:pPr>
          </w:p>
          <w:p w14:paraId="5BCD4FD3" w14:textId="77777777" w:rsidR="00D30360" w:rsidRPr="00AA34EF" w:rsidRDefault="00D30360" w:rsidP="00B21DC4">
            <w:pPr>
              <w:jc w:val="center"/>
              <w:rPr>
                <w:rFonts w:ascii="Times New Roman" w:hAnsi="Times New Roman" w:cs="Times New Roman"/>
              </w:rPr>
            </w:pPr>
            <w:r w:rsidRPr="00AA34EF">
              <w:rPr>
                <w:rFonts w:ascii="Times New Roman" w:hAnsi="Times New Roman" w:cs="Times New Roman"/>
              </w:rPr>
              <w:t>datums</w:t>
            </w:r>
          </w:p>
        </w:tc>
      </w:tr>
    </w:tbl>
    <w:p w14:paraId="2DDF43F6" w14:textId="1E335902" w:rsidR="00D30360" w:rsidRPr="00C72836" w:rsidRDefault="00D30360" w:rsidP="00D30360">
      <w:pPr>
        <w:rPr>
          <w:rFonts w:cs="Times New Roman"/>
        </w:rPr>
      </w:pPr>
    </w:p>
    <w:p w14:paraId="693F0CB5" w14:textId="77777777" w:rsidR="00D30360" w:rsidRPr="00C72836" w:rsidRDefault="00D30360" w:rsidP="00D30360">
      <w:pPr>
        <w:jc w:val="center"/>
        <w:rPr>
          <w:rFonts w:cs="Times New Roman"/>
          <w:b/>
          <w:lang w:eastAsia="lv-LV"/>
        </w:rPr>
      </w:pPr>
    </w:p>
    <w:p w14:paraId="32D75B83" w14:textId="77777777" w:rsidR="00D30360" w:rsidRPr="00716E77" w:rsidRDefault="00D30360" w:rsidP="00D30360">
      <w:pPr>
        <w:jc w:val="center"/>
        <w:rPr>
          <w:b/>
          <w:lang w:eastAsia="lv-LV"/>
        </w:rPr>
      </w:pPr>
    </w:p>
    <w:p w14:paraId="0ADE8FAD" w14:textId="77777777" w:rsidR="00D30360" w:rsidRPr="00BD3DF6" w:rsidRDefault="00D30360" w:rsidP="00D30360"/>
    <w:p w14:paraId="19F8AA94" w14:textId="77777777" w:rsidR="00D30360" w:rsidRDefault="00D30360">
      <w:pPr>
        <w:rPr>
          <w:rFonts w:cs="Times New Roman"/>
          <w:sz w:val="20"/>
          <w:szCs w:val="20"/>
          <w:highlight w:val="yellow"/>
        </w:rPr>
      </w:pPr>
      <w:r>
        <w:rPr>
          <w:rFonts w:cs="Times New Roman"/>
          <w:sz w:val="20"/>
          <w:szCs w:val="20"/>
          <w:highlight w:val="yellow"/>
        </w:rPr>
        <w:br w:type="page"/>
      </w:r>
    </w:p>
    <w:p w14:paraId="7A6DF7A5" w14:textId="610203DF" w:rsidR="003B3847" w:rsidRDefault="00B610DD" w:rsidP="0023453C">
      <w:pPr>
        <w:widowControl w:val="0"/>
        <w:jc w:val="right"/>
        <w:rPr>
          <w:rFonts w:cs="Times New Roman"/>
          <w:sz w:val="20"/>
          <w:szCs w:val="20"/>
        </w:rPr>
      </w:pPr>
      <w:r>
        <w:rPr>
          <w:rFonts w:cs="Times New Roman"/>
          <w:sz w:val="20"/>
          <w:szCs w:val="20"/>
        </w:rPr>
        <w:lastRenderedPageBreak/>
        <w:t>2</w:t>
      </w:r>
      <w:r w:rsidR="0023453C">
        <w:rPr>
          <w:rFonts w:cs="Times New Roman"/>
          <w:sz w:val="20"/>
          <w:szCs w:val="20"/>
        </w:rPr>
        <w:t>.pielikums</w:t>
      </w:r>
    </w:p>
    <w:p w14:paraId="01DB74F0" w14:textId="5B21D448" w:rsidR="0023453C" w:rsidRDefault="0023453C" w:rsidP="0023453C">
      <w:pPr>
        <w:widowControl w:val="0"/>
        <w:jc w:val="right"/>
        <w:rPr>
          <w:rFonts w:cs="Times New Roman"/>
          <w:sz w:val="20"/>
          <w:szCs w:val="20"/>
        </w:rPr>
      </w:pPr>
    </w:p>
    <w:p w14:paraId="21B67CDD" w14:textId="4E737CCA" w:rsidR="0023453C" w:rsidRPr="0023453C" w:rsidRDefault="0023453C" w:rsidP="0023453C">
      <w:pPr>
        <w:widowControl w:val="0"/>
        <w:jc w:val="center"/>
        <w:rPr>
          <w:rFonts w:eastAsia="Times New Roman" w:cs="Times New Roman"/>
          <w:b/>
          <w:bCs/>
          <w:szCs w:val="24"/>
          <w:lang w:eastAsia="lv-LV"/>
        </w:rPr>
      </w:pPr>
      <w:r w:rsidRPr="0023453C">
        <w:rPr>
          <w:rFonts w:eastAsia="Times New Roman" w:cs="Times New Roman"/>
          <w:b/>
          <w:bCs/>
          <w:szCs w:val="24"/>
          <w:lang w:eastAsia="lv-LV"/>
        </w:rPr>
        <w:t>Piedāvājuma  šifrēšan</w:t>
      </w:r>
      <w:r w:rsidR="001F09F7">
        <w:rPr>
          <w:rFonts w:eastAsia="Times New Roman" w:cs="Times New Roman"/>
          <w:b/>
          <w:bCs/>
          <w:szCs w:val="24"/>
          <w:lang w:eastAsia="lv-LV"/>
        </w:rPr>
        <w:t>a</w:t>
      </w:r>
    </w:p>
    <w:p w14:paraId="005474BD" w14:textId="77777777" w:rsidR="0023453C" w:rsidRDefault="0023453C" w:rsidP="0023453C">
      <w:pPr>
        <w:widowControl w:val="0"/>
        <w:rPr>
          <w:rFonts w:eastAsia="Times New Roman" w:cs="Times New Roman"/>
          <w:szCs w:val="24"/>
          <w:lang w:eastAsia="lv-LV"/>
        </w:rPr>
      </w:pPr>
    </w:p>
    <w:p w14:paraId="2D2A245E" w14:textId="77777777" w:rsidR="0023453C" w:rsidRDefault="0023453C" w:rsidP="0023453C">
      <w:pPr>
        <w:widowControl w:val="0"/>
        <w:rPr>
          <w:rFonts w:eastAsia="Times New Roman" w:cs="Times New Roman"/>
          <w:szCs w:val="24"/>
          <w:lang w:eastAsia="lv-LV"/>
        </w:rPr>
      </w:pPr>
      <w:r w:rsidRPr="006F41DC">
        <w:rPr>
          <w:rFonts w:eastAsia="Times New Roman" w:cs="Times New Roman"/>
          <w:szCs w:val="24"/>
          <w:lang w:eastAsia="lv-LV"/>
        </w:rPr>
        <w:t xml:space="preserve">Instrukcija: </w:t>
      </w:r>
    </w:p>
    <w:p w14:paraId="281DD657" w14:textId="6C17FB94" w:rsidR="0023453C" w:rsidRDefault="0023453C" w:rsidP="0023453C">
      <w:pPr>
        <w:pStyle w:val="ListParagraph"/>
        <w:widowControl w:val="0"/>
        <w:numPr>
          <w:ilvl w:val="0"/>
          <w:numId w:val="40"/>
        </w:numPr>
        <w:rPr>
          <w:rFonts w:eastAsia="Times New Roman" w:cs="Times New Roman"/>
          <w:szCs w:val="24"/>
          <w:lang w:eastAsia="lv-LV"/>
        </w:rPr>
      </w:pPr>
      <w:r>
        <w:rPr>
          <w:rFonts w:eastAsia="Times New Roman" w:cs="Times New Roman"/>
          <w:szCs w:val="24"/>
          <w:lang w:eastAsia="lv-LV"/>
        </w:rPr>
        <w:t xml:space="preserve">Uz faila nosaukuma </w:t>
      </w:r>
      <w:r w:rsidR="00DA2A60">
        <w:rPr>
          <w:rFonts w:eastAsia="Times New Roman" w:cs="Times New Roman"/>
          <w:szCs w:val="24"/>
          <w:lang w:eastAsia="lv-LV"/>
        </w:rPr>
        <w:t xml:space="preserve">vienu reizi </w:t>
      </w:r>
      <w:r>
        <w:rPr>
          <w:rFonts w:eastAsia="Times New Roman" w:cs="Times New Roman"/>
          <w:szCs w:val="24"/>
          <w:lang w:eastAsia="lv-LV"/>
        </w:rPr>
        <w:t xml:space="preserve">nospiež </w:t>
      </w:r>
      <w:r w:rsidRPr="0023453C">
        <w:rPr>
          <w:rFonts w:eastAsia="Times New Roman" w:cs="Times New Roman"/>
          <w:szCs w:val="24"/>
          <w:lang w:eastAsia="lv-LV"/>
        </w:rPr>
        <w:t>lab</w:t>
      </w:r>
      <w:r>
        <w:rPr>
          <w:rFonts w:eastAsia="Times New Roman" w:cs="Times New Roman"/>
          <w:szCs w:val="24"/>
          <w:lang w:eastAsia="lv-LV"/>
        </w:rPr>
        <w:t>o</w:t>
      </w:r>
      <w:r w:rsidRPr="0023453C">
        <w:rPr>
          <w:rFonts w:eastAsia="Times New Roman" w:cs="Times New Roman"/>
          <w:szCs w:val="24"/>
          <w:lang w:eastAsia="lv-LV"/>
        </w:rPr>
        <w:t xml:space="preserve"> peles taustiņ</w:t>
      </w:r>
      <w:r>
        <w:rPr>
          <w:rFonts w:eastAsia="Times New Roman" w:cs="Times New Roman"/>
          <w:szCs w:val="24"/>
          <w:lang w:eastAsia="lv-LV"/>
        </w:rPr>
        <w:t>u;</w:t>
      </w:r>
    </w:p>
    <w:p w14:paraId="1D59FE11" w14:textId="075C0014" w:rsidR="0023453C" w:rsidRDefault="0023453C" w:rsidP="001F09F7">
      <w:pPr>
        <w:pStyle w:val="ListParagraph"/>
        <w:widowControl w:val="0"/>
        <w:numPr>
          <w:ilvl w:val="0"/>
          <w:numId w:val="40"/>
        </w:numPr>
        <w:jc w:val="both"/>
        <w:rPr>
          <w:rFonts w:eastAsia="Times New Roman" w:cs="Times New Roman"/>
          <w:szCs w:val="24"/>
          <w:lang w:eastAsia="lv-LV"/>
        </w:rPr>
      </w:pPr>
      <w:r w:rsidRPr="0023453C">
        <w:rPr>
          <w:rFonts w:eastAsia="Times New Roman" w:cs="Times New Roman"/>
          <w:szCs w:val="24"/>
          <w:lang w:eastAsia="lv-LV"/>
        </w:rPr>
        <w:t>7-Zip</w:t>
      </w:r>
      <w:r>
        <w:rPr>
          <w:rFonts w:eastAsia="Times New Roman" w:cs="Times New Roman"/>
          <w:szCs w:val="24"/>
          <w:lang w:eastAsia="lv-LV"/>
        </w:rPr>
        <w:t xml:space="preserve"> (</w:t>
      </w:r>
      <w:r w:rsidRPr="00DA2A60">
        <w:rPr>
          <w:rFonts w:eastAsia="Times New Roman" w:cs="Times New Roman"/>
          <w:i/>
          <w:iCs/>
          <w:szCs w:val="24"/>
          <w:lang w:eastAsia="lv-LV"/>
        </w:rPr>
        <w:t xml:space="preserve">ja šāds nosaukums neuzrādās, tad ir nepieciešams lejupielādēt attiecīgo programmu – </w:t>
      </w:r>
      <w:hyperlink r:id="rId12" w:history="1">
        <w:r w:rsidRPr="00DA2A60">
          <w:rPr>
            <w:rStyle w:val="Hyperlink"/>
            <w:rFonts w:eastAsia="Times New Roman" w:cs="Times New Roman"/>
            <w:i/>
            <w:iCs/>
            <w:szCs w:val="24"/>
            <w:lang w:eastAsia="lv-LV"/>
          </w:rPr>
          <w:t>https://www.7-zip.org/</w:t>
        </w:r>
      </w:hyperlink>
      <w:r>
        <w:rPr>
          <w:rFonts w:eastAsia="Times New Roman" w:cs="Times New Roman"/>
          <w:szCs w:val="24"/>
          <w:lang w:eastAsia="lv-LV"/>
        </w:rPr>
        <w:t>);</w:t>
      </w:r>
    </w:p>
    <w:p w14:paraId="41CEE6A5" w14:textId="71B967BA" w:rsidR="0023453C" w:rsidRDefault="0023453C" w:rsidP="0023453C">
      <w:pPr>
        <w:pStyle w:val="ListParagraph"/>
        <w:widowControl w:val="0"/>
        <w:numPr>
          <w:ilvl w:val="0"/>
          <w:numId w:val="40"/>
        </w:numPr>
        <w:rPr>
          <w:rFonts w:eastAsia="Times New Roman" w:cs="Times New Roman"/>
          <w:szCs w:val="24"/>
          <w:lang w:eastAsia="lv-LV"/>
        </w:rPr>
      </w:pPr>
      <w:r w:rsidRPr="0023453C">
        <w:rPr>
          <w:rFonts w:eastAsia="Times New Roman" w:cs="Times New Roman"/>
          <w:szCs w:val="24"/>
          <w:lang w:eastAsia="lv-LV"/>
        </w:rPr>
        <w:t>Ielikt arhīvā</w:t>
      </w:r>
      <w:r>
        <w:rPr>
          <w:rFonts w:eastAsia="Times New Roman" w:cs="Times New Roman"/>
          <w:szCs w:val="24"/>
          <w:lang w:eastAsia="lv-LV"/>
        </w:rPr>
        <w:t>;</w:t>
      </w:r>
    </w:p>
    <w:p w14:paraId="07321532" w14:textId="0172596A" w:rsidR="0023453C" w:rsidRDefault="0023453C" w:rsidP="0023453C">
      <w:pPr>
        <w:pStyle w:val="ListParagraph"/>
        <w:widowControl w:val="0"/>
        <w:numPr>
          <w:ilvl w:val="0"/>
          <w:numId w:val="40"/>
        </w:numPr>
        <w:rPr>
          <w:rFonts w:eastAsia="Times New Roman" w:cs="Times New Roman"/>
          <w:szCs w:val="24"/>
          <w:lang w:eastAsia="lv-LV"/>
        </w:rPr>
      </w:pPr>
      <w:r w:rsidRPr="0023453C">
        <w:rPr>
          <w:rFonts w:eastAsia="Times New Roman" w:cs="Times New Roman"/>
          <w:szCs w:val="24"/>
          <w:lang w:eastAsia="lv-LV"/>
        </w:rPr>
        <w:t xml:space="preserve">Ievadīt </w:t>
      </w:r>
      <w:r>
        <w:rPr>
          <w:rFonts w:eastAsia="Times New Roman" w:cs="Times New Roman"/>
          <w:szCs w:val="24"/>
          <w:lang w:eastAsia="lv-LV"/>
        </w:rPr>
        <w:t xml:space="preserve">savu </w:t>
      </w:r>
      <w:r w:rsidRPr="0023453C">
        <w:rPr>
          <w:rFonts w:eastAsia="Times New Roman" w:cs="Times New Roman"/>
          <w:szCs w:val="24"/>
          <w:lang w:eastAsia="lv-LV"/>
        </w:rPr>
        <w:t>paroli</w:t>
      </w:r>
      <w:r>
        <w:rPr>
          <w:rFonts w:eastAsia="Times New Roman" w:cs="Times New Roman"/>
          <w:szCs w:val="24"/>
          <w:lang w:eastAsia="lv-LV"/>
        </w:rPr>
        <w:t>;</w:t>
      </w:r>
    </w:p>
    <w:p w14:paraId="3BD9B7BC" w14:textId="4333EFA8" w:rsidR="0023453C" w:rsidRDefault="0023453C" w:rsidP="0023453C">
      <w:pPr>
        <w:pStyle w:val="ListParagraph"/>
        <w:widowControl w:val="0"/>
        <w:numPr>
          <w:ilvl w:val="0"/>
          <w:numId w:val="40"/>
        </w:numPr>
        <w:rPr>
          <w:rFonts w:eastAsia="Times New Roman" w:cs="Times New Roman"/>
          <w:szCs w:val="24"/>
          <w:lang w:eastAsia="lv-LV"/>
        </w:rPr>
      </w:pPr>
      <w:r w:rsidRPr="0023453C">
        <w:rPr>
          <w:rFonts w:eastAsia="Times New Roman" w:cs="Times New Roman"/>
          <w:szCs w:val="24"/>
          <w:lang w:eastAsia="lv-LV"/>
        </w:rPr>
        <w:t>Labi</w:t>
      </w:r>
      <w:r w:rsidR="00C53C40">
        <w:rPr>
          <w:rFonts w:eastAsia="Times New Roman" w:cs="Times New Roman"/>
          <w:szCs w:val="24"/>
          <w:lang w:eastAsia="lv-LV"/>
        </w:rPr>
        <w:t>;</w:t>
      </w:r>
    </w:p>
    <w:p w14:paraId="1235EC8A" w14:textId="79D9525B" w:rsidR="00C53C40" w:rsidRPr="0023453C" w:rsidRDefault="00C53C40" w:rsidP="0023453C">
      <w:pPr>
        <w:pStyle w:val="ListParagraph"/>
        <w:widowControl w:val="0"/>
        <w:numPr>
          <w:ilvl w:val="0"/>
          <w:numId w:val="40"/>
        </w:numPr>
        <w:rPr>
          <w:rFonts w:eastAsia="Times New Roman" w:cs="Times New Roman"/>
          <w:szCs w:val="24"/>
          <w:lang w:eastAsia="lv-LV"/>
        </w:rPr>
      </w:pPr>
      <w:r w:rsidRPr="001F09F7">
        <w:rPr>
          <w:rFonts w:eastAsia="Times New Roman" w:cs="Times New Roman"/>
          <w:szCs w:val="24"/>
          <w:u w:val="single"/>
          <w:lang w:eastAsia="lv-LV"/>
        </w:rPr>
        <w:t>Šifrēto</w:t>
      </w:r>
      <w:r>
        <w:rPr>
          <w:rFonts w:eastAsia="Times New Roman" w:cs="Times New Roman"/>
          <w:szCs w:val="24"/>
          <w:lang w:eastAsia="lv-LV"/>
        </w:rPr>
        <w:t xml:space="preserve"> failu paraksta ar drošu elektronisko parakstu</w:t>
      </w:r>
      <w:r w:rsidR="00480763">
        <w:rPr>
          <w:rFonts w:eastAsia="Times New Roman" w:cs="Times New Roman"/>
          <w:szCs w:val="24"/>
          <w:lang w:eastAsia="lv-LV"/>
        </w:rPr>
        <w:t xml:space="preserve"> – </w:t>
      </w:r>
      <w:hyperlink r:id="rId13" w:history="1">
        <w:r w:rsidR="00480763" w:rsidRPr="00091042">
          <w:rPr>
            <w:rStyle w:val="Hyperlink"/>
            <w:rFonts w:eastAsia="Times New Roman" w:cs="Times New Roman"/>
            <w:szCs w:val="24"/>
            <w:lang w:eastAsia="lv-LV"/>
          </w:rPr>
          <w:t>https://www.eparaksts.lv/lv/</w:t>
        </w:r>
      </w:hyperlink>
      <w:r>
        <w:rPr>
          <w:rFonts w:eastAsia="Times New Roman" w:cs="Times New Roman"/>
          <w:szCs w:val="24"/>
          <w:lang w:eastAsia="lv-LV"/>
        </w:rPr>
        <w:t>.</w:t>
      </w:r>
      <w:r w:rsidR="001F09F7">
        <w:rPr>
          <w:rFonts w:eastAsia="Times New Roman" w:cs="Times New Roman"/>
          <w:szCs w:val="24"/>
          <w:lang w:eastAsia="lv-LV"/>
        </w:rPr>
        <w:t xml:space="preserve"> </w:t>
      </w:r>
    </w:p>
    <w:p w14:paraId="0A41460C" w14:textId="5FD1367A" w:rsidR="0023453C" w:rsidRDefault="0023453C" w:rsidP="00A77531">
      <w:pPr>
        <w:widowControl w:val="0"/>
        <w:rPr>
          <w:rFonts w:cs="Times New Roman"/>
          <w:sz w:val="20"/>
          <w:szCs w:val="20"/>
        </w:rPr>
      </w:pPr>
    </w:p>
    <w:p w14:paraId="299FA4BC" w14:textId="0699A6C2" w:rsidR="0023453C" w:rsidRDefault="00DA2A60" w:rsidP="00343FC8">
      <w:pPr>
        <w:widowControl w:val="0"/>
        <w:jc w:val="center"/>
        <w:rPr>
          <w:rFonts w:cs="Times New Roman"/>
          <w:sz w:val="20"/>
          <w:szCs w:val="20"/>
        </w:rPr>
      </w:pPr>
      <w:r>
        <w:rPr>
          <w:rFonts w:cs="Times New Roman"/>
          <w:noProof/>
          <w:sz w:val="20"/>
          <w:szCs w:val="20"/>
        </w:rPr>
        <w:drawing>
          <wp:inline distT="0" distB="0" distL="0" distR="0" wp14:anchorId="4F9F1826" wp14:editId="1A0A13AC">
            <wp:extent cx="4381846" cy="2702934"/>
            <wp:effectExtent l="0" t="0" r="0" b="2540"/>
            <wp:docPr id="6" name="Picture 6"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screenshot of a computer&#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4415763" cy="2723856"/>
                    </a:xfrm>
                    <a:prstGeom prst="rect">
                      <a:avLst/>
                    </a:prstGeom>
                  </pic:spPr>
                </pic:pic>
              </a:graphicData>
            </a:graphic>
          </wp:inline>
        </w:drawing>
      </w:r>
    </w:p>
    <w:p w14:paraId="7468F7FB" w14:textId="77777777" w:rsidR="0023453C" w:rsidRDefault="0023453C" w:rsidP="00A77531">
      <w:pPr>
        <w:widowControl w:val="0"/>
        <w:rPr>
          <w:rFonts w:cs="Times New Roman"/>
          <w:sz w:val="20"/>
          <w:szCs w:val="20"/>
        </w:rPr>
      </w:pPr>
    </w:p>
    <w:p w14:paraId="1437BC72" w14:textId="0460B75E" w:rsidR="0023453C" w:rsidRDefault="00DA2A60" w:rsidP="00343FC8">
      <w:pPr>
        <w:widowControl w:val="0"/>
        <w:jc w:val="center"/>
        <w:rPr>
          <w:rFonts w:cs="Times New Roman"/>
          <w:sz w:val="20"/>
          <w:szCs w:val="20"/>
        </w:rPr>
      </w:pPr>
      <w:r>
        <w:rPr>
          <w:noProof/>
        </w:rPr>
        <w:drawing>
          <wp:inline distT="0" distB="0" distL="0" distR="0" wp14:anchorId="0D6745C0" wp14:editId="265440CB">
            <wp:extent cx="3209274" cy="3198981"/>
            <wp:effectExtent l="0" t="0" r="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229695" cy="3219336"/>
                    </a:xfrm>
                    <a:prstGeom prst="rect">
                      <a:avLst/>
                    </a:prstGeom>
                  </pic:spPr>
                </pic:pic>
              </a:graphicData>
            </a:graphic>
          </wp:inline>
        </w:drawing>
      </w:r>
    </w:p>
    <w:p w14:paraId="296D69F1" w14:textId="77777777" w:rsidR="0023453C" w:rsidRDefault="0023453C" w:rsidP="00A77531">
      <w:pPr>
        <w:widowControl w:val="0"/>
        <w:rPr>
          <w:rFonts w:cs="Times New Roman"/>
          <w:sz w:val="20"/>
          <w:szCs w:val="20"/>
        </w:rPr>
      </w:pPr>
    </w:p>
    <w:p w14:paraId="21C76CB0" w14:textId="4DD3F69F" w:rsidR="0023453C" w:rsidRDefault="0023453C" w:rsidP="00A77531">
      <w:pPr>
        <w:widowControl w:val="0"/>
        <w:rPr>
          <w:rFonts w:cs="Times New Roman"/>
          <w:sz w:val="20"/>
          <w:szCs w:val="20"/>
        </w:rPr>
      </w:pPr>
      <w:r>
        <w:rPr>
          <w:rFonts w:cs="Times New Roman"/>
          <w:sz w:val="20"/>
          <w:szCs w:val="20"/>
        </w:rPr>
        <w:t>Izveidotais šifrētais piedāvājums (dzeltenā mapīte</w:t>
      </w:r>
      <w:r w:rsidR="00DA2A60">
        <w:rPr>
          <w:rFonts w:cs="Times New Roman"/>
          <w:sz w:val="20"/>
          <w:szCs w:val="20"/>
        </w:rPr>
        <w:t>).</w:t>
      </w:r>
    </w:p>
    <w:p w14:paraId="0CD48C74" w14:textId="4A1A4879" w:rsidR="0023453C" w:rsidRDefault="00DA2A60" w:rsidP="00343FC8">
      <w:pPr>
        <w:widowControl w:val="0"/>
        <w:jc w:val="center"/>
        <w:rPr>
          <w:rFonts w:cs="Times New Roman"/>
          <w:sz w:val="20"/>
          <w:szCs w:val="20"/>
        </w:rPr>
      </w:pPr>
      <w:r>
        <w:rPr>
          <w:noProof/>
        </w:rPr>
        <w:drawing>
          <wp:inline distT="0" distB="0" distL="0" distR="0" wp14:anchorId="21724E77" wp14:editId="785B7461">
            <wp:extent cx="1240972" cy="5581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r="22449" b="32646"/>
                    <a:stretch/>
                  </pic:blipFill>
                  <pic:spPr bwMode="auto">
                    <a:xfrm>
                      <a:off x="0" y="0"/>
                      <a:ext cx="1240972" cy="558140"/>
                    </a:xfrm>
                    <a:prstGeom prst="rect">
                      <a:avLst/>
                    </a:prstGeom>
                    <a:ln>
                      <a:noFill/>
                    </a:ln>
                    <a:extLst>
                      <a:ext uri="{53640926-AAD7-44D8-BBD7-CCE9431645EC}">
                        <a14:shadowObscured xmlns:a14="http://schemas.microsoft.com/office/drawing/2010/main"/>
                      </a:ext>
                    </a:extLst>
                  </pic:spPr>
                </pic:pic>
              </a:graphicData>
            </a:graphic>
          </wp:inline>
        </w:drawing>
      </w:r>
    </w:p>
    <w:sectPr w:rsidR="0023453C" w:rsidSect="00385EAD">
      <w:headerReference w:type="even" r:id="rId17"/>
      <w:headerReference w:type="default" r:id="rId18"/>
      <w:footerReference w:type="even" r:id="rId19"/>
      <w:footerReference w:type="default" r:id="rId20"/>
      <w:headerReference w:type="first" r:id="rId21"/>
      <w:footerReference w:type="first" r:id="rId22"/>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B690D2" w14:textId="77777777" w:rsidR="008663DE" w:rsidRDefault="008663DE" w:rsidP="00183526">
      <w:r>
        <w:separator/>
      </w:r>
    </w:p>
  </w:endnote>
  <w:endnote w:type="continuationSeparator" w:id="0">
    <w:p w14:paraId="182263AE" w14:textId="77777777" w:rsidR="008663DE" w:rsidRDefault="008663DE" w:rsidP="00183526">
      <w:r>
        <w:continuationSeparator/>
      </w:r>
    </w:p>
  </w:endnote>
  <w:endnote w:type="continuationNotice" w:id="1">
    <w:p w14:paraId="6DCBCE31" w14:textId="77777777" w:rsidR="008663DE" w:rsidRDefault="008663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auto"/>
    <w:notTrueType/>
    <w:pitch w:val="default"/>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605D6" w14:textId="77777777" w:rsidR="00F2346B" w:rsidRDefault="00F234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1F896" w14:textId="77777777" w:rsidR="00F2346B" w:rsidRDefault="00F234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4EDB4" w14:textId="77777777" w:rsidR="00F2346B" w:rsidRDefault="00F234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0316D5" w14:textId="77777777" w:rsidR="008663DE" w:rsidRDefault="008663DE" w:rsidP="00183526">
      <w:r>
        <w:separator/>
      </w:r>
    </w:p>
  </w:footnote>
  <w:footnote w:type="continuationSeparator" w:id="0">
    <w:p w14:paraId="6F15C371" w14:textId="77777777" w:rsidR="008663DE" w:rsidRDefault="008663DE" w:rsidP="00183526">
      <w:r>
        <w:continuationSeparator/>
      </w:r>
    </w:p>
  </w:footnote>
  <w:footnote w:type="continuationNotice" w:id="1">
    <w:p w14:paraId="2CB6FAC6" w14:textId="77777777" w:rsidR="008663DE" w:rsidRDefault="008663DE"/>
  </w:footnote>
  <w:footnote w:id="2">
    <w:p w14:paraId="222920B6" w14:textId="310ED73A" w:rsidR="000F4217" w:rsidRPr="004B501C" w:rsidRDefault="000F4217" w:rsidP="004B501C">
      <w:pPr>
        <w:pStyle w:val="FootnoteText"/>
        <w:jc w:val="both"/>
      </w:pPr>
      <w:r w:rsidRPr="004B501C">
        <w:rPr>
          <w:rStyle w:val="FootnoteReference"/>
        </w:rPr>
        <w:footnoteRef/>
      </w:r>
      <w:r w:rsidRPr="004B501C">
        <w:t xml:space="preserve"> </w:t>
      </w:r>
      <w:r w:rsidR="003E3655" w:rsidRPr="004B501C">
        <w:rPr>
          <w:i/>
        </w:rPr>
        <w:t>A</w:t>
      </w:r>
      <w:r w:rsidRPr="004B501C">
        <w:rPr>
          <w:rFonts w:cs="Times New Roman"/>
          <w:i/>
        </w:rPr>
        <w:t xml:space="preserve">izpilda pretendents, ierakstot vārdu </w:t>
      </w:r>
      <w:r w:rsidR="00E5447F">
        <w:rPr>
          <w:rFonts w:cs="Times New Roman"/>
          <w:b/>
          <w:i/>
        </w:rPr>
        <w:t>“</w:t>
      </w:r>
      <w:r w:rsidRPr="004B501C">
        <w:rPr>
          <w:rFonts w:cs="Times New Roman"/>
          <w:b/>
          <w:i/>
        </w:rPr>
        <w:t>APLIECINĀM”</w:t>
      </w:r>
      <w:r w:rsidRPr="004B501C">
        <w:rPr>
          <w:rFonts w:cs="Times New Roman"/>
          <w:i/>
        </w:rPr>
        <w:t xml:space="preserve"> vai </w:t>
      </w:r>
      <w:r w:rsidRPr="004B501C">
        <w:rPr>
          <w:rFonts w:cs="Times New Roman"/>
          <w:b/>
          <w:i/>
        </w:rPr>
        <w:t>“NODROŠINĀSIM”</w:t>
      </w:r>
      <w:r w:rsidRPr="004B501C">
        <w:rPr>
          <w:rFonts w:cs="Times New Roman"/>
          <w:i/>
        </w:rPr>
        <w:t>, vai</w:t>
      </w:r>
      <w:r w:rsidRPr="004B501C">
        <w:rPr>
          <w:rFonts w:cs="Times New Roman"/>
          <w:b/>
          <w:i/>
        </w:rPr>
        <w:t xml:space="preserve"> </w:t>
      </w:r>
      <w:r w:rsidR="00E5447F">
        <w:rPr>
          <w:rFonts w:cs="Times New Roman"/>
          <w:b/>
          <w:i/>
        </w:rPr>
        <w:t>“</w:t>
      </w:r>
      <w:r w:rsidRPr="004B501C">
        <w:rPr>
          <w:rFonts w:cs="Times New Roman"/>
          <w:b/>
          <w:i/>
        </w:rPr>
        <w:t>PIEKRĪTAM”</w:t>
      </w:r>
      <w:r w:rsidRPr="004B501C">
        <w:rPr>
          <w:rFonts w:cs="Times New Roman"/>
          <w:i/>
        </w:rPr>
        <w:t>, vai citādi raksturojot savas spējas nodrošināt prasību ievērošanu.</w:t>
      </w:r>
      <w:r w:rsidRPr="004B501C">
        <w:rPr>
          <w:rFonts w:cs="Times New Roman"/>
        </w:rPr>
        <w:t xml:space="preserve"> </w:t>
      </w:r>
    </w:p>
  </w:footnote>
  <w:footnote w:id="3">
    <w:p w14:paraId="33A0E0B3" w14:textId="77777777" w:rsidR="00086A24" w:rsidRDefault="00086A24" w:rsidP="00086A24">
      <w:pPr>
        <w:pStyle w:val="FootnoteText"/>
      </w:pPr>
      <w:r>
        <w:rPr>
          <w:rStyle w:val="FootnoteReference"/>
        </w:rPr>
        <w:footnoteRef/>
      </w:r>
      <w:r>
        <w:t xml:space="preserve"> </w:t>
      </w:r>
      <w:r w:rsidRPr="00CC7A4E">
        <w:t>aizpilda pretendents, katrā ailē ierakstot vārdu „APLIECINĀM” vai “NODROŠINĀSIM”, vai „PIEKRĪTAM”, vai citādi raksturojot savas spējas nodrošināt prasību ievērošanu.</w:t>
      </w:r>
    </w:p>
  </w:footnote>
  <w:footnote w:id="4">
    <w:p w14:paraId="5EF9D9F2" w14:textId="14CDB133" w:rsidR="004B6D69" w:rsidRDefault="004B6D69" w:rsidP="00CB0EC6">
      <w:pPr>
        <w:pStyle w:val="FootnoteText"/>
        <w:ind w:left="-567"/>
        <w:jc w:val="both"/>
      </w:pPr>
      <w:r>
        <w:rPr>
          <w:rStyle w:val="FootnoteReference"/>
        </w:rPr>
        <w:footnoteRef/>
      </w:r>
      <w:r>
        <w:t xml:space="preserve"> </w:t>
      </w:r>
      <w:r w:rsidRPr="00FC401A">
        <w:t xml:space="preserve"> - cenā ir jābūt iekļautām visām izmaksām, kas saistītas ar </w:t>
      </w:r>
      <w:r w:rsidR="00427AD2">
        <w:t>Iekārt</w:t>
      </w:r>
      <w:r w:rsidR="00F75A9C">
        <w:t>as</w:t>
      </w:r>
      <w:r w:rsidR="00427AD2">
        <w:t xml:space="preserve"> </w:t>
      </w:r>
      <w:r w:rsidRPr="00FC401A">
        <w:t xml:space="preserve">tehnisko apkopju veikšanu, ieskaitot darba spēka izmaksas, maksu par visiem tehniskajās apkopēs izmantojamiem un nomaināmajiem materiāliem un detaļām, konsultāciju nodrošināšanu par </w:t>
      </w:r>
      <w:r w:rsidR="008523D3">
        <w:t xml:space="preserve">Iekārtas </w:t>
      </w:r>
      <w:r w:rsidR="008523D3" w:rsidRPr="00FC401A">
        <w:t>darbības</w:t>
      </w:r>
      <w:r w:rsidRPr="00FC401A">
        <w:t xml:space="preserve"> atjaunošanu un problēmu novēršanu, nodokļiem, nodevām (izņemot PVN</w:t>
      </w:r>
      <w:r w:rsidRPr="00C25F08">
        <w:t>);</w:t>
      </w:r>
    </w:p>
  </w:footnote>
  <w:footnote w:id="5">
    <w:p w14:paraId="1C4F308E" w14:textId="1237EFCC" w:rsidR="004B6D69" w:rsidRDefault="004B6D69" w:rsidP="00CB0EC6">
      <w:pPr>
        <w:pStyle w:val="FootnoteText"/>
        <w:ind w:left="-567"/>
        <w:jc w:val="both"/>
      </w:pPr>
      <w:r>
        <w:rPr>
          <w:rStyle w:val="FootnoteReference"/>
        </w:rPr>
        <w:footnoteRef/>
      </w:r>
      <w:r>
        <w:t xml:space="preserve"> </w:t>
      </w:r>
      <w:r w:rsidRPr="00876193">
        <w:t xml:space="preserve">- cenā ir jābūt iekļautām diagnostikas vai diagnostikas laikā novēršamo defektu izmaksas (ja defektus iespējams novērst diagnostikas laikā), defektācijas akta un remontdarbu tāmes sagatavošana un iesniegšana (ja defektus nav iespējams novērst diagnostikas laikā), konsultāciju nodrošināšanu par </w:t>
      </w:r>
      <w:r w:rsidR="00427AD2">
        <w:t>Iekārtas</w:t>
      </w:r>
      <w:r w:rsidR="00427AD2" w:rsidRPr="00876193">
        <w:t xml:space="preserve"> </w:t>
      </w:r>
      <w:r w:rsidRPr="00876193">
        <w:t>darbības atjaunošanu un problēmu novēršanu, nodokļiem, nodevām (izņemot PVN)</w:t>
      </w:r>
      <w:r w:rsidR="00C25F08">
        <w:t>;</w:t>
      </w:r>
    </w:p>
  </w:footnote>
  <w:footnote w:id="6">
    <w:p w14:paraId="6E4F8CDA" w14:textId="06F71AFD" w:rsidR="004B6D69" w:rsidRDefault="004B6D69" w:rsidP="00CB0EC6">
      <w:pPr>
        <w:pStyle w:val="FootnoteText"/>
        <w:ind w:left="-567"/>
        <w:jc w:val="both"/>
      </w:pPr>
      <w:r>
        <w:rPr>
          <w:rStyle w:val="FootnoteReference"/>
        </w:rPr>
        <w:footnoteRef/>
      </w:r>
      <w:r>
        <w:t xml:space="preserve"> </w:t>
      </w:r>
      <w:r w:rsidRPr="00397950">
        <w:t xml:space="preserve">- remontdarbu veikšanas izmaksās jābūt iekļautām visām ar remontdarbu veikšanu nepieciešamajām izmaksām, ieskaitot darba spēka izmaksas, konsultāciju nodrošināšanu par </w:t>
      </w:r>
      <w:r>
        <w:t>Iekārtas</w:t>
      </w:r>
      <w:r w:rsidRPr="00397950">
        <w:t xml:space="preserve"> darbības atjaunošanu un problēmu novēršanu, nodokļiem, nodevām (izņemot PVN), izņemot remontā izmantojamo materiālu un detaļu izmaksas (par kurām tiks maksāts saskaņā ar tām</w:t>
      </w:r>
      <w:r w:rsidRPr="00C25F08">
        <w:t>i)</w:t>
      </w:r>
      <w:r w:rsidR="00C25F08" w:rsidRPr="00CB0EC6">
        <w:t>.</w:t>
      </w:r>
      <w:r w:rsidRPr="00397950">
        <w:t xml:space="preserve"> </w:t>
      </w:r>
      <w:bookmarkStart w:id="5" w:name="_Hlk184303151"/>
      <w:r w:rsidRPr="00397950">
        <w:t xml:space="preserve">Remonta darba stundās tiek ietvertas tās stundas, kuras Izpildītāja speciālisti tieši pavada </w:t>
      </w:r>
      <w:r>
        <w:t>Iekārt</w:t>
      </w:r>
      <w:r w:rsidRPr="00397950">
        <w:t xml:space="preserve">u atrašanās vietās un veic </w:t>
      </w:r>
      <w:r>
        <w:t>Iekārt</w:t>
      </w:r>
      <w:r w:rsidRPr="00397950">
        <w:t>u remontdarbus.</w:t>
      </w:r>
      <w:bookmarkEnd w:id="5"/>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CD335" w14:textId="77777777" w:rsidR="00F2346B" w:rsidRDefault="00F234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3986963"/>
      <w:docPartObj>
        <w:docPartGallery w:val="Page Numbers (Top of Page)"/>
        <w:docPartUnique/>
      </w:docPartObj>
    </w:sdtPr>
    <w:sdtEndPr>
      <w:rPr>
        <w:noProof/>
      </w:rPr>
    </w:sdtEndPr>
    <w:sdtContent>
      <w:p w14:paraId="108F14C4" w14:textId="5FBAA345" w:rsidR="00FF4703" w:rsidRDefault="00FF4703">
        <w:pPr>
          <w:pStyle w:val="Header"/>
          <w:jc w:val="center"/>
        </w:pPr>
        <w:r>
          <w:fldChar w:fldCharType="begin"/>
        </w:r>
        <w:r>
          <w:instrText xml:space="preserve"> PAGE   \* MERGEFORMAT </w:instrText>
        </w:r>
        <w:r>
          <w:fldChar w:fldCharType="separate"/>
        </w:r>
        <w:r w:rsidR="00BF57DA">
          <w:rPr>
            <w:noProof/>
          </w:rPr>
          <w:t>4</w:t>
        </w:r>
        <w:r>
          <w:rPr>
            <w:noProof/>
          </w:rPr>
          <w:fldChar w:fldCharType="end"/>
        </w:r>
      </w:p>
    </w:sdtContent>
  </w:sdt>
  <w:p w14:paraId="5C1C5BEC" w14:textId="77777777" w:rsidR="00FF4703" w:rsidRPr="00B13704" w:rsidRDefault="00FF4703" w:rsidP="00183526">
    <w:pPr>
      <w:pStyle w:val="Header"/>
      <w:jc w:val="righ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76A0E" w14:textId="77777777" w:rsidR="00F2346B" w:rsidRDefault="00F234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3in;height:3in" o:bullet="t"/>
    </w:pict>
  </w:numPicBullet>
  <w:abstractNum w:abstractNumId="0" w15:restartNumberingAfterBreak="0">
    <w:nsid w:val="02A53131"/>
    <w:multiLevelType w:val="hybridMultilevel"/>
    <w:tmpl w:val="0D92F4F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31F6599"/>
    <w:multiLevelType w:val="multilevel"/>
    <w:tmpl w:val="27A06FBC"/>
    <w:lvl w:ilvl="0">
      <w:start w:val="1"/>
      <w:numFmt w:val="decimal"/>
      <w:pStyle w:val="Heading1"/>
      <w:lvlText w:val="%1."/>
      <w:lvlJc w:val="left"/>
      <w:pPr>
        <w:tabs>
          <w:tab w:val="num" w:pos="801"/>
        </w:tabs>
        <w:ind w:left="801" w:hanging="375"/>
      </w:pPr>
      <w:rPr>
        <w:rFonts w:cs="Times New Roman" w:hint="default"/>
      </w:rPr>
    </w:lvl>
    <w:lvl w:ilvl="1">
      <w:start w:val="1"/>
      <w:numFmt w:val="decimal"/>
      <w:pStyle w:val="Heading2"/>
      <w:isLgl/>
      <w:lvlText w:val="%1.%2."/>
      <w:lvlJc w:val="left"/>
      <w:pPr>
        <w:tabs>
          <w:tab w:val="num" w:pos="3996"/>
        </w:tabs>
        <w:ind w:left="3996" w:hanging="735"/>
      </w:pPr>
      <w:rPr>
        <w:rFonts w:cs="Times New Roman" w:hint="default"/>
        <w:b/>
      </w:rPr>
    </w:lvl>
    <w:lvl w:ilvl="2">
      <w:start w:val="5"/>
      <w:numFmt w:val="decimal"/>
      <w:isLgl/>
      <w:lvlText w:val="%1.%2.%3."/>
      <w:lvlJc w:val="left"/>
      <w:pPr>
        <w:tabs>
          <w:tab w:val="num" w:pos="735"/>
        </w:tabs>
        <w:ind w:left="735" w:hanging="735"/>
      </w:pPr>
      <w:rPr>
        <w:rFonts w:cs="Times New Roman" w:hint="default"/>
        <w:b/>
      </w:rPr>
    </w:lvl>
    <w:lvl w:ilvl="3">
      <w:start w:val="1"/>
      <w:numFmt w:val="decimal"/>
      <w:isLgl/>
      <w:lvlText w:val="%1.%2.%3.%4."/>
      <w:lvlJc w:val="left"/>
      <w:pPr>
        <w:tabs>
          <w:tab w:val="num" w:pos="1506"/>
        </w:tabs>
        <w:ind w:left="1506" w:hanging="1080"/>
      </w:pPr>
      <w:rPr>
        <w:rFonts w:cs="Times New Roman" w:hint="default"/>
      </w:rPr>
    </w:lvl>
    <w:lvl w:ilvl="4">
      <w:start w:val="1"/>
      <w:numFmt w:val="decimal"/>
      <w:isLgl/>
      <w:lvlText w:val="%1.%2.%3.%4.%5."/>
      <w:lvlJc w:val="left"/>
      <w:pPr>
        <w:tabs>
          <w:tab w:val="num" w:pos="1506"/>
        </w:tabs>
        <w:ind w:left="1506" w:hanging="1080"/>
      </w:pPr>
      <w:rPr>
        <w:rFonts w:cs="Times New Roman" w:hint="default"/>
      </w:rPr>
    </w:lvl>
    <w:lvl w:ilvl="5">
      <w:start w:val="1"/>
      <w:numFmt w:val="decimal"/>
      <w:isLgl/>
      <w:lvlText w:val="%1.%2.%3.%4.%5.%6."/>
      <w:lvlJc w:val="left"/>
      <w:pPr>
        <w:tabs>
          <w:tab w:val="num" w:pos="1866"/>
        </w:tabs>
        <w:ind w:left="1866" w:hanging="1440"/>
      </w:pPr>
      <w:rPr>
        <w:rFonts w:cs="Times New Roman" w:hint="default"/>
      </w:rPr>
    </w:lvl>
    <w:lvl w:ilvl="6">
      <w:start w:val="1"/>
      <w:numFmt w:val="decimal"/>
      <w:isLgl/>
      <w:lvlText w:val="%1.%2.%3.%4.%5.%6.%7."/>
      <w:lvlJc w:val="left"/>
      <w:pPr>
        <w:tabs>
          <w:tab w:val="num" w:pos="2226"/>
        </w:tabs>
        <w:ind w:left="2226" w:hanging="1800"/>
      </w:pPr>
      <w:rPr>
        <w:rFonts w:cs="Times New Roman" w:hint="default"/>
      </w:rPr>
    </w:lvl>
    <w:lvl w:ilvl="7">
      <w:start w:val="1"/>
      <w:numFmt w:val="decimal"/>
      <w:isLgl/>
      <w:lvlText w:val="%1.%2.%3.%4.%5.%6.%7.%8."/>
      <w:lvlJc w:val="left"/>
      <w:pPr>
        <w:tabs>
          <w:tab w:val="num" w:pos="2226"/>
        </w:tabs>
        <w:ind w:left="2226" w:hanging="1800"/>
      </w:pPr>
      <w:rPr>
        <w:rFonts w:cs="Times New Roman" w:hint="default"/>
      </w:rPr>
    </w:lvl>
    <w:lvl w:ilvl="8">
      <w:start w:val="1"/>
      <w:numFmt w:val="decimal"/>
      <w:isLgl/>
      <w:lvlText w:val="%1.%2.%3.%4.%5.%6.%7.%8.%9."/>
      <w:lvlJc w:val="left"/>
      <w:pPr>
        <w:tabs>
          <w:tab w:val="num" w:pos="2586"/>
        </w:tabs>
        <w:ind w:left="2586" w:hanging="2160"/>
      </w:pPr>
      <w:rPr>
        <w:rFonts w:cs="Times New Roman" w:hint="default"/>
      </w:rPr>
    </w:lvl>
  </w:abstractNum>
  <w:abstractNum w:abstractNumId="2" w15:restartNumberingAfterBreak="0">
    <w:nsid w:val="035C0F9D"/>
    <w:multiLevelType w:val="hybridMultilevel"/>
    <w:tmpl w:val="4EFA53B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5606D2C"/>
    <w:multiLevelType w:val="hybridMultilevel"/>
    <w:tmpl w:val="FB3009B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7E45A53"/>
    <w:multiLevelType w:val="multilevel"/>
    <w:tmpl w:val="F56A8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365768"/>
    <w:multiLevelType w:val="hybridMultilevel"/>
    <w:tmpl w:val="088AF220"/>
    <w:lvl w:ilvl="0" w:tplc="137E374E">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0F544B90"/>
    <w:multiLevelType w:val="hybridMultilevel"/>
    <w:tmpl w:val="1ACE9896"/>
    <w:lvl w:ilvl="0" w:tplc="405C944C">
      <w:start w:val="1"/>
      <w:numFmt w:val="decimal"/>
      <w:lvlText w:val="%1."/>
      <w:lvlJc w:val="center"/>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07518F5"/>
    <w:multiLevelType w:val="hybridMultilevel"/>
    <w:tmpl w:val="61D6B1A8"/>
    <w:lvl w:ilvl="0" w:tplc="405C944C">
      <w:start w:val="1"/>
      <w:numFmt w:val="decimal"/>
      <w:lvlText w:val="%1."/>
      <w:lvlJc w:val="center"/>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38C0F4A"/>
    <w:multiLevelType w:val="hybridMultilevel"/>
    <w:tmpl w:val="578AAE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3B821C3"/>
    <w:multiLevelType w:val="multilevel"/>
    <w:tmpl w:val="C0AC386E"/>
    <w:lvl w:ilvl="0">
      <w:start w:val="3"/>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5A1765E"/>
    <w:multiLevelType w:val="hybridMultilevel"/>
    <w:tmpl w:val="B7F266F0"/>
    <w:lvl w:ilvl="0" w:tplc="0426000F">
      <w:start w:val="1"/>
      <w:numFmt w:val="decimal"/>
      <w:lvlText w:val="%1."/>
      <w:lvlJc w:val="left"/>
      <w:pPr>
        <w:ind w:left="786"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9383FD8"/>
    <w:multiLevelType w:val="multilevel"/>
    <w:tmpl w:val="B7B645A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12" w15:restartNumberingAfterBreak="0">
    <w:nsid w:val="19C67796"/>
    <w:multiLevelType w:val="multilevel"/>
    <w:tmpl w:val="D75CA072"/>
    <w:lvl w:ilvl="0">
      <w:start w:val="1"/>
      <w:numFmt w:val="decimal"/>
      <w:lvlText w:val="%1."/>
      <w:lvlJc w:val="left"/>
      <w:pPr>
        <w:ind w:left="720" w:hanging="360"/>
      </w:pPr>
      <w:rPr>
        <w:rFonts w:hint="default"/>
      </w:rPr>
    </w:lvl>
    <w:lvl w:ilvl="1">
      <w:start w:val="1"/>
      <w:numFmt w:val="decimal"/>
      <w:isLgl/>
      <w:lvlText w:val="%1.%2."/>
      <w:lvlJc w:val="left"/>
      <w:pPr>
        <w:ind w:left="1179" w:hanging="720"/>
      </w:pPr>
      <w:rPr>
        <w:rFonts w:hint="default"/>
      </w:rPr>
    </w:lvl>
    <w:lvl w:ilvl="2">
      <w:start w:val="1"/>
      <w:numFmt w:val="decimal"/>
      <w:isLgl/>
      <w:lvlText w:val="%1.%2.%3."/>
      <w:lvlJc w:val="left"/>
      <w:pPr>
        <w:ind w:left="1278" w:hanging="720"/>
      </w:pPr>
      <w:rPr>
        <w:rFonts w:hint="default"/>
      </w:rPr>
    </w:lvl>
    <w:lvl w:ilvl="3">
      <w:start w:val="1"/>
      <w:numFmt w:val="decimal"/>
      <w:isLgl/>
      <w:lvlText w:val="%1.%2.%3.%4."/>
      <w:lvlJc w:val="left"/>
      <w:pPr>
        <w:ind w:left="1737" w:hanging="1080"/>
      </w:pPr>
      <w:rPr>
        <w:rFonts w:hint="default"/>
      </w:rPr>
    </w:lvl>
    <w:lvl w:ilvl="4">
      <w:start w:val="1"/>
      <w:numFmt w:val="decimal"/>
      <w:isLgl/>
      <w:lvlText w:val="%1.%2.%3.%4.%5."/>
      <w:lvlJc w:val="left"/>
      <w:pPr>
        <w:ind w:left="1836" w:hanging="1080"/>
      </w:pPr>
      <w:rPr>
        <w:rFonts w:hint="default"/>
      </w:rPr>
    </w:lvl>
    <w:lvl w:ilvl="5">
      <w:start w:val="1"/>
      <w:numFmt w:val="decimal"/>
      <w:isLgl/>
      <w:lvlText w:val="%1.%2.%3.%4.%5.%6."/>
      <w:lvlJc w:val="left"/>
      <w:pPr>
        <w:ind w:left="2295" w:hanging="1440"/>
      </w:pPr>
      <w:rPr>
        <w:rFonts w:hint="default"/>
      </w:rPr>
    </w:lvl>
    <w:lvl w:ilvl="6">
      <w:start w:val="1"/>
      <w:numFmt w:val="decimal"/>
      <w:isLgl/>
      <w:lvlText w:val="%1.%2.%3.%4.%5.%6.%7."/>
      <w:lvlJc w:val="left"/>
      <w:pPr>
        <w:ind w:left="2394" w:hanging="1440"/>
      </w:pPr>
      <w:rPr>
        <w:rFonts w:hint="default"/>
      </w:rPr>
    </w:lvl>
    <w:lvl w:ilvl="7">
      <w:start w:val="1"/>
      <w:numFmt w:val="decimal"/>
      <w:isLgl/>
      <w:lvlText w:val="%1.%2.%3.%4.%5.%6.%7.%8."/>
      <w:lvlJc w:val="left"/>
      <w:pPr>
        <w:ind w:left="2853" w:hanging="1800"/>
      </w:pPr>
      <w:rPr>
        <w:rFonts w:hint="default"/>
      </w:rPr>
    </w:lvl>
    <w:lvl w:ilvl="8">
      <w:start w:val="1"/>
      <w:numFmt w:val="decimal"/>
      <w:isLgl/>
      <w:lvlText w:val="%1.%2.%3.%4.%5.%6.%7.%8.%9."/>
      <w:lvlJc w:val="left"/>
      <w:pPr>
        <w:ind w:left="2952" w:hanging="1800"/>
      </w:pPr>
      <w:rPr>
        <w:rFonts w:hint="default"/>
      </w:rPr>
    </w:lvl>
  </w:abstractNum>
  <w:abstractNum w:abstractNumId="13" w15:restartNumberingAfterBreak="0">
    <w:nsid w:val="1A444F21"/>
    <w:multiLevelType w:val="multilevel"/>
    <w:tmpl w:val="CAF82ECE"/>
    <w:lvl w:ilvl="0">
      <w:start w:val="3"/>
      <w:numFmt w:val="decimal"/>
      <w:lvlText w:val="%1."/>
      <w:lvlJc w:val="left"/>
      <w:pPr>
        <w:ind w:left="360" w:hanging="360"/>
      </w:pPr>
      <w:rPr>
        <w:b w:val="0"/>
      </w:rPr>
    </w:lvl>
    <w:lvl w:ilvl="1">
      <w:start w:val="1"/>
      <w:numFmt w:val="decimal"/>
      <w:lvlText w:val="%1.%2."/>
      <w:lvlJc w:val="left"/>
      <w:pPr>
        <w:ind w:left="928" w:hanging="360"/>
      </w:pPr>
      <w:rPr>
        <w:b w:val="0"/>
      </w:rPr>
    </w:lvl>
    <w:lvl w:ilvl="2">
      <w:start w:val="1"/>
      <w:numFmt w:val="decimal"/>
      <w:lvlText w:val="%1.%2.%3."/>
      <w:lvlJc w:val="left"/>
      <w:pPr>
        <w:ind w:left="3600" w:hanging="720"/>
      </w:pPr>
      <w:rPr>
        <w:b w:val="0"/>
      </w:rPr>
    </w:lvl>
    <w:lvl w:ilvl="3">
      <w:start w:val="1"/>
      <w:numFmt w:val="decimal"/>
      <w:lvlText w:val="%1.%2.%3.%4."/>
      <w:lvlJc w:val="left"/>
      <w:pPr>
        <w:ind w:left="5040" w:hanging="720"/>
      </w:pPr>
      <w:rPr>
        <w:b w:val="0"/>
      </w:rPr>
    </w:lvl>
    <w:lvl w:ilvl="4">
      <w:start w:val="1"/>
      <w:numFmt w:val="decimal"/>
      <w:lvlText w:val="%1.%2.%3.%4.%5."/>
      <w:lvlJc w:val="left"/>
      <w:pPr>
        <w:ind w:left="6840" w:hanging="1080"/>
      </w:pPr>
      <w:rPr>
        <w:b w:val="0"/>
      </w:rPr>
    </w:lvl>
    <w:lvl w:ilvl="5">
      <w:start w:val="1"/>
      <w:numFmt w:val="decimal"/>
      <w:lvlText w:val="%1.%2.%3.%4.%5.%6."/>
      <w:lvlJc w:val="left"/>
      <w:pPr>
        <w:ind w:left="8280" w:hanging="1080"/>
      </w:pPr>
      <w:rPr>
        <w:b w:val="0"/>
      </w:rPr>
    </w:lvl>
    <w:lvl w:ilvl="6">
      <w:start w:val="1"/>
      <w:numFmt w:val="decimal"/>
      <w:lvlText w:val="%1.%2.%3.%4.%5.%6.%7."/>
      <w:lvlJc w:val="left"/>
      <w:pPr>
        <w:ind w:left="10080" w:hanging="1440"/>
      </w:pPr>
      <w:rPr>
        <w:b w:val="0"/>
      </w:rPr>
    </w:lvl>
    <w:lvl w:ilvl="7">
      <w:start w:val="1"/>
      <w:numFmt w:val="decimal"/>
      <w:lvlText w:val="%1.%2.%3.%4.%5.%6.%7.%8."/>
      <w:lvlJc w:val="left"/>
      <w:pPr>
        <w:ind w:left="11520" w:hanging="1440"/>
      </w:pPr>
      <w:rPr>
        <w:b w:val="0"/>
      </w:rPr>
    </w:lvl>
    <w:lvl w:ilvl="8">
      <w:start w:val="1"/>
      <w:numFmt w:val="decimal"/>
      <w:lvlText w:val="%1.%2.%3.%4.%5.%6.%7.%8.%9."/>
      <w:lvlJc w:val="left"/>
      <w:pPr>
        <w:ind w:left="13320" w:hanging="1800"/>
      </w:pPr>
      <w:rPr>
        <w:b w:val="0"/>
      </w:rPr>
    </w:lvl>
  </w:abstractNum>
  <w:abstractNum w:abstractNumId="14" w15:restartNumberingAfterBreak="0">
    <w:nsid w:val="1AC775F0"/>
    <w:multiLevelType w:val="hybridMultilevel"/>
    <w:tmpl w:val="BC6C0610"/>
    <w:lvl w:ilvl="0" w:tplc="130C304E">
      <w:start w:val="1"/>
      <w:numFmt w:val="decimal"/>
      <w:lvlText w:val="3.%1."/>
      <w:lvlJc w:val="left"/>
      <w:pPr>
        <w:ind w:left="720" w:hanging="360"/>
      </w:pPr>
      <w:rPr>
        <w:rFonts w:ascii="Times New Roman" w:hAnsi="Times New Roman" w:cs="Times New Roman" w:hint="default"/>
        <w:b/>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1DDB1C06"/>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6" w15:restartNumberingAfterBreak="0">
    <w:nsid w:val="20494AAA"/>
    <w:multiLevelType w:val="hybridMultilevel"/>
    <w:tmpl w:val="6450E89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21212C56"/>
    <w:multiLevelType w:val="hybridMultilevel"/>
    <w:tmpl w:val="2FDC735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21376563"/>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9" w15:restartNumberingAfterBreak="0">
    <w:nsid w:val="24730FB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48C4893"/>
    <w:multiLevelType w:val="hybridMultilevel"/>
    <w:tmpl w:val="E3F81BF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258E75D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8BA2503"/>
    <w:multiLevelType w:val="hybridMultilevel"/>
    <w:tmpl w:val="D0FE288C"/>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2A511E8B"/>
    <w:multiLevelType w:val="multilevel"/>
    <w:tmpl w:val="21AE97E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2.%3."/>
      <w:lvlJc w:val="left"/>
      <w:pPr>
        <w:ind w:left="646" w:hanging="504"/>
      </w:pPr>
      <w:rPr>
        <w:rFonts w:hint="default"/>
        <w:b/>
        <w:bCs/>
      </w:rPr>
    </w:lvl>
    <w:lvl w:ilvl="3">
      <w:start w:val="1"/>
      <w:numFmt w:val="decimal"/>
      <w:lvlText w:val="3.1.4.%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2B494A8D"/>
    <w:multiLevelType w:val="multilevel"/>
    <w:tmpl w:val="20384EDC"/>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1212" w:hanging="360"/>
      </w:pPr>
      <w:rPr>
        <w:rFonts w:cs="Times New Roman" w:hint="default"/>
        <w:b/>
        <w:bCs w:val="0"/>
        <w:sz w:val="24"/>
        <w:szCs w:val="24"/>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25" w15:restartNumberingAfterBreak="0">
    <w:nsid w:val="2CBF5CF9"/>
    <w:multiLevelType w:val="multilevel"/>
    <w:tmpl w:val="1BDE69B0"/>
    <w:lvl w:ilvl="0">
      <w:start w:val="2"/>
      <w:numFmt w:val="decimal"/>
      <w:lvlText w:val="%1."/>
      <w:lvlJc w:val="left"/>
      <w:pPr>
        <w:ind w:left="360" w:hanging="360"/>
      </w:pPr>
      <w:rPr>
        <w:rFonts w:hint="default"/>
      </w:rPr>
    </w:lvl>
    <w:lvl w:ilvl="1">
      <w:start w:val="1"/>
      <w:numFmt w:val="decimal"/>
      <w:lvlText w:val="%1.%2."/>
      <w:lvlJc w:val="left"/>
      <w:pPr>
        <w:ind w:left="192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F185A5A"/>
    <w:multiLevelType w:val="hybridMultilevel"/>
    <w:tmpl w:val="A2AC44EE"/>
    <w:lvl w:ilvl="0" w:tplc="04260001">
      <w:start w:val="1"/>
      <w:numFmt w:val="bullet"/>
      <w:lvlText w:val=""/>
      <w:lvlJc w:val="left"/>
      <w:pPr>
        <w:ind w:left="1350" w:hanging="360"/>
      </w:pPr>
      <w:rPr>
        <w:rFonts w:ascii="Symbol" w:hAnsi="Symbol" w:hint="default"/>
      </w:rPr>
    </w:lvl>
    <w:lvl w:ilvl="1" w:tplc="04260003">
      <w:start w:val="1"/>
      <w:numFmt w:val="bullet"/>
      <w:lvlText w:val="o"/>
      <w:lvlJc w:val="left"/>
      <w:pPr>
        <w:ind w:left="2070" w:hanging="360"/>
      </w:pPr>
      <w:rPr>
        <w:rFonts w:ascii="Courier New" w:hAnsi="Courier New" w:cs="Courier New" w:hint="default"/>
      </w:rPr>
    </w:lvl>
    <w:lvl w:ilvl="2" w:tplc="04260005">
      <w:start w:val="1"/>
      <w:numFmt w:val="bullet"/>
      <w:lvlText w:val=""/>
      <w:lvlJc w:val="left"/>
      <w:pPr>
        <w:ind w:left="2790" w:hanging="360"/>
      </w:pPr>
      <w:rPr>
        <w:rFonts w:ascii="Wingdings" w:hAnsi="Wingdings" w:hint="default"/>
      </w:rPr>
    </w:lvl>
    <w:lvl w:ilvl="3" w:tplc="04260001">
      <w:start w:val="1"/>
      <w:numFmt w:val="bullet"/>
      <w:lvlText w:val=""/>
      <w:lvlJc w:val="left"/>
      <w:pPr>
        <w:ind w:left="3510" w:hanging="360"/>
      </w:pPr>
      <w:rPr>
        <w:rFonts w:ascii="Symbol" w:hAnsi="Symbol" w:hint="default"/>
      </w:rPr>
    </w:lvl>
    <w:lvl w:ilvl="4" w:tplc="04260003">
      <w:start w:val="1"/>
      <w:numFmt w:val="bullet"/>
      <w:lvlText w:val="o"/>
      <w:lvlJc w:val="left"/>
      <w:pPr>
        <w:ind w:left="4230" w:hanging="360"/>
      </w:pPr>
      <w:rPr>
        <w:rFonts w:ascii="Courier New" w:hAnsi="Courier New" w:cs="Courier New" w:hint="default"/>
      </w:rPr>
    </w:lvl>
    <w:lvl w:ilvl="5" w:tplc="04260005">
      <w:start w:val="1"/>
      <w:numFmt w:val="bullet"/>
      <w:lvlText w:val=""/>
      <w:lvlJc w:val="left"/>
      <w:pPr>
        <w:ind w:left="4950" w:hanging="360"/>
      </w:pPr>
      <w:rPr>
        <w:rFonts w:ascii="Wingdings" w:hAnsi="Wingdings" w:hint="default"/>
      </w:rPr>
    </w:lvl>
    <w:lvl w:ilvl="6" w:tplc="04260001">
      <w:start w:val="1"/>
      <w:numFmt w:val="bullet"/>
      <w:lvlText w:val=""/>
      <w:lvlJc w:val="left"/>
      <w:pPr>
        <w:ind w:left="5670" w:hanging="360"/>
      </w:pPr>
      <w:rPr>
        <w:rFonts w:ascii="Symbol" w:hAnsi="Symbol" w:hint="default"/>
      </w:rPr>
    </w:lvl>
    <w:lvl w:ilvl="7" w:tplc="04260003">
      <w:start w:val="1"/>
      <w:numFmt w:val="bullet"/>
      <w:lvlText w:val="o"/>
      <w:lvlJc w:val="left"/>
      <w:pPr>
        <w:ind w:left="6390" w:hanging="360"/>
      </w:pPr>
      <w:rPr>
        <w:rFonts w:ascii="Courier New" w:hAnsi="Courier New" w:cs="Courier New" w:hint="default"/>
      </w:rPr>
    </w:lvl>
    <w:lvl w:ilvl="8" w:tplc="04260005">
      <w:start w:val="1"/>
      <w:numFmt w:val="bullet"/>
      <w:lvlText w:val=""/>
      <w:lvlJc w:val="left"/>
      <w:pPr>
        <w:ind w:left="7110" w:hanging="360"/>
      </w:pPr>
      <w:rPr>
        <w:rFonts w:ascii="Wingdings" w:hAnsi="Wingdings" w:hint="default"/>
      </w:rPr>
    </w:lvl>
  </w:abstractNum>
  <w:abstractNum w:abstractNumId="27" w15:restartNumberingAfterBreak="0">
    <w:nsid w:val="31D31DAD"/>
    <w:multiLevelType w:val="hybridMultilevel"/>
    <w:tmpl w:val="B7F266F0"/>
    <w:lvl w:ilvl="0" w:tplc="FFFFFFFF">
      <w:start w:val="1"/>
      <w:numFmt w:val="decimal"/>
      <w:lvlText w:val="%1."/>
      <w:lvlJc w:val="left"/>
      <w:pPr>
        <w:ind w:left="78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32536583"/>
    <w:multiLevelType w:val="hybridMultilevel"/>
    <w:tmpl w:val="528C419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356E75DF"/>
    <w:multiLevelType w:val="hybridMultilevel"/>
    <w:tmpl w:val="3F5AE008"/>
    <w:lvl w:ilvl="0" w:tplc="1D5A8CF4">
      <w:start w:val="1"/>
      <w:numFmt w:val="decimal"/>
      <w:lvlText w:val="%1."/>
      <w:lvlJc w:val="left"/>
      <w:pPr>
        <w:ind w:left="720" w:hanging="360"/>
      </w:pPr>
      <w:rPr>
        <w:rFonts w:eastAsiaTheme="minorHAnsi" w:cstheme="minorBidi" w:hint="default"/>
        <w:b/>
        <w:bCs/>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359A11CE"/>
    <w:multiLevelType w:val="hybridMultilevel"/>
    <w:tmpl w:val="5F12CA52"/>
    <w:lvl w:ilvl="0" w:tplc="0426000F">
      <w:start w:val="1"/>
      <w:numFmt w:val="decimal"/>
      <w:lvlText w:val="%1."/>
      <w:lvlJc w:val="left"/>
      <w:pPr>
        <w:ind w:left="720" w:hanging="360"/>
      </w:pPr>
    </w:lvl>
    <w:lvl w:ilvl="1" w:tplc="04260001">
      <w:start w:val="1"/>
      <w:numFmt w:val="bullet"/>
      <w:lvlText w:val=""/>
      <w:lvlJc w:val="left"/>
      <w:pPr>
        <w:ind w:left="1440" w:hanging="360"/>
      </w:pPr>
      <w:rPr>
        <w:rFonts w:ascii="Symbol" w:hAnsi="Symbol"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39D723CA"/>
    <w:multiLevelType w:val="multilevel"/>
    <w:tmpl w:val="20384EDC"/>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b/>
        <w:bCs w:val="0"/>
        <w:sz w:val="24"/>
        <w:szCs w:val="24"/>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32" w15:restartNumberingAfterBreak="0">
    <w:nsid w:val="3D49670D"/>
    <w:multiLevelType w:val="hybridMultilevel"/>
    <w:tmpl w:val="75D27094"/>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33" w15:restartNumberingAfterBreak="0">
    <w:nsid w:val="43431F40"/>
    <w:multiLevelType w:val="hybridMultilevel"/>
    <w:tmpl w:val="23E42E52"/>
    <w:lvl w:ilvl="0" w:tplc="0426000F">
      <w:start w:val="1"/>
      <w:numFmt w:val="decimal"/>
      <w:lvlText w:val="%1."/>
      <w:lvlJc w:val="left"/>
      <w:pPr>
        <w:ind w:left="720" w:hanging="360"/>
      </w:pPr>
    </w:lvl>
    <w:lvl w:ilvl="1" w:tplc="0426000F">
      <w:start w:val="1"/>
      <w:numFmt w:val="decimal"/>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481B07F6"/>
    <w:multiLevelType w:val="hybridMultilevel"/>
    <w:tmpl w:val="B7F266F0"/>
    <w:lvl w:ilvl="0" w:tplc="FFFFFFFF">
      <w:start w:val="1"/>
      <w:numFmt w:val="decimal"/>
      <w:lvlText w:val="%1."/>
      <w:lvlJc w:val="left"/>
      <w:pPr>
        <w:ind w:left="78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49A16A09"/>
    <w:multiLevelType w:val="hybridMultilevel"/>
    <w:tmpl w:val="A5647F1C"/>
    <w:lvl w:ilvl="0" w:tplc="56E88E4C">
      <w:start w:val="1"/>
      <w:numFmt w:val="bullet"/>
      <w:lvlText w:val=""/>
      <w:lvlJc w:val="left"/>
      <w:pPr>
        <w:ind w:left="731" w:hanging="360"/>
      </w:pPr>
      <w:rPr>
        <w:rFonts w:ascii="Symbol" w:hAnsi="Symbol" w:hint="default"/>
      </w:rPr>
    </w:lvl>
    <w:lvl w:ilvl="1" w:tplc="04260003" w:tentative="1">
      <w:start w:val="1"/>
      <w:numFmt w:val="bullet"/>
      <w:lvlText w:val="o"/>
      <w:lvlJc w:val="left"/>
      <w:pPr>
        <w:ind w:left="1451" w:hanging="360"/>
      </w:pPr>
      <w:rPr>
        <w:rFonts w:ascii="Courier New" w:hAnsi="Courier New" w:cs="Courier New" w:hint="default"/>
      </w:rPr>
    </w:lvl>
    <w:lvl w:ilvl="2" w:tplc="04260005" w:tentative="1">
      <w:start w:val="1"/>
      <w:numFmt w:val="bullet"/>
      <w:lvlText w:val=""/>
      <w:lvlJc w:val="left"/>
      <w:pPr>
        <w:ind w:left="2171" w:hanging="360"/>
      </w:pPr>
      <w:rPr>
        <w:rFonts w:ascii="Wingdings" w:hAnsi="Wingdings" w:hint="default"/>
      </w:rPr>
    </w:lvl>
    <w:lvl w:ilvl="3" w:tplc="04260001" w:tentative="1">
      <w:start w:val="1"/>
      <w:numFmt w:val="bullet"/>
      <w:lvlText w:val=""/>
      <w:lvlJc w:val="left"/>
      <w:pPr>
        <w:ind w:left="2891" w:hanging="360"/>
      </w:pPr>
      <w:rPr>
        <w:rFonts w:ascii="Symbol" w:hAnsi="Symbol" w:hint="default"/>
      </w:rPr>
    </w:lvl>
    <w:lvl w:ilvl="4" w:tplc="04260003" w:tentative="1">
      <w:start w:val="1"/>
      <w:numFmt w:val="bullet"/>
      <w:lvlText w:val="o"/>
      <w:lvlJc w:val="left"/>
      <w:pPr>
        <w:ind w:left="3611" w:hanging="360"/>
      </w:pPr>
      <w:rPr>
        <w:rFonts w:ascii="Courier New" w:hAnsi="Courier New" w:cs="Courier New" w:hint="default"/>
      </w:rPr>
    </w:lvl>
    <w:lvl w:ilvl="5" w:tplc="04260005" w:tentative="1">
      <w:start w:val="1"/>
      <w:numFmt w:val="bullet"/>
      <w:lvlText w:val=""/>
      <w:lvlJc w:val="left"/>
      <w:pPr>
        <w:ind w:left="4331" w:hanging="360"/>
      </w:pPr>
      <w:rPr>
        <w:rFonts w:ascii="Wingdings" w:hAnsi="Wingdings" w:hint="default"/>
      </w:rPr>
    </w:lvl>
    <w:lvl w:ilvl="6" w:tplc="04260001" w:tentative="1">
      <w:start w:val="1"/>
      <w:numFmt w:val="bullet"/>
      <w:lvlText w:val=""/>
      <w:lvlJc w:val="left"/>
      <w:pPr>
        <w:ind w:left="5051" w:hanging="360"/>
      </w:pPr>
      <w:rPr>
        <w:rFonts w:ascii="Symbol" w:hAnsi="Symbol" w:hint="default"/>
      </w:rPr>
    </w:lvl>
    <w:lvl w:ilvl="7" w:tplc="04260003" w:tentative="1">
      <w:start w:val="1"/>
      <w:numFmt w:val="bullet"/>
      <w:lvlText w:val="o"/>
      <w:lvlJc w:val="left"/>
      <w:pPr>
        <w:ind w:left="5771" w:hanging="360"/>
      </w:pPr>
      <w:rPr>
        <w:rFonts w:ascii="Courier New" w:hAnsi="Courier New" w:cs="Courier New" w:hint="default"/>
      </w:rPr>
    </w:lvl>
    <w:lvl w:ilvl="8" w:tplc="04260005" w:tentative="1">
      <w:start w:val="1"/>
      <w:numFmt w:val="bullet"/>
      <w:lvlText w:val=""/>
      <w:lvlJc w:val="left"/>
      <w:pPr>
        <w:ind w:left="6491" w:hanging="360"/>
      </w:pPr>
      <w:rPr>
        <w:rFonts w:ascii="Wingdings" w:hAnsi="Wingdings" w:hint="default"/>
      </w:rPr>
    </w:lvl>
  </w:abstractNum>
  <w:abstractNum w:abstractNumId="36" w15:restartNumberingAfterBreak="0">
    <w:nsid w:val="4C731C95"/>
    <w:multiLevelType w:val="multilevel"/>
    <w:tmpl w:val="B7B645A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37" w15:restartNumberingAfterBreak="0">
    <w:nsid w:val="4ED9244E"/>
    <w:multiLevelType w:val="hybridMultilevel"/>
    <w:tmpl w:val="1402F55C"/>
    <w:lvl w:ilvl="0" w:tplc="C242FB12">
      <w:start w:val="1"/>
      <w:numFmt w:val="decimal"/>
      <w:lvlText w:val="%1."/>
      <w:lvlJc w:val="left"/>
      <w:pPr>
        <w:ind w:left="720" w:hanging="360"/>
      </w:pPr>
      <w:rPr>
        <w:rFonts w:hint="default"/>
        <w:b/>
      </w:rPr>
    </w:lvl>
    <w:lvl w:ilvl="1" w:tplc="405C944C">
      <w:start w:val="1"/>
      <w:numFmt w:val="decimal"/>
      <w:lvlText w:val="%2."/>
      <w:lvlJc w:val="center"/>
      <w:pPr>
        <w:ind w:left="1440" w:hanging="360"/>
      </w:pPr>
      <w:rPr>
        <w:rFonts w:hint="default"/>
      </w:rPr>
    </w:lvl>
    <w:lvl w:ilvl="2" w:tplc="405C944C">
      <w:start w:val="1"/>
      <w:numFmt w:val="decimal"/>
      <w:lvlText w:val="%3."/>
      <w:lvlJc w:val="center"/>
      <w:pPr>
        <w:ind w:left="2160" w:hanging="180"/>
      </w:pPr>
      <w:rPr>
        <w:rFonts w:hint="default"/>
      </w:r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558D5942"/>
    <w:multiLevelType w:val="hybridMultilevel"/>
    <w:tmpl w:val="C824814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5AD43B47"/>
    <w:multiLevelType w:val="hybridMultilevel"/>
    <w:tmpl w:val="1F8A597A"/>
    <w:lvl w:ilvl="0" w:tplc="AB0EE3E8">
      <w:start w:val="1"/>
      <w:numFmt w:val="bullet"/>
      <w:lvlText w:val=""/>
      <w:lvlJc w:val="left"/>
      <w:pPr>
        <w:ind w:left="720" w:hanging="360"/>
      </w:pPr>
      <w:rPr>
        <w:rFonts w:ascii="Symbol" w:hAnsi="Symbol" w:hint="default"/>
      </w:rPr>
    </w:lvl>
    <w:lvl w:ilvl="1" w:tplc="F47834F0" w:tentative="1">
      <w:start w:val="1"/>
      <w:numFmt w:val="bullet"/>
      <w:lvlText w:val="o"/>
      <w:lvlJc w:val="left"/>
      <w:pPr>
        <w:ind w:left="1440" w:hanging="360"/>
      </w:pPr>
      <w:rPr>
        <w:rFonts w:ascii="Courier New" w:hAnsi="Courier New" w:cs="Courier New" w:hint="default"/>
      </w:rPr>
    </w:lvl>
    <w:lvl w:ilvl="2" w:tplc="5DA28250" w:tentative="1">
      <w:start w:val="1"/>
      <w:numFmt w:val="bullet"/>
      <w:lvlText w:val=""/>
      <w:lvlJc w:val="left"/>
      <w:pPr>
        <w:ind w:left="2160" w:hanging="360"/>
      </w:pPr>
      <w:rPr>
        <w:rFonts w:ascii="Wingdings" w:hAnsi="Wingdings" w:hint="default"/>
      </w:rPr>
    </w:lvl>
    <w:lvl w:ilvl="3" w:tplc="ACBE6606" w:tentative="1">
      <w:start w:val="1"/>
      <w:numFmt w:val="bullet"/>
      <w:lvlText w:val=""/>
      <w:lvlJc w:val="left"/>
      <w:pPr>
        <w:ind w:left="2880" w:hanging="360"/>
      </w:pPr>
      <w:rPr>
        <w:rFonts w:ascii="Symbol" w:hAnsi="Symbol" w:hint="default"/>
      </w:rPr>
    </w:lvl>
    <w:lvl w:ilvl="4" w:tplc="6E66CF6E" w:tentative="1">
      <w:start w:val="1"/>
      <w:numFmt w:val="bullet"/>
      <w:lvlText w:val="o"/>
      <w:lvlJc w:val="left"/>
      <w:pPr>
        <w:ind w:left="3600" w:hanging="360"/>
      </w:pPr>
      <w:rPr>
        <w:rFonts w:ascii="Courier New" w:hAnsi="Courier New" w:cs="Courier New" w:hint="default"/>
      </w:rPr>
    </w:lvl>
    <w:lvl w:ilvl="5" w:tplc="3BAA64F6" w:tentative="1">
      <w:start w:val="1"/>
      <w:numFmt w:val="bullet"/>
      <w:lvlText w:val=""/>
      <w:lvlJc w:val="left"/>
      <w:pPr>
        <w:ind w:left="4320" w:hanging="360"/>
      </w:pPr>
      <w:rPr>
        <w:rFonts w:ascii="Wingdings" w:hAnsi="Wingdings" w:hint="default"/>
      </w:rPr>
    </w:lvl>
    <w:lvl w:ilvl="6" w:tplc="97A05BAA" w:tentative="1">
      <w:start w:val="1"/>
      <w:numFmt w:val="bullet"/>
      <w:lvlText w:val=""/>
      <w:lvlJc w:val="left"/>
      <w:pPr>
        <w:ind w:left="5040" w:hanging="360"/>
      </w:pPr>
      <w:rPr>
        <w:rFonts w:ascii="Symbol" w:hAnsi="Symbol" w:hint="default"/>
      </w:rPr>
    </w:lvl>
    <w:lvl w:ilvl="7" w:tplc="F9CA4224" w:tentative="1">
      <w:start w:val="1"/>
      <w:numFmt w:val="bullet"/>
      <w:lvlText w:val="o"/>
      <w:lvlJc w:val="left"/>
      <w:pPr>
        <w:ind w:left="5760" w:hanging="360"/>
      </w:pPr>
      <w:rPr>
        <w:rFonts w:ascii="Courier New" w:hAnsi="Courier New" w:cs="Courier New" w:hint="default"/>
      </w:rPr>
    </w:lvl>
    <w:lvl w:ilvl="8" w:tplc="AF82A77A" w:tentative="1">
      <w:start w:val="1"/>
      <w:numFmt w:val="bullet"/>
      <w:lvlText w:val=""/>
      <w:lvlJc w:val="left"/>
      <w:pPr>
        <w:ind w:left="6480" w:hanging="360"/>
      </w:pPr>
      <w:rPr>
        <w:rFonts w:ascii="Wingdings" w:hAnsi="Wingdings" w:hint="default"/>
      </w:rPr>
    </w:lvl>
  </w:abstractNum>
  <w:abstractNum w:abstractNumId="40" w15:restartNumberingAfterBreak="0">
    <w:nsid w:val="60404D6B"/>
    <w:multiLevelType w:val="hybridMultilevel"/>
    <w:tmpl w:val="93D26BBE"/>
    <w:lvl w:ilvl="0" w:tplc="5D52A708">
      <w:start w:val="1"/>
      <w:numFmt w:val="bullet"/>
      <w:lvlText w:val=""/>
      <w:lvlJc w:val="left"/>
      <w:pPr>
        <w:ind w:left="360" w:hanging="360"/>
      </w:pPr>
      <w:rPr>
        <w:rFonts w:ascii="Symbol" w:hAnsi="Symbol" w:hint="default"/>
      </w:rPr>
    </w:lvl>
    <w:lvl w:ilvl="1" w:tplc="4878B4EA" w:tentative="1">
      <w:start w:val="1"/>
      <w:numFmt w:val="bullet"/>
      <w:lvlText w:val="o"/>
      <w:lvlJc w:val="left"/>
      <w:pPr>
        <w:ind w:left="1080" w:hanging="360"/>
      </w:pPr>
      <w:rPr>
        <w:rFonts w:ascii="Courier New" w:hAnsi="Courier New" w:cs="Courier New" w:hint="default"/>
      </w:rPr>
    </w:lvl>
    <w:lvl w:ilvl="2" w:tplc="01964300" w:tentative="1">
      <w:start w:val="1"/>
      <w:numFmt w:val="bullet"/>
      <w:lvlText w:val=""/>
      <w:lvlJc w:val="left"/>
      <w:pPr>
        <w:ind w:left="1800" w:hanging="360"/>
      </w:pPr>
      <w:rPr>
        <w:rFonts w:ascii="Wingdings" w:hAnsi="Wingdings" w:hint="default"/>
      </w:rPr>
    </w:lvl>
    <w:lvl w:ilvl="3" w:tplc="C632E92E" w:tentative="1">
      <w:start w:val="1"/>
      <w:numFmt w:val="bullet"/>
      <w:lvlText w:val=""/>
      <w:lvlJc w:val="left"/>
      <w:pPr>
        <w:ind w:left="2520" w:hanging="360"/>
      </w:pPr>
      <w:rPr>
        <w:rFonts w:ascii="Symbol" w:hAnsi="Symbol" w:hint="default"/>
      </w:rPr>
    </w:lvl>
    <w:lvl w:ilvl="4" w:tplc="3B9C2E84" w:tentative="1">
      <w:start w:val="1"/>
      <w:numFmt w:val="bullet"/>
      <w:lvlText w:val="o"/>
      <w:lvlJc w:val="left"/>
      <w:pPr>
        <w:ind w:left="3240" w:hanging="360"/>
      </w:pPr>
      <w:rPr>
        <w:rFonts w:ascii="Courier New" w:hAnsi="Courier New" w:cs="Courier New" w:hint="default"/>
      </w:rPr>
    </w:lvl>
    <w:lvl w:ilvl="5" w:tplc="FCE45900" w:tentative="1">
      <w:start w:val="1"/>
      <w:numFmt w:val="bullet"/>
      <w:lvlText w:val=""/>
      <w:lvlJc w:val="left"/>
      <w:pPr>
        <w:ind w:left="3960" w:hanging="360"/>
      </w:pPr>
      <w:rPr>
        <w:rFonts w:ascii="Wingdings" w:hAnsi="Wingdings" w:hint="default"/>
      </w:rPr>
    </w:lvl>
    <w:lvl w:ilvl="6" w:tplc="CC7C697E" w:tentative="1">
      <w:start w:val="1"/>
      <w:numFmt w:val="bullet"/>
      <w:lvlText w:val=""/>
      <w:lvlJc w:val="left"/>
      <w:pPr>
        <w:ind w:left="4680" w:hanging="360"/>
      </w:pPr>
      <w:rPr>
        <w:rFonts w:ascii="Symbol" w:hAnsi="Symbol" w:hint="default"/>
      </w:rPr>
    </w:lvl>
    <w:lvl w:ilvl="7" w:tplc="690E99A2" w:tentative="1">
      <w:start w:val="1"/>
      <w:numFmt w:val="bullet"/>
      <w:lvlText w:val="o"/>
      <w:lvlJc w:val="left"/>
      <w:pPr>
        <w:ind w:left="5400" w:hanging="360"/>
      </w:pPr>
      <w:rPr>
        <w:rFonts w:ascii="Courier New" w:hAnsi="Courier New" w:cs="Courier New" w:hint="default"/>
      </w:rPr>
    </w:lvl>
    <w:lvl w:ilvl="8" w:tplc="4CCA4E9E" w:tentative="1">
      <w:start w:val="1"/>
      <w:numFmt w:val="bullet"/>
      <w:lvlText w:val=""/>
      <w:lvlJc w:val="left"/>
      <w:pPr>
        <w:ind w:left="6120" w:hanging="360"/>
      </w:pPr>
      <w:rPr>
        <w:rFonts w:ascii="Wingdings" w:hAnsi="Wingdings" w:hint="default"/>
      </w:rPr>
    </w:lvl>
  </w:abstractNum>
  <w:abstractNum w:abstractNumId="41" w15:restartNumberingAfterBreak="0">
    <w:nsid w:val="638E7D45"/>
    <w:multiLevelType w:val="hybridMultilevel"/>
    <w:tmpl w:val="F26CAC18"/>
    <w:lvl w:ilvl="0" w:tplc="B2ACE2C4">
      <w:start w:val="1"/>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6408553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641B2FCA"/>
    <w:multiLevelType w:val="hybridMultilevel"/>
    <w:tmpl w:val="321CB8E2"/>
    <w:lvl w:ilvl="0" w:tplc="A60458FC">
      <w:start w:val="1"/>
      <w:numFmt w:val="bullet"/>
      <w:lvlText w:val=""/>
      <w:lvlJc w:val="left"/>
      <w:pPr>
        <w:ind w:left="501" w:hanging="360"/>
      </w:pPr>
      <w:rPr>
        <w:rFonts w:ascii="Symbol" w:hAnsi="Symbol" w:hint="default"/>
      </w:rPr>
    </w:lvl>
    <w:lvl w:ilvl="1" w:tplc="3E8E3298" w:tentative="1">
      <w:start w:val="1"/>
      <w:numFmt w:val="bullet"/>
      <w:lvlText w:val="o"/>
      <w:lvlJc w:val="left"/>
      <w:pPr>
        <w:ind w:left="1221" w:hanging="360"/>
      </w:pPr>
      <w:rPr>
        <w:rFonts w:ascii="Courier New" w:hAnsi="Courier New" w:cs="Courier New" w:hint="default"/>
      </w:rPr>
    </w:lvl>
    <w:lvl w:ilvl="2" w:tplc="42EAA052" w:tentative="1">
      <w:start w:val="1"/>
      <w:numFmt w:val="bullet"/>
      <w:lvlText w:val=""/>
      <w:lvlJc w:val="left"/>
      <w:pPr>
        <w:ind w:left="1941" w:hanging="360"/>
      </w:pPr>
      <w:rPr>
        <w:rFonts w:ascii="Wingdings" w:hAnsi="Wingdings" w:hint="default"/>
      </w:rPr>
    </w:lvl>
    <w:lvl w:ilvl="3" w:tplc="1364279A" w:tentative="1">
      <w:start w:val="1"/>
      <w:numFmt w:val="bullet"/>
      <w:lvlText w:val=""/>
      <w:lvlJc w:val="left"/>
      <w:pPr>
        <w:ind w:left="2661" w:hanging="360"/>
      </w:pPr>
      <w:rPr>
        <w:rFonts w:ascii="Symbol" w:hAnsi="Symbol" w:hint="default"/>
      </w:rPr>
    </w:lvl>
    <w:lvl w:ilvl="4" w:tplc="82CC4CDA" w:tentative="1">
      <w:start w:val="1"/>
      <w:numFmt w:val="bullet"/>
      <w:lvlText w:val="o"/>
      <w:lvlJc w:val="left"/>
      <w:pPr>
        <w:ind w:left="3381" w:hanging="360"/>
      </w:pPr>
      <w:rPr>
        <w:rFonts w:ascii="Courier New" w:hAnsi="Courier New" w:cs="Courier New" w:hint="default"/>
      </w:rPr>
    </w:lvl>
    <w:lvl w:ilvl="5" w:tplc="C4CA0D1A" w:tentative="1">
      <w:start w:val="1"/>
      <w:numFmt w:val="bullet"/>
      <w:lvlText w:val=""/>
      <w:lvlJc w:val="left"/>
      <w:pPr>
        <w:ind w:left="4101" w:hanging="360"/>
      </w:pPr>
      <w:rPr>
        <w:rFonts w:ascii="Wingdings" w:hAnsi="Wingdings" w:hint="default"/>
      </w:rPr>
    </w:lvl>
    <w:lvl w:ilvl="6" w:tplc="F50C6F3A" w:tentative="1">
      <w:start w:val="1"/>
      <w:numFmt w:val="bullet"/>
      <w:lvlText w:val=""/>
      <w:lvlJc w:val="left"/>
      <w:pPr>
        <w:ind w:left="4821" w:hanging="360"/>
      </w:pPr>
      <w:rPr>
        <w:rFonts w:ascii="Symbol" w:hAnsi="Symbol" w:hint="default"/>
      </w:rPr>
    </w:lvl>
    <w:lvl w:ilvl="7" w:tplc="9DC04778" w:tentative="1">
      <w:start w:val="1"/>
      <w:numFmt w:val="bullet"/>
      <w:lvlText w:val="o"/>
      <w:lvlJc w:val="left"/>
      <w:pPr>
        <w:ind w:left="5541" w:hanging="360"/>
      </w:pPr>
      <w:rPr>
        <w:rFonts w:ascii="Courier New" w:hAnsi="Courier New" w:cs="Courier New" w:hint="default"/>
      </w:rPr>
    </w:lvl>
    <w:lvl w:ilvl="8" w:tplc="2908820C" w:tentative="1">
      <w:start w:val="1"/>
      <w:numFmt w:val="bullet"/>
      <w:lvlText w:val=""/>
      <w:lvlJc w:val="left"/>
      <w:pPr>
        <w:ind w:left="6261" w:hanging="360"/>
      </w:pPr>
      <w:rPr>
        <w:rFonts w:ascii="Wingdings" w:hAnsi="Wingdings" w:hint="default"/>
      </w:rPr>
    </w:lvl>
  </w:abstractNum>
  <w:abstractNum w:abstractNumId="44" w15:restartNumberingAfterBreak="0">
    <w:nsid w:val="64D764F2"/>
    <w:multiLevelType w:val="hybridMultilevel"/>
    <w:tmpl w:val="C2F82EA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5" w15:restartNumberingAfterBreak="0">
    <w:nsid w:val="65B8092B"/>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46" w15:restartNumberingAfterBreak="0">
    <w:nsid w:val="6AAA3E38"/>
    <w:multiLevelType w:val="hybridMultilevel"/>
    <w:tmpl w:val="5DB6830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7" w15:restartNumberingAfterBreak="0">
    <w:nsid w:val="6B84681B"/>
    <w:multiLevelType w:val="multilevel"/>
    <w:tmpl w:val="A80EB5BE"/>
    <w:lvl w:ilvl="0">
      <w:start w:val="4"/>
      <w:numFmt w:val="decimal"/>
      <w:lvlText w:val="%1."/>
      <w:lvlJc w:val="left"/>
      <w:pPr>
        <w:ind w:left="360" w:hanging="360"/>
      </w:pPr>
      <w:rPr>
        <w:b/>
      </w:rPr>
    </w:lvl>
    <w:lvl w:ilvl="1">
      <w:start w:val="1"/>
      <w:numFmt w:val="decimal"/>
      <w:lvlText w:val="%1.%2."/>
      <w:lvlJc w:val="left"/>
      <w:pPr>
        <w:ind w:left="644"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48" w15:restartNumberingAfterBreak="0">
    <w:nsid w:val="706F2BED"/>
    <w:multiLevelType w:val="multilevel"/>
    <w:tmpl w:val="CF7AFE7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734F7D18"/>
    <w:multiLevelType w:val="hybridMultilevel"/>
    <w:tmpl w:val="16AC413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0" w15:restartNumberingAfterBreak="0">
    <w:nsid w:val="741224D2"/>
    <w:multiLevelType w:val="hybridMultilevel"/>
    <w:tmpl w:val="578AAE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1" w15:restartNumberingAfterBreak="0">
    <w:nsid w:val="766852ED"/>
    <w:multiLevelType w:val="multilevel"/>
    <w:tmpl w:val="642A3740"/>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2" w15:restartNumberingAfterBreak="0">
    <w:nsid w:val="775124F3"/>
    <w:multiLevelType w:val="hybridMultilevel"/>
    <w:tmpl w:val="919A6A2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633607031">
    <w:abstractNumId w:val="24"/>
  </w:num>
  <w:num w:numId="2" w16cid:durableId="1500927709">
    <w:abstractNumId w:val="28"/>
  </w:num>
  <w:num w:numId="3" w16cid:durableId="767383059">
    <w:abstractNumId w:val="2"/>
  </w:num>
  <w:num w:numId="4" w16cid:durableId="771781543">
    <w:abstractNumId w:val="46"/>
  </w:num>
  <w:num w:numId="5" w16cid:durableId="1100369269">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55910999">
    <w:abstractNumId w:val="5"/>
  </w:num>
  <w:num w:numId="7" w16cid:durableId="1355493408">
    <w:abstractNumId w:val="4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68944112">
    <w:abstractNumId w:val="20"/>
  </w:num>
  <w:num w:numId="9" w16cid:durableId="145441477">
    <w:abstractNumId w:val="22"/>
  </w:num>
  <w:num w:numId="10" w16cid:durableId="112673181">
    <w:abstractNumId w:val="4"/>
  </w:num>
  <w:num w:numId="11" w16cid:durableId="41056034">
    <w:abstractNumId w:val="12"/>
  </w:num>
  <w:num w:numId="12" w16cid:durableId="1926918543">
    <w:abstractNumId w:val="41"/>
  </w:num>
  <w:num w:numId="13" w16cid:durableId="1606426433">
    <w:abstractNumId w:val="8"/>
  </w:num>
  <w:num w:numId="14" w16cid:durableId="298806307">
    <w:abstractNumId w:val="50"/>
  </w:num>
  <w:num w:numId="15" w16cid:durableId="1364211704">
    <w:abstractNumId w:val="37"/>
  </w:num>
  <w:num w:numId="16" w16cid:durableId="1727993836">
    <w:abstractNumId w:val="35"/>
  </w:num>
  <w:num w:numId="17" w16cid:durableId="185801260">
    <w:abstractNumId w:val="7"/>
  </w:num>
  <w:num w:numId="18" w16cid:durableId="1604146751">
    <w:abstractNumId w:val="6"/>
  </w:num>
  <w:num w:numId="19" w16cid:durableId="82386620">
    <w:abstractNumId w:val="52"/>
  </w:num>
  <w:num w:numId="20" w16cid:durableId="791241671">
    <w:abstractNumId w:val="3"/>
  </w:num>
  <w:num w:numId="21" w16cid:durableId="1472362145">
    <w:abstractNumId w:val="21"/>
  </w:num>
  <w:num w:numId="22" w16cid:durableId="1099524379">
    <w:abstractNumId w:val="44"/>
  </w:num>
  <w:num w:numId="23" w16cid:durableId="122433928">
    <w:abstractNumId w:val="33"/>
  </w:num>
  <w:num w:numId="24" w16cid:durableId="1359232207">
    <w:abstractNumId w:val="48"/>
  </w:num>
  <w:num w:numId="25" w16cid:durableId="303237464">
    <w:abstractNumId w:val="9"/>
  </w:num>
  <w:num w:numId="26" w16cid:durableId="562646045">
    <w:abstractNumId w:val="30"/>
  </w:num>
  <w:num w:numId="27" w16cid:durableId="616837573">
    <w:abstractNumId w:val="25"/>
  </w:num>
  <w:num w:numId="28" w16cid:durableId="1285425847">
    <w:abstractNumId w:val="19"/>
  </w:num>
  <w:num w:numId="29" w16cid:durableId="255789602">
    <w:abstractNumId w:val="15"/>
  </w:num>
  <w:num w:numId="30" w16cid:durableId="1185361322">
    <w:abstractNumId w:val="18"/>
  </w:num>
  <w:num w:numId="31" w16cid:durableId="1199126460">
    <w:abstractNumId w:val="45"/>
  </w:num>
  <w:num w:numId="32" w16cid:durableId="911039321">
    <w:abstractNumId w:val="36"/>
  </w:num>
  <w:num w:numId="33" w16cid:durableId="2107341477">
    <w:abstractNumId w:val="32"/>
  </w:num>
  <w:num w:numId="34" w16cid:durableId="1821925811">
    <w:abstractNumId w:val="1"/>
  </w:num>
  <w:num w:numId="35" w16cid:durableId="838889223">
    <w:abstractNumId w:val="42"/>
  </w:num>
  <w:num w:numId="36" w16cid:durableId="1652055705">
    <w:abstractNumId w:val="29"/>
  </w:num>
  <w:num w:numId="37" w16cid:durableId="1669020823">
    <w:abstractNumId w:val="1"/>
  </w:num>
  <w:num w:numId="38" w16cid:durableId="1021661606">
    <w:abstractNumId w:val="1"/>
  </w:num>
  <w:num w:numId="39" w16cid:durableId="206072610">
    <w:abstractNumId w:val="11"/>
  </w:num>
  <w:num w:numId="40" w16cid:durableId="1727488645">
    <w:abstractNumId w:val="38"/>
  </w:num>
  <w:num w:numId="41" w16cid:durableId="233315903">
    <w:abstractNumId w:val="14"/>
  </w:num>
  <w:num w:numId="42" w16cid:durableId="309483166">
    <w:abstractNumId w:val="26"/>
  </w:num>
  <w:num w:numId="43" w16cid:durableId="871380624">
    <w:abstractNumId w:val="31"/>
  </w:num>
  <w:num w:numId="44" w16cid:durableId="1307929366">
    <w:abstractNumId w:val="51"/>
  </w:num>
  <w:num w:numId="45" w16cid:durableId="435911257">
    <w:abstractNumId w:val="23"/>
  </w:num>
  <w:num w:numId="46" w16cid:durableId="649018127">
    <w:abstractNumId w:val="16"/>
  </w:num>
  <w:num w:numId="47" w16cid:durableId="1301837707">
    <w:abstractNumId w:val="49"/>
  </w:num>
  <w:num w:numId="48" w16cid:durableId="1612009478">
    <w:abstractNumId w:val="0"/>
  </w:num>
  <w:num w:numId="49" w16cid:durableId="817962644">
    <w:abstractNumId w:val="17"/>
  </w:num>
  <w:num w:numId="50" w16cid:durableId="1810174293">
    <w:abstractNumId w:val="10"/>
  </w:num>
  <w:num w:numId="51" w16cid:durableId="1256481857">
    <w:abstractNumId w:val="40"/>
  </w:num>
  <w:num w:numId="52" w16cid:durableId="501824385">
    <w:abstractNumId w:val="43"/>
  </w:num>
  <w:num w:numId="53" w16cid:durableId="1903516946">
    <w:abstractNumId w:val="39"/>
  </w:num>
  <w:num w:numId="54" w16cid:durableId="1062826961">
    <w:abstractNumId w:val="27"/>
  </w:num>
  <w:num w:numId="55" w16cid:durableId="591162101">
    <w:abstractNumId w:val="34"/>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317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B03"/>
    <w:rsid w:val="000000EF"/>
    <w:rsid w:val="00002007"/>
    <w:rsid w:val="00002C22"/>
    <w:rsid w:val="000059E0"/>
    <w:rsid w:val="00005E79"/>
    <w:rsid w:val="00006C2C"/>
    <w:rsid w:val="00007175"/>
    <w:rsid w:val="00010EA7"/>
    <w:rsid w:val="000128BA"/>
    <w:rsid w:val="000134CD"/>
    <w:rsid w:val="00014CEA"/>
    <w:rsid w:val="00014DFD"/>
    <w:rsid w:val="000253D3"/>
    <w:rsid w:val="00025B6C"/>
    <w:rsid w:val="00030619"/>
    <w:rsid w:val="00032351"/>
    <w:rsid w:val="000341F3"/>
    <w:rsid w:val="00034770"/>
    <w:rsid w:val="00040D57"/>
    <w:rsid w:val="000422CC"/>
    <w:rsid w:val="00054748"/>
    <w:rsid w:val="00055163"/>
    <w:rsid w:val="00055B1F"/>
    <w:rsid w:val="00056721"/>
    <w:rsid w:val="00057AFA"/>
    <w:rsid w:val="00060FB1"/>
    <w:rsid w:val="0006163F"/>
    <w:rsid w:val="00061AAB"/>
    <w:rsid w:val="000664A4"/>
    <w:rsid w:val="00070641"/>
    <w:rsid w:val="00070B01"/>
    <w:rsid w:val="000776A7"/>
    <w:rsid w:val="00085BE6"/>
    <w:rsid w:val="00086A24"/>
    <w:rsid w:val="00086A7A"/>
    <w:rsid w:val="00087D18"/>
    <w:rsid w:val="0009245D"/>
    <w:rsid w:val="000A0838"/>
    <w:rsid w:val="000A163C"/>
    <w:rsid w:val="000A3F84"/>
    <w:rsid w:val="000B29D6"/>
    <w:rsid w:val="000B31E8"/>
    <w:rsid w:val="000C23CD"/>
    <w:rsid w:val="000C6592"/>
    <w:rsid w:val="000D2092"/>
    <w:rsid w:val="000D2954"/>
    <w:rsid w:val="000D7490"/>
    <w:rsid w:val="000E345B"/>
    <w:rsid w:val="000F4217"/>
    <w:rsid w:val="000F5054"/>
    <w:rsid w:val="000F53B9"/>
    <w:rsid w:val="00100D7C"/>
    <w:rsid w:val="001026E7"/>
    <w:rsid w:val="0010542E"/>
    <w:rsid w:val="00111243"/>
    <w:rsid w:val="00111B15"/>
    <w:rsid w:val="00112522"/>
    <w:rsid w:val="00112C30"/>
    <w:rsid w:val="00113380"/>
    <w:rsid w:val="00122319"/>
    <w:rsid w:val="00123564"/>
    <w:rsid w:val="00126863"/>
    <w:rsid w:val="00127A17"/>
    <w:rsid w:val="00127B5E"/>
    <w:rsid w:val="00127DB0"/>
    <w:rsid w:val="001338F7"/>
    <w:rsid w:val="001375F2"/>
    <w:rsid w:val="0013790B"/>
    <w:rsid w:val="00140A85"/>
    <w:rsid w:val="001412FA"/>
    <w:rsid w:val="00142F28"/>
    <w:rsid w:val="00147A96"/>
    <w:rsid w:val="00153721"/>
    <w:rsid w:val="00154282"/>
    <w:rsid w:val="00154725"/>
    <w:rsid w:val="00155E73"/>
    <w:rsid w:val="00156776"/>
    <w:rsid w:val="001574FD"/>
    <w:rsid w:val="00160B05"/>
    <w:rsid w:val="00162D66"/>
    <w:rsid w:val="0016491C"/>
    <w:rsid w:val="00165520"/>
    <w:rsid w:val="00166847"/>
    <w:rsid w:val="00166D68"/>
    <w:rsid w:val="0016742B"/>
    <w:rsid w:val="0017122C"/>
    <w:rsid w:val="001737B5"/>
    <w:rsid w:val="00174AAF"/>
    <w:rsid w:val="001834F2"/>
    <w:rsid w:val="00183526"/>
    <w:rsid w:val="00185EAD"/>
    <w:rsid w:val="0019250D"/>
    <w:rsid w:val="00193220"/>
    <w:rsid w:val="001940CB"/>
    <w:rsid w:val="00194A2E"/>
    <w:rsid w:val="001A00E5"/>
    <w:rsid w:val="001A1CC5"/>
    <w:rsid w:val="001A1D0A"/>
    <w:rsid w:val="001B072A"/>
    <w:rsid w:val="001B1734"/>
    <w:rsid w:val="001B293F"/>
    <w:rsid w:val="001B3229"/>
    <w:rsid w:val="001B3D65"/>
    <w:rsid w:val="001B4153"/>
    <w:rsid w:val="001B77CF"/>
    <w:rsid w:val="001C0483"/>
    <w:rsid w:val="001C28B3"/>
    <w:rsid w:val="001C327F"/>
    <w:rsid w:val="001C4FFD"/>
    <w:rsid w:val="001C6988"/>
    <w:rsid w:val="001D0800"/>
    <w:rsid w:val="001D08A3"/>
    <w:rsid w:val="001D0C72"/>
    <w:rsid w:val="001D6A6E"/>
    <w:rsid w:val="001D7F8C"/>
    <w:rsid w:val="001E1B8F"/>
    <w:rsid w:val="001E1C18"/>
    <w:rsid w:val="001E22B4"/>
    <w:rsid w:val="001E7089"/>
    <w:rsid w:val="001E7C30"/>
    <w:rsid w:val="001F0206"/>
    <w:rsid w:val="001F0515"/>
    <w:rsid w:val="001F09F7"/>
    <w:rsid w:val="001F1B7B"/>
    <w:rsid w:val="001F1BE9"/>
    <w:rsid w:val="001F71CE"/>
    <w:rsid w:val="001F75B4"/>
    <w:rsid w:val="00207472"/>
    <w:rsid w:val="00211D3D"/>
    <w:rsid w:val="002123A7"/>
    <w:rsid w:val="00212746"/>
    <w:rsid w:val="002140E6"/>
    <w:rsid w:val="00217107"/>
    <w:rsid w:val="002221B8"/>
    <w:rsid w:val="00227D10"/>
    <w:rsid w:val="00230D37"/>
    <w:rsid w:val="00231AAF"/>
    <w:rsid w:val="00233CE4"/>
    <w:rsid w:val="00233DB3"/>
    <w:rsid w:val="0023453C"/>
    <w:rsid w:val="00236B9A"/>
    <w:rsid w:val="00240842"/>
    <w:rsid w:val="002423C2"/>
    <w:rsid w:val="00243089"/>
    <w:rsid w:val="0024395C"/>
    <w:rsid w:val="002472AB"/>
    <w:rsid w:val="0024742F"/>
    <w:rsid w:val="00247646"/>
    <w:rsid w:val="00251438"/>
    <w:rsid w:val="00252978"/>
    <w:rsid w:val="002540C5"/>
    <w:rsid w:val="00254D9C"/>
    <w:rsid w:val="00257E53"/>
    <w:rsid w:val="002608DA"/>
    <w:rsid w:val="00263A8B"/>
    <w:rsid w:val="00264ACD"/>
    <w:rsid w:val="002652F2"/>
    <w:rsid w:val="00275CE1"/>
    <w:rsid w:val="0028070E"/>
    <w:rsid w:val="002821EA"/>
    <w:rsid w:val="002867D5"/>
    <w:rsid w:val="002872C4"/>
    <w:rsid w:val="0029358F"/>
    <w:rsid w:val="002A24EA"/>
    <w:rsid w:val="002A44A1"/>
    <w:rsid w:val="002A55F4"/>
    <w:rsid w:val="002A574D"/>
    <w:rsid w:val="002A630D"/>
    <w:rsid w:val="002A72E0"/>
    <w:rsid w:val="002B0642"/>
    <w:rsid w:val="002B0FCF"/>
    <w:rsid w:val="002B334F"/>
    <w:rsid w:val="002B3E76"/>
    <w:rsid w:val="002B79AD"/>
    <w:rsid w:val="002C3CA6"/>
    <w:rsid w:val="002D2490"/>
    <w:rsid w:val="002D299B"/>
    <w:rsid w:val="002D68D9"/>
    <w:rsid w:val="002E4DCA"/>
    <w:rsid w:val="002E4F68"/>
    <w:rsid w:val="002E7319"/>
    <w:rsid w:val="002E74A7"/>
    <w:rsid w:val="002F42A8"/>
    <w:rsid w:val="002F4891"/>
    <w:rsid w:val="002F5E25"/>
    <w:rsid w:val="002F70D2"/>
    <w:rsid w:val="002F797F"/>
    <w:rsid w:val="00301F64"/>
    <w:rsid w:val="00311749"/>
    <w:rsid w:val="003127E8"/>
    <w:rsid w:val="00313B3B"/>
    <w:rsid w:val="00320933"/>
    <w:rsid w:val="00320940"/>
    <w:rsid w:val="00320A84"/>
    <w:rsid w:val="003219DE"/>
    <w:rsid w:val="00321B9B"/>
    <w:rsid w:val="00323C55"/>
    <w:rsid w:val="00326F16"/>
    <w:rsid w:val="00331763"/>
    <w:rsid w:val="00333317"/>
    <w:rsid w:val="00333C47"/>
    <w:rsid w:val="00337B84"/>
    <w:rsid w:val="003435AD"/>
    <w:rsid w:val="00343FC8"/>
    <w:rsid w:val="00350730"/>
    <w:rsid w:val="00354E17"/>
    <w:rsid w:val="0035680D"/>
    <w:rsid w:val="00360B63"/>
    <w:rsid w:val="0036144D"/>
    <w:rsid w:val="00361DFE"/>
    <w:rsid w:val="00363CC4"/>
    <w:rsid w:val="00363DA9"/>
    <w:rsid w:val="00365833"/>
    <w:rsid w:val="0037158A"/>
    <w:rsid w:val="003723E1"/>
    <w:rsid w:val="00373DE8"/>
    <w:rsid w:val="003806B3"/>
    <w:rsid w:val="003828F1"/>
    <w:rsid w:val="00383834"/>
    <w:rsid w:val="0038448D"/>
    <w:rsid w:val="00384803"/>
    <w:rsid w:val="00385EAD"/>
    <w:rsid w:val="003915D0"/>
    <w:rsid w:val="00397950"/>
    <w:rsid w:val="003A3B43"/>
    <w:rsid w:val="003A681A"/>
    <w:rsid w:val="003B075F"/>
    <w:rsid w:val="003B3847"/>
    <w:rsid w:val="003B3F08"/>
    <w:rsid w:val="003B426A"/>
    <w:rsid w:val="003B569E"/>
    <w:rsid w:val="003B5C4E"/>
    <w:rsid w:val="003B60DC"/>
    <w:rsid w:val="003B6F7A"/>
    <w:rsid w:val="003C2BE6"/>
    <w:rsid w:val="003C3738"/>
    <w:rsid w:val="003C3BDC"/>
    <w:rsid w:val="003C5409"/>
    <w:rsid w:val="003D0ACB"/>
    <w:rsid w:val="003D6655"/>
    <w:rsid w:val="003D6890"/>
    <w:rsid w:val="003E09BE"/>
    <w:rsid w:val="003E20DD"/>
    <w:rsid w:val="003E27ED"/>
    <w:rsid w:val="003E3655"/>
    <w:rsid w:val="003E5984"/>
    <w:rsid w:val="003E5C05"/>
    <w:rsid w:val="003F08E4"/>
    <w:rsid w:val="003F3E8E"/>
    <w:rsid w:val="003F4BD9"/>
    <w:rsid w:val="003F7A01"/>
    <w:rsid w:val="00400A3B"/>
    <w:rsid w:val="00401827"/>
    <w:rsid w:val="0040277E"/>
    <w:rsid w:val="00404493"/>
    <w:rsid w:val="004060B7"/>
    <w:rsid w:val="00406E62"/>
    <w:rsid w:val="00412D93"/>
    <w:rsid w:val="00413119"/>
    <w:rsid w:val="00421687"/>
    <w:rsid w:val="0042318C"/>
    <w:rsid w:val="00423D69"/>
    <w:rsid w:val="00425584"/>
    <w:rsid w:val="00425C2C"/>
    <w:rsid w:val="00427AD2"/>
    <w:rsid w:val="004308E1"/>
    <w:rsid w:val="00433E2B"/>
    <w:rsid w:val="00437B95"/>
    <w:rsid w:val="00441814"/>
    <w:rsid w:val="00443A9C"/>
    <w:rsid w:val="00443C4E"/>
    <w:rsid w:val="00445A1A"/>
    <w:rsid w:val="00450B69"/>
    <w:rsid w:val="00453723"/>
    <w:rsid w:val="004567F0"/>
    <w:rsid w:val="004669DD"/>
    <w:rsid w:val="00466C6B"/>
    <w:rsid w:val="004725D0"/>
    <w:rsid w:val="00475B0E"/>
    <w:rsid w:val="00480763"/>
    <w:rsid w:val="00481C07"/>
    <w:rsid w:val="0048494D"/>
    <w:rsid w:val="00484C79"/>
    <w:rsid w:val="0048691C"/>
    <w:rsid w:val="00486BEC"/>
    <w:rsid w:val="0049218D"/>
    <w:rsid w:val="00496A6E"/>
    <w:rsid w:val="00497900"/>
    <w:rsid w:val="004B36DC"/>
    <w:rsid w:val="004B3C64"/>
    <w:rsid w:val="004B47CE"/>
    <w:rsid w:val="004B501C"/>
    <w:rsid w:val="004B67A8"/>
    <w:rsid w:val="004B6D69"/>
    <w:rsid w:val="004C4561"/>
    <w:rsid w:val="004C5AC9"/>
    <w:rsid w:val="004D22AE"/>
    <w:rsid w:val="004D27CA"/>
    <w:rsid w:val="004D2AC6"/>
    <w:rsid w:val="004D2CB9"/>
    <w:rsid w:val="004D71E0"/>
    <w:rsid w:val="004D79E1"/>
    <w:rsid w:val="004F0060"/>
    <w:rsid w:val="004F1FBD"/>
    <w:rsid w:val="004F2341"/>
    <w:rsid w:val="004F2FB9"/>
    <w:rsid w:val="004F5582"/>
    <w:rsid w:val="004F6E4A"/>
    <w:rsid w:val="004F7F5C"/>
    <w:rsid w:val="00501FAC"/>
    <w:rsid w:val="00502105"/>
    <w:rsid w:val="0050373D"/>
    <w:rsid w:val="00505429"/>
    <w:rsid w:val="00505579"/>
    <w:rsid w:val="00506FAA"/>
    <w:rsid w:val="00510A87"/>
    <w:rsid w:val="00512266"/>
    <w:rsid w:val="00513DFD"/>
    <w:rsid w:val="00516986"/>
    <w:rsid w:val="005169C7"/>
    <w:rsid w:val="00517F34"/>
    <w:rsid w:val="0052064A"/>
    <w:rsid w:val="00522051"/>
    <w:rsid w:val="005226C2"/>
    <w:rsid w:val="00526901"/>
    <w:rsid w:val="00531E9F"/>
    <w:rsid w:val="005449CA"/>
    <w:rsid w:val="005466CB"/>
    <w:rsid w:val="00546FF1"/>
    <w:rsid w:val="005478D1"/>
    <w:rsid w:val="00550C85"/>
    <w:rsid w:val="00551618"/>
    <w:rsid w:val="005519D6"/>
    <w:rsid w:val="00552D7C"/>
    <w:rsid w:val="0055402F"/>
    <w:rsid w:val="005573A4"/>
    <w:rsid w:val="005641EB"/>
    <w:rsid w:val="00565858"/>
    <w:rsid w:val="0056630D"/>
    <w:rsid w:val="00566785"/>
    <w:rsid w:val="00566939"/>
    <w:rsid w:val="00581ABB"/>
    <w:rsid w:val="00592ECD"/>
    <w:rsid w:val="005933A4"/>
    <w:rsid w:val="00595ADB"/>
    <w:rsid w:val="0059620C"/>
    <w:rsid w:val="005A703E"/>
    <w:rsid w:val="005A7A46"/>
    <w:rsid w:val="005B5EAB"/>
    <w:rsid w:val="005C2607"/>
    <w:rsid w:val="005C6571"/>
    <w:rsid w:val="005C6FE0"/>
    <w:rsid w:val="005D060F"/>
    <w:rsid w:val="005D40C9"/>
    <w:rsid w:val="005E63A5"/>
    <w:rsid w:val="005E6EE6"/>
    <w:rsid w:val="005F1C2B"/>
    <w:rsid w:val="005F3CD1"/>
    <w:rsid w:val="005F6898"/>
    <w:rsid w:val="00601696"/>
    <w:rsid w:val="0060292D"/>
    <w:rsid w:val="00603899"/>
    <w:rsid w:val="00604DB2"/>
    <w:rsid w:val="00604EC8"/>
    <w:rsid w:val="00612059"/>
    <w:rsid w:val="00615057"/>
    <w:rsid w:val="006167EF"/>
    <w:rsid w:val="00617097"/>
    <w:rsid w:val="006170E0"/>
    <w:rsid w:val="00617157"/>
    <w:rsid w:val="006211E5"/>
    <w:rsid w:val="0063092F"/>
    <w:rsid w:val="00631456"/>
    <w:rsid w:val="006335A4"/>
    <w:rsid w:val="0063748D"/>
    <w:rsid w:val="00637E4B"/>
    <w:rsid w:val="006447C9"/>
    <w:rsid w:val="00646770"/>
    <w:rsid w:val="00652046"/>
    <w:rsid w:val="00654B90"/>
    <w:rsid w:val="0065711C"/>
    <w:rsid w:val="006611D4"/>
    <w:rsid w:val="00662052"/>
    <w:rsid w:val="00662A90"/>
    <w:rsid w:val="00664DB9"/>
    <w:rsid w:val="00665A5D"/>
    <w:rsid w:val="006660EF"/>
    <w:rsid w:val="00666267"/>
    <w:rsid w:val="00667512"/>
    <w:rsid w:val="00671A63"/>
    <w:rsid w:val="00672879"/>
    <w:rsid w:val="00674450"/>
    <w:rsid w:val="00675333"/>
    <w:rsid w:val="006765C8"/>
    <w:rsid w:val="006775A3"/>
    <w:rsid w:val="00680D22"/>
    <w:rsid w:val="00683F78"/>
    <w:rsid w:val="0068632A"/>
    <w:rsid w:val="00687572"/>
    <w:rsid w:val="00691817"/>
    <w:rsid w:val="0069319E"/>
    <w:rsid w:val="0069523F"/>
    <w:rsid w:val="00697781"/>
    <w:rsid w:val="006A09EB"/>
    <w:rsid w:val="006A0FEE"/>
    <w:rsid w:val="006A176E"/>
    <w:rsid w:val="006A1B64"/>
    <w:rsid w:val="006A1EB2"/>
    <w:rsid w:val="006A2E89"/>
    <w:rsid w:val="006A6D7C"/>
    <w:rsid w:val="006B1729"/>
    <w:rsid w:val="006B4756"/>
    <w:rsid w:val="006B5BF8"/>
    <w:rsid w:val="006B6715"/>
    <w:rsid w:val="006C1DDD"/>
    <w:rsid w:val="006C6414"/>
    <w:rsid w:val="006D6B57"/>
    <w:rsid w:val="006D7451"/>
    <w:rsid w:val="006E0056"/>
    <w:rsid w:val="006E1284"/>
    <w:rsid w:val="006E1EED"/>
    <w:rsid w:val="006E2BD1"/>
    <w:rsid w:val="006E2C24"/>
    <w:rsid w:val="006E3CA1"/>
    <w:rsid w:val="006E69C4"/>
    <w:rsid w:val="006E7052"/>
    <w:rsid w:val="006F3D91"/>
    <w:rsid w:val="006F41DC"/>
    <w:rsid w:val="006F5FC3"/>
    <w:rsid w:val="006F7418"/>
    <w:rsid w:val="00702612"/>
    <w:rsid w:val="00706B3F"/>
    <w:rsid w:val="0071008F"/>
    <w:rsid w:val="0071542A"/>
    <w:rsid w:val="007157D6"/>
    <w:rsid w:val="00716500"/>
    <w:rsid w:val="00716787"/>
    <w:rsid w:val="00716850"/>
    <w:rsid w:val="00717370"/>
    <w:rsid w:val="00720779"/>
    <w:rsid w:val="00720948"/>
    <w:rsid w:val="007216CC"/>
    <w:rsid w:val="00730F6F"/>
    <w:rsid w:val="007312E1"/>
    <w:rsid w:val="007315BB"/>
    <w:rsid w:val="00731AF5"/>
    <w:rsid w:val="00736C4C"/>
    <w:rsid w:val="007462BE"/>
    <w:rsid w:val="0074644B"/>
    <w:rsid w:val="007467D2"/>
    <w:rsid w:val="00746BDD"/>
    <w:rsid w:val="00761FF8"/>
    <w:rsid w:val="0076333F"/>
    <w:rsid w:val="007636B3"/>
    <w:rsid w:val="00767071"/>
    <w:rsid w:val="00770612"/>
    <w:rsid w:val="0077090C"/>
    <w:rsid w:val="007716C9"/>
    <w:rsid w:val="007728B1"/>
    <w:rsid w:val="00781D71"/>
    <w:rsid w:val="00782AE9"/>
    <w:rsid w:val="00784B6B"/>
    <w:rsid w:val="007904D3"/>
    <w:rsid w:val="00791818"/>
    <w:rsid w:val="00792541"/>
    <w:rsid w:val="00794D30"/>
    <w:rsid w:val="00794E85"/>
    <w:rsid w:val="007A1723"/>
    <w:rsid w:val="007A3B50"/>
    <w:rsid w:val="007A7ED3"/>
    <w:rsid w:val="007B11B2"/>
    <w:rsid w:val="007B22C7"/>
    <w:rsid w:val="007B2CFF"/>
    <w:rsid w:val="007B3954"/>
    <w:rsid w:val="007B5B27"/>
    <w:rsid w:val="007B5EFD"/>
    <w:rsid w:val="007B7359"/>
    <w:rsid w:val="007B7517"/>
    <w:rsid w:val="007C3274"/>
    <w:rsid w:val="007C3840"/>
    <w:rsid w:val="007C4FD3"/>
    <w:rsid w:val="007C679A"/>
    <w:rsid w:val="007C6F27"/>
    <w:rsid w:val="007D07F8"/>
    <w:rsid w:val="007D1803"/>
    <w:rsid w:val="007D2A2A"/>
    <w:rsid w:val="007D3FB1"/>
    <w:rsid w:val="007D6026"/>
    <w:rsid w:val="007E18F1"/>
    <w:rsid w:val="007E2B85"/>
    <w:rsid w:val="007E3FA1"/>
    <w:rsid w:val="007E58E4"/>
    <w:rsid w:val="007E6CD2"/>
    <w:rsid w:val="007E71A5"/>
    <w:rsid w:val="007F2F8D"/>
    <w:rsid w:val="007F4D3F"/>
    <w:rsid w:val="0080085A"/>
    <w:rsid w:val="0080182F"/>
    <w:rsid w:val="00801D6B"/>
    <w:rsid w:val="00801FE9"/>
    <w:rsid w:val="00802419"/>
    <w:rsid w:val="00802627"/>
    <w:rsid w:val="008029B2"/>
    <w:rsid w:val="00802BD2"/>
    <w:rsid w:val="008032CC"/>
    <w:rsid w:val="00805617"/>
    <w:rsid w:val="0080703E"/>
    <w:rsid w:val="00812FAA"/>
    <w:rsid w:val="008154C3"/>
    <w:rsid w:val="008165F8"/>
    <w:rsid w:val="00817D10"/>
    <w:rsid w:val="008208B3"/>
    <w:rsid w:val="00826ED2"/>
    <w:rsid w:val="00827C45"/>
    <w:rsid w:val="008308CE"/>
    <w:rsid w:val="008342D8"/>
    <w:rsid w:val="008348FB"/>
    <w:rsid w:val="008351BD"/>
    <w:rsid w:val="00840638"/>
    <w:rsid w:val="00842BC1"/>
    <w:rsid w:val="0084624E"/>
    <w:rsid w:val="00846CF3"/>
    <w:rsid w:val="008523D3"/>
    <w:rsid w:val="00855420"/>
    <w:rsid w:val="00855A52"/>
    <w:rsid w:val="00862024"/>
    <w:rsid w:val="00863305"/>
    <w:rsid w:val="00864BE0"/>
    <w:rsid w:val="00866017"/>
    <w:rsid w:val="008663DE"/>
    <w:rsid w:val="0086718C"/>
    <w:rsid w:val="0087071E"/>
    <w:rsid w:val="00870932"/>
    <w:rsid w:val="00870B07"/>
    <w:rsid w:val="00874510"/>
    <w:rsid w:val="00876193"/>
    <w:rsid w:val="0087640F"/>
    <w:rsid w:val="00880693"/>
    <w:rsid w:val="00890CC6"/>
    <w:rsid w:val="00892C30"/>
    <w:rsid w:val="00892D63"/>
    <w:rsid w:val="00893F7A"/>
    <w:rsid w:val="00896B8A"/>
    <w:rsid w:val="008A08E1"/>
    <w:rsid w:val="008A37B4"/>
    <w:rsid w:val="008A3DF0"/>
    <w:rsid w:val="008A6314"/>
    <w:rsid w:val="008B0B2B"/>
    <w:rsid w:val="008B20E8"/>
    <w:rsid w:val="008B2EC3"/>
    <w:rsid w:val="008B542D"/>
    <w:rsid w:val="008B5B7B"/>
    <w:rsid w:val="008B7F46"/>
    <w:rsid w:val="008C228A"/>
    <w:rsid w:val="008C3050"/>
    <w:rsid w:val="008C3DBE"/>
    <w:rsid w:val="008C5986"/>
    <w:rsid w:val="008D34D7"/>
    <w:rsid w:val="008D41FC"/>
    <w:rsid w:val="008D4751"/>
    <w:rsid w:val="008D5B93"/>
    <w:rsid w:val="008E00BA"/>
    <w:rsid w:val="008E01DC"/>
    <w:rsid w:val="008E206C"/>
    <w:rsid w:val="008F0FE9"/>
    <w:rsid w:val="008F2524"/>
    <w:rsid w:val="008F5114"/>
    <w:rsid w:val="008F6BC8"/>
    <w:rsid w:val="008F6E9C"/>
    <w:rsid w:val="0090180A"/>
    <w:rsid w:val="0090677C"/>
    <w:rsid w:val="0090759B"/>
    <w:rsid w:val="009113AC"/>
    <w:rsid w:val="0091169E"/>
    <w:rsid w:val="009120B9"/>
    <w:rsid w:val="00913516"/>
    <w:rsid w:val="00917641"/>
    <w:rsid w:val="0092247C"/>
    <w:rsid w:val="0092250B"/>
    <w:rsid w:val="00926CFC"/>
    <w:rsid w:val="009302CD"/>
    <w:rsid w:val="0093300E"/>
    <w:rsid w:val="00935748"/>
    <w:rsid w:val="00936765"/>
    <w:rsid w:val="00936DA3"/>
    <w:rsid w:val="00942A7B"/>
    <w:rsid w:val="009436D8"/>
    <w:rsid w:val="00945D7B"/>
    <w:rsid w:val="009507EB"/>
    <w:rsid w:val="00950F93"/>
    <w:rsid w:val="00951580"/>
    <w:rsid w:val="0095403E"/>
    <w:rsid w:val="00954A97"/>
    <w:rsid w:val="00957A49"/>
    <w:rsid w:val="00960CB5"/>
    <w:rsid w:val="009617C3"/>
    <w:rsid w:val="009626E8"/>
    <w:rsid w:val="0096341C"/>
    <w:rsid w:val="009721DC"/>
    <w:rsid w:val="00977382"/>
    <w:rsid w:val="009809E5"/>
    <w:rsid w:val="00984DDA"/>
    <w:rsid w:val="00984EA0"/>
    <w:rsid w:val="00985191"/>
    <w:rsid w:val="009863DC"/>
    <w:rsid w:val="009905FC"/>
    <w:rsid w:val="00994B84"/>
    <w:rsid w:val="00995356"/>
    <w:rsid w:val="00996733"/>
    <w:rsid w:val="00996BA5"/>
    <w:rsid w:val="00996ED8"/>
    <w:rsid w:val="0099737C"/>
    <w:rsid w:val="009A0415"/>
    <w:rsid w:val="009A2A1B"/>
    <w:rsid w:val="009A5406"/>
    <w:rsid w:val="009B0DF6"/>
    <w:rsid w:val="009B1F8E"/>
    <w:rsid w:val="009B2996"/>
    <w:rsid w:val="009D148C"/>
    <w:rsid w:val="009D6A0F"/>
    <w:rsid w:val="009E08E9"/>
    <w:rsid w:val="009E313C"/>
    <w:rsid w:val="009E4410"/>
    <w:rsid w:val="009F0135"/>
    <w:rsid w:val="009F0566"/>
    <w:rsid w:val="009F2814"/>
    <w:rsid w:val="009F5FCF"/>
    <w:rsid w:val="00A01148"/>
    <w:rsid w:val="00A03C6A"/>
    <w:rsid w:val="00A0540A"/>
    <w:rsid w:val="00A05774"/>
    <w:rsid w:val="00A05A41"/>
    <w:rsid w:val="00A0697A"/>
    <w:rsid w:val="00A07C71"/>
    <w:rsid w:val="00A1004A"/>
    <w:rsid w:val="00A128B6"/>
    <w:rsid w:val="00A12CD7"/>
    <w:rsid w:val="00A15D7A"/>
    <w:rsid w:val="00A178E3"/>
    <w:rsid w:val="00A20839"/>
    <w:rsid w:val="00A21914"/>
    <w:rsid w:val="00A2470C"/>
    <w:rsid w:val="00A259CA"/>
    <w:rsid w:val="00A35412"/>
    <w:rsid w:val="00A47F92"/>
    <w:rsid w:val="00A51E80"/>
    <w:rsid w:val="00A53A63"/>
    <w:rsid w:val="00A570C4"/>
    <w:rsid w:val="00A57E89"/>
    <w:rsid w:val="00A600AF"/>
    <w:rsid w:val="00A619ED"/>
    <w:rsid w:val="00A66281"/>
    <w:rsid w:val="00A73AF7"/>
    <w:rsid w:val="00A74ECB"/>
    <w:rsid w:val="00A7529C"/>
    <w:rsid w:val="00A77531"/>
    <w:rsid w:val="00A815AA"/>
    <w:rsid w:val="00A824ED"/>
    <w:rsid w:val="00A90686"/>
    <w:rsid w:val="00A91868"/>
    <w:rsid w:val="00A93600"/>
    <w:rsid w:val="00A939F5"/>
    <w:rsid w:val="00A94368"/>
    <w:rsid w:val="00A9733B"/>
    <w:rsid w:val="00AA0235"/>
    <w:rsid w:val="00AA0EE5"/>
    <w:rsid w:val="00AA34EF"/>
    <w:rsid w:val="00AA3B9B"/>
    <w:rsid w:val="00AB26BC"/>
    <w:rsid w:val="00AB29CC"/>
    <w:rsid w:val="00AC06A7"/>
    <w:rsid w:val="00AC3DDE"/>
    <w:rsid w:val="00AC56DA"/>
    <w:rsid w:val="00AC644E"/>
    <w:rsid w:val="00AC6559"/>
    <w:rsid w:val="00AC6FA1"/>
    <w:rsid w:val="00AD4496"/>
    <w:rsid w:val="00AD5B07"/>
    <w:rsid w:val="00AE10A5"/>
    <w:rsid w:val="00AE6031"/>
    <w:rsid w:val="00AF2D56"/>
    <w:rsid w:val="00B01743"/>
    <w:rsid w:val="00B06A37"/>
    <w:rsid w:val="00B11AD5"/>
    <w:rsid w:val="00B126E8"/>
    <w:rsid w:val="00B127A4"/>
    <w:rsid w:val="00B13704"/>
    <w:rsid w:val="00B14DD6"/>
    <w:rsid w:val="00B203D1"/>
    <w:rsid w:val="00B216D8"/>
    <w:rsid w:val="00B21CE4"/>
    <w:rsid w:val="00B2424E"/>
    <w:rsid w:val="00B31C7E"/>
    <w:rsid w:val="00B32AE1"/>
    <w:rsid w:val="00B34373"/>
    <w:rsid w:val="00B358E5"/>
    <w:rsid w:val="00B37378"/>
    <w:rsid w:val="00B44A91"/>
    <w:rsid w:val="00B45E7E"/>
    <w:rsid w:val="00B46466"/>
    <w:rsid w:val="00B47BD2"/>
    <w:rsid w:val="00B60556"/>
    <w:rsid w:val="00B610DD"/>
    <w:rsid w:val="00B6215F"/>
    <w:rsid w:val="00B66D1E"/>
    <w:rsid w:val="00B6741A"/>
    <w:rsid w:val="00B674E6"/>
    <w:rsid w:val="00B67E29"/>
    <w:rsid w:val="00B73B28"/>
    <w:rsid w:val="00B73EA6"/>
    <w:rsid w:val="00B73F60"/>
    <w:rsid w:val="00B76CB6"/>
    <w:rsid w:val="00B80978"/>
    <w:rsid w:val="00B813CD"/>
    <w:rsid w:val="00B81403"/>
    <w:rsid w:val="00B820E6"/>
    <w:rsid w:val="00B823C7"/>
    <w:rsid w:val="00B83755"/>
    <w:rsid w:val="00B86A8E"/>
    <w:rsid w:val="00B915A7"/>
    <w:rsid w:val="00B91E03"/>
    <w:rsid w:val="00B97326"/>
    <w:rsid w:val="00BA38CA"/>
    <w:rsid w:val="00BA5C96"/>
    <w:rsid w:val="00BA6247"/>
    <w:rsid w:val="00BA6B47"/>
    <w:rsid w:val="00BB3080"/>
    <w:rsid w:val="00BB36C8"/>
    <w:rsid w:val="00BB5D98"/>
    <w:rsid w:val="00BC3B2A"/>
    <w:rsid w:val="00BC6432"/>
    <w:rsid w:val="00BC6B5A"/>
    <w:rsid w:val="00BD4197"/>
    <w:rsid w:val="00BD44A2"/>
    <w:rsid w:val="00BD6EEC"/>
    <w:rsid w:val="00BE0F9D"/>
    <w:rsid w:val="00BE32EB"/>
    <w:rsid w:val="00BF1B43"/>
    <w:rsid w:val="00BF315D"/>
    <w:rsid w:val="00BF57DA"/>
    <w:rsid w:val="00BF7205"/>
    <w:rsid w:val="00C020E3"/>
    <w:rsid w:val="00C03717"/>
    <w:rsid w:val="00C04EFC"/>
    <w:rsid w:val="00C050CE"/>
    <w:rsid w:val="00C054F7"/>
    <w:rsid w:val="00C07E33"/>
    <w:rsid w:val="00C11359"/>
    <w:rsid w:val="00C14327"/>
    <w:rsid w:val="00C1541E"/>
    <w:rsid w:val="00C15993"/>
    <w:rsid w:val="00C15BDB"/>
    <w:rsid w:val="00C21854"/>
    <w:rsid w:val="00C218C0"/>
    <w:rsid w:val="00C23883"/>
    <w:rsid w:val="00C25F08"/>
    <w:rsid w:val="00C31778"/>
    <w:rsid w:val="00C333C6"/>
    <w:rsid w:val="00C35AA7"/>
    <w:rsid w:val="00C4082D"/>
    <w:rsid w:val="00C40C05"/>
    <w:rsid w:val="00C41BED"/>
    <w:rsid w:val="00C4211E"/>
    <w:rsid w:val="00C42B1A"/>
    <w:rsid w:val="00C45842"/>
    <w:rsid w:val="00C45913"/>
    <w:rsid w:val="00C51AB8"/>
    <w:rsid w:val="00C51E9D"/>
    <w:rsid w:val="00C53108"/>
    <w:rsid w:val="00C53C40"/>
    <w:rsid w:val="00C550FA"/>
    <w:rsid w:val="00C56A53"/>
    <w:rsid w:val="00C60F0C"/>
    <w:rsid w:val="00C666F4"/>
    <w:rsid w:val="00C72836"/>
    <w:rsid w:val="00C731EE"/>
    <w:rsid w:val="00C80EE4"/>
    <w:rsid w:val="00C8557C"/>
    <w:rsid w:val="00C85F37"/>
    <w:rsid w:val="00C8707D"/>
    <w:rsid w:val="00C91E57"/>
    <w:rsid w:val="00C921B6"/>
    <w:rsid w:val="00CA2C08"/>
    <w:rsid w:val="00CA618F"/>
    <w:rsid w:val="00CB0EC6"/>
    <w:rsid w:val="00CB4A24"/>
    <w:rsid w:val="00CB4CEB"/>
    <w:rsid w:val="00CB6379"/>
    <w:rsid w:val="00CB7C8F"/>
    <w:rsid w:val="00CC1573"/>
    <w:rsid w:val="00CC192B"/>
    <w:rsid w:val="00CC3F3F"/>
    <w:rsid w:val="00CC5FC7"/>
    <w:rsid w:val="00CC7947"/>
    <w:rsid w:val="00CD0506"/>
    <w:rsid w:val="00CD1BE4"/>
    <w:rsid w:val="00CD6A46"/>
    <w:rsid w:val="00CD6C40"/>
    <w:rsid w:val="00CE0759"/>
    <w:rsid w:val="00CE0883"/>
    <w:rsid w:val="00CE38DB"/>
    <w:rsid w:val="00CE6B40"/>
    <w:rsid w:val="00CF2A59"/>
    <w:rsid w:val="00CF5F73"/>
    <w:rsid w:val="00CF7024"/>
    <w:rsid w:val="00D01AAD"/>
    <w:rsid w:val="00D04525"/>
    <w:rsid w:val="00D079F8"/>
    <w:rsid w:val="00D16C44"/>
    <w:rsid w:val="00D236FF"/>
    <w:rsid w:val="00D30360"/>
    <w:rsid w:val="00D4314D"/>
    <w:rsid w:val="00D46176"/>
    <w:rsid w:val="00D46CAF"/>
    <w:rsid w:val="00D50D71"/>
    <w:rsid w:val="00D560C7"/>
    <w:rsid w:val="00D57E75"/>
    <w:rsid w:val="00D6210F"/>
    <w:rsid w:val="00D62CC1"/>
    <w:rsid w:val="00D7091D"/>
    <w:rsid w:val="00D71476"/>
    <w:rsid w:val="00D74CE3"/>
    <w:rsid w:val="00D76408"/>
    <w:rsid w:val="00D76E62"/>
    <w:rsid w:val="00D80063"/>
    <w:rsid w:val="00D834E2"/>
    <w:rsid w:val="00D85002"/>
    <w:rsid w:val="00D8521E"/>
    <w:rsid w:val="00D86FB2"/>
    <w:rsid w:val="00D87D36"/>
    <w:rsid w:val="00D92D5B"/>
    <w:rsid w:val="00D93C8B"/>
    <w:rsid w:val="00D94177"/>
    <w:rsid w:val="00D94515"/>
    <w:rsid w:val="00D9539C"/>
    <w:rsid w:val="00D95C74"/>
    <w:rsid w:val="00D96C47"/>
    <w:rsid w:val="00DA0D4D"/>
    <w:rsid w:val="00DA1F52"/>
    <w:rsid w:val="00DA2A60"/>
    <w:rsid w:val="00DA3FC8"/>
    <w:rsid w:val="00DA6B05"/>
    <w:rsid w:val="00DA7329"/>
    <w:rsid w:val="00DB463C"/>
    <w:rsid w:val="00DB49E1"/>
    <w:rsid w:val="00DB5AF8"/>
    <w:rsid w:val="00DB6ABE"/>
    <w:rsid w:val="00DC0400"/>
    <w:rsid w:val="00DC2002"/>
    <w:rsid w:val="00DC39F9"/>
    <w:rsid w:val="00DC4648"/>
    <w:rsid w:val="00DC5DF7"/>
    <w:rsid w:val="00DC7D53"/>
    <w:rsid w:val="00DD00FA"/>
    <w:rsid w:val="00DD1387"/>
    <w:rsid w:val="00DD2488"/>
    <w:rsid w:val="00DE0AE2"/>
    <w:rsid w:val="00DE766A"/>
    <w:rsid w:val="00DF05AE"/>
    <w:rsid w:val="00DF32A0"/>
    <w:rsid w:val="00DF3FBD"/>
    <w:rsid w:val="00DF77DE"/>
    <w:rsid w:val="00E03766"/>
    <w:rsid w:val="00E057D8"/>
    <w:rsid w:val="00E1001A"/>
    <w:rsid w:val="00E10356"/>
    <w:rsid w:val="00E13CE1"/>
    <w:rsid w:val="00E21016"/>
    <w:rsid w:val="00E34BB3"/>
    <w:rsid w:val="00E37E47"/>
    <w:rsid w:val="00E41032"/>
    <w:rsid w:val="00E4216B"/>
    <w:rsid w:val="00E43E86"/>
    <w:rsid w:val="00E46F41"/>
    <w:rsid w:val="00E47790"/>
    <w:rsid w:val="00E500E9"/>
    <w:rsid w:val="00E5157B"/>
    <w:rsid w:val="00E5447F"/>
    <w:rsid w:val="00E54612"/>
    <w:rsid w:val="00E55147"/>
    <w:rsid w:val="00E61101"/>
    <w:rsid w:val="00E64C0E"/>
    <w:rsid w:val="00E67C4D"/>
    <w:rsid w:val="00E7532A"/>
    <w:rsid w:val="00E82744"/>
    <w:rsid w:val="00E82FCD"/>
    <w:rsid w:val="00E861A3"/>
    <w:rsid w:val="00E86B03"/>
    <w:rsid w:val="00E90E42"/>
    <w:rsid w:val="00E910F0"/>
    <w:rsid w:val="00E91A85"/>
    <w:rsid w:val="00E9201C"/>
    <w:rsid w:val="00E939C3"/>
    <w:rsid w:val="00EA235F"/>
    <w:rsid w:val="00EA58BF"/>
    <w:rsid w:val="00EB0F07"/>
    <w:rsid w:val="00EB0FFF"/>
    <w:rsid w:val="00EB1BE7"/>
    <w:rsid w:val="00EB3854"/>
    <w:rsid w:val="00EB448C"/>
    <w:rsid w:val="00EB4E51"/>
    <w:rsid w:val="00EC0324"/>
    <w:rsid w:val="00EC2FBC"/>
    <w:rsid w:val="00EC4D7F"/>
    <w:rsid w:val="00EC70ED"/>
    <w:rsid w:val="00ED4B77"/>
    <w:rsid w:val="00EE0105"/>
    <w:rsid w:val="00EE02A0"/>
    <w:rsid w:val="00EE0CC5"/>
    <w:rsid w:val="00EE135F"/>
    <w:rsid w:val="00EE1632"/>
    <w:rsid w:val="00EE27ED"/>
    <w:rsid w:val="00EE4D64"/>
    <w:rsid w:val="00EE5EFC"/>
    <w:rsid w:val="00EE76A0"/>
    <w:rsid w:val="00EE7C1B"/>
    <w:rsid w:val="00EF1159"/>
    <w:rsid w:val="00EF2D6E"/>
    <w:rsid w:val="00EF322D"/>
    <w:rsid w:val="00EF4161"/>
    <w:rsid w:val="00F00565"/>
    <w:rsid w:val="00F04947"/>
    <w:rsid w:val="00F117FB"/>
    <w:rsid w:val="00F1382C"/>
    <w:rsid w:val="00F13A58"/>
    <w:rsid w:val="00F13FEE"/>
    <w:rsid w:val="00F167CC"/>
    <w:rsid w:val="00F20D27"/>
    <w:rsid w:val="00F2346B"/>
    <w:rsid w:val="00F237EB"/>
    <w:rsid w:val="00F2683F"/>
    <w:rsid w:val="00F26B60"/>
    <w:rsid w:val="00F32532"/>
    <w:rsid w:val="00F347E2"/>
    <w:rsid w:val="00F40AB6"/>
    <w:rsid w:val="00F5122E"/>
    <w:rsid w:val="00F52460"/>
    <w:rsid w:val="00F57102"/>
    <w:rsid w:val="00F5717C"/>
    <w:rsid w:val="00F57A79"/>
    <w:rsid w:val="00F61D38"/>
    <w:rsid w:val="00F63462"/>
    <w:rsid w:val="00F70C28"/>
    <w:rsid w:val="00F733FA"/>
    <w:rsid w:val="00F7447C"/>
    <w:rsid w:val="00F7464B"/>
    <w:rsid w:val="00F75A9C"/>
    <w:rsid w:val="00F81BFA"/>
    <w:rsid w:val="00F841E8"/>
    <w:rsid w:val="00F86C66"/>
    <w:rsid w:val="00F908A8"/>
    <w:rsid w:val="00F90DBC"/>
    <w:rsid w:val="00F950A6"/>
    <w:rsid w:val="00F970E0"/>
    <w:rsid w:val="00FA0EF8"/>
    <w:rsid w:val="00FA26FE"/>
    <w:rsid w:val="00FA5A97"/>
    <w:rsid w:val="00FB1AFE"/>
    <w:rsid w:val="00FB2753"/>
    <w:rsid w:val="00FB5AC1"/>
    <w:rsid w:val="00FB6A95"/>
    <w:rsid w:val="00FC041F"/>
    <w:rsid w:val="00FC0FB5"/>
    <w:rsid w:val="00FC2874"/>
    <w:rsid w:val="00FC3438"/>
    <w:rsid w:val="00FC401A"/>
    <w:rsid w:val="00FC46D3"/>
    <w:rsid w:val="00FC4915"/>
    <w:rsid w:val="00FC6EB0"/>
    <w:rsid w:val="00FC7100"/>
    <w:rsid w:val="00FD08AC"/>
    <w:rsid w:val="00FD0903"/>
    <w:rsid w:val="00FD2941"/>
    <w:rsid w:val="00FD5149"/>
    <w:rsid w:val="00FD649B"/>
    <w:rsid w:val="00FD683C"/>
    <w:rsid w:val="00FD7449"/>
    <w:rsid w:val="00FE3167"/>
    <w:rsid w:val="00FE5495"/>
    <w:rsid w:val="00FE56CA"/>
    <w:rsid w:val="00FF1C62"/>
    <w:rsid w:val="00FF470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31745"/>
    <o:shapelayout v:ext="edit">
      <o:idmap v:ext="edit" data="2"/>
    </o:shapelayout>
  </w:shapeDefaults>
  <w:decimalSymbol w:val=","/>
  <w:listSeparator w:val=";"/>
  <w14:docId w14:val="48E9F7A8"/>
  <w15:docId w15:val="{241794E6-8E8D-483C-81F4-8EE0DE575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FBD"/>
  </w:style>
  <w:style w:type="paragraph" w:styleId="Heading1">
    <w:name w:val="heading 1"/>
    <w:aliases w:val="H1,Section Heading,heading1,Antraste 1,h1,Section Heading Char,heading1 Char,Antraste 1 Char,h1 Char"/>
    <w:basedOn w:val="Normal"/>
    <w:next w:val="Normal"/>
    <w:link w:val="Heading1Char"/>
    <w:uiPriority w:val="99"/>
    <w:qFormat/>
    <w:rsid w:val="006B1729"/>
    <w:pPr>
      <w:keepNext/>
      <w:numPr>
        <w:numId w:val="34"/>
      </w:numPr>
      <w:tabs>
        <w:tab w:val="left" w:pos="567"/>
      </w:tabs>
      <w:ind w:right="-284" w:hanging="284"/>
      <w:jc w:val="both"/>
      <w:outlineLvl w:val="0"/>
    </w:pPr>
    <w:rPr>
      <w:rFonts w:eastAsia="Times New Roman" w:cs="Times New Roman"/>
      <w:b/>
      <w:sz w:val="32"/>
      <w:szCs w:val="24"/>
    </w:rPr>
  </w:style>
  <w:style w:type="paragraph" w:styleId="Heading2">
    <w:name w:val="heading 2"/>
    <w:aliases w:val="Antraste 2,Reset numbering,B_Kapittel,HD2"/>
    <w:basedOn w:val="Normal"/>
    <w:next w:val="Normal"/>
    <w:link w:val="Heading2Char"/>
    <w:uiPriority w:val="99"/>
    <w:qFormat/>
    <w:rsid w:val="006B1729"/>
    <w:pPr>
      <w:keepNext/>
      <w:numPr>
        <w:ilvl w:val="1"/>
        <w:numId w:val="34"/>
      </w:numPr>
      <w:tabs>
        <w:tab w:val="left" w:pos="567"/>
      </w:tabs>
      <w:ind w:right="-284"/>
      <w:jc w:val="both"/>
      <w:outlineLvl w:val="1"/>
    </w:pPr>
    <w:rPr>
      <w:rFonts w:eastAsia="Times New Roman" w:cs="Times New Roman"/>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2,Saistīto dokumentu saraksts,Syle 1,Numurets,PPS_Bullet,List Paragraph1,H&amp;P List Paragraph,Strip,Colorful List - Accent 12,Normal bullet 2,Bullet list"/>
    <w:basedOn w:val="Normal"/>
    <w:link w:val="ListParagraphChar"/>
    <w:qFormat/>
    <w:rsid w:val="001B293F"/>
    <w:pPr>
      <w:ind w:left="720"/>
      <w:contextualSpacing/>
    </w:pPr>
  </w:style>
  <w:style w:type="character" w:styleId="CommentReference">
    <w:name w:val="annotation reference"/>
    <w:basedOn w:val="DefaultParagraphFont"/>
    <w:unhideWhenUsed/>
    <w:rsid w:val="008165F8"/>
    <w:rPr>
      <w:sz w:val="16"/>
      <w:szCs w:val="16"/>
    </w:rPr>
  </w:style>
  <w:style w:type="paragraph" w:styleId="CommentText">
    <w:name w:val="annotation text"/>
    <w:basedOn w:val="Normal"/>
    <w:link w:val="CommentTextChar"/>
    <w:uiPriority w:val="99"/>
    <w:unhideWhenUsed/>
    <w:rsid w:val="008165F8"/>
    <w:rPr>
      <w:sz w:val="20"/>
      <w:szCs w:val="20"/>
    </w:rPr>
  </w:style>
  <w:style w:type="character" w:customStyle="1" w:styleId="CommentTextChar">
    <w:name w:val="Comment Text Char"/>
    <w:basedOn w:val="DefaultParagraphFont"/>
    <w:link w:val="CommentText"/>
    <w:uiPriority w:val="99"/>
    <w:rsid w:val="008165F8"/>
    <w:rPr>
      <w:sz w:val="20"/>
      <w:szCs w:val="20"/>
    </w:rPr>
  </w:style>
  <w:style w:type="paragraph" w:styleId="CommentSubject">
    <w:name w:val="annotation subject"/>
    <w:basedOn w:val="CommentText"/>
    <w:next w:val="CommentText"/>
    <w:link w:val="CommentSubjectChar"/>
    <w:uiPriority w:val="99"/>
    <w:semiHidden/>
    <w:unhideWhenUsed/>
    <w:rsid w:val="008165F8"/>
    <w:rPr>
      <w:b/>
      <w:bCs/>
    </w:rPr>
  </w:style>
  <w:style w:type="character" w:customStyle="1" w:styleId="CommentSubjectChar">
    <w:name w:val="Comment Subject Char"/>
    <w:basedOn w:val="CommentTextChar"/>
    <w:link w:val="CommentSubject"/>
    <w:uiPriority w:val="99"/>
    <w:semiHidden/>
    <w:rsid w:val="008165F8"/>
    <w:rPr>
      <w:b/>
      <w:bCs/>
      <w:sz w:val="20"/>
      <w:szCs w:val="20"/>
    </w:rPr>
  </w:style>
  <w:style w:type="paragraph" w:styleId="BalloonText">
    <w:name w:val="Balloon Text"/>
    <w:basedOn w:val="Normal"/>
    <w:link w:val="BalloonTextChar"/>
    <w:uiPriority w:val="99"/>
    <w:semiHidden/>
    <w:unhideWhenUsed/>
    <w:rsid w:val="008165F8"/>
    <w:rPr>
      <w:rFonts w:ascii="Tahoma" w:hAnsi="Tahoma" w:cs="Tahoma"/>
      <w:sz w:val="16"/>
      <w:szCs w:val="16"/>
    </w:rPr>
  </w:style>
  <w:style w:type="character" w:customStyle="1" w:styleId="BalloonTextChar">
    <w:name w:val="Balloon Text Char"/>
    <w:basedOn w:val="DefaultParagraphFont"/>
    <w:link w:val="BalloonText"/>
    <w:uiPriority w:val="99"/>
    <w:semiHidden/>
    <w:rsid w:val="008165F8"/>
    <w:rPr>
      <w:rFonts w:ascii="Tahoma" w:hAnsi="Tahoma" w:cs="Tahoma"/>
      <w:sz w:val="16"/>
      <w:szCs w:val="16"/>
    </w:rPr>
  </w:style>
  <w:style w:type="paragraph" w:styleId="Header">
    <w:name w:val="header"/>
    <w:basedOn w:val="Normal"/>
    <w:link w:val="HeaderChar"/>
    <w:uiPriority w:val="99"/>
    <w:unhideWhenUsed/>
    <w:rsid w:val="00183526"/>
    <w:pPr>
      <w:tabs>
        <w:tab w:val="center" w:pos="4153"/>
        <w:tab w:val="right" w:pos="8306"/>
      </w:tabs>
    </w:pPr>
  </w:style>
  <w:style w:type="character" w:customStyle="1" w:styleId="HeaderChar">
    <w:name w:val="Header Char"/>
    <w:basedOn w:val="DefaultParagraphFont"/>
    <w:link w:val="Header"/>
    <w:uiPriority w:val="99"/>
    <w:rsid w:val="00183526"/>
  </w:style>
  <w:style w:type="paragraph" w:styleId="Footer">
    <w:name w:val="footer"/>
    <w:basedOn w:val="Normal"/>
    <w:link w:val="FooterChar"/>
    <w:uiPriority w:val="99"/>
    <w:unhideWhenUsed/>
    <w:rsid w:val="00183526"/>
    <w:pPr>
      <w:tabs>
        <w:tab w:val="center" w:pos="4153"/>
        <w:tab w:val="right" w:pos="8306"/>
      </w:tabs>
    </w:pPr>
  </w:style>
  <w:style w:type="character" w:customStyle="1" w:styleId="FooterChar">
    <w:name w:val="Footer Char"/>
    <w:basedOn w:val="DefaultParagraphFont"/>
    <w:link w:val="Footer"/>
    <w:uiPriority w:val="99"/>
    <w:rsid w:val="00183526"/>
  </w:style>
  <w:style w:type="character" w:styleId="Emphasis">
    <w:name w:val="Emphasis"/>
    <w:basedOn w:val="DefaultParagraphFont"/>
    <w:uiPriority w:val="20"/>
    <w:qFormat/>
    <w:rsid w:val="00B73EA6"/>
    <w:rPr>
      <w:b/>
      <w:bCs/>
      <w:i w:val="0"/>
      <w:iCs w:val="0"/>
    </w:rPr>
  </w:style>
  <w:style w:type="paragraph" w:styleId="Revision">
    <w:name w:val="Revision"/>
    <w:hidden/>
    <w:uiPriority w:val="99"/>
    <w:semiHidden/>
    <w:rsid w:val="00EE27ED"/>
  </w:style>
  <w:style w:type="character" w:styleId="Hyperlink">
    <w:name w:val="Hyperlink"/>
    <w:basedOn w:val="DefaultParagraphFont"/>
    <w:uiPriority w:val="99"/>
    <w:unhideWhenUsed/>
    <w:rsid w:val="00486BEC"/>
    <w:rPr>
      <w:color w:val="0000FF" w:themeColor="hyperlink"/>
      <w:u w:val="single"/>
    </w:rPr>
  </w:style>
  <w:style w:type="paragraph" w:styleId="FootnoteText">
    <w:name w:val="footnote text"/>
    <w:aliases w:val="Footnote,Fußnote,Fußnote Char Char,Fußnote Char Char Char Char Char Char,Char,Char10,Char1,Fußnotentext Char Char Char,Fußnotentext Char Char Char Char Char Char Char Char Char Char,Fußnotentext Char Char Char Char Char Char Char"/>
    <w:basedOn w:val="Normal"/>
    <w:link w:val="FootnoteTextChar"/>
    <w:uiPriority w:val="99"/>
    <w:unhideWhenUsed/>
    <w:rsid w:val="000F4217"/>
    <w:rPr>
      <w:sz w:val="20"/>
      <w:szCs w:val="20"/>
    </w:rPr>
  </w:style>
  <w:style w:type="character" w:customStyle="1" w:styleId="FootnoteTextChar">
    <w:name w:val="Footnote Text Char"/>
    <w:aliases w:val="Footnote Char,Fußnote Char,Fußnote Char Char Char,Fußnote Char Char Char Char Char Char Char,Char Char,Char10 Char,Char1 Char,Fußnotentext Char Char Char Char,Fußnotentext Char Char Char Char Char Char Char Char Char Char Char"/>
    <w:basedOn w:val="DefaultParagraphFont"/>
    <w:link w:val="FootnoteText"/>
    <w:uiPriority w:val="99"/>
    <w:rsid w:val="000F4217"/>
    <w:rPr>
      <w:sz w:val="20"/>
      <w:szCs w:val="20"/>
    </w:rPr>
  </w:style>
  <w:style w:type="character" w:styleId="FootnoteReference">
    <w:name w:val="footnote reference"/>
    <w:aliases w:val="Footnote symbol,4_G,Footnotes refss,Appel note de bas de p.,Appel note de bas de p,Footnote Reference Number,fr,Fussnota,stylish,Footnote Refernece,BVI fnr,Fußnotenzeichen_Raxen,callout,-E Fußnotenzeichen,SUPERS,ftref,Times 10 Point"/>
    <w:basedOn w:val="DefaultParagraphFont"/>
    <w:link w:val="Char2"/>
    <w:unhideWhenUsed/>
    <w:rsid w:val="000F4217"/>
    <w:rPr>
      <w:vertAlign w:val="superscript"/>
    </w:rPr>
  </w:style>
  <w:style w:type="paragraph" w:styleId="Title">
    <w:name w:val="Title"/>
    <w:basedOn w:val="Normal"/>
    <w:link w:val="TitleChar"/>
    <w:qFormat/>
    <w:rsid w:val="00F2346B"/>
    <w:pPr>
      <w:jc w:val="center"/>
    </w:pPr>
    <w:rPr>
      <w:rFonts w:eastAsia="Times New Roman" w:cs="Times New Roman"/>
      <w:b/>
      <w:sz w:val="32"/>
      <w:szCs w:val="20"/>
    </w:rPr>
  </w:style>
  <w:style w:type="character" w:customStyle="1" w:styleId="TitleChar">
    <w:name w:val="Title Char"/>
    <w:basedOn w:val="DefaultParagraphFont"/>
    <w:link w:val="Title"/>
    <w:rsid w:val="00F2346B"/>
    <w:rPr>
      <w:rFonts w:eastAsia="Times New Roman" w:cs="Times New Roman"/>
      <w:b/>
      <w:sz w:val="32"/>
      <w:szCs w:val="20"/>
    </w:rPr>
  </w:style>
  <w:style w:type="character" w:customStyle="1" w:styleId="ListParagraphChar">
    <w:name w:val="List Paragraph Char"/>
    <w:aliases w:val="Virsraksti Char,2 Char,Saistīto dokumentu saraksts Char,Syle 1 Char,Numurets Char,PPS_Bullet Char,List Paragraph1 Char,H&amp;P List Paragraph Char,Strip Char,Colorful List - Accent 12 Char,Normal bullet 2 Char,Bullet list Char"/>
    <w:link w:val="ListParagraph"/>
    <w:qFormat/>
    <w:rsid w:val="00361DFE"/>
  </w:style>
  <w:style w:type="paragraph" w:styleId="BodyText2">
    <w:name w:val="Body Text 2"/>
    <w:basedOn w:val="Normal"/>
    <w:link w:val="BodyText2Char"/>
    <w:rsid w:val="003B3847"/>
    <w:pPr>
      <w:jc w:val="both"/>
    </w:pPr>
    <w:rPr>
      <w:rFonts w:eastAsia="Times New Roman" w:cs="Times New Roman"/>
      <w:sz w:val="28"/>
      <w:szCs w:val="20"/>
    </w:rPr>
  </w:style>
  <w:style w:type="character" w:customStyle="1" w:styleId="BodyText2Char">
    <w:name w:val="Body Text 2 Char"/>
    <w:basedOn w:val="DefaultParagraphFont"/>
    <w:link w:val="BodyText2"/>
    <w:rsid w:val="003B3847"/>
    <w:rPr>
      <w:rFonts w:eastAsia="Times New Roman" w:cs="Times New Roman"/>
      <w:sz w:val="28"/>
      <w:szCs w:val="20"/>
    </w:rPr>
  </w:style>
  <w:style w:type="character" w:customStyle="1" w:styleId="Heading1Char">
    <w:name w:val="Heading 1 Char"/>
    <w:aliases w:val="H1 Char,Section Heading Char1,heading1 Char1,Antraste 1 Char1,h1 Char1,Section Heading Char Char,heading1 Char Char,Antraste 1 Char Char,h1 Char Char"/>
    <w:basedOn w:val="DefaultParagraphFont"/>
    <w:link w:val="Heading1"/>
    <w:uiPriority w:val="99"/>
    <w:rsid w:val="006B1729"/>
    <w:rPr>
      <w:rFonts w:eastAsia="Times New Roman" w:cs="Times New Roman"/>
      <w:b/>
      <w:sz w:val="32"/>
      <w:szCs w:val="24"/>
    </w:rPr>
  </w:style>
  <w:style w:type="character" w:customStyle="1" w:styleId="Heading2Char">
    <w:name w:val="Heading 2 Char"/>
    <w:aliases w:val="Antraste 2 Char,Reset numbering Char,B_Kapittel Char,HD2 Char"/>
    <w:basedOn w:val="DefaultParagraphFont"/>
    <w:link w:val="Heading2"/>
    <w:uiPriority w:val="99"/>
    <w:rsid w:val="006B1729"/>
    <w:rPr>
      <w:rFonts w:eastAsia="Times New Roman" w:cs="Times New Roman"/>
      <w:b/>
      <w:szCs w:val="24"/>
    </w:rPr>
  </w:style>
  <w:style w:type="character" w:styleId="UnresolvedMention">
    <w:name w:val="Unresolved Mention"/>
    <w:basedOn w:val="DefaultParagraphFont"/>
    <w:uiPriority w:val="99"/>
    <w:semiHidden/>
    <w:unhideWhenUsed/>
    <w:rsid w:val="00C60F0C"/>
    <w:rPr>
      <w:color w:val="605E5C"/>
      <w:shd w:val="clear" w:color="auto" w:fill="E1DFDD"/>
    </w:rPr>
  </w:style>
  <w:style w:type="character" w:styleId="FollowedHyperlink">
    <w:name w:val="FollowedHyperlink"/>
    <w:basedOn w:val="DefaultParagraphFont"/>
    <w:uiPriority w:val="99"/>
    <w:semiHidden/>
    <w:unhideWhenUsed/>
    <w:rsid w:val="0023453C"/>
    <w:rPr>
      <w:color w:val="800080" w:themeColor="followedHyperlink"/>
      <w:u w:val="single"/>
    </w:rPr>
  </w:style>
  <w:style w:type="table" w:customStyle="1" w:styleId="TableGrid2">
    <w:name w:val="Table Grid2"/>
    <w:basedOn w:val="TableNormal"/>
    <w:next w:val="TableGrid"/>
    <w:rsid w:val="00513DFD"/>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086A24"/>
    <w:pPr>
      <w:autoSpaceDE w:val="0"/>
      <w:autoSpaceDN w:val="0"/>
      <w:adjustRightInd w:val="0"/>
    </w:pPr>
    <w:rPr>
      <w:rFonts w:eastAsia="Times New Roman" w:cs="Times New Roman"/>
      <w:color w:val="000000"/>
      <w:szCs w:val="24"/>
      <w:lang w:eastAsia="lv-LV"/>
    </w:rPr>
  </w:style>
  <w:style w:type="paragraph" w:customStyle="1" w:styleId="Char2">
    <w:name w:val="Char2"/>
    <w:basedOn w:val="Normal"/>
    <w:next w:val="Normal"/>
    <w:link w:val="FootnoteReference"/>
    <w:rsid w:val="00086A24"/>
    <w:pPr>
      <w:spacing w:line="240" w:lineRule="exact"/>
      <w:ind w:firstLine="567"/>
      <w:jc w:val="both"/>
      <w:textAlignment w:val="baseline"/>
    </w:pPr>
    <w:rPr>
      <w:vertAlign w:val="superscript"/>
    </w:rPr>
  </w:style>
  <w:style w:type="paragraph" w:customStyle="1" w:styleId="pf0">
    <w:name w:val="pf0"/>
    <w:basedOn w:val="Normal"/>
    <w:rsid w:val="00AC6FA1"/>
    <w:pPr>
      <w:spacing w:before="100" w:beforeAutospacing="1" w:after="100" w:afterAutospacing="1"/>
    </w:pPr>
    <w:rPr>
      <w:rFonts w:eastAsia="Times New Roman" w:cs="Times New Roman"/>
      <w:szCs w:val="24"/>
      <w:lang w:eastAsia="lv-LV"/>
    </w:rPr>
  </w:style>
  <w:style w:type="character" w:customStyle="1" w:styleId="cf01">
    <w:name w:val="cf01"/>
    <w:basedOn w:val="DefaultParagraphFont"/>
    <w:rsid w:val="00AC6FA1"/>
    <w:rPr>
      <w:rFonts w:ascii="Segoe UI" w:hAnsi="Segoe UI" w:cs="Segoe UI" w:hint="default"/>
      <w:b/>
      <w:bCs/>
      <w:sz w:val="18"/>
      <w:szCs w:val="18"/>
    </w:rPr>
  </w:style>
  <w:style w:type="character" w:customStyle="1" w:styleId="cf11">
    <w:name w:val="cf11"/>
    <w:basedOn w:val="DefaultParagraphFont"/>
    <w:rsid w:val="00AC6FA1"/>
    <w:rPr>
      <w:rFonts w:ascii="Segoe UI" w:hAnsi="Segoe UI" w:cs="Segoe UI" w:hint="default"/>
      <w:sz w:val="18"/>
      <w:szCs w:val="18"/>
    </w:rPr>
  </w:style>
  <w:style w:type="character" w:customStyle="1" w:styleId="cf21">
    <w:name w:val="cf21"/>
    <w:basedOn w:val="DefaultParagraphFont"/>
    <w:rsid w:val="00AC6FA1"/>
    <w:rPr>
      <w:rFonts w:ascii="Segoe UI" w:hAnsi="Segoe UI" w:cs="Segoe UI" w:hint="default"/>
      <w:b/>
      <w:bCs/>
      <w:sz w:val="18"/>
      <w:szCs w:val="18"/>
      <w:vertAlign w:val="superscript"/>
    </w:rPr>
  </w:style>
  <w:style w:type="paragraph" w:styleId="EndnoteText">
    <w:name w:val="endnote text"/>
    <w:basedOn w:val="Normal"/>
    <w:link w:val="EndnoteTextChar"/>
    <w:uiPriority w:val="99"/>
    <w:semiHidden/>
    <w:unhideWhenUsed/>
    <w:rsid w:val="00CC3F3F"/>
    <w:rPr>
      <w:sz w:val="20"/>
      <w:szCs w:val="20"/>
    </w:rPr>
  </w:style>
  <w:style w:type="character" w:customStyle="1" w:styleId="EndnoteTextChar">
    <w:name w:val="Endnote Text Char"/>
    <w:basedOn w:val="DefaultParagraphFont"/>
    <w:link w:val="EndnoteText"/>
    <w:uiPriority w:val="99"/>
    <w:semiHidden/>
    <w:rsid w:val="00CC3F3F"/>
    <w:rPr>
      <w:sz w:val="20"/>
      <w:szCs w:val="20"/>
    </w:rPr>
  </w:style>
  <w:style w:type="character" w:styleId="EndnoteReference">
    <w:name w:val="endnote reference"/>
    <w:basedOn w:val="DefaultParagraphFont"/>
    <w:uiPriority w:val="99"/>
    <w:semiHidden/>
    <w:unhideWhenUsed/>
    <w:rsid w:val="00CC3F3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2290767">
      <w:bodyDiv w:val="1"/>
      <w:marLeft w:val="0"/>
      <w:marRight w:val="0"/>
      <w:marTop w:val="0"/>
      <w:marBottom w:val="0"/>
      <w:divBdr>
        <w:top w:val="none" w:sz="0" w:space="0" w:color="auto"/>
        <w:left w:val="none" w:sz="0" w:space="0" w:color="auto"/>
        <w:bottom w:val="none" w:sz="0" w:space="0" w:color="auto"/>
        <w:right w:val="none" w:sz="0" w:space="0" w:color="auto"/>
      </w:divBdr>
    </w:div>
    <w:div w:id="922762985">
      <w:bodyDiv w:val="1"/>
      <w:marLeft w:val="0"/>
      <w:marRight w:val="0"/>
      <w:marTop w:val="0"/>
      <w:marBottom w:val="0"/>
      <w:divBdr>
        <w:top w:val="none" w:sz="0" w:space="0" w:color="auto"/>
        <w:left w:val="none" w:sz="0" w:space="0" w:color="auto"/>
        <w:bottom w:val="none" w:sz="0" w:space="0" w:color="auto"/>
        <w:right w:val="none" w:sz="0" w:space="0" w:color="auto"/>
      </w:divBdr>
    </w:div>
    <w:div w:id="929658441">
      <w:bodyDiv w:val="1"/>
      <w:marLeft w:val="0"/>
      <w:marRight w:val="0"/>
      <w:marTop w:val="0"/>
      <w:marBottom w:val="0"/>
      <w:divBdr>
        <w:top w:val="none" w:sz="0" w:space="0" w:color="auto"/>
        <w:left w:val="none" w:sz="0" w:space="0" w:color="auto"/>
        <w:bottom w:val="none" w:sz="0" w:space="0" w:color="auto"/>
        <w:right w:val="none" w:sz="0" w:space="0" w:color="auto"/>
      </w:divBdr>
    </w:div>
    <w:div w:id="1142843568">
      <w:bodyDiv w:val="1"/>
      <w:marLeft w:val="0"/>
      <w:marRight w:val="0"/>
      <w:marTop w:val="0"/>
      <w:marBottom w:val="0"/>
      <w:divBdr>
        <w:top w:val="none" w:sz="0" w:space="0" w:color="auto"/>
        <w:left w:val="none" w:sz="0" w:space="0" w:color="auto"/>
        <w:bottom w:val="none" w:sz="0" w:space="0" w:color="auto"/>
        <w:right w:val="none" w:sz="0" w:space="0" w:color="auto"/>
      </w:divBdr>
    </w:div>
    <w:div w:id="1689141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paraksts.lv/lv/"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7-zip.org/"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fo.ur.gov.lv/"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0D9C663C5E17414985C86DFA02EA8066" ma:contentTypeVersion="0" ma:contentTypeDescription="Izveidot jaunu dokumentu." ma:contentTypeScope="" ma:versionID="da84b6500099d467633390df19040ebd">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E5DB1E-A22A-4E13-AA04-368C9AB6F3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A92D93A-06F1-483F-BE16-8DE3CF0D2495}">
  <ds:schemaRefs>
    <ds:schemaRef ds:uri="http://schemas.microsoft.com/office/2006/documentManagement/types"/>
    <ds:schemaRef ds:uri="http://purl.org/dc/dcmitype/"/>
    <ds:schemaRef ds:uri="http://www.w3.org/XML/1998/namespace"/>
    <ds:schemaRef ds:uri="http://purl.org/dc/terms/"/>
    <ds:schemaRef ds:uri="http://purl.org/dc/elements/1.1/"/>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583FC413-209F-4AC4-B2FB-7DB0D59CC75F}">
  <ds:schemaRefs>
    <ds:schemaRef ds:uri="http://schemas.microsoft.com/sharepoint/v3/contenttype/forms"/>
  </ds:schemaRefs>
</ds:datastoreItem>
</file>

<file path=customXml/itemProps4.xml><?xml version="1.0" encoding="utf-8"?>
<ds:datastoreItem xmlns:ds="http://schemas.openxmlformats.org/officeDocument/2006/customXml" ds:itemID="{8ED98699-342A-4572-BEBC-FFB6E8006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15</Pages>
  <Words>17745</Words>
  <Characters>10116</Characters>
  <Application>Microsoft Office Word</Application>
  <DocSecurity>0</DocSecurity>
  <Lines>84</Lines>
  <Paragraphs>55</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27806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Jana Eisaka</dc:creator>
  <cp:lastModifiedBy>Jeļena Švābe</cp:lastModifiedBy>
  <cp:revision>3</cp:revision>
  <dcterms:created xsi:type="dcterms:W3CDTF">2024-12-16T07:52:00Z</dcterms:created>
  <dcterms:modified xsi:type="dcterms:W3CDTF">2024-12-16T08:03:00Z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0x0101000D9C663C5E17414985C86DFA02EA8066</vt:lpwstr>
  </property>
</Properties>
</file>