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34C004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F303C6">
              <w:rPr>
                <w:rFonts w:eastAsia="Times New Roman" w:cs="Times New Roman"/>
                <w:lang w:eastAsia="lv-LV"/>
              </w:rPr>
              <w:t>5 lietotu vieglo automašīnu</w:t>
            </w:r>
            <w:r w:rsidR="00F303C6">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773C308" w14:textId="7C903FAE" w:rsidR="000B7154" w:rsidRDefault="000B7154" w:rsidP="000B715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Opel Astra ar valsts reģistrācijas numuru JJ1880, VIN </w:t>
            </w:r>
            <w:r w:rsidRPr="000B7154">
              <w:rPr>
                <w:rFonts w:eastAsia="Times New Roman" w:cs="Times New Roman"/>
                <w:iCs/>
                <w:lang w:eastAsia="lv-LV"/>
              </w:rPr>
              <w:t>W0L0AHL4888026367</w:t>
            </w:r>
            <w:r>
              <w:rPr>
                <w:rFonts w:eastAsia="Times New Roman" w:cs="Times New Roman"/>
                <w:iCs/>
                <w:lang w:eastAsia="lv-LV"/>
              </w:rPr>
              <w:t>, ar aizdedzes atslēgu, bez reģistrācijas apliecības, degvielas tips – dīzeļdegviela,</w:t>
            </w:r>
            <w:r w:rsidR="00323A48">
              <w:rPr>
                <w:rFonts w:eastAsia="Times New Roman" w:cs="Times New Roman"/>
                <w:iCs/>
                <w:lang w:eastAsia="lv-LV"/>
              </w:rPr>
              <w:t xml:space="preserve"> transmisija manuāla,</w:t>
            </w:r>
            <w:r>
              <w:rPr>
                <w:rFonts w:eastAsia="Times New Roman" w:cs="Times New Roman"/>
                <w:iCs/>
                <w:lang w:eastAsia="lv-LV"/>
              </w:rPr>
              <w:t xml:space="preserve"> bez TA, 2007.gada izlaidums (</w:t>
            </w:r>
            <w:r w:rsidR="00EB3587">
              <w:rPr>
                <w:rFonts w:eastAsia="Times New Roman" w:cs="Times New Roman"/>
                <w:iCs/>
                <w:lang w:eastAsia="lv-LV"/>
              </w:rPr>
              <w:t>nolauzts priekšējais buferis, nolauzti abi atpakaļskata spoguļi, sasisti abi priekšējie lukturi, abi priekšējie spārni, virsbūves bojājumi abu sānu visā garumā, nevar atvērt motora pārsegu un bagāžas nodalījumu</w:t>
            </w:r>
            <w:r>
              <w:rPr>
                <w:rFonts w:eastAsia="Times New Roman" w:cs="Times New Roman"/>
                <w:iCs/>
                <w:lang w:eastAsia="lv-LV"/>
              </w:rPr>
              <w:t>)</w:t>
            </w:r>
          </w:p>
          <w:p w14:paraId="038409C5" w14:textId="5C9FF2AA" w:rsidR="007C2416" w:rsidRPr="00A726B1" w:rsidRDefault="000B7154" w:rsidP="000B715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323A48">
              <w:rPr>
                <w:rFonts w:eastAsia="Times New Roman" w:cs="Times New Roman"/>
                <w:bCs/>
                <w:i/>
                <w:szCs w:val="24"/>
                <w:lang w:eastAsia="lv-LV"/>
              </w:rPr>
              <w:t>1</w:t>
            </w:r>
            <w:r>
              <w:rPr>
                <w:rFonts w:eastAsia="Times New Roman" w:cs="Times New Roman"/>
                <w:bCs/>
                <w:i/>
                <w:szCs w:val="24"/>
                <w:lang w:eastAsia="lv-LV"/>
              </w:rPr>
              <w:t>.-</w:t>
            </w:r>
            <w:r w:rsidR="00323A48">
              <w:rPr>
                <w:rFonts w:eastAsia="Times New Roman" w:cs="Times New Roman"/>
                <w:bCs/>
                <w:i/>
                <w:szCs w:val="24"/>
                <w:lang w:eastAsia="lv-LV"/>
              </w:rPr>
              <w:t>10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1622998A" w:rsidR="00A720AC" w:rsidRPr="002A3286" w:rsidRDefault="00D906F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2134E3">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B7154" w:rsidRPr="00326F16" w14:paraId="0370CAF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549E600" w14:textId="77777777" w:rsidR="000B7154" w:rsidRPr="0061798A" w:rsidRDefault="000B715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B21AD60" w14:textId="478C1403" w:rsidR="009D6647" w:rsidRDefault="009D6647" w:rsidP="009D664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BMW 320 ar valsts reģistrācijas numuru MZ1491, VIN </w:t>
            </w:r>
            <w:r w:rsidRPr="009D6647">
              <w:rPr>
                <w:rFonts w:eastAsia="Times New Roman" w:cs="Times New Roman"/>
                <w:iCs/>
                <w:lang w:eastAsia="lv-LV"/>
              </w:rPr>
              <w:t>WBAAP71040JL48141</w:t>
            </w:r>
            <w:r>
              <w:rPr>
                <w:rFonts w:eastAsia="Times New Roman" w:cs="Times New Roman"/>
                <w:iCs/>
                <w:lang w:eastAsia="lv-LV"/>
              </w:rPr>
              <w:t>, ar aizdedzes atslēgu, bez reģistrācijas apliecības, degvielas tips – dīzeļdegviela, transmisija manuāla, bez TA, 200</w:t>
            </w:r>
            <w:r w:rsidR="003A2CEB">
              <w:rPr>
                <w:rFonts w:eastAsia="Times New Roman" w:cs="Times New Roman"/>
                <w:iCs/>
                <w:lang w:eastAsia="lv-LV"/>
              </w:rPr>
              <w:t>2</w:t>
            </w:r>
            <w:r>
              <w:rPr>
                <w:rFonts w:eastAsia="Times New Roman" w:cs="Times New Roman"/>
                <w:iCs/>
                <w:lang w:eastAsia="lv-LV"/>
              </w:rPr>
              <w:t>.gada izlaidums (</w:t>
            </w:r>
            <w:r w:rsidR="003A2CEB">
              <w:rPr>
                <w:rFonts w:eastAsia="Times New Roman" w:cs="Times New Roman"/>
                <w:iCs/>
                <w:lang w:eastAsia="lv-LV"/>
              </w:rPr>
              <w:t>virsbūve ar rūsu un mehāniskiem bojājumiem, sabuktēt</w:t>
            </w:r>
            <w:r w:rsidR="00BE7881">
              <w:rPr>
                <w:rFonts w:eastAsia="Times New Roman" w:cs="Times New Roman"/>
                <w:iCs/>
                <w:lang w:eastAsia="lv-LV"/>
              </w:rPr>
              <w:t>s</w:t>
            </w:r>
            <w:r w:rsidR="003A2CEB">
              <w:rPr>
                <w:rFonts w:eastAsia="Times New Roman" w:cs="Times New Roman"/>
                <w:iCs/>
                <w:lang w:eastAsia="lv-LV"/>
              </w:rPr>
              <w:t xml:space="preserve"> priekšēj</w:t>
            </w:r>
            <w:r w:rsidR="00BE7881">
              <w:rPr>
                <w:rFonts w:eastAsia="Times New Roman" w:cs="Times New Roman"/>
                <w:iCs/>
                <w:lang w:eastAsia="lv-LV"/>
              </w:rPr>
              <w:t>ais</w:t>
            </w:r>
            <w:r w:rsidR="003A2CEB">
              <w:rPr>
                <w:rFonts w:eastAsia="Times New Roman" w:cs="Times New Roman"/>
                <w:iCs/>
                <w:lang w:eastAsia="lv-LV"/>
              </w:rPr>
              <w:t xml:space="preserve"> lab</w:t>
            </w:r>
            <w:r w:rsidR="00BE7881">
              <w:rPr>
                <w:rFonts w:eastAsia="Times New Roman" w:cs="Times New Roman"/>
                <w:iCs/>
                <w:lang w:eastAsia="lv-LV"/>
              </w:rPr>
              <w:t>ais</w:t>
            </w:r>
            <w:r w:rsidR="003A2CEB">
              <w:rPr>
                <w:rFonts w:eastAsia="Times New Roman" w:cs="Times New Roman"/>
                <w:iCs/>
                <w:lang w:eastAsia="lv-LV"/>
              </w:rPr>
              <w:t xml:space="preserve"> spārns un durvis, nedarbojas centrālā atslēga, </w:t>
            </w:r>
            <w:r w:rsidR="00A9057D">
              <w:rPr>
                <w:rFonts w:eastAsia="Times New Roman" w:cs="Times New Roman"/>
                <w:iCs/>
                <w:lang w:eastAsia="lv-LV"/>
              </w:rPr>
              <w:t xml:space="preserve">nevar atvērt priekšējās labās, abas aizmugurējās un bagāžas nodalījuma durvis, </w:t>
            </w:r>
            <w:r w:rsidR="003A2CEB">
              <w:rPr>
                <w:rFonts w:eastAsia="Times New Roman" w:cs="Times New Roman"/>
                <w:iCs/>
                <w:lang w:eastAsia="lv-LV"/>
              </w:rPr>
              <w:t>akumulators izlādējies</w:t>
            </w:r>
            <w:r>
              <w:rPr>
                <w:rFonts w:eastAsia="Times New Roman" w:cs="Times New Roman"/>
                <w:iCs/>
                <w:lang w:eastAsia="lv-LV"/>
              </w:rPr>
              <w:t>)</w:t>
            </w:r>
          </w:p>
          <w:p w14:paraId="6F0961FE" w14:textId="16726C9C" w:rsidR="000B7154" w:rsidRPr="00A726B1" w:rsidRDefault="009D6647" w:rsidP="009D664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666C25">
              <w:rPr>
                <w:rFonts w:eastAsia="Times New Roman" w:cs="Times New Roman"/>
                <w:bCs/>
                <w:i/>
                <w:szCs w:val="24"/>
                <w:lang w:eastAsia="lv-LV"/>
              </w:rPr>
              <w:t>1</w:t>
            </w:r>
            <w:r>
              <w:rPr>
                <w:rFonts w:eastAsia="Times New Roman" w:cs="Times New Roman"/>
                <w:bCs/>
                <w:i/>
                <w:szCs w:val="24"/>
                <w:lang w:eastAsia="lv-LV"/>
              </w:rPr>
              <w:t>.-</w:t>
            </w:r>
            <w:r w:rsidR="00666C25">
              <w:rPr>
                <w:rFonts w:eastAsia="Times New Roman" w:cs="Times New Roman"/>
                <w:bCs/>
                <w:i/>
                <w:szCs w:val="24"/>
                <w:lang w:eastAsia="lv-LV"/>
              </w:rPr>
              <w:t>2</w:t>
            </w:r>
            <w:r>
              <w:rPr>
                <w:rFonts w:eastAsia="Times New Roman" w:cs="Times New Roman"/>
                <w:bCs/>
                <w:i/>
                <w:szCs w:val="24"/>
                <w:lang w:eastAsia="lv-LV"/>
              </w:rPr>
              <w:t>0.</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56013EDD" w14:textId="48690718" w:rsidR="000B7154" w:rsidRPr="002A3286" w:rsidRDefault="00D906F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2134E3">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08D58C37" w14:textId="77777777" w:rsidR="000B7154" w:rsidRPr="008E65E7" w:rsidRDefault="000B715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B7154" w:rsidRPr="00326F16" w14:paraId="1BAF05C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8D650EE" w14:textId="77777777" w:rsidR="000B7154" w:rsidRPr="0061798A" w:rsidRDefault="000B715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352EB34" w14:textId="2BBB464B" w:rsidR="00A9057D" w:rsidRDefault="00A9057D" w:rsidP="00A9057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003D3167">
              <w:rPr>
                <w:rFonts w:eastAsia="Times New Roman" w:cs="Times New Roman"/>
                <w:iCs/>
                <w:lang w:eastAsia="lv-LV"/>
              </w:rPr>
              <w:t>Audi A6</w:t>
            </w:r>
            <w:r w:rsidR="0087156D">
              <w:rPr>
                <w:rFonts w:eastAsia="Times New Roman" w:cs="Times New Roman"/>
                <w:iCs/>
                <w:lang w:eastAsia="lv-LV"/>
              </w:rPr>
              <w:t xml:space="preserve"> </w:t>
            </w:r>
            <w:r>
              <w:rPr>
                <w:rFonts w:eastAsia="Times New Roman" w:cs="Times New Roman"/>
                <w:iCs/>
                <w:lang w:eastAsia="lv-LV"/>
              </w:rPr>
              <w:t xml:space="preserve">ar valsts reģistrācijas numuru </w:t>
            </w:r>
            <w:r w:rsidR="0087156D">
              <w:rPr>
                <w:rFonts w:eastAsia="Times New Roman" w:cs="Times New Roman"/>
                <w:iCs/>
                <w:lang w:eastAsia="lv-LV"/>
              </w:rPr>
              <w:t>KE9515</w:t>
            </w:r>
            <w:r>
              <w:rPr>
                <w:rFonts w:eastAsia="Times New Roman" w:cs="Times New Roman"/>
                <w:iCs/>
                <w:lang w:eastAsia="lv-LV"/>
              </w:rPr>
              <w:t xml:space="preserve">, VIN </w:t>
            </w:r>
            <w:r w:rsidR="003D3167" w:rsidRPr="003D3167">
              <w:rPr>
                <w:rFonts w:eastAsia="Times New Roman" w:cs="Times New Roman"/>
                <w:iCs/>
                <w:lang w:eastAsia="lv-LV"/>
              </w:rPr>
              <w:t>WAUZZZ4F38N106423</w:t>
            </w:r>
            <w:r>
              <w:rPr>
                <w:rFonts w:eastAsia="Times New Roman" w:cs="Times New Roman"/>
                <w:iCs/>
                <w:lang w:eastAsia="lv-LV"/>
              </w:rPr>
              <w:t xml:space="preserve">, ar aizdedzes atslēgu, bez reģistrācijas apliecības, degvielas tips – dīzeļdegviela, transmisija </w:t>
            </w:r>
            <w:r w:rsidR="003D3167">
              <w:rPr>
                <w:rFonts w:eastAsia="Times New Roman" w:cs="Times New Roman"/>
                <w:iCs/>
                <w:lang w:eastAsia="lv-LV"/>
              </w:rPr>
              <w:t>manuāla</w:t>
            </w:r>
            <w:r>
              <w:rPr>
                <w:rFonts w:eastAsia="Times New Roman" w:cs="Times New Roman"/>
                <w:iCs/>
                <w:lang w:eastAsia="lv-LV"/>
              </w:rPr>
              <w:t>, 200</w:t>
            </w:r>
            <w:r w:rsidR="003D3167">
              <w:rPr>
                <w:rFonts w:eastAsia="Times New Roman" w:cs="Times New Roman"/>
                <w:iCs/>
                <w:lang w:eastAsia="lv-LV"/>
              </w:rPr>
              <w:t>8</w:t>
            </w:r>
            <w:r>
              <w:rPr>
                <w:rFonts w:eastAsia="Times New Roman" w:cs="Times New Roman"/>
                <w:iCs/>
                <w:lang w:eastAsia="lv-LV"/>
              </w:rPr>
              <w:t xml:space="preserve">.gada izlaidums (virsbūve ar </w:t>
            </w:r>
            <w:r w:rsidR="003D3167">
              <w:rPr>
                <w:rFonts w:eastAsia="Times New Roman" w:cs="Times New Roman"/>
                <w:iCs/>
                <w:lang w:eastAsia="lv-LV"/>
              </w:rPr>
              <w:t>nelieliem</w:t>
            </w:r>
            <w:r w:rsidR="008C0C47">
              <w:rPr>
                <w:rFonts w:eastAsia="Times New Roman" w:cs="Times New Roman"/>
                <w:iCs/>
                <w:lang w:eastAsia="lv-LV"/>
              </w:rPr>
              <w:t xml:space="preserve"> </w:t>
            </w:r>
            <w:r>
              <w:rPr>
                <w:rFonts w:eastAsia="Times New Roman" w:cs="Times New Roman"/>
                <w:iCs/>
                <w:lang w:eastAsia="lv-LV"/>
              </w:rPr>
              <w:t>mehāniskiem bojājumiem)</w:t>
            </w:r>
          </w:p>
          <w:p w14:paraId="20EB8158" w14:textId="3CDAE3FF" w:rsidR="000B7154" w:rsidRPr="00A726B1" w:rsidRDefault="00A9057D" w:rsidP="00A9057D">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lastRenderedPageBreak/>
              <w:t xml:space="preserve">(skatīt 1.pielikuma </w:t>
            </w:r>
            <w:r w:rsidR="003D3167">
              <w:rPr>
                <w:rFonts w:eastAsia="Times New Roman" w:cs="Times New Roman"/>
                <w:bCs/>
                <w:i/>
                <w:szCs w:val="24"/>
                <w:lang w:eastAsia="lv-LV"/>
              </w:rPr>
              <w:t>2</w:t>
            </w:r>
            <w:r>
              <w:rPr>
                <w:rFonts w:eastAsia="Times New Roman" w:cs="Times New Roman"/>
                <w:bCs/>
                <w:i/>
                <w:szCs w:val="24"/>
                <w:lang w:eastAsia="lv-LV"/>
              </w:rPr>
              <w:t>1.-</w:t>
            </w:r>
            <w:r w:rsidR="003D3167">
              <w:rPr>
                <w:rFonts w:eastAsia="Times New Roman" w:cs="Times New Roman"/>
                <w:bCs/>
                <w:i/>
                <w:szCs w:val="24"/>
                <w:lang w:eastAsia="lv-LV"/>
              </w:rPr>
              <w:t>3</w:t>
            </w:r>
            <w:r>
              <w:rPr>
                <w:rFonts w:eastAsia="Times New Roman" w:cs="Times New Roman"/>
                <w:bCs/>
                <w:i/>
                <w:szCs w:val="24"/>
                <w:lang w:eastAsia="lv-LV"/>
              </w:rPr>
              <w:t>0.</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05CDE05E" w14:textId="0041F3E5" w:rsidR="000B7154" w:rsidRPr="002A3286" w:rsidRDefault="00A9057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lastRenderedPageBreak/>
              <w:t>1 gab</w:t>
            </w:r>
            <w:r w:rsidR="002134E3">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46252FFE" w14:textId="77777777" w:rsidR="000B7154" w:rsidRPr="008E65E7" w:rsidRDefault="000B715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B7154" w:rsidRPr="00326F16" w14:paraId="127A117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AE7DBF0" w14:textId="77777777" w:rsidR="000B7154" w:rsidRPr="0061798A" w:rsidRDefault="000B715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F0C5E54" w14:textId="77777777" w:rsidR="003D3167" w:rsidRDefault="003D3167" w:rsidP="003D316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Jeep Grand Cherokee ar valsts reģistrācijas numuru KE9515, VIN </w:t>
            </w:r>
            <w:r w:rsidRPr="0087156D">
              <w:rPr>
                <w:rFonts w:eastAsia="Times New Roman" w:cs="Times New Roman"/>
                <w:iCs/>
                <w:lang w:eastAsia="lv-LV"/>
              </w:rPr>
              <w:t>1J8G2E8A03Y515419</w:t>
            </w:r>
            <w:r>
              <w:rPr>
                <w:rFonts w:eastAsia="Times New Roman" w:cs="Times New Roman"/>
                <w:iCs/>
                <w:lang w:eastAsia="lv-LV"/>
              </w:rPr>
              <w:t>, ar aizdedzes atslēgu, bez reģistrācijas apliecības, degvielas tips – dīzeļdegviela, transmisija automātiska, 2003.gada izlaidums (virsbūve ar rūsu un mehāniskiem bojājumiem, bagāžas nodalījumā krājas mitrums)</w:t>
            </w:r>
          </w:p>
          <w:p w14:paraId="4BED5935" w14:textId="681D3EE6" w:rsidR="000B7154" w:rsidRPr="00A726B1" w:rsidRDefault="003D3167" w:rsidP="003D316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31.-42.</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6B8429FB" w14:textId="6CF78B9F" w:rsidR="000B7154" w:rsidRPr="002A3286" w:rsidRDefault="000779F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2134E3">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484B7952" w14:textId="77777777" w:rsidR="000B7154" w:rsidRPr="008E65E7" w:rsidRDefault="000B715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B7154" w:rsidRPr="00326F16" w14:paraId="0D8C5FCA"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4ECF7B6" w14:textId="77777777" w:rsidR="000B7154" w:rsidRPr="0061798A" w:rsidRDefault="000B715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F1A647B" w14:textId="49C4817A" w:rsidR="000779F1" w:rsidRDefault="000779F1" w:rsidP="000779F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Audi A6 ar valsts reģistrācijas numuru LB195, VIN </w:t>
            </w:r>
            <w:r w:rsidRPr="000779F1">
              <w:rPr>
                <w:rFonts w:eastAsia="Times New Roman" w:cs="Times New Roman"/>
                <w:iCs/>
                <w:lang w:eastAsia="lv-LV"/>
              </w:rPr>
              <w:t>WAUZZZ4FX8N072206</w:t>
            </w:r>
            <w:r>
              <w:rPr>
                <w:rFonts w:eastAsia="Times New Roman" w:cs="Times New Roman"/>
                <w:iCs/>
                <w:lang w:eastAsia="lv-LV"/>
              </w:rPr>
              <w:t xml:space="preserve">, ar aizdedzes atslēgu, bez reģistrācijas apliecības, degvielas tips – dīzeļdegviela, transmisija </w:t>
            </w:r>
            <w:r w:rsidR="00AA768A">
              <w:rPr>
                <w:rFonts w:eastAsia="Times New Roman" w:cs="Times New Roman"/>
                <w:iCs/>
                <w:lang w:eastAsia="lv-LV"/>
              </w:rPr>
              <w:t>automātiska</w:t>
            </w:r>
            <w:r>
              <w:rPr>
                <w:rFonts w:eastAsia="Times New Roman" w:cs="Times New Roman"/>
                <w:iCs/>
                <w:lang w:eastAsia="lv-LV"/>
              </w:rPr>
              <w:t>, 200</w:t>
            </w:r>
            <w:r w:rsidR="00AA768A">
              <w:rPr>
                <w:rFonts w:eastAsia="Times New Roman" w:cs="Times New Roman"/>
                <w:iCs/>
                <w:lang w:eastAsia="lv-LV"/>
              </w:rPr>
              <w:t>7</w:t>
            </w:r>
            <w:r>
              <w:rPr>
                <w:rFonts w:eastAsia="Times New Roman" w:cs="Times New Roman"/>
                <w:iCs/>
                <w:lang w:eastAsia="lv-LV"/>
              </w:rPr>
              <w:t>.gada izlaidums (</w:t>
            </w:r>
            <w:r w:rsidR="00AA768A">
              <w:rPr>
                <w:rFonts w:eastAsia="Times New Roman" w:cs="Times New Roman"/>
                <w:iCs/>
                <w:lang w:eastAsia="lv-LV"/>
              </w:rPr>
              <w:t>bojāts priekšējais buferis un priekšējais labais spārns</w:t>
            </w:r>
            <w:r>
              <w:rPr>
                <w:rFonts w:eastAsia="Times New Roman" w:cs="Times New Roman"/>
                <w:iCs/>
                <w:lang w:eastAsia="lv-LV"/>
              </w:rPr>
              <w:t>)</w:t>
            </w:r>
          </w:p>
          <w:p w14:paraId="11E7C54E" w14:textId="7F862038" w:rsidR="000B7154" w:rsidRPr="00A726B1" w:rsidRDefault="000779F1" w:rsidP="000779F1">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AA768A">
              <w:rPr>
                <w:rFonts w:eastAsia="Times New Roman" w:cs="Times New Roman"/>
                <w:bCs/>
                <w:i/>
                <w:szCs w:val="24"/>
                <w:lang w:eastAsia="lv-LV"/>
              </w:rPr>
              <w:t>43</w:t>
            </w:r>
            <w:r>
              <w:rPr>
                <w:rFonts w:eastAsia="Times New Roman" w:cs="Times New Roman"/>
                <w:bCs/>
                <w:i/>
                <w:szCs w:val="24"/>
                <w:lang w:eastAsia="lv-LV"/>
              </w:rPr>
              <w:t>.-</w:t>
            </w:r>
            <w:r w:rsidR="00AA768A">
              <w:rPr>
                <w:rFonts w:eastAsia="Times New Roman" w:cs="Times New Roman"/>
                <w:bCs/>
                <w:i/>
                <w:szCs w:val="24"/>
                <w:lang w:eastAsia="lv-LV"/>
              </w:rPr>
              <w:t>5</w:t>
            </w:r>
            <w:r>
              <w:rPr>
                <w:rFonts w:eastAsia="Times New Roman" w:cs="Times New Roman"/>
                <w:bCs/>
                <w:i/>
                <w:szCs w:val="24"/>
                <w:lang w:eastAsia="lv-LV"/>
              </w:rPr>
              <w:t>3.</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0389000E" w14:textId="6FB43A03" w:rsidR="000B7154" w:rsidRPr="002A3286" w:rsidRDefault="000779F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2134E3">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39D3CDD6" w14:textId="77777777" w:rsidR="000B7154" w:rsidRPr="008E65E7" w:rsidRDefault="000B715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36F461AA"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2134E3" w:rsidRPr="002134E3">
              <w:rPr>
                <w:bCs/>
                <w:color w:val="000000"/>
                <w:szCs w:val="24"/>
              </w:rPr>
              <w:t xml:space="preserve">pieteikties </w:t>
            </w:r>
            <w:r w:rsidR="002134E3">
              <w:rPr>
                <w:bCs/>
                <w:color w:val="000000"/>
                <w:szCs w:val="24"/>
              </w:rPr>
              <w:t xml:space="preserve">uz jebkuru </w:t>
            </w:r>
            <w:r w:rsidR="00BB1995" w:rsidRPr="00BB1995">
              <w:rPr>
                <w:bCs/>
                <w:color w:val="000000"/>
                <w:szCs w:val="24"/>
              </w:rPr>
              <w:t>Tehniskā piedāvājuma 2.1. – 2</w:t>
            </w:r>
            <w:r w:rsidR="00F303C6" w:rsidRPr="00BB1995">
              <w:rPr>
                <w:bCs/>
                <w:color w:val="000000"/>
                <w:szCs w:val="24"/>
              </w:rPr>
              <w:t>.</w:t>
            </w:r>
            <w:r w:rsidR="00F303C6">
              <w:rPr>
                <w:bCs/>
                <w:color w:val="000000"/>
                <w:szCs w:val="24"/>
              </w:rPr>
              <w:t>5</w:t>
            </w:r>
            <w:r w:rsidR="00F303C6" w:rsidRPr="00BB1995">
              <w:rPr>
                <w:bCs/>
                <w:color w:val="000000"/>
                <w:szCs w:val="24"/>
              </w:rPr>
              <w:t xml:space="preserve">. </w:t>
            </w:r>
            <w:r w:rsidR="00BB1995" w:rsidRPr="00BB1995">
              <w:rPr>
                <w:bCs/>
                <w:color w:val="000000"/>
                <w:szCs w:val="24"/>
              </w:rPr>
              <w:t>apakšpunktā norādīto valstij piekritīgo mantu</w:t>
            </w:r>
            <w:r w:rsidR="002134E3">
              <w:rPr>
                <w:bCs/>
                <w:color w:val="000000"/>
                <w:szCs w:val="24"/>
              </w:rPr>
              <w:t xml:space="preserve"> </w:t>
            </w:r>
            <w:r w:rsidR="00BB1995" w:rsidRPr="00BB1995">
              <w:rPr>
                <w:bCs/>
                <w:color w:val="000000"/>
                <w:szCs w:val="24"/>
              </w:rPr>
              <w:t>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D3F457B"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F303C6">
              <w:rPr>
                <w:rFonts w:eastAsia="Times New Roman" w:cs="Times New Roman"/>
                <w:szCs w:val="24"/>
                <w:lang w:eastAsia="lv-LV"/>
              </w:rPr>
              <w:t xml:space="preserve">Rājumsila ielā 3, Rīgā.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05A87079"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D906F9">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D906F9">
              <w:rPr>
                <w:rFonts w:eastAsia="Times New Roman" w:cs="Times New Roman"/>
                <w:szCs w:val="24"/>
                <w:lang w:eastAsia="lv-LV"/>
              </w:rPr>
              <w:t>Oskaru Rostoku,</w:t>
            </w:r>
            <w:r w:rsidR="00D906F9"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D906F9">
                <w:rPr>
                  <w:rStyle w:val="Hyperlink"/>
                  <w:rFonts w:eastAsia="Times New Roman" w:cs="Times New Roman"/>
                  <w:szCs w:val="24"/>
                  <w:lang w:eastAsia="lv-LV"/>
                </w:rPr>
                <w:t>o</w:t>
              </w:r>
              <w:r w:rsidR="00D906F9">
                <w:rPr>
                  <w:rStyle w:val="Hyperlink"/>
                  <w:rFonts w:eastAsia="Times New Roman"/>
                  <w:szCs w:val="24"/>
                  <w:lang w:eastAsia="lv-LV"/>
                </w:rPr>
                <w:t>skars.rostoks</w:t>
              </w:r>
              <w:r w:rsidR="00D906F9"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F303C6" w:rsidRPr="002134E3" w14:paraId="5A65957D" w14:textId="77777777" w:rsidTr="002134E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303C6" w:rsidRPr="002134E3" w:rsidRDefault="00F303C6" w:rsidP="00F303C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29C4A7A4" w:rsidR="00F303C6" w:rsidRPr="002134E3" w:rsidRDefault="00F303C6" w:rsidP="002134E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134E3">
              <w:rPr>
                <w:rFonts w:ascii="Times New Roman" w:eastAsia="Times New Roman" w:hAnsi="Times New Roman" w:cs="Times New Roman"/>
                <w:iCs/>
                <w:szCs w:val="24"/>
                <w:lang w:eastAsia="lv-LV"/>
              </w:rPr>
              <w:t>Vieglā plašlietojuma automašīna Opel Astra ar valsts reģistrācijas numuru JJ1880, VIN W0L0AHL4888026367, ar aizdedzes atslēgu, bez reģistrācijas apliecības, degvielas tips – dīzeļdegviela, transmisija manuāla, bez TA, 2007.gada izlaidums (nolauzts priekšējais buferis, nolauzti abi atpakaļskata spoguļi, sasisti abi priekšējie lukturi, abi priekšējie spārni, virsbūves bojājumi abu sānu visā garumā, nevar atvērt motora pārsegu un bagāžas nodalījumu)</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29EF8057" w:rsidR="00F303C6" w:rsidRPr="002134E3" w:rsidRDefault="00F303C6" w:rsidP="00F303C6">
            <w:pPr>
              <w:jc w:val="center"/>
              <w:rPr>
                <w:rFonts w:ascii="Times New Roman" w:eastAsia="Times New Roman" w:hAnsi="Times New Roman" w:cs="Times New Roman"/>
                <w:sz w:val="24"/>
                <w:szCs w:val="24"/>
              </w:rPr>
            </w:pPr>
            <w:r w:rsidRPr="002134E3">
              <w:rPr>
                <w:rFonts w:ascii="Times New Roman" w:eastAsia="Times New Roman" w:hAnsi="Times New Roman" w:cs="Times New Roman"/>
                <w:bCs/>
                <w:szCs w:val="24"/>
                <w:lang w:eastAsia="lv-LV"/>
              </w:rPr>
              <w:t>1 gab</w:t>
            </w:r>
            <w:r w:rsidR="002134E3" w:rsidRPr="002134E3">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303C6" w:rsidRPr="002134E3" w:rsidRDefault="00F303C6" w:rsidP="00F303C6">
            <w:pPr>
              <w:jc w:val="center"/>
              <w:rPr>
                <w:rFonts w:ascii="Times New Roman" w:eastAsia="Times New Roman" w:hAnsi="Times New Roman" w:cs="Times New Roman"/>
                <w:bCs/>
                <w:sz w:val="24"/>
                <w:szCs w:val="24"/>
                <w:lang w:eastAsia="lv-LV"/>
              </w:rPr>
            </w:pPr>
          </w:p>
        </w:tc>
      </w:tr>
      <w:tr w:rsidR="00F303C6" w:rsidRPr="002134E3" w14:paraId="77C6AC92" w14:textId="77777777" w:rsidTr="002134E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F303C6" w:rsidRPr="002134E3" w:rsidRDefault="00F303C6" w:rsidP="00F303C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1AA49E7F" w:rsidR="00F303C6" w:rsidRPr="002134E3" w:rsidRDefault="00F303C6" w:rsidP="002134E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134E3">
              <w:rPr>
                <w:rFonts w:ascii="Times New Roman" w:eastAsia="Times New Roman" w:hAnsi="Times New Roman" w:cs="Times New Roman"/>
                <w:iCs/>
                <w:szCs w:val="24"/>
                <w:lang w:eastAsia="lv-LV"/>
              </w:rPr>
              <w:t>Vieglā plašlietojuma automašīna BMW 320 ar valsts reģistrācijas numuru MZ1491, VIN WBAAP71040JL48141, ar aizdedzes atslēgu, bez reģistrācijas apliecības, degvielas tips – dīzeļdegviela, transmisija manuāla, bez TA, 2002.gada izlaidums (virsbūve ar rūsu un mehāniskiem bojājumiem, sabuktēt</w:t>
            </w:r>
            <w:r w:rsidR="00BE7881">
              <w:rPr>
                <w:rFonts w:ascii="Times New Roman" w:eastAsia="Times New Roman" w:hAnsi="Times New Roman" w:cs="Times New Roman"/>
                <w:iCs/>
                <w:szCs w:val="24"/>
                <w:lang w:eastAsia="lv-LV"/>
              </w:rPr>
              <w:t>s</w:t>
            </w:r>
            <w:r w:rsidRPr="002134E3">
              <w:rPr>
                <w:rFonts w:ascii="Times New Roman" w:eastAsia="Times New Roman" w:hAnsi="Times New Roman" w:cs="Times New Roman"/>
                <w:iCs/>
                <w:szCs w:val="24"/>
                <w:lang w:eastAsia="lv-LV"/>
              </w:rPr>
              <w:t xml:space="preserve"> priekšēj</w:t>
            </w:r>
            <w:r w:rsidR="00BE7881">
              <w:rPr>
                <w:rFonts w:ascii="Times New Roman" w:eastAsia="Times New Roman" w:hAnsi="Times New Roman" w:cs="Times New Roman"/>
                <w:iCs/>
                <w:szCs w:val="24"/>
                <w:lang w:eastAsia="lv-LV"/>
              </w:rPr>
              <w:t>ais</w:t>
            </w:r>
            <w:r w:rsidRPr="002134E3">
              <w:rPr>
                <w:rFonts w:ascii="Times New Roman" w:eastAsia="Times New Roman" w:hAnsi="Times New Roman" w:cs="Times New Roman"/>
                <w:iCs/>
                <w:szCs w:val="24"/>
                <w:lang w:eastAsia="lv-LV"/>
              </w:rPr>
              <w:t xml:space="preserve"> lab</w:t>
            </w:r>
            <w:r w:rsidR="00BE7881">
              <w:rPr>
                <w:rFonts w:ascii="Times New Roman" w:eastAsia="Times New Roman" w:hAnsi="Times New Roman" w:cs="Times New Roman"/>
                <w:iCs/>
                <w:szCs w:val="24"/>
                <w:lang w:eastAsia="lv-LV"/>
              </w:rPr>
              <w:t>ais</w:t>
            </w:r>
            <w:r w:rsidRPr="002134E3">
              <w:rPr>
                <w:rFonts w:ascii="Times New Roman" w:eastAsia="Times New Roman" w:hAnsi="Times New Roman" w:cs="Times New Roman"/>
                <w:iCs/>
                <w:szCs w:val="24"/>
                <w:lang w:eastAsia="lv-LV"/>
              </w:rPr>
              <w:t xml:space="preserve"> spārns un durvis, nedarbojas centrālā atslēga, nevar atvērt priekšējās labās, abas aizmugurējās un bagāžas nodalījuma durvis,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641B4DCA" w:rsidR="00F303C6" w:rsidRPr="002134E3" w:rsidRDefault="00F303C6" w:rsidP="00F303C6">
            <w:pPr>
              <w:jc w:val="center"/>
              <w:rPr>
                <w:rFonts w:ascii="Times New Roman" w:eastAsia="Times New Roman" w:hAnsi="Times New Roman" w:cs="Times New Roman"/>
                <w:sz w:val="24"/>
                <w:szCs w:val="24"/>
              </w:rPr>
            </w:pPr>
            <w:r w:rsidRPr="002134E3">
              <w:rPr>
                <w:rFonts w:ascii="Times New Roman" w:eastAsia="Times New Roman" w:hAnsi="Times New Roman" w:cs="Times New Roman"/>
                <w:bCs/>
                <w:szCs w:val="24"/>
                <w:lang w:eastAsia="lv-LV"/>
              </w:rPr>
              <w:t>1 gab</w:t>
            </w:r>
            <w:r w:rsidR="002134E3" w:rsidRPr="002134E3">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F303C6" w:rsidRPr="002134E3" w:rsidRDefault="00F303C6" w:rsidP="00F303C6">
            <w:pPr>
              <w:jc w:val="center"/>
              <w:rPr>
                <w:rFonts w:ascii="Times New Roman" w:eastAsia="Times New Roman" w:hAnsi="Times New Roman" w:cs="Times New Roman"/>
                <w:bCs/>
                <w:sz w:val="24"/>
                <w:szCs w:val="24"/>
                <w:lang w:eastAsia="lv-LV"/>
              </w:rPr>
            </w:pPr>
          </w:p>
        </w:tc>
      </w:tr>
      <w:tr w:rsidR="00F303C6" w:rsidRPr="002134E3" w14:paraId="6FD29C53" w14:textId="77777777" w:rsidTr="002134E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F303C6" w:rsidRPr="002134E3" w:rsidRDefault="00F303C6" w:rsidP="00F303C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34835CFE" w:rsidR="00F303C6" w:rsidRPr="002134E3" w:rsidRDefault="00F303C6" w:rsidP="002134E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134E3">
              <w:rPr>
                <w:rFonts w:ascii="Times New Roman" w:eastAsia="Times New Roman" w:hAnsi="Times New Roman" w:cs="Times New Roman"/>
                <w:iCs/>
                <w:szCs w:val="24"/>
                <w:lang w:eastAsia="lv-LV"/>
              </w:rPr>
              <w:t>Vieglā plašlietojuma automašīna Audi A6 ar valsts reģistrācijas numuru KE9515, VIN WAUZZZ4F38N106423, ar aizdedzes atslēgu, bez reģistrācijas apliecības, degvielas tips – dīzeļdegviela, transmisija manuāla, 2008.gada izlaidums (virsbūve ar nelieliem mehāniskiem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06842377" w:rsidR="00F303C6" w:rsidRPr="002134E3" w:rsidRDefault="00F303C6" w:rsidP="00F303C6">
            <w:pPr>
              <w:jc w:val="center"/>
              <w:rPr>
                <w:rFonts w:ascii="Times New Roman" w:eastAsia="Times New Roman" w:hAnsi="Times New Roman" w:cs="Times New Roman"/>
                <w:sz w:val="24"/>
                <w:szCs w:val="24"/>
              </w:rPr>
            </w:pPr>
            <w:r w:rsidRPr="002134E3">
              <w:rPr>
                <w:rFonts w:ascii="Times New Roman" w:eastAsia="Times New Roman" w:hAnsi="Times New Roman" w:cs="Times New Roman"/>
                <w:bCs/>
                <w:szCs w:val="24"/>
                <w:lang w:eastAsia="lv-LV"/>
              </w:rPr>
              <w:t>1 gab</w:t>
            </w:r>
            <w:r w:rsidR="002134E3" w:rsidRPr="002134E3">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F303C6" w:rsidRPr="002134E3" w:rsidRDefault="00F303C6" w:rsidP="00F303C6">
            <w:pPr>
              <w:jc w:val="center"/>
              <w:rPr>
                <w:rFonts w:ascii="Times New Roman" w:eastAsia="Times New Roman" w:hAnsi="Times New Roman" w:cs="Times New Roman"/>
                <w:bCs/>
                <w:sz w:val="24"/>
                <w:szCs w:val="24"/>
                <w:lang w:eastAsia="lv-LV"/>
              </w:rPr>
            </w:pPr>
          </w:p>
        </w:tc>
      </w:tr>
      <w:tr w:rsidR="00F303C6" w:rsidRPr="002134E3" w14:paraId="5A4AD31A" w14:textId="77777777" w:rsidTr="002134E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7DF7409" w14:textId="77777777" w:rsidR="00F303C6" w:rsidRPr="002134E3" w:rsidRDefault="00F303C6" w:rsidP="00F303C6">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2738437" w14:textId="44A85C4C" w:rsidR="00F303C6" w:rsidRPr="002134E3" w:rsidRDefault="00F303C6" w:rsidP="002134E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134E3">
              <w:rPr>
                <w:rFonts w:ascii="Times New Roman" w:eastAsia="Times New Roman" w:hAnsi="Times New Roman" w:cs="Times New Roman"/>
                <w:iCs/>
                <w:szCs w:val="24"/>
                <w:lang w:eastAsia="lv-LV"/>
              </w:rPr>
              <w:t>Vieglā plašlietojuma automašīna Jeep Grand Cherokee ar valsts reģistrācijas numuru KE9515, VIN 1J8G2E8A03Y515419, ar aizdedzes atslēgu, bez reģistrācijas apliecības, degvielas tips – dīzeļdegviela, transmisija automātiska, 2003.gada izlaidums (virsbūve ar rūsu un mehāniskiem bojājumiem, bagāžas nodalījumā krājas mitrums)</w:t>
            </w:r>
          </w:p>
        </w:tc>
        <w:tc>
          <w:tcPr>
            <w:tcW w:w="1340" w:type="dxa"/>
            <w:tcBorders>
              <w:top w:val="single" w:sz="4" w:space="0" w:color="auto"/>
              <w:left w:val="single" w:sz="4" w:space="0" w:color="auto"/>
              <w:bottom w:val="single" w:sz="4" w:space="0" w:color="auto"/>
              <w:right w:val="single" w:sz="4" w:space="0" w:color="auto"/>
            </w:tcBorders>
            <w:vAlign w:val="center"/>
          </w:tcPr>
          <w:p w14:paraId="34A41111" w14:textId="165140FC" w:rsidR="00F303C6" w:rsidRPr="002134E3" w:rsidRDefault="00F303C6" w:rsidP="00F303C6">
            <w:pPr>
              <w:jc w:val="center"/>
              <w:rPr>
                <w:rFonts w:ascii="Times New Roman" w:eastAsia="Times New Roman" w:hAnsi="Times New Roman" w:cs="Times New Roman"/>
                <w:sz w:val="24"/>
                <w:szCs w:val="24"/>
              </w:rPr>
            </w:pPr>
            <w:r w:rsidRPr="002134E3">
              <w:rPr>
                <w:rFonts w:ascii="Times New Roman" w:eastAsia="Times New Roman" w:hAnsi="Times New Roman" w:cs="Times New Roman"/>
                <w:bCs/>
                <w:szCs w:val="24"/>
                <w:lang w:eastAsia="lv-LV"/>
              </w:rPr>
              <w:t>1 gab</w:t>
            </w:r>
            <w:r w:rsidR="002134E3" w:rsidRPr="002134E3">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152F7FE9" w14:textId="77777777" w:rsidR="00F303C6" w:rsidRPr="002134E3" w:rsidRDefault="00F303C6" w:rsidP="00F303C6">
            <w:pPr>
              <w:jc w:val="center"/>
              <w:rPr>
                <w:rFonts w:ascii="Times New Roman" w:eastAsia="Times New Roman" w:hAnsi="Times New Roman" w:cs="Times New Roman"/>
                <w:bCs/>
                <w:szCs w:val="24"/>
                <w:lang w:eastAsia="lv-LV"/>
              </w:rPr>
            </w:pPr>
          </w:p>
        </w:tc>
      </w:tr>
      <w:tr w:rsidR="00F303C6" w:rsidRPr="002134E3" w14:paraId="3774F90B" w14:textId="77777777" w:rsidTr="002134E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361B316" w14:textId="77777777" w:rsidR="00F303C6" w:rsidRPr="002134E3" w:rsidRDefault="00F303C6" w:rsidP="00F303C6">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6203CDF" w14:textId="5E0CDCF5" w:rsidR="00F303C6" w:rsidRPr="002134E3" w:rsidRDefault="00F303C6" w:rsidP="002134E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134E3">
              <w:rPr>
                <w:rFonts w:ascii="Times New Roman" w:eastAsia="Times New Roman" w:hAnsi="Times New Roman" w:cs="Times New Roman"/>
                <w:iCs/>
                <w:szCs w:val="24"/>
                <w:lang w:eastAsia="lv-LV"/>
              </w:rPr>
              <w:t>Vieglā plašlietojuma automašīna Audi A6 ar valsts reģistrācijas numuru LB195, VIN WAUZZZ4FX8N072206, ar aizdedzes atslēgu, bez reģistrācijas apliecības, degvielas tips – dīzeļdegviela, transmisija automātiska, 2007.gada izlaidums (bojāts priekšējais buferis un priekšējais labais spārns)</w:t>
            </w:r>
          </w:p>
        </w:tc>
        <w:tc>
          <w:tcPr>
            <w:tcW w:w="1340" w:type="dxa"/>
            <w:tcBorders>
              <w:top w:val="single" w:sz="4" w:space="0" w:color="auto"/>
              <w:left w:val="single" w:sz="4" w:space="0" w:color="auto"/>
              <w:bottom w:val="single" w:sz="4" w:space="0" w:color="auto"/>
              <w:right w:val="single" w:sz="4" w:space="0" w:color="auto"/>
            </w:tcBorders>
            <w:vAlign w:val="center"/>
          </w:tcPr>
          <w:p w14:paraId="1DCBDD74" w14:textId="4636B23A" w:rsidR="00F303C6" w:rsidRPr="002134E3" w:rsidRDefault="00F303C6" w:rsidP="00F303C6">
            <w:pPr>
              <w:jc w:val="center"/>
              <w:rPr>
                <w:rFonts w:ascii="Times New Roman" w:eastAsia="Times New Roman" w:hAnsi="Times New Roman" w:cs="Times New Roman"/>
                <w:sz w:val="24"/>
                <w:szCs w:val="24"/>
              </w:rPr>
            </w:pPr>
            <w:r w:rsidRPr="002134E3">
              <w:rPr>
                <w:rFonts w:ascii="Times New Roman" w:eastAsia="Times New Roman" w:hAnsi="Times New Roman" w:cs="Times New Roman"/>
                <w:bCs/>
                <w:szCs w:val="24"/>
                <w:lang w:eastAsia="lv-LV"/>
              </w:rPr>
              <w:t>1 gab</w:t>
            </w:r>
            <w:r w:rsidR="002134E3" w:rsidRPr="002134E3">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0FB6596" w14:textId="77777777" w:rsidR="00F303C6" w:rsidRPr="002134E3" w:rsidRDefault="00F303C6" w:rsidP="00F303C6">
            <w:pPr>
              <w:jc w:val="center"/>
              <w:rPr>
                <w:rFonts w:ascii="Times New Roman" w:eastAsia="Times New Roman" w:hAnsi="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9F371E9"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1F638E">
        <w:rPr>
          <w:rFonts w:eastAsia="Times New Roman" w:cs="Times New Roman"/>
          <w:b/>
          <w:bCs/>
          <w:sz w:val="26"/>
          <w:szCs w:val="26"/>
          <w:lang w:eastAsia="lv-LV"/>
        </w:rPr>
        <w:t>10</w:t>
      </w:r>
      <w:r w:rsidR="00262AE6">
        <w:rPr>
          <w:rFonts w:eastAsia="Times New Roman" w:cs="Times New Roman"/>
          <w:b/>
          <w:bCs/>
          <w:sz w:val="26"/>
          <w:szCs w:val="26"/>
          <w:lang w:eastAsia="lv-LV"/>
        </w:rPr>
        <w:t>. oktobrim</w:t>
      </w:r>
      <w:r w:rsidR="00262AE6" w:rsidRPr="00D33B51">
        <w:rPr>
          <w:rFonts w:eastAsia="Times New Roman" w:cs="Times New Roman"/>
          <w:b/>
          <w:bCs/>
          <w:sz w:val="26"/>
          <w:szCs w:val="26"/>
          <w:lang w:eastAsia="lv-LV"/>
        </w:rPr>
        <w:t>,</w:t>
      </w:r>
      <w:r w:rsidR="00262AE6"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Finanšu piedāvājumā cenām jābūt norādītām EUR (bez PVN), norādot ne vairāk kā 2 (divas) zīmes aiz komata.</w:t>
      </w:r>
    </w:p>
    <w:p w14:paraId="4430EE4E" w14:textId="5B290F0A"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134E3">
        <w:rPr>
          <w:rFonts w:eastAsia="Times New Roman" w:cs="Times New Roman"/>
          <w:sz w:val="26"/>
          <w:szCs w:val="26"/>
          <w:lang w:eastAsia="lv-LV"/>
        </w:rPr>
        <w:t xml:space="preserve">piedāvājumā </w:t>
      </w:r>
      <w:r w:rsidR="004D713C" w:rsidRPr="002134E3">
        <w:rPr>
          <w:rFonts w:eastAsia="Times New Roman" w:cs="Times New Roman"/>
          <w:i/>
          <w:iCs/>
          <w:sz w:val="26"/>
          <w:szCs w:val="26"/>
          <w:lang w:eastAsia="lv-LV"/>
        </w:rPr>
        <w:t>norādītā cena</w:t>
      </w:r>
      <w:r w:rsidR="00D906F9" w:rsidRPr="002134E3">
        <w:rPr>
          <w:rFonts w:eastAsia="Times New Roman" w:cs="Times New Roman"/>
          <w:i/>
          <w:iCs/>
          <w:sz w:val="26"/>
          <w:szCs w:val="26"/>
          <w:lang w:eastAsia="lv-LV"/>
        </w:rPr>
        <w:t xml:space="preserve"> </w:t>
      </w:r>
      <w:r w:rsidRPr="002134E3">
        <w:rPr>
          <w:rFonts w:eastAsia="Times New Roman" w:cs="Times New Roman"/>
          <w:sz w:val="26"/>
          <w:szCs w:val="26"/>
          <w:lang w:eastAsia="lv-LV"/>
        </w:rPr>
        <w:t xml:space="preserve">EUR (bez PVN) tiks izmantota piedāvājuma ar visaugstāko </w:t>
      </w:r>
      <w:bookmarkStart w:id="3" w:name="_Hlk110500788"/>
      <w:r w:rsidR="00DA2BA8" w:rsidRPr="002134E3">
        <w:rPr>
          <w:rFonts w:eastAsia="Times New Roman" w:cs="Times New Roman"/>
          <w:i/>
          <w:iCs/>
          <w:sz w:val="26"/>
          <w:szCs w:val="26"/>
          <w:lang w:eastAsia="lv-LV"/>
        </w:rPr>
        <w:t>cenu noteikšanai</w:t>
      </w:r>
      <w:r w:rsidR="004D713C" w:rsidRPr="002134E3">
        <w:rPr>
          <w:rFonts w:eastAsia="Times New Roman" w:cs="Times New Roman"/>
          <w:i/>
          <w:iCs/>
          <w:sz w:val="26"/>
          <w:szCs w:val="26"/>
          <w:lang w:eastAsia="lv-LV"/>
        </w:rPr>
        <w:t xml:space="preserve"> katra</w:t>
      </w:r>
      <w:r w:rsidR="00661D7E" w:rsidRPr="002134E3">
        <w:rPr>
          <w:rFonts w:eastAsia="Times New Roman" w:cs="Times New Roman"/>
          <w:i/>
          <w:iCs/>
          <w:sz w:val="26"/>
          <w:szCs w:val="26"/>
          <w:lang w:eastAsia="lv-LV"/>
        </w:rPr>
        <w:t>i</w:t>
      </w:r>
      <w:r w:rsidR="004D713C" w:rsidRPr="002134E3">
        <w:rPr>
          <w:rFonts w:eastAsia="Times New Roman" w:cs="Times New Roman"/>
          <w:i/>
          <w:iCs/>
          <w:sz w:val="26"/>
          <w:szCs w:val="26"/>
          <w:lang w:eastAsia="lv-LV"/>
        </w:rPr>
        <w:t xml:space="preserve"> pozīcijai</w:t>
      </w:r>
      <w:r w:rsidR="001F3FE6" w:rsidRPr="002134E3">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DB1ACA8" w:rsidR="00CB009F" w:rsidRPr="002134E3"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2134E3">
        <w:rPr>
          <w:rFonts w:eastAsia="Times New Roman" w:cs="Times New Roman"/>
          <w:sz w:val="26"/>
          <w:szCs w:val="26"/>
          <w:lang w:eastAsia="lv-LV"/>
        </w:rPr>
        <w:t xml:space="preserve">Tiesības iegādāties valstij piekritīgo mantu tiks piešķirtas </w:t>
      </w:r>
      <w:r w:rsidR="006C73CA" w:rsidRPr="002134E3">
        <w:rPr>
          <w:rFonts w:eastAsia="Times New Roman" w:cs="Times New Roman"/>
          <w:sz w:val="26"/>
          <w:szCs w:val="26"/>
          <w:lang w:eastAsia="lv-LV"/>
        </w:rPr>
        <w:t>p</w:t>
      </w:r>
      <w:r w:rsidR="00F63949" w:rsidRPr="002134E3">
        <w:rPr>
          <w:rFonts w:eastAsia="Times New Roman" w:cs="Times New Roman"/>
          <w:sz w:val="26"/>
          <w:szCs w:val="26"/>
          <w:lang w:eastAsia="lv-LV"/>
        </w:rPr>
        <w:t>ersonai</w:t>
      </w:r>
      <w:r w:rsidRPr="002134E3">
        <w:rPr>
          <w:rFonts w:eastAsia="Times New Roman" w:cs="Times New Roman"/>
          <w:sz w:val="26"/>
          <w:szCs w:val="26"/>
          <w:lang w:eastAsia="lv-LV"/>
        </w:rPr>
        <w:t>, kur</w:t>
      </w:r>
      <w:r w:rsidR="00F63949" w:rsidRPr="002134E3">
        <w:rPr>
          <w:rFonts w:eastAsia="Times New Roman" w:cs="Times New Roman"/>
          <w:sz w:val="26"/>
          <w:szCs w:val="26"/>
          <w:lang w:eastAsia="lv-LV"/>
        </w:rPr>
        <w:t>a</w:t>
      </w:r>
      <w:r w:rsidRPr="002134E3">
        <w:rPr>
          <w:rFonts w:eastAsia="Times New Roman" w:cs="Times New Roman"/>
          <w:sz w:val="26"/>
          <w:szCs w:val="26"/>
          <w:lang w:eastAsia="lv-LV"/>
        </w:rPr>
        <w:t xml:space="preserve"> piedāvās </w:t>
      </w:r>
      <w:r w:rsidR="005A5107" w:rsidRPr="002134E3">
        <w:rPr>
          <w:rFonts w:eastAsia="Times New Roman" w:cs="Times New Roman"/>
          <w:i/>
          <w:sz w:val="26"/>
          <w:szCs w:val="26"/>
          <w:lang w:eastAsia="lv-LV"/>
        </w:rPr>
        <w:t xml:space="preserve">visaugstāko cenu </w:t>
      </w:r>
      <w:bookmarkStart w:id="5" w:name="_Hlk49184192"/>
      <w:r w:rsidR="005A5107" w:rsidRPr="002134E3">
        <w:rPr>
          <w:rFonts w:eastAsia="Times New Roman" w:cs="Times New Roman"/>
          <w:i/>
          <w:sz w:val="26"/>
          <w:szCs w:val="26"/>
          <w:lang w:eastAsia="lv-LV"/>
        </w:rPr>
        <w:t>par konkrēto Mantu katrā pozīcijā</w:t>
      </w:r>
      <w:bookmarkEnd w:id="5"/>
      <w:r w:rsidR="005A5107" w:rsidRPr="002134E3">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134E3">
        <w:rPr>
          <w:rFonts w:eastAsia="Times New Roman" w:cs="Times New Roman"/>
          <w:sz w:val="26"/>
          <w:szCs w:val="26"/>
          <w:lang w:eastAsia="lv-LV"/>
        </w:rPr>
        <w:t xml:space="preserve"> </w:t>
      </w:r>
      <w:bookmarkStart w:id="6" w:name="_Hlk40358050"/>
      <w:r w:rsidR="00F63949" w:rsidRPr="002134E3">
        <w:rPr>
          <w:rFonts w:eastAsia="Times New Roman" w:cs="Times New Roman"/>
          <w:sz w:val="26"/>
          <w:szCs w:val="26"/>
          <w:lang w:eastAsia="lv-LV"/>
        </w:rPr>
        <w:t xml:space="preserve">Personai </w:t>
      </w:r>
      <w:r w:rsidRPr="002134E3">
        <w:rPr>
          <w:rFonts w:eastAsia="Times New Roman" w:cs="Times New Roman"/>
          <w:sz w:val="26"/>
          <w:szCs w:val="26"/>
          <w:lang w:eastAsia="lv-LV"/>
        </w:rPr>
        <w:t xml:space="preserve">uz </w:t>
      </w:r>
      <w:r w:rsidR="00A51EF6" w:rsidRPr="002134E3">
        <w:rPr>
          <w:rFonts w:eastAsia="Times New Roman" w:cs="Times New Roman"/>
          <w:sz w:val="26"/>
          <w:szCs w:val="26"/>
          <w:lang w:eastAsia="lv-LV"/>
        </w:rPr>
        <w:t>piedāvājum</w:t>
      </w:r>
      <w:r w:rsidR="00990529" w:rsidRPr="002134E3">
        <w:rPr>
          <w:rFonts w:eastAsia="Times New Roman" w:cs="Times New Roman"/>
          <w:sz w:val="26"/>
          <w:szCs w:val="26"/>
          <w:lang w:eastAsia="lv-LV"/>
        </w:rPr>
        <w:t>a</w:t>
      </w:r>
      <w:r w:rsidR="00A51EF6" w:rsidRPr="002134E3">
        <w:rPr>
          <w:rFonts w:eastAsia="Times New Roman" w:cs="Times New Roman"/>
          <w:sz w:val="26"/>
          <w:szCs w:val="26"/>
          <w:lang w:eastAsia="lv-LV"/>
        </w:rPr>
        <w:t xml:space="preserve"> iesniegšanas</w:t>
      </w:r>
      <w:r w:rsidR="00EA3D30" w:rsidRPr="002134E3">
        <w:rPr>
          <w:rFonts w:eastAsia="Times New Roman" w:cs="Times New Roman"/>
          <w:sz w:val="26"/>
          <w:szCs w:val="26"/>
          <w:lang w:eastAsia="lv-LV"/>
        </w:rPr>
        <w:t xml:space="preserve"> dienu</w:t>
      </w:r>
      <w:r w:rsidR="00EA3D30" w:rsidRPr="002134E3" w:rsidDel="00EA3D30">
        <w:rPr>
          <w:rFonts w:eastAsia="Times New Roman" w:cs="Times New Roman"/>
          <w:sz w:val="26"/>
          <w:szCs w:val="26"/>
          <w:lang w:eastAsia="lv-LV"/>
        </w:rPr>
        <w:t xml:space="preserve"> </w:t>
      </w:r>
      <w:bookmarkStart w:id="7" w:name="_Hlk40358326"/>
      <w:bookmarkEnd w:id="6"/>
      <w:r w:rsidR="00990529" w:rsidRPr="002134E3">
        <w:rPr>
          <w:rFonts w:eastAsia="Times New Roman" w:cs="Times New Roman"/>
          <w:sz w:val="26"/>
          <w:szCs w:val="26"/>
          <w:lang w:eastAsia="lv-LV"/>
        </w:rPr>
        <w:t>VID</w:t>
      </w:r>
      <w:r w:rsidRPr="002134E3">
        <w:rPr>
          <w:rFonts w:eastAsia="Times New Roman" w:cs="Times New Roman"/>
          <w:sz w:val="26"/>
          <w:szCs w:val="26"/>
          <w:lang w:eastAsia="lv-LV"/>
        </w:rPr>
        <w:t xml:space="preserve"> administrēto</w:t>
      </w:r>
      <w:r w:rsidRPr="00EA3D30">
        <w:rPr>
          <w:rFonts w:eastAsia="Times New Roman" w:cs="Times New Roman"/>
          <w:sz w:val="26"/>
          <w:szCs w:val="26"/>
          <w:lang w:eastAsia="lv-LV"/>
        </w:rPr>
        <w:t xml:space="preserve">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2749D45C"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0C5B9B5B" w:rsidR="00A61577" w:rsidRDefault="00EB3587" w:rsidP="007667F1">
      <w:pPr>
        <w:rPr>
          <w:rFonts w:cs="Times New Roman"/>
          <w:i/>
          <w:szCs w:val="24"/>
        </w:rPr>
      </w:pPr>
      <w:r>
        <w:rPr>
          <w:rFonts w:cs="Times New Roman"/>
          <w:i/>
          <w:noProof/>
          <w:szCs w:val="24"/>
        </w:rPr>
        <w:drawing>
          <wp:inline distT="0" distB="0" distL="0" distR="0" wp14:anchorId="45C43DC7" wp14:editId="0D155743">
            <wp:extent cx="2677160" cy="3569547"/>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8714" cy="357161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B284CB1" wp14:editId="328F8BD9">
            <wp:extent cx="2678390" cy="357042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3669" cy="3590790"/>
                    </a:xfrm>
                    <a:prstGeom prst="rect">
                      <a:avLst/>
                    </a:prstGeom>
                    <a:noFill/>
                    <a:ln>
                      <a:noFill/>
                    </a:ln>
                  </pic:spPr>
                </pic:pic>
              </a:graphicData>
            </a:graphic>
          </wp:inline>
        </w:drawing>
      </w:r>
    </w:p>
    <w:p w14:paraId="10626E95" w14:textId="77777777" w:rsidR="00EB3587" w:rsidRDefault="00EB3587" w:rsidP="00EB3587">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2B38F18B" w14:textId="77777777" w:rsidR="00EB3587" w:rsidRDefault="00EB3587" w:rsidP="00EB3587">
      <w:pPr>
        <w:rPr>
          <w:rFonts w:eastAsia="Times New Roman" w:cs="Times New Roman"/>
          <w:b/>
          <w:sz w:val="28"/>
          <w:szCs w:val="28"/>
        </w:rPr>
      </w:pPr>
    </w:p>
    <w:p w14:paraId="4C38EED4" w14:textId="77B68E6C" w:rsidR="00EB3587" w:rsidRDefault="00EB3587" w:rsidP="00EB3587">
      <w:pPr>
        <w:rPr>
          <w:rFonts w:cs="Times New Roman"/>
          <w:i/>
          <w:szCs w:val="24"/>
        </w:rPr>
      </w:pPr>
      <w:r>
        <w:rPr>
          <w:rFonts w:cs="Times New Roman"/>
          <w:i/>
          <w:noProof/>
          <w:szCs w:val="24"/>
        </w:rPr>
        <w:drawing>
          <wp:inline distT="0" distB="0" distL="0" distR="0" wp14:anchorId="0FF1A342" wp14:editId="02B35818">
            <wp:extent cx="2677160" cy="3568782"/>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1742" cy="358822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2FD03B5" wp14:editId="5C28070A">
            <wp:extent cx="2655537" cy="353995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8400" cy="3557104"/>
                    </a:xfrm>
                    <a:prstGeom prst="rect">
                      <a:avLst/>
                    </a:prstGeom>
                    <a:noFill/>
                    <a:ln>
                      <a:noFill/>
                    </a:ln>
                  </pic:spPr>
                </pic:pic>
              </a:graphicData>
            </a:graphic>
          </wp:inline>
        </w:drawing>
      </w:r>
    </w:p>
    <w:p w14:paraId="06A2E839" w14:textId="1D3839C5" w:rsidR="00EB3587" w:rsidRDefault="00323A48" w:rsidP="00EB3587">
      <w:pPr>
        <w:rPr>
          <w:rFonts w:cs="Times New Roman"/>
          <w:i/>
          <w:szCs w:val="24"/>
        </w:rPr>
      </w:pPr>
      <w:r>
        <w:rPr>
          <w:rFonts w:cs="Times New Roman"/>
          <w:i/>
          <w:szCs w:val="24"/>
        </w:rPr>
        <w:t>3</w:t>
      </w:r>
      <w:r w:rsidR="00EB3587">
        <w:rPr>
          <w:rFonts w:cs="Times New Roman"/>
          <w:i/>
          <w:szCs w:val="24"/>
        </w:rPr>
        <w:t>.attēls</w:t>
      </w:r>
      <w:r w:rsidR="00EB3587">
        <w:rPr>
          <w:rFonts w:cs="Times New Roman"/>
          <w:i/>
          <w:szCs w:val="24"/>
        </w:rPr>
        <w:tab/>
      </w:r>
      <w:r w:rsidR="00EB3587">
        <w:rPr>
          <w:rFonts w:cs="Times New Roman"/>
          <w:i/>
          <w:szCs w:val="24"/>
        </w:rPr>
        <w:tab/>
      </w:r>
      <w:r w:rsidR="00EB3587">
        <w:rPr>
          <w:rFonts w:cs="Times New Roman"/>
          <w:i/>
          <w:szCs w:val="24"/>
        </w:rPr>
        <w:tab/>
      </w:r>
      <w:r w:rsidR="00EB3587">
        <w:rPr>
          <w:rFonts w:cs="Times New Roman"/>
          <w:i/>
          <w:szCs w:val="24"/>
        </w:rPr>
        <w:tab/>
      </w:r>
      <w:r w:rsidR="00EB3587">
        <w:rPr>
          <w:rFonts w:cs="Times New Roman"/>
          <w:i/>
          <w:szCs w:val="24"/>
        </w:rPr>
        <w:tab/>
      </w:r>
      <w:r w:rsidR="00EB3587">
        <w:rPr>
          <w:rFonts w:cs="Times New Roman"/>
          <w:i/>
          <w:szCs w:val="24"/>
        </w:rPr>
        <w:tab/>
        <w:t xml:space="preserve"> </w:t>
      </w:r>
      <w:r>
        <w:rPr>
          <w:rFonts w:cs="Times New Roman"/>
          <w:i/>
          <w:szCs w:val="24"/>
        </w:rPr>
        <w:t>4</w:t>
      </w:r>
      <w:r w:rsidR="00EB3587">
        <w:rPr>
          <w:rFonts w:cs="Times New Roman"/>
          <w:i/>
          <w:szCs w:val="24"/>
        </w:rPr>
        <w:t>.attēls</w:t>
      </w:r>
    </w:p>
    <w:p w14:paraId="32B3812A" w14:textId="1CAFFE2B" w:rsidR="00EB3587" w:rsidRDefault="00EB3587" w:rsidP="00EB3587">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705E087C" wp14:editId="16BE47E6">
            <wp:extent cx="2865734" cy="38201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377" cy="3838347"/>
                    </a:xfrm>
                    <a:prstGeom prst="rect">
                      <a:avLst/>
                    </a:prstGeom>
                    <a:noFill/>
                    <a:ln>
                      <a:noFill/>
                    </a:ln>
                  </pic:spPr>
                </pic:pic>
              </a:graphicData>
            </a:graphic>
          </wp:inline>
        </w:drawing>
      </w:r>
      <w:r w:rsidR="00323A48">
        <w:rPr>
          <w:rFonts w:eastAsia="Times New Roman" w:cs="Times New Roman"/>
          <w:b/>
          <w:sz w:val="28"/>
          <w:szCs w:val="28"/>
        </w:rPr>
        <w:t xml:space="preserve">  </w:t>
      </w:r>
      <w:r w:rsidR="00323A48">
        <w:rPr>
          <w:rFonts w:eastAsia="Times New Roman" w:cs="Times New Roman"/>
          <w:b/>
          <w:noProof/>
          <w:sz w:val="28"/>
          <w:szCs w:val="28"/>
        </w:rPr>
        <w:drawing>
          <wp:inline distT="0" distB="0" distL="0" distR="0" wp14:anchorId="015C0532" wp14:editId="6BB13A1A">
            <wp:extent cx="2858112"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4568" cy="3818607"/>
                    </a:xfrm>
                    <a:prstGeom prst="rect">
                      <a:avLst/>
                    </a:prstGeom>
                    <a:noFill/>
                    <a:ln>
                      <a:noFill/>
                    </a:ln>
                  </pic:spPr>
                </pic:pic>
              </a:graphicData>
            </a:graphic>
          </wp:inline>
        </w:drawing>
      </w:r>
    </w:p>
    <w:p w14:paraId="66AE0A54" w14:textId="77777777" w:rsidR="00323A48" w:rsidRDefault="00323A48" w:rsidP="00323A48">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3DCF2EFA" w14:textId="77777777" w:rsidR="00323A48" w:rsidRDefault="00323A48" w:rsidP="00323A48">
      <w:pPr>
        <w:rPr>
          <w:rFonts w:eastAsia="Times New Roman" w:cs="Times New Roman"/>
          <w:b/>
          <w:sz w:val="28"/>
          <w:szCs w:val="28"/>
        </w:rPr>
      </w:pPr>
    </w:p>
    <w:p w14:paraId="33F8673C" w14:textId="0C678EBC" w:rsidR="00EB3587" w:rsidRDefault="00323A48" w:rsidP="00EB3587">
      <w:pPr>
        <w:rPr>
          <w:rFonts w:cs="Times New Roman"/>
          <w:i/>
          <w:szCs w:val="24"/>
        </w:rPr>
      </w:pPr>
      <w:r>
        <w:rPr>
          <w:rFonts w:cs="Times New Roman"/>
          <w:i/>
          <w:noProof/>
          <w:szCs w:val="24"/>
        </w:rPr>
        <w:drawing>
          <wp:inline distT="0" distB="0" distL="0" distR="0" wp14:anchorId="2A337E23" wp14:editId="4E1D5F72">
            <wp:extent cx="2873355" cy="383032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1413" cy="384106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731C88F" wp14:editId="6271C5F3">
            <wp:extent cx="2899410" cy="38658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9410" cy="3865880"/>
                    </a:xfrm>
                    <a:prstGeom prst="rect">
                      <a:avLst/>
                    </a:prstGeom>
                    <a:noFill/>
                    <a:ln>
                      <a:noFill/>
                    </a:ln>
                  </pic:spPr>
                </pic:pic>
              </a:graphicData>
            </a:graphic>
          </wp:inline>
        </w:drawing>
      </w:r>
    </w:p>
    <w:p w14:paraId="41C3DBB6" w14:textId="2EF88283" w:rsidR="00323A48" w:rsidRDefault="00323A48" w:rsidP="00323A48">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11D0A631" w14:textId="65FE66A9" w:rsidR="00323A48" w:rsidRDefault="00323A48">
      <w:pPr>
        <w:rPr>
          <w:rFonts w:eastAsia="Times New Roman" w:cs="Times New Roman"/>
          <w:b/>
          <w:sz w:val="28"/>
          <w:szCs w:val="28"/>
        </w:rPr>
      </w:pPr>
      <w:r>
        <w:rPr>
          <w:rFonts w:eastAsia="Times New Roman" w:cs="Times New Roman"/>
          <w:b/>
          <w:sz w:val="28"/>
          <w:szCs w:val="28"/>
        </w:rPr>
        <w:br w:type="page"/>
      </w:r>
    </w:p>
    <w:p w14:paraId="6BB5498B" w14:textId="35624013" w:rsidR="00323A48" w:rsidRDefault="00323A48" w:rsidP="00323A48">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7FE5E80C" wp14:editId="4345A371">
            <wp:extent cx="2865734" cy="3820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5983" cy="383382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AF4F43D" wp14:editId="37B4BE50">
            <wp:extent cx="2865120" cy="38201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6289" cy="3821719"/>
                    </a:xfrm>
                    <a:prstGeom prst="rect">
                      <a:avLst/>
                    </a:prstGeom>
                    <a:noFill/>
                    <a:ln>
                      <a:noFill/>
                    </a:ln>
                  </pic:spPr>
                </pic:pic>
              </a:graphicData>
            </a:graphic>
          </wp:inline>
        </w:drawing>
      </w:r>
    </w:p>
    <w:p w14:paraId="2BF5D616" w14:textId="18044456" w:rsidR="00323A48" w:rsidRDefault="00323A48" w:rsidP="00323A48">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1122C75D" w14:textId="6E991478" w:rsidR="00323A48" w:rsidRDefault="00323A48" w:rsidP="00323A48">
      <w:pPr>
        <w:rPr>
          <w:rFonts w:eastAsia="Times New Roman" w:cs="Times New Roman"/>
          <w:b/>
          <w:sz w:val="28"/>
          <w:szCs w:val="28"/>
        </w:rPr>
      </w:pPr>
    </w:p>
    <w:p w14:paraId="00632279" w14:textId="12C8CD80" w:rsidR="00EF4AB3" w:rsidRDefault="00EF4AB3" w:rsidP="00323A48">
      <w:pPr>
        <w:rPr>
          <w:rFonts w:eastAsia="Times New Roman" w:cs="Times New Roman"/>
          <w:b/>
          <w:sz w:val="28"/>
          <w:szCs w:val="28"/>
        </w:rPr>
      </w:pPr>
      <w:r>
        <w:rPr>
          <w:rFonts w:eastAsia="Times New Roman" w:cs="Times New Roman"/>
          <w:b/>
          <w:noProof/>
          <w:sz w:val="28"/>
          <w:szCs w:val="28"/>
        </w:rPr>
        <w:drawing>
          <wp:inline distT="0" distB="0" distL="0" distR="0" wp14:anchorId="46FFE436" wp14:editId="192A2667">
            <wp:extent cx="2877165" cy="3835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3271" cy="384354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2AEE14C" wp14:editId="025B78EF">
            <wp:extent cx="2876550" cy="3835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8196" cy="3837595"/>
                    </a:xfrm>
                    <a:prstGeom prst="rect">
                      <a:avLst/>
                    </a:prstGeom>
                    <a:noFill/>
                    <a:ln>
                      <a:noFill/>
                    </a:ln>
                  </pic:spPr>
                </pic:pic>
              </a:graphicData>
            </a:graphic>
          </wp:inline>
        </w:drawing>
      </w:r>
    </w:p>
    <w:p w14:paraId="1CE70A4E" w14:textId="6FFA7124" w:rsidR="00EF4AB3" w:rsidRDefault="00EF4AB3" w:rsidP="00EF4AB3">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668321A5" w14:textId="75D37726" w:rsidR="00EF4AB3" w:rsidRDefault="00EF4AB3">
      <w:pPr>
        <w:rPr>
          <w:rFonts w:eastAsia="Times New Roman" w:cs="Times New Roman"/>
          <w:b/>
          <w:sz w:val="28"/>
          <w:szCs w:val="28"/>
        </w:rPr>
      </w:pPr>
      <w:r>
        <w:rPr>
          <w:rFonts w:eastAsia="Times New Roman" w:cs="Times New Roman"/>
          <w:b/>
          <w:sz w:val="28"/>
          <w:szCs w:val="28"/>
        </w:rPr>
        <w:br w:type="page"/>
      </w:r>
    </w:p>
    <w:p w14:paraId="4C8EDD6C" w14:textId="3E63908F" w:rsidR="00EF4AB3" w:rsidRDefault="00EF4AB3" w:rsidP="00EF4AB3">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143CEEC9" wp14:editId="6A4D24F4">
            <wp:extent cx="2869544" cy="3825240"/>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6808" cy="383492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4529D28" wp14:editId="7F4646FF">
            <wp:extent cx="2868930" cy="3824422"/>
            <wp:effectExtent l="0" t="0" r="762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2521" cy="3829209"/>
                    </a:xfrm>
                    <a:prstGeom prst="rect">
                      <a:avLst/>
                    </a:prstGeom>
                    <a:noFill/>
                    <a:ln>
                      <a:noFill/>
                    </a:ln>
                  </pic:spPr>
                </pic:pic>
              </a:graphicData>
            </a:graphic>
          </wp:inline>
        </w:drawing>
      </w:r>
    </w:p>
    <w:p w14:paraId="2072E02F" w14:textId="707C76A3" w:rsidR="00EF4AB3" w:rsidRDefault="00EF4AB3" w:rsidP="00EF4AB3">
      <w:pPr>
        <w:rPr>
          <w:rFonts w:cs="Times New Roman"/>
          <w:i/>
          <w:szCs w:val="24"/>
        </w:rPr>
      </w:pPr>
      <w:r>
        <w:rPr>
          <w:rFonts w:cs="Times New Roman"/>
          <w:i/>
          <w:szCs w:val="24"/>
        </w:rPr>
        <w:t>1</w:t>
      </w:r>
      <w:r w:rsidR="00666C25">
        <w:rPr>
          <w:rFonts w:cs="Times New Roman"/>
          <w:i/>
          <w:szCs w:val="24"/>
        </w:rPr>
        <w:t>3</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666C25">
        <w:rPr>
          <w:rFonts w:cs="Times New Roman"/>
          <w:i/>
          <w:szCs w:val="24"/>
        </w:rPr>
        <w:t>4</w:t>
      </w:r>
      <w:r>
        <w:rPr>
          <w:rFonts w:cs="Times New Roman"/>
          <w:i/>
          <w:szCs w:val="24"/>
        </w:rPr>
        <w:t>.attēls</w:t>
      </w:r>
    </w:p>
    <w:p w14:paraId="38719726" w14:textId="01100D98" w:rsidR="00EB3587" w:rsidRDefault="00EB3587">
      <w:pPr>
        <w:rPr>
          <w:rFonts w:cs="Times New Roman"/>
          <w:i/>
          <w:szCs w:val="24"/>
        </w:rPr>
      </w:pPr>
    </w:p>
    <w:p w14:paraId="5FE64154" w14:textId="4439FFD1" w:rsidR="00EF4AB3" w:rsidRDefault="00EF4AB3">
      <w:pPr>
        <w:rPr>
          <w:rFonts w:cs="Times New Roman"/>
          <w:i/>
          <w:szCs w:val="24"/>
        </w:rPr>
      </w:pPr>
      <w:r>
        <w:rPr>
          <w:rFonts w:cs="Times New Roman"/>
          <w:i/>
          <w:noProof/>
          <w:szCs w:val="24"/>
        </w:rPr>
        <w:drawing>
          <wp:inline distT="0" distB="0" distL="0" distR="0" wp14:anchorId="595D76F8" wp14:editId="7278D617">
            <wp:extent cx="2875280" cy="3833707"/>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6392" cy="383518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2A8EA9F" wp14:editId="7CDEF704">
            <wp:extent cx="2875280" cy="3832886"/>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8614" cy="3837330"/>
                    </a:xfrm>
                    <a:prstGeom prst="rect">
                      <a:avLst/>
                    </a:prstGeom>
                    <a:noFill/>
                    <a:ln>
                      <a:noFill/>
                    </a:ln>
                  </pic:spPr>
                </pic:pic>
              </a:graphicData>
            </a:graphic>
          </wp:inline>
        </w:drawing>
      </w:r>
    </w:p>
    <w:p w14:paraId="10B7502A" w14:textId="1C25422D" w:rsidR="00EF4AB3" w:rsidRDefault="00EF4AB3" w:rsidP="00EF4AB3">
      <w:pPr>
        <w:rPr>
          <w:rFonts w:cs="Times New Roman"/>
          <w:i/>
          <w:szCs w:val="24"/>
        </w:rPr>
      </w:pPr>
      <w:r>
        <w:rPr>
          <w:rFonts w:cs="Times New Roman"/>
          <w:i/>
          <w:szCs w:val="24"/>
        </w:rPr>
        <w:t>1</w:t>
      </w:r>
      <w:r w:rsidR="00666C25">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666C25">
        <w:rPr>
          <w:rFonts w:cs="Times New Roman"/>
          <w:i/>
          <w:szCs w:val="24"/>
        </w:rPr>
        <w:t>6</w:t>
      </w:r>
      <w:r>
        <w:rPr>
          <w:rFonts w:cs="Times New Roman"/>
          <w:i/>
          <w:szCs w:val="24"/>
        </w:rPr>
        <w:t>.attēls</w:t>
      </w:r>
    </w:p>
    <w:p w14:paraId="079AE133" w14:textId="638B0A89" w:rsidR="00EF4AB3" w:rsidRDefault="00EF4AB3">
      <w:pPr>
        <w:rPr>
          <w:rFonts w:cs="Times New Roman"/>
          <w:i/>
          <w:szCs w:val="24"/>
        </w:rPr>
      </w:pPr>
      <w:r>
        <w:rPr>
          <w:rFonts w:cs="Times New Roman"/>
          <w:i/>
          <w:szCs w:val="24"/>
        </w:rPr>
        <w:br w:type="page"/>
      </w:r>
    </w:p>
    <w:p w14:paraId="68201B35" w14:textId="5DBD549C" w:rsidR="00EF4AB3" w:rsidRDefault="00EF4AB3">
      <w:pPr>
        <w:rPr>
          <w:rFonts w:cs="Times New Roman"/>
          <w:i/>
          <w:szCs w:val="24"/>
        </w:rPr>
      </w:pPr>
      <w:r>
        <w:rPr>
          <w:rFonts w:cs="Times New Roman"/>
          <w:i/>
          <w:noProof/>
          <w:szCs w:val="24"/>
        </w:rPr>
        <w:lastRenderedPageBreak/>
        <w:drawing>
          <wp:inline distT="0" distB="0" distL="0" distR="0" wp14:anchorId="0D54064B" wp14:editId="1E63D950">
            <wp:extent cx="2870200" cy="3826114"/>
            <wp:effectExtent l="0" t="0" r="635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4447" cy="383177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3408D81" wp14:editId="26DECE20">
            <wp:extent cx="2873355" cy="383032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8746" cy="3837507"/>
                    </a:xfrm>
                    <a:prstGeom prst="rect">
                      <a:avLst/>
                    </a:prstGeom>
                    <a:noFill/>
                    <a:ln>
                      <a:noFill/>
                    </a:ln>
                  </pic:spPr>
                </pic:pic>
              </a:graphicData>
            </a:graphic>
          </wp:inline>
        </w:drawing>
      </w:r>
    </w:p>
    <w:p w14:paraId="4C965DB8" w14:textId="3277D8EF" w:rsidR="00EF4AB3" w:rsidRDefault="00EF4AB3" w:rsidP="00EF4AB3">
      <w:pPr>
        <w:rPr>
          <w:rFonts w:cs="Times New Roman"/>
          <w:i/>
          <w:szCs w:val="24"/>
        </w:rPr>
      </w:pPr>
      <w:r>
        <w:rPr>
          <w:rFonts w:cs="Times New Roman"/>
          <w:i/>
          <w:szCs w:val="24"/>
        </w:rPr>
        <w:t>1</w:t>
      </w:r>
      <w:r w:rsidR="00666C25">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666C25">
        <w:rPr>
          <w:rFonts w:cs="Times New Roman"/>
          <w:i/>
          <w:szCs w:val="24"/>
        </w:rPr>
        <w:t>8</w:t>
      </w:r>
      <w:r>
        <w:rPr>
          <w:rFonts w:cs="Times New Roman"/>
          <w:i/>
          <w:szCs w:val="24"/>
        </w:rPr>
        <w:t>.attēls</w:t>
      </w:r>
    </w:p>
    <w:p w14:paraId="27BF8773" w14:textId="3F96293F" w:rsidR="00EF4AB3" w:rsidRDefault="00EF4AB3">
      <w:pPr>
        <w:rPr>
          <w:rFonts w:cs="Times New Roman"/>
          <w:i/>
          <w:szCs w:val="24"/>
        </w:rPr>
      </w:pPr>
    </w:p>
    <w:p w14:paraId="7EB921B6" w14:textId="54B6F621" w:rsidR="00EF4AB3" w:rsidRDefault="00EF4AB3">
      <w:pPr>
        <w:rPr>
          <w:rFonts w:cs="Times New Roman"/>
          <w:i/>
          <w:szCs w:val="24"/>
        </w:rPr>
      </w:pPr>
      <w:r>
        <w:rPr>
          <w:rFonts w:cs="Times New Roman"/>
          <w:i/>
          <w:noProof/>
          <w:szCs w:val="24"/>
        </w:rPr>
        <w:drawing>
          <wp:inline distT="0" distB="0" distL="0" distR="0" wp14:anchorId="72C1336F" wp14:editId="0CB7BEFA">
            <wp:extent cx="2865120" cy="382016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5335" cy="3820446"/>
                    </a:xfrm>
                    <a:prstGeom prst="rect">
                      <a:avLst/>
                    </a:prstGeom>
                    <a:noFill/>
                    <a:ln>
                      <a:noFill/>
                    </a:ln>
                  </pic:spPr>
                </pic:pic>
              </a:graphicData>
            </a:graphic>
          </wp:inline>
        </w:drawing>
      </w:r>
      <w:r w:rsidR="00341509">
        <w:rPr>
          <w:rFonts w:cs="Times New Roman"/>
          <w:i/>
          <w:szCs w:val="24"/>
        </w:rPr>
        <w:t xml:space="preserve">  </w:t>
      </w:r>
      <w:r w:rsidR="00341509">
        <w:rPr>
          <w:rFonts w:cs="Times New Roman"/>
          <w:i/>
          <w:noProof/>
          <w:szCs w:val="24"/>
        </w:rPr>
        <w:drawing>
          <wp:inline distT="0" distB="0" distL="0" distR="0" wp14:anchorId="4AA534E7" wp14:editId="6B876D8D">
            <wp:extent cx="2877166" cy="3835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1424" cy="3841076"/>
                    </a:xfrm>
                    <a:prstGeom prst="rect">
                      <a:avLst/>
                    </a:prstGeom>
                    <a:noFill/>
                    <a:ln>
                      <a:noFill/>
                    </a:ln>
                  </pic:spPr>
                </pic:pic>
              </a:graphicData>
            </a:graphic>
          </wp:inline>
        </w:drawing>
      </w:r>
    </w:p>
    <w:p w14:paraId="4582A512" w14:textId="7AF60297" w:rsidR="00341509" w:rsidRDefault="00341509" w:rsidP="00341509">
      <w:pPr>
        <w:rPr>
          <w:rFonts w:cs="Times New Roman"/>
          <w:i/>
          <w:szCs w:val="24"/>
        </w:rPr>
      </w:pPr>
      <w:r>
        <w:rPr>
          <w:rFonts w:cs="Times New Roman"/>
          <w:i/>
          <w:szCs w:val="24"/>
        </w:rPr>
        <w:t>1</w:t>
      </w:r>
      <w:r w:rsidR="00666C25">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666C25">
        <w:rPr>
          <w:rFonts w:cs="Times New Roman"/>
          <w:i/>
          <w:szCs w:val="24"/>
        </w:rPr>
        <w:t>20</w:t>
      </w:r>
      <w:r>
        <w:rPr>
          <w:rFonts w:cs="Times New Roman"/>
          <w:i/>
          <w:szCs w:val="24"/>
        </w:rPr>
        <w:t>.attēls</w:t>
      </w:r>
    </w:p>
    <w:p w14:paraId="3DAA0832" w14:textId="1C182E44" w:rsidR="00A9057D" w:rsidRDefault="00A9057D">
      <w:pPr>
        <w:rPr>
          <w:rFonts w:cs="Times New Roman"/>
          <w:i/>
          <w:szCs w:val="24"/>
        </w:rPr>
      </w:pPr>
      <w:r>
        <w:rPr>
          <w:rFonts w:cs="Times New Roman"/>
          <w:i/>
          <w:szCs w:val="24"/>
        </w:rPr>
        <w:br w:type="page"/>
      </w:r>
    </w:p>
    <w:p w14:paraId="66B3A005" w14:textId="019E8E14" w:rsidR="00EF4AB3" w:rsidRDefault="00A9057D">
      <w:pPr>
        <w:rPr>
          <w:rFonts w:cs="Times New Roman"/>
          <w:i/>
          <w:szCs w:val="24"/>
        </w:rPr>
      </w:pPr>
      <w:r>
        <w:rPr>
          <w:rFonts w:cs="Times New Roman"/>
          <w:i/>
          <w:noProof/>
          <w:szCs w:val="24"/>
        </w:rPr>
        <w:lastRenderedPageBreak/>
        <w:drawing>
          <wp:inline distT="0" distB="0" distL="0" distR="0" wp14:anchorId="6DBF4F08" wp14:editId="2486D2A0">
            <wp:extent cx="2864380" cy="38169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70145" cy="382460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4789FCD" wp14:editId="25E85F1A">
            <wp:extent cx="2885175" cy="384463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90918" cy="3852289"/>
                    </a:xfrm>
                    <a:prstGeom prst="rect">
                      <a:avLst/>
                    </a:prstGeom>
                    <a:noFill/>
                    <a:ln>
                      <a:noFill/>
                    </a:ln>
                  </pic:spPr>
                </pic:pic>
              </a:graphicData>
            </a:graphic>
          </wp:inline>
        </w:drawing>
      </w:r>
    </w:p>
    <w:p w14:paraId="5229280A" w14:textId="3992E4C8" w:rsidR="00A9057D" w:rsidRDefault="0087156D" w:rsidP="00A9057D">
      <w:pPr>
        <w:rPr>
          <w:rFonts w:cs="Times New Roman"/>
          <w:i/>
          <w:szCs w:val="24"/>
        </w:rPr>
      </w:pPr>
      <w:r>
        <w:rPr>
          <w:rFonts w:cs="Times New Roman"/>
          <w:i/>
          <w:szCs w:val="24"/>
        </w:rPr>
        <w:t>21</w:t>
      </w:r>
      <w:r w:rsidR="00A9057D">
        <w:rPr>
          <w:rFonts w:cs="Times New Roman"/>
          <w:i/>
          <w:szCs w:val="24"/>
        </w:rPr>
        <w:t>.attēls</w:t>
      </w:r>
      <w:r w:rsidR="00A9057D">
        <w:rPr>
          <w:rFonts w:cs="Times New Roman"/>
          <w:i/>
          <w:szCs w:val="24"/>
        </w:rPr>
        <w:tab/>
      </w:r>
      <w:r w:rsidR="00A9057D">
        <w:rPr>
          <w:rFonts w:cs="Times New Roman"/>
          <w:i/>
          <w:szCs w:val="24"/>
        </w:rPr>
        <w:tab/>
      </w:r>
      <w:r w:rsidR="00A9057D">
        <w:rPr>
          <w:rFonts w:cs="Times New Roman"/>
          <w:i/>
          <w:szCs w:val="24"/>
        </w:rPr>
        <w:tab/>
      </w:r>
      <w:r w:rsidR="00A9057D">
        <w:rPr>
          <w:rFonts w:cs="Times New Roman"/>
          <w:i/>
          <w:szCs w:val="24"/>
        </w:rPr>
        <w:tab/>
      </w:r>
      <w:r w:rsidR="00A9057D">
        <w:rPr>
          <w:rFonts w:cs="Times New Roman"/>
          <w:i/>
          <w:szCs w:val="24"/>
        </w:rPr>
        <w:tab/>
        <w:t xml:space="preserve">      </w:t>
      </w:r>
      <w:r>
        <w:rPr>
          <w:rFonts w:cs="Times New Roman"/>
          <w:i/>
          <w:szCs w:val="24"/>
        </w:rPr>
        <w:t>22</w:t>
      </w:r>
      <w:r w:rsidR="00A9057D">
        <w:rPr>
          <w:rFonts w:cs="Times New Roman"/>
          <w:i/>
          <w:szCs w:val="24"/>
        </w:rPr>
        <w:t>.attēls</w:t>
      </w:r>
    </w:p>
    <w:p w14:paraId="0FF1E200" w14:textId="77777777" w:rsidR="00A9057D" w:rsidRDefault="00A9057D" w:rsidP="00A9057D">
      <w:pPr>
        <w:rPr>
          <w:rFonts w:cs="Times New Roman"/>
          <w:i/>
          <w:szCs w:val="24"/>
        </w:rPr>
      </w:pPr>
    </w:p>
    <w:p w14:paraId="6110425B" w14:textId="479610C9" w:rsidR="00341509" w:rsidRDefault="00A9057D">
      <w:pPr>
        <w:rPr>
          <w:rFonts w:cs="Times New Roman"/>
          <w:i/>
          <w:szCs w:val="24"/>
        </w:rPr>
      </w:pPr>
      <w:r>
        <w:rPr>
          <w:rFonts w:cs="Times New Roman"/>
          <w:i/>
          <w:noProof/>
          <w:szCs w:val="24"/>
        </w:rPr>
        <w:drawing>
          <wp:inline distT="0" distB="0" distL="0" distR="0" wp14:anchorId="688AF510" wp14:editId="59BD16B0">
            <wp:extent cx="2864380" cy="381692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68381" cy="382225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B605E88" wp14:editId="000059DA">
            <wp:extent cx="2848785" cy="3796146"/>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56162" cy="3805977"/>
                    </a:xfrm>
                    <a:prstGeom prst="rect">
                      <a:avLst/>
                    </a:prstGeom>
                    <a:noFill/>
                    <a:ln>
                      <a:noFill/>
                    </a:ln>
                  </pic:spPr>
                </pic:pic>
              </a:graphicData>
            </a:graphic>
          </wp:inline>
        </w:drawing>
      </w:r>
    </w:p>
    <w:p w14:paraId="2883A48A" w14:textId="54E07818" w:rsidR="00A9057D" w:rsidRDefault="0087156D" w:rsidP="00A9057D">
      <w:pPr>
        <w:rPr>
          <w:rFonts w:cs="Times New Roman"/>
          <w:i/>
          <w:szCs w:val="24"/>
        </w:rPr>
      </w:pPr>
      <w:r>
        <w:rPr>
          <w:rFonts w:cs="Times New Roman"/>
          <w:i/>
          <w:szCs w:val="24"/>
        </w:rPr>
        <w:t>23</w:t>
      </w:r>
      <w:r w:rsidR="00A9057D">
        <w:rPr>
          <w:rFonts w:cs="Times New Roman"/>
          <w:i/>
          <w:szCs w:val="24"/>
        </w:rPr>
        <w:t>.attēls</w:t>
      </w:r>
      <w:r w:rsidR="00A9057D">
        <w:rPr>
          <w:rFonts w:cs="Times New Roman"/>
          <w:i/>
          <w:szCs w:val="24"/>
        </w:rPr>
        <w:tab/>
      </w:r>
      <w:r w:rsidR="00A9057D">
        <w:rPr>
          <w:rFonts w:cs="Times New Roman"/>
          <w:i/>
          <w:szCs w:val="24"/>
        </w:rPr>
        <w:tab/>
      </w:r>
      <w:r w:rsidR="00A9057D">
        <w:rPr>
          <w:rFonts w:cs="Times New Roman"/>
          <w:i/>
          <w:szCs w:val="24"/>
        </w:rPr>
        <w:tab/>
      </w:r>
      <w:r w:rsidR="00A9057D">
        <w:rPr>
          <w:rFonts w:cs="Times New Roman"/>
          <w:i/>
          <w:szCs w:val="24"/>
        </w:rPr>
        <w:tab/>
      </w:r>
      <w:r w:rsidR="00A9057D">
        <w:rPr>
          <w:rFonts w:cs="Times New Roman"/>
          <w:i/>
          <w:szCs w:val="24"/>
        </w:rPr>
        <w:tab/>
        <w:t xml:space="preserve">      </w:t>
      </w:r>
      <w:r>
        <w:rPr>
          <w:rFonts w:cs="Times New Roman"/>
          <w:i/>
          <w:szCs w:val="24"/>
        </w:rPr>
        <w:t>24</w:t>
      </w:r>
      <w:r w:rsidR="00A9057D">
        <w:rPr>
          <w:rFonts w:cs="Times New Roman"/>
          <w:i/>
          <w:szCs w:val="24"/>
        </w:rPr>
        <w:t>.attēls</w:t>
      </w:r>
    </w:p>
    <w:p w14:paraId="5D4BF948" w14:textId="46A71ACB" w:rsidR="00A9057D" w:rsidRDefault="00A9057D">
      <w:pPr>
        <w:rPr>
          <w:rFonts w:cs="Times New Roman"/>
          <w:i/>
          <w:szCs w:val="24"/>
        </w:rPr>
      </w:pPr>
      <w:r>
        <w:rPr>
          <w:rFonts w:cs="Times New Roman"/>
          <w:i/>
          <w:szCs w:val="24"/>
        </w:rPr>
        <w:br w:type="page"/>
      </w:r>
    </w:p>
    <w:p w14:paraId="13BBBD35" w14:textId="2EA222E9" w:rsidR="00A9057D" w:rsidRDefault="00A9057D" w:rsidP="00A9057D">
      <w:pPr>
        <w:rPr>
          <w:rFonts w:cs="Times New Roman"/>
          <w:i/>
          <w:szCs w:val="24"/>
        </w:rPr>
      </w:pPr>
      <w:r>
        <w:rPr>
          <w:rFonts w:cs="Times New Roman"/>
          <w:i/>
          <w:noProof/>
          <w:szCs w:val="24"/>
        </w:rPr>
        <w:lastRenderedPageBreak/>
        <w:drawing>
          <wp:inline distT="0" distB="0" distL="0" distR="0" wp14:anchorId="0251A2D6" wp14:editId="73827ECA">
            <wp:extent cx="2868736" cy="3823855"/>
            <wp:effectExtent l="0" t="0" r="825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4739" cy="3831857"/>
                    </a:xfrm>
                    <a:prstGeom prst="rect">
                      <a:avLst/>
                    </a:prstGeom>
                    <a:noFill/>
                    <a:ln>
                      <a:noFill/>
                    </a:ln>
                  </pic:spPr>
                </pic:pic>
              </a:graphicData>
            </a:graphic>
          </wp:inline>
        </w:drawing>
      </w:r>
      <w:r>
        <w:rPr>
          <w:rFonts w:cs="Times New Roman"/>
          <w:i/>
          <w:szCs w:val="24"/>
        </w:rPr>
        <w:t xml:space="preserve">  </w:t>
      </w:r>
      <w:r w:rsidR="0087156D">
        <w:rPr>
          <w:rFonts w:cs="Times New Roman"/>
          <w:i/>
          <w:noProof/>
          <w:szCs w:val="24"/>
        </w:rPr>
        <w:drawing>
          <wp:inline distT="0" distB="0" distL="0" distR="0" wp14:anchorId="517F0802" wp14:editId="2FDC6C81">
            <wp:extent cx="2873933" cy="3830782"/>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132" cy="3839045"/>
                    </a:xfrm>
                    <a:prstGeom prst="rect">
                      <a:avLst/>
                    </a:prstGeom>
                    <a:noFill/>
                    <a:ln>
                      <a:noFill/>
                    </a:ln>
                  </pic:spPr>
                </pic:pic>
              </a:graphicData>
            </a:graphic>
          </wp:inline>
        </w:drawing>
      </w:r>
    </w:p>
    <w:p w14:paraId="363B689B" w14:textId="10E322EA" w:rsidR="0087156D" w:rsidRDefault="0087156D" w:rsidP="0087156D">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2028D0B0" w14:textId="77777777" w:rsidR="0087156D" w:rsidRDefault="0087156D" w:rsidP="0087156D">
      <w:pPr>
        <w:rPr>
          <w:rFonts w:cs="Times New Roman"/>
          <w:i/>
          <w:szCs w:val="24"/>
        </w:rPr>
      </w:pPr>
    </w:p>
    <w:p w14:paraId="5AB938ED" w14:textId="61552DE2" w:rsidR="00341509" w:rsidRDefault="0087156D">
      <w:pPr>
        <w:rPr>
          <w:rFonts w:cs="Times New Roman"/>
          <w:i/>
          <w:szCs w:val="24"/>
        </w:rPr>
      </w:pPr>
      <w:r>
        <w:rPr>
          <w:rFonts w:cs="Times New Roman"/>
          <w:i/>
          <w:noProof/>
          <w:szCs w:val="24"/>
        </w:rPr>
        <w:drawing>
          <wp:inline distT="0" distB="0" distL="0" distR="0" wp14:anchorId="03E29C45" wp14:editId="39FD113F">
            <wp:extent cx="2885175" cy="3844637"/>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90139" cy="385125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9FA1595" wp14:editId="218AB12F">
            <wp:extent cx="2874818" cy="3831962"/>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79106" cy="3837678"/>
                    </a:xfrm>
                    <a:prstGeom prst="rect">
                      <a:avLst/>
                    </a:prstGeom>
                    <a:noFill/>
                    <a:ln>
                      <a:noFill/>
                    </a:ln>
                  </pic:spPr>
                </pic:pic>
              </a:graphicData>
            </a:graphic>
          </wp:inline>
        </w:drawing>
      </w:r>
    </w:p>
    <w:p w14:paraId="60BC0C39" w14:textId="435FF9BD" w:rsidR="0087156D" w:rsidRDefault="0087156D" w:rsidP="0087156D">
      <w:pPr>
        <w:rPr>
          <w:rFonts w:cs="Times New Roman"/>
          <w:i/>
          <w:szCs w:val="24"/>
        </w:rPr>
      </w:pPr>
      <w:r>
        <w:rPr>
          <w:rFonts w:cs="Times New Roman"/>
          <w:i/>
          <w:szCs w:val="24"/>
        </w:rPr>
        <w:t>27.attēls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28.attēls</w:t>
      </w:r>
    </w:p>
    <w:p w14:paraId="292DD0BB" w14:textId="5DAD7098" w:rsidR="0087156D" w:rsidRDefault="0087156D">
      <w:pPr>
        <w:rPr>
          <w:rFonts w:cs="Times New Roman"/>
          <w:i/>
          <w:szCs w:val="24"/>
        </w:rPr>
      </w:pPr>
      <w:r>
        <w:rPr>
          <w:rFonts w:cs="Times New Roman"/>
          <w:i/>
          <w:szCs w:val="24"/>
        </w:rPr>
        <w:br w:type="page"/>
      </w:r>
    </w:p>
    <w:p w14:paraId="61C56F2D" w14:textId="5F59ECD4" w:rsidR="0087156D" w:rsidRDefault="0087156D" w:rsidP="0087156D">
      <w:pPr>
        <w:rPr>
          <w:rFonts w:cs="Times New Roman"/>
          <w:i/>
          <w:szCs w:val="24"/>
        </w:rPr>
      </w:pPr>
      <w:r>
        <w:rPr>
          <w:rFonts w:cs="Times New Roman"/>
          <w:i/>
          <w:noProof/>
          <w:szCs w:val="24"/>
        </w:rPr>
        <w:lastRenderedPageBreak/>
        <w:drawing>
          <wp:inline distT="0" distB="0" distL="0" distR="0" wp14:anchorId="7105847D" wp14:editId="18A5F062">
            <wp:extent cx="2858342" cy="381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61897" cy="381473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F734392" wp14:editId="20A37092">
            <wp:extent cx="2867890" cy="3821604"/>
            <wp:effectExtent l="0" t="0" r="889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1390" cy="3826268"/>
                    </a:xfrm>
                    <a:prstGeom prst="rect">
                      <a:avLst/>
                    </a:prstGeom>
                    <a:noFill/>
                    <a:ln>
                      <a:noFill/>
                    </a:ln>
                  </pic:spPr>
                </pic:pic>
              </a:graphicData>
            </a:graphic>
          </wp:inline>
        </w:drawing>
      </w:r>
    </w:p>
    <w:p w14:paraId="39225500" w14:textId="3647A482" w:rsidR="0087156D" w:rsidRDefault="0087156D" w:rsidP="0087156D">
      <w:pPr>
        <w:rPr>
          <w:rFonts w:cs="Times New Roman"/>
          <w:i/>
          <w:szCs w:val="24"/>
        </w:rPr>
      </w:pPr>
      <w:r>
        <w:rPr>
          <w:rFonts w:cs="Times New Roman"/>
          <w:i/>
          <w:szCs w:val="24"/>
        </w:rPr>
        <w:t>29.attēls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30.attēls</w:t>
      </w:r>
    </w:p>
    <w:p w14:paraId="7523B12C" w14:textId="7D7A5C6A" w:rsidR="0087156D" w:rsidRDefault="0087156D" w:rsidP="0087156D">
      <w:pPr>
        <w:rPr>
          <w:rFonts w:cs="Times New Roman"/>
          <w:i/>
          <w:szCs w:val="24"/>
        </w:rPr>
      </w:pPr>
    </w:p>
    <w:p w14:paraId="5A384F4F" w14:textId="71BE4784" w:rsidR="00D06B9C" w:rsidRDefault="00D06B9C" w:rsidP="0087156D">
      <w:pPr>
        <w:rPr>
          <w:rFonts w:cs="Times New Roman"/>
          <w:i/>
          <w:szCs w:val="24"/>
        </w:rPr>
      </w:pPr>
      <w:r>
        <w:rPr>
          <w:rFonts w:cs="Times New Roman"/>
          <w:i/>
          <w:noProof/>
          <w:szCs w:val="24"/>
        </w:rPr>
        <w:drawing>
          <wp:inline distT="0" distB="0" distL="0" distR="0" wp14:anchorId="6A0AD683" wp14:editId="0D6B9FC4">
            <wp:extent cx="2859182" cy="381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1721" cy="381338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2544562" wp14:editId="63050738">
            <wp:extent cx="2864380" cy="381692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1551" cy="3826483"/>
                    </a:xfrm>
                    <a:prstGeom prst="rect">
                      <a:avLst/>
                    </a:prstGeom>
                    <a:noFill/>
                    <a:ln>
                      <a:noFill/>
                    </a:ln>
                  </pic:spPr>
                </pic:pic>
              </a:graphicData>
            </a:graphic>
          </wp:inline>
        </w:drawing>
      </w:r>
    </w:p>
    <w:p w14:paraId="0BD0DBE6" w14:textId="0613243E" w:rsidR="00D06B9C" w:rsidRDefault="003D3167" w:rsidP="00D06B9C">
      <w:pPr>
        <w:rPr>
          <w:rFonts w:cs="Times New Roman"/>
          <w:i/>
          <w:szCs w:val="24"/>
        </w:rPr>
      </w:pPr>
      <w:r>
        <w:rPr>
          <w:rFonts w:cs="Times New Roman"/>
          <w:i/>
          <w:szCs w:val="24"/>
        </w:rPr>
        <w:t>31</w:t>
      </w:r>
      <w:r w:rsidR="00D06B9C">
        <w:rPr>
          <w:rFonts w:cs="Times New Roman"/>
          <w:i/>
          <w:szCs w:val="24"/>
        </w:rPr>
        <w:t>.attēls</w:t>
      </w:r>
      <w:r w:rsidR="00D06B9C">
        <w:rPr>
          <w:rFonts w:cs="Times New Roman"/>
          <w:i/>
          <w:szCs w:val="24"/>
        </w:rPr>
        <w:tab/>
      </w:r>
      <w:r w:rsidR="00D06B9C">
        <w:rPr>
          <w:rFonts w:cs="Times New Roman"/>
          <w:i/>
          <w:szCs w:val="24"/>
        </w:rPr>
        <w:tab/>
      </w:r>
      <w:r w:rsidR="00D06B9C">
        <w:rPr>
          <w:rFonts w:cs="Times New Roman"/>
          <w:i/>
          <w:szCs w:val="24"/>
        </w:rPr>
        <w:tab/>
      </w:r>
      <w:r w:rsidR="00D06B9C">
        <w:rPr>
          <w:rFonts w:cs="Times New Roman"/>
          <w:i/>
          <w:szCs w:val="24"/>
        </w:rPr>
        <w:tab/>
      </w:r>
      <w:r w:rsidR="00D06B9C">
        <w:rPr>
          <w:rFonts w:cs="Times New Roman"/>
          <w:i/>
          <w:szCs w:val="24"/>
        </w:rPr>
        <w:tab/>
        <w:t xml:space="preserve">      </w:t>
      </w:r>
      <w:r>
        <w:rPr>
          <w:rFonts w:cs="Times New Roman"/>
          <w:i/>
          <w:szCs w:val="24"/>
        </w:rPr>
        <w:t>3</w:t>
      </w:r>
      <w:r w:rsidR="00D06B9C">
        <w:rPr>
          <w:rFonts w:cs="Times New Roman"/>
          <w:i/>
          <w:szCs w:val="24"/>
        </w:rPr>
        <w:t>2.attēls</w:t>
      </w:r>
    </w:p>
    <w:p w14:paraId="6690B1A3" w14:textId="57FBA510" w:rsidR="00D06B9C" w:rsidRDefault="00D06B9C">
      <w:pPr>
        <w:rPr>
          <w:rFonts w:cs="Times New Roman"/>
          <w:i/>
          <w:szCs w:val="24"/>
        </w:rPr>
      </w:pPr>
      <w:r>
        <w:rPr>
          <w:rFonts w:cs="Times New Roman"/>
          <w:i/>
          <w:szCs w:val="24"/>
        </w:rPr>
        <w:br w:type="page"/>
      </w:r>
    </w:p>
    <w:p w14:paraId="6BF83166" w14:textId="51EC5FE7" w:rsidR="00D06B9C" w:rsidRDefault="00D06B9C" w:rsidP="00D06B9C">
      <w:pPr>
        <w:rPr>
          <w:rFonts w:cs="Times New Roman"/>
          <w:i/>
          <w:szCs w:val="24"/>
        </w:rPr>
      </w:pPr>
      <w:r>
        <w:rPr>
          <w:rFonts w:cs="Times New Roman"/>
          <w:i/>
          <w:noProof/>
          <w:szCs w:val="24"/>
        </w:rPr>
        <w:lastRenderedPageBreak/>
        <w:drawing>
          <wp:inline distT="0" distB="0" distL="0" distR="0" wp14:anchorId="742FA1BA" wp14:editId="6A078079">
            <wp:extent cx="2874818" cy="3830836"/>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78204" cy="383534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063A5FF" wp14:editId="0761A621">
            <wp:extent cx="2867890" cy="3821604"/>
            <wp:effectExtent l="0" t="0" r="889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5282" cy="3831454"/>
                    </a:xfrm>
                    <a:prstGeom prst="rect">
                      <a:avLst/>
                    </a:prstGeom>
                    <a:noFill/>
                    <a:ln>
                      <a:noFill/>
                    </a:ln>
                  </pic:spPr>
                </pic:pic>
              </a:graphicData>
            </a:graphic>
          </wp:inline>
        </w:drawing>
      </w:r>
    </w:p>
    <w:p w14:paraId="482EEAC6" w14:textId="1F8C56C2" w:rsidR="00D06B9C" w:rsidRDefault="003D3167" w:rsidP="00D06B9C">
      <w:pPr>
        <w:rPr>
          <w:rFonts w:cs="Times New Roman"/>
          <w:i/>
          <w:szCs w:val="24"/>
        </w:rPr>
      </w:pPr>
      <w:r>
        <w:rPr>
          <w:rFonts w:cs="Times New Roman"/>
          <w:i/>
          <w:szCs w:val="24"/>
        </w:rPr>
        <w:t>33</w:t>
      </w:r>
      <w:r w:rsidR="00D06B9C">
        <w:rPr>
          <w:rFonts w:cs="Times New Roman"/>
          <w:i/>
          <w:szCs w:val="24"/>
        </w:rPr>
        <w:t>.attēls</w:t>
      </w:r>
      <w:r w:rsidR="00D06B9C">
        <w:rPr>
          <w:rFonts w:cs="Times New Roman"/>
          <w:i/>
          <w:szCs w:val="24"/>
        </w:rPr>
        <w:tab/>
      </w:r>
      <w:r w:rsidR="00D06B9C">
        <w:rPr>
          <w:rFonts w:cs="Times New Roman"/>
          <w:i/>
          <w:szCs w:val="24"/>
        </w:rPr>
        <w:tab/>
      </w:r>
      <w:r w:rsidR="00D06B9C">
        <w:rPr>
          <w:rFonts w:cs="Times New Roman"/>
          <w:i/>
          <w:szCs w:val="24"/>
        </w:rPr>
        <w:tab/>
      </w:r>
      <w:r w:rsidR="00D06B9C">
        <w:rPr>
          <w:rFonts w:cs="Times New Roman"/>
          <w:i/>
          <w:szCs w:val="24"/>
        </w:rPr>
        <w:tab/>
      </w:r>
      <w:r w:rsidR="00D06B9C">
        <w:rPr>
          <w:rFonts w:cs="Times New Roman"/>
          <w:i/>
          <w:szCs w:val="24"/>
        </w:rPr>
        <w:tab/>
        <w:t xml:space="preserve">      </w:t>
      </w:r>
      <w:r>
        <w:rPr>
          <w:rFonts w:cs="Times New Roman"/>
          <w:i/>
          <w:szCs w:val="24"/>
        </w:rPr>
        <w:t>34</w:t>
      </w:r>
      <w:r w:rsidR="00D06B9C">
        <w:rPr>
          <w:rFonts w:cs="Times New Roman"/>
          <w:i/>
          <w:szCs w:val="24"/>
        </w:rPr>
        <w:t>.attēls</w:t>
      </w:r>
    </w:p>
    <w:p w14:paraId="4AF17CE7" w14:textId="77777777" w:rsidR="00D06B9C" w:rsidRDefault="00D06B9C" w:rsidP="00D06B9C">
      <w:pPr>
        <w:rPr>
          <w:rFonts w:cs="Times New Roman"/>
          <w:i/>
          <w:szCs w:val="24"/>
        </w:rPr>
      </w:pPr>
    </w:p>
    <w:p w14:paraId="365C8CB3" w14:textId="0FC50574" w:rsidR="0087156D" w:rsidRDefault="00D06B9C" w:rsidP="0087156D">
      <w:pPr>
        <w:rPr>
          <w:rFonts w:cs="Times New Roman"/>
          <w:i/>
          <w:szCs w:val="24"/>
        </w:rPr>
      </w:pPr>
      <w:r>
        <w:rPr>
          <w:rFonts w:cs="Times New Roman"/>
          <w:i/>
          <w:noProof/>
          <w:szCs w:val="24"/>
        </w:rPr>
        <w:drawing>
          <wp:inline distT="0" distB="0" distL="0" distR="0" wp14:anchorId="0F2A6D07" wp14:editId="2A134DE9">
            <wp:extent cx="2869579" cy="3823855"/>
            <wp:effectExtent l="0" t="0" r="6985"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3813" cy="382949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6618044" wp14:editId="2215DBBF">
            <wp:extent cx="2885175" cy="3844637"/>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90941" cy="3852320"/>
                    </a:xfrm>
                    <a:prstGeom prst="rect">
                      <a:avLst/>
                    </a:prstGeom>
                    <a:noFill/>
                    <a:ln>
                      <a:noFill/>
                    </a:ln>
                  </pic:spPr>
                </pic:pic>
              </a:graphicData>
            </a:graphic>
          </wp:inline>
        </w:drawing>
      </w:r>
    </w:p>
    <w:p w14:paraId="3B9BF169" w14:textId="4832D23E" w:rsidR="00D06B9C" w:rsidRDefault="003D3167" w:rsidP="00D06B9C">
      <w:pPr>
        <w:rPr>
          <w:rFonts w:cs="Times New Roman"/>
          <w:i/>
          <w:szCs w:val="24"/>
        </w:rPr>
      </w:pPr>
      <w:r>
        <w:rPr>
          <w:rFonts w:cs="Times New Roman"/>
          <w:i/>
          <w:szCs w:val="24"/>
        </w:rPr>
        <w:t>3</w:t>
      </w:r>
      <w:r w:rsidR="00D06B9C">
        <w:rPr>
          <w:rFonts w:cs="Times New Roman"/>
          <w:i/>
          <w:szCs w:val="24"/>
        </w:rPr>
        <w:t>5.attēls</w:t>
      </w:r>
      <w:r w:rsidR="00D06B9C">
        <w:rPr>
          <w:rFonts w:cs="Times New Roman"/>
          <w:i/>
          <w:szCs w:val="24"/>
        </w:rPr>
        <w:tab/>
      </w:r>
      <w:r w:rsidR="00D06B9C">
        <w:rPr>
          <w:rFonts w:cs="Times New Roman"/>
          <w:i/>
          <w:szCs w:val="24"/>
        </w:rPr>
        <w:tab/>
      </w:r>
      <w:r w:rsidR="00D06B9C">
        <w:rPr>
          <w:rFonts w:cs="Times New Roman"/>
          <w:i/>
          <w:szCs w:val="24"/>
        </w:rPr>
        <w:tab/>
      </w:r>
      <w:r w:rsidR="00D06B9C">
        <w:rPr>
          <w:rFonts w:cs="Times New Roman"/>
          <w:i/>
          <w:szCs w:val="24"/>
        </w:rPr>
        <w:tab/>
      </w:r>
      <w:r w:rsidR="00D06B9C">
        <w:rPr>
          <w:rFonts w:cs="Times New Roman"/>
          <w:i/>
          <w:szCs w:val="24"/>
        </w:rPr>
        <w:tab/>
        <w:t xml:space="preserve">      </w:t>
      </w:r>
      <w:r>
        <w:rPr>
          <w:rFonts w:cs="Times New Roman"/>
          <w:i/>
          <w:szCs w:val="24"/>
        </w:rPr>
        <w:t>3</w:t>
      </w:r>
      <w:r w:rsidR="00D06B9C">
        <w:rPr>
          <w:rFonts w:cs="Times New Roman"/>
          <w:i/>
          <w:szCs w:val="24"/>
        </w:rPr>
        <w:t>6.attēls</w:t>
      </w:r>
    </w:p>
    <w:p w14:paraId="6889221F" w14:textId="6FEEE0AA" w:rsidR="00D06B9C" w:rsidRDefault="00D06B9C">
      <w:pPr>
        <w:rPr>
          <w:rFonts w:cs="Times New Roman"/>
          <w:i/>
          <w:szCs w:val="24"/>
        </w:rPr>
      </w:pPr>
      <w:r>
        <w:rPr>
          <w:rFonts w:cs="Times New Roman"/>
          <w:i/>
          <w:szCs w:val="24"/>
        </w:rPr>
        <w:br w:type="page"/>
      </w:r>
    </w:p>
    <w:p w14:paraId="3A2DDF0E" w14:textId="431EE38C" w:rsidR="00D06B9C" w:rsidRDefault="00D06B9C" w:rsidP="00D06B9C">
      <w:pPr>
        <w:rPr>
          <w:rFonts w:cs="Times New Roman"/>
          <w:i/>
          <w:szCs w:val="24"/>
        </w:rPr>
      </w:pPr>
      <w:r>
        <w:rPr>
          <w:rFonts w:cs="Times New Roman"/>
          <w:i/>
          <w:noProof/>
          <w:szCs w:val="24"/>
        </w:rPr>
        <w:lastRenderedPageBreak/>
        <w:drawing>
          <wp:inline distT="0" distB="0" distL="0" distR="0" wp14:anchorId="223ABFD5" wp14:editId="02CD2F7E">
            <wp:extent cx="2847948" cy="379614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53233" cy="380319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B56AFB0" wp14:editId="1C2B0A98">
            <wp:extent cx="2848483" cy="3795744"/>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67008" cy="3820430"/>
                    </a:xfrm>
                    <a:prstGeom prst="rect">
                      <a:avLst/>
                    </a:prstGeom>
                    <a:noFill/>
                    <a:ln>
                      <a:noFill/>
                    </a:ln>
                  </pic:spPr>
                </pic:pic>
              </a:graphicData>
            </a:graphic>
          </wp:inline>
        </w:drawing>
      </w:r>
    </w:p>
    <w:p w14:paraId="3A422084" w14:textId="51BFA3ED" w:rsidR="00D06B9C" w:rsidRDefault="003D3167" w:rsidP="00D06B9C">
      <w:pPr>
        <w:rPr>
          <w:rFonts w:cs="Times New Roman"/>
          <w:i/>
          <w:szCs w:val="24"/>
        </w:rPr>
      </w:pPr>
      <w:r>
        <w:rPr>
          <w:rFonts w:cs="Times New Roman"/>
          <w:i/>
          <w:szCs w:val="24"/>
        </w:rPr>
        <w:t>37</w:t>
      </w:r>
      <w:r w:rsidR="00D06B9C">
        <w:rPr>
          <w:rFonts w:cs="Times New Roman"/>
          <w:i/>
          <w:szCs w:val="24"/>
        </w:rPr>
        <w:t>.attēls</w:t>
      </w:r>
      <w:r w:rsidR="00D06B9C">
        <w:rPr>
          <w:rFonts w:cs="Times New Roman"/>
          <w:i/>
          <w:szCs w:val="24"/>
        </w:rPr>
        <w:tab/>
      </w:r>
      <w:r w:rsidR="00D06B9C">
        <w:rPr>
          <w:rFonts w:cs="Times New Roman"/>
          <w:i/>
          <w:szCs w:val="24"/>
        </w:rPr>
        <w:tab/>
      </w:r>
      <w:r w:rsidR="00D06B9C">
        <w:rPr>
          <w:rFonts w:cs="Times New Roman"/>
          <w:i/>
          <w:szCs w:val="24"/>
        </w:rPr>
        <w:tab/>
      </w:r>
      <w:r w:rsidR="00D06B9C">
        <w:rPr>
          <w:rFonts w:cs="Times New Roman"/>
          <w:i/>
          <w:szCs w:val="24"/>
        </w:rPr>
        <w:tab/>
      </w:r>
      <w:r w:rsidR="00D06B9C">
        <w:rPr>
          <w:rFonts w:cs="Times New Roman"/>
          <w:i/>
          <w:szCs w:val="24"/>
        </w:rPr>
        <w:tab/>
        <w:t xml:space="preserve">      </w:t>
      </w:r>
      <w:r>
        <w:rPr>
          <w:rFonts w:cs="Times New Roman"/>
          <w:i/>
          <w:szCs w:val="24"/>
        </w:rPr>
        <w:t>38</w:t>
      </w:r>
      <w:r w:rsidR="00D06B9C">
        <w:rPr>
          <w:rFonts w:cs="Times New Roman"/>
          <w:i/>
          <w:szCs w:val="24"/>
        </w:rPr>
        <w:t>.attēls</w:t>
      </w:r>
    </w:p>
    <w:p w14:paraId="15E643BE" w14:textId="77777777" w:rsidR="00D06B9C" w:rsidRDefault="00D06B9C" w:rsidP="00D06B9C">
      <w:pPr>
        <w:rPr>
          <w:rFonts w:cs="Times New Roman"/>
          <w:i/>
          <w:szCs w:val="24"/>
        </w:rPr>
      </w:pPr>
    </w:p>
    <w:p w14:paraId="4FFD9726" w14:textId="28E146E7" w:rsidR="0087156D" w:rsidRDefault="003D3167" w:rsidP="0087156D">
      <w:pPr>
        <w:rPr>
          <w:rFonts w:cs="Times New Roman"/>
          <w:i/>
          <w:szCs w:val="24"/>
        </w:rPr>
      </w:pPr>
      <w:r>
        <w:rPr>
          <w:rFonts w:cs="Times New Roman"/>
          <w:i/>
          <w:noProof/>
          <w:szCs w:val="24"/>
        </w:rPr>
        <w:drawing>
          <wp:inline distT="0" distB="0" distL="0" distR="0" wp14:anchorId="0CE276BB" wp14:editId="19B2E138">
            <wp:extent cx="2884326" cy="3844636"/>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8436" cy="385011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8BCE781" wp14:editId="64402E72">
            <wp:extent cx="2853984" cy="3803073"/>
            <wp:effectExtent l="0" t="0" r="381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59279" cy="3810128"/>
                    </a:xfrm>
                    <a:prstGeom prst="rect">
                      <a:avLst/>
                    </a:prstGeom>
                    <a:noFill/>
                    <a:ln>
                      <a:noFill/>
                    </a:ln>
                  </pic:spPr>
                </pic:pic>
              </a:graphicData>
            </a:graphic>
          </wp:inline>
        </w:drawing>
      </w:r>
    </w:p>
    <w:p w14:paraId="0D42B6A4" w14:textId="4D243B2C" w:rsidR="003D3167" w:rsidRDefault="003D3167" w:rsidP="003D3167">
      <w:pPr>
        <w:rPr>
          <w:rFonts w:cs="Times New Roman"/>
          <w:i/>
          <w:szCs w:val="24"/>
        </w:rPr>
      </w:pPr>
      <w:r>
        <w:rPr>
          <w:rFonts w:cs="Times New Roman"/>
          <w:i/>
          <w:szCs w:val="24"/>
        </w:rPr>
        <w:t>39.attēls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40.attēls</w:t>
      </w:r>
    </w:p>
    <w:p w14:paraId="53656248" w14:textId="7378408A" w:rsidR="003D3167" w:rsidRDefault="003D3167">
      <w:pPr>
        <w:rPr>
          <w:rFonts w:cs="Times New Roman"/>
          <w:i/>
          <w:szCs w:val="24"/>
        </w:rPr>
      </w:pPr>
      <w:r>
        <w:rPr>
          <w:rFonts w:cs="Times New Roman"/>
          <w:i/>
          <w:szCs w:val="24"/>
        </w:rPr>
        <w:br w:type="page"/>
      </w:r>
    </w:p>
    <w:p w14:paraId="6750ECE9" w14:textId="334E0AC3" w:rsidR="003D3167" w:rsidRDefault="003D3167" w:rsidP="003D3167">
      <w:pPr>
        <w:rPr>
          <w:rFonts w:cs="Times New Roman"/>
          <w:i/>
          <w:szCs w:val="24"/>
        </w:rPr>
      </w:pPr>
      <w:r>
        <w:rPr>
          <w:rFonts w:cs="Times New Roman"/>
          <w:i/>
          <w:noProof/>
          <w:szCs w:val="24"/>
        </w:rPr>
        <w:lastRenderedPageBreak/>
        <w:drawing>
          <wp:inline distT="0" distB="0" distL="0" distR="0" wp14:anchorId="111B80E7" wp14:editId="16939199">
            <wp:extent cx="2869579" cy="3823855"/>
            <wp:effectExtent l="0" t="0" r="6985"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75449" cy="383167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6760B8A" wp14:editId="64D67E54">
            <wp:extent cx="2869565" cy="3823836"/>
            <wp:effectExtent l="0" t="0" r="698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73799" cy="3829478"/>
                    </a:xfrm>
                    <a:prstGeom prst="rect">
                      <a:avLst/>
                    </a:prstGeom>
                    <a:noFill/>
                    <a:ln>
                      <a:noFill/>
                    </a:ln>
                  </pic:spPr>
                </pic:pic>
              </a:graphicData>
            </a:graphic>
          </wp:inline>
        </w:drawing>
      </w:r>
    </w:p>
    <w:p w14:paraId="13B95B86" w14:textId="2DADB2C4" w:rsidR="003D3167" w:rsidRDefault="003D3167" w:rsidP="003D3167">
      <w:pPr>
        <w:rPr>
          <w:rFonts w:cs="Times New Roman"/>
          <w:i/>
          <w:szCs w:val="24"/>
        </w:rPr>
      </w:pPr>
      <w:r>
        <w:rPr>
          <w:rFonts w:cs="Times New Roman"/>
          <w:i/>
          <w:szCs w:val="24"/>
        </w:rPr>
        <w:t>41.attēls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42.attēls</w:t>
      </w:r>
    </w:p>
    <w:p w14:paraId="48F8D296" w14:textId="77777777" w:rsidR="003D3167" w:rsidRDefault="003D3167" w:rsidP="003D3167">
      <w:pPr>
        <w:rPr>
          <w:rFonts w:cs="Times New Roman"/>
          <w:i/>
          <w:szCs w:val="24"/>
        </w:rPr>
      </w:pPr>
    </w:p>
    <w:p w14:paraId="61C3AE34" w14:textId="50FA8A2F" w:rsidR="00EF4AB3" w:rsidRDefault="00AA768A">
      <w:pPr>
        <w:rPr>
          <w:rFonts w:cs="Times New Roman"/>
          <w:i/>
          <w:szCs w:val="24"/>
        </w:rPr>
      </w:pPr>
      <w:r>
        <w:rPr>
          <w:rFonts w:cs="Times New Roman"/>
          <w:i/>
          <w:noProof/>
          <w:szCs w:val="24"/>
        </w:rPr>
        <w:drawing>
          <wp:inline distT="0" distB="0" distL="0" distR="0" wp14:anchorId="172245E4" wp14:editId="0A3B8C4B">
            <wp:extent cx="2860963" cy="381237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67187" cy="382066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29BDEE1" wp14:editId="54F10A6D">
            <wp:extent cx="2864380" cy="381692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68846" cy="3822878"/>
                    </a:xfrm>
                    <a:prstGeom prst="rect">
                      <a:avLst/>
                    </a:prstGeom>
                    <a:noFill/>
                    <a:ln>
                      <a:noFill/>
                    </a:ln>
                  </pic:spPr>
                </pic:pic>
              </a:graphicData>
            </a:graphic>
          </wp:inline>
        </w:drawing>
      </w:r>
    </w:p>
    <w:p w14:paraId="21AA3013" w14:textId="54211209" w:rsidR="00AA768A" w:rsidRDefault="00AA768A" w:rsidP="00AA768A">
      <w:pPr>
        <w:rPr>
          <w:rFonts w:cs="Times New Roman"/>
          <w:i/>
          <w:szCs w:val="24"/>
        </w:rPr>
      </w:pPr>
      <w:r>
        <w:rPr>
          <w:rFonts w:cs="Times New Roman"/>
          <w:i/>
          <w:szCs w:val="24"/>
        </w:rPr>
        <w:t>43.attēls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44.attēls</w:t>
      </w:r>
    </w:p>
    <w:p w14:paraId="190309F1" w14:textId="24A12F81" w:rsidR="00AA768A" w:rsidRDefault="00AA768A">
      <w:pPr>
        <w:rPr>
          <w:rFonts w:cs="Times New Roman"/>
          <w:i/>
          <w:szCs w:val="24"/>
        </w:rPr>
      </w:pPr>
      <w:r>
        <w:rPr>
          <w:rFonts w:cs="Times New Roman"/>
          <w:i/>
          <w:szCs w:val="24"/>
        </w:rPr>
        <w:br w:type="page"/>
      </w:r>
    </w:p>
    <w:p w14:paraId="56A8303E" w14:textId="3BE4627F" w:rsidR="00AA768A" w:rsidRDefault="00AA768A" w:rsidP="00AA768A">
      <w:pPr>
        <w:rPr>
          <w:rFonts w:cs="Times New Roman"/>
          <w:i/>
          <w:szCs w:val="24"/>
        </w:rPr>
      </w:pPr>
      <w:r>
        <w:rPr>
          <w:rFonts w:cs="Times New Roman"/>
          <w:i/>
          <w:noProof/>
          <w:szCs w:val="24"/>
        </w:rPr>
        <w:lastRenderedPageBreak/>
        <w:drawing>
          <wp:inline distT="0" distB="0" distL="0" distR="0" wp14:anchorId="7A3D59AC" wp14:editId="4EBADFF1">
            <wp:extent cx="2848785" cy="3796146"/>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53958" cy="380304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D7BA392" wp14:editId="0AA1368E">
            <wp:extent cx="2873933" cy="3830782"/>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79025" cy="3837569"/>
                    </a:xfrm>
                    <a:prstGeom prst="rect">
                      <a:avLst/>
                    </a:prstGeom>
                    <a:noFill/>
                    <a:ln>
                      <a:noFill/>
                    </a:ln>
                  </pic:spPr>
                </pic:pic>
              </a:graphicData>
            </a:graphic>
          </wp:inline>
        </w:drawing>
      </w:r>
    </w:p>
    <w:p w14:paraId="65B69131" w14:textId="19AC199D" w:rsidR="00AA768A" w:rsidRDefault="00AA768A" w:rsidP="00AA768A">
      <w:pPr>
        <w:rPr>
          <w:rFonts w:cs="Times New Roman"/>
          <w:i/>
          <w:szCs w:val="24"/>
        </w:rPr>
      </w:pPr>
      <w:r>
        <w:rPr>
          <w:rFonts w:cs="Times New Roman"/>
          <w:i/>
          <w:szCs w:val="24"/>
        </w:rPr>
        <w:t>45.attēls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46.attēls</w:t>
      </w:r>
    </w:p>
    <w:p w14:paraId="27ECFA11" w14:textId="77777777" w:rsidR="00AA768A" w:rsidRDefault="00AA768A" w:rsidP="00AA768A">
      <w:pPr>
        <w:rPr>
          <w:rFonts w:cs="Times New Roman"/>
          <w:i/>
          <w:szCs w:val="24"/>
        </w:rPr>
      </w:pPr>
    </w:p>
    <w:p w14:paraId="601EC7F3" w14:textId="6DB3CB8B" w:rsidR="003D3167" w:rsidRDefault="00AA768A">
      <w:pPr>
        <w:rPr>
          <w:rFonts w:cs="Times New Roman"/>
          <w:i/>
          <w:szCs w:val="24"/>
        </w:rPr>
      </w:pPr>
      <w:r>
        <w:rPr>
          <w:rFonts w:cs="Times New Roman"/>
          <w:i/>
          <w:noProof/>
          <w:szCs w:val="24"/>
        </w:rPr>
        <w:drawing>
          <wp:inline distT="0" distB="0" distL="0" distR="0" wp14:anchorId="06BDF7A5" wp14:editId="37A4DE0E">
            <wp:extent cx="2843586" cy="3789218"/>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46367" cy="379292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29C0335" wp14:editId="651EA254">
            <wp:extent cx="2884327" cy="3844637"/>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89734" cy="3851844"/>
                    </a:xfrm>
                    <a:prstGeom prst="rect">
                      <a:avLst/>
                    </a:prstGeom>
                    <a:noFill/>
                    <a:ln>
                      <a:noFill/>
                    </a:ln>
                  </pic:spPr>
                </pic:pic>
              </a:graphicData>
            </a:graphic>
          </wp:inline>
        </w:drawing>
      </w:r>
    </w:p>
    <w:p w14:paraId="63466122" w14:textId="21262579" w:rsidR="00AA768A" w:rsidRDefault="00AA768A" w:rsidP="00AA768A">
      <w:pPr>
        <w:rPr>
          <w:rFonts w:cs="Times New Roman"/>
          <w:i/>
          <w:szCs w:val="24"/>
        </w:rPr>
      </w:pPr>
      <w:r>
        <w:rPr>
          <w:rFonts w:cs="Times New Roman"/>
          <w:i/>
          <w:szCs w:val="24"/>
        </w:rPr>
        <w:t>47.attēls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48.attēls</w:t>
      </w:r>
    </w:p>
    <w:p w14:paraId="1E092F6B" w14:textId="616CDC15" w:rsidR="00AA768A" w:rsidRDefault="00AA768A">
      <w:pPr>
        <w:rPr>
          <w:rFonts w:cs="Times New Roman"/>
          <w:i/>
          <w:szCs w:val="24"/>
        </w:rPr>
      </w:pPr>
      <w:r>
        <w:rPr>
          <w:rFonts w:cs="Times New Roman"/>
          <w:i/>
          <w:szCs w:val="24"/>
        </w:rPr>
        <w:br w:type="page"/>
      </w:r>
    </w:p>
    <w:p w14:paraId="28440505" w14:textId="487E6CBA" w:rsidR="00AA768A" w:rsidRDefault="00AA768A" w:rsidP="00AA768A">
      <w:pPr>
        <w:rPr>
          <w:rFonts w:cs="Times New Roman"/>
          <w:i/>
          <w:szCs w:val="24"/>
        </w:rPr>
      </w:pPr>
      <w:r>
        <w:rPr>
          <w:rFonts w:cs="Times New Roman"/>
          <w:i/>
          <w:noProof/>
          <w:szCs w:val="24"/>
        </w:rPr>
        <w:lastRenderedPageBreak/>
        <w:drawing>
          <wp:inline distT="0" distB="0" distL="0" distR="0" wp14:anchorId="12C3B480" wp14:editId="234F986F">
            <wp:extent cx="2881745" cy="3840066"/>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88961" cy="384968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4A70776" wp14:editId="4E05FB11">
            <wp:extent cx="2873933" cy="3830782"/>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7909" cy="3836081"/>
                    </a:xfrm>
                    <a:prstGeom prst="rect">
                      <a:avLst/>
                    </a:prstGeom>
                    <a:noFill/>
                    <a:ln>
                      <a:noFill/>
                    </a:ln>
                  </pic:spPr>
                </pic:pic>
              </a:graphicData>
            </a:graphic>
          </wp:inline>
        </w:drawing>
      </w:r>
    </w:p>
    <w:p w14:paraId="567D9DA1" w14:textId="3ECC4BAD" w:rsidR="00AA768A" w:rsidRDefault="00AA768A" w:rsidP="00AA768A">
      <w:pPr>
        <w:rPr>
          <w:rFonts w:cs="Times New Roman"/>
          <w:i/>
          <w:szCs w:val="24"/>
        </w:rPr>
      </w:pPr>
      <w:r>
        <w:rPr>
          <w:rFonts w:cs="Times New Roman"/>
          <w:i/>
          <w:szCs w:val="24"/>
        </w:rPr>
        <w:t>49.attēls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50.attēls</w:t>
      </w:r>
    </w:p>
    <w:p w14:paraId="2C151D41" w14:textId="77777777" w:rsidR="00AA768A" w:rsidRDefault="00AA768A" w:rsidP="00AA768A">
      <w:pPr>
        <w:rPr>
          <w:rFonts w:cs="Times New Roman"/>
          <w:i/>
          <w:szCs w:val="24"/>
        </w:rPr>
      </w:pPr>
    </w:p>
    <w:p w14:paraId="76B9BCD8" w14:textId="50700F79" w:rsidR="003D3167" w:rsidRDefault="00AA768A">
      <w:pPr>
        <w:rPr>
          <w:rFonts w:cs="Times New Roman"/>
          <w:i/>
          <w:szCs w:val="24"/>
        </w:rPr>
      </w:pPr>
      <w:r>
        <w:rPr>
          <w:rFonts w:cs="Times New Roman"/>
          <w:i/>
          <w:noProof/>
          <w:szCs w:val="24"/>
        </w:rPr>
        <w:drawing>
          <wp:inline distT="0" distB="0" distL="0" distR="0" wp14:anchorId="7BB5E7F2" wp14:editId="623F2F8A">
            <wp:extent cx="2879976" cy="383770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82947" cy="384166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C79496C" wp14:editId="21DB39B6">
            <wp:extent cx="2867890" cy="3821604"/>
            <wp:effectExtent l="0" t="0" r="889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70875" cy="3825582"/>
                    </a:xfrm>
                    <a:prstGeom prst="rect">
                      <a:avLst/>
                    </a:prstGeom>
                    <a:noFill/>
                    <a:ln>
                      <a:noFill/>
                    </a:ln>
                  </pic:spPr>
                </pic:pic>
              </a:graphicData>
            </a:graphic>
          </wp:inline>
        </w:drawing>
      </w:r>
    </w:p>
    <w:p w14:paraId="7241B961" w14:textId="4502D4D8" w:rsidR="00AA768A" w:rsidRDefault="00AA768A" w:rsidP="00AA768A">
      <w:pPr>
        <w:rPr>
          <w:rFonts w:cs="Times New Roman"/>
          <w:i/>
          <w:szCs w:val="24"/>
        </w:rPr>
      </w:pPr>
      <w:r>
        <w:rPr>
          <w:rFonts w:cs="Times New Roman"/>
          <w:i/>
          <w:szCs w:val="24"/>
        </w:rPr>
        <w:t>51.attēls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52.attēls</w:t>
      </w:r>
    </w:p>
    <w:p w14:paraId="5E71BC44" w14:textId="4C506A9F" w:rsidR="00AA768A" w:rsidRDefault="00AA768A">
      <w:pPr>
        <w:rPr>
          <w:rFonts w:cs="Times New Roman"/>
          <w:i/>
          <w:szCs w:val="24"/>
        </w:rPr>
      </w:pPr>
      <w:r>
        <w:rPr>
          <w:rFonts w:cs="Times New Roman"/>
          <w:i/>
          <w:szCs w:val="24"/>
        </w:rPr>
        <w:br w:type="page"/>
      </w:r>
    </w:p>
    <w:p w14:paraId="44174182" w14:textId="2B2A7232" w:rsidR="00AA768A" w:rsidRDefault="00AA768A" w:rsidP="00AA768A">
      <w:pPr>
        <w:rPr>
          <w:rFonts w:cs="Times New Roman"/>
          <w:i/>
          <w:szCs w:val="24"/>
        </w:rPr>
      </w:pPr>
      <w:r>
        <w:rPr>
          <w:rFonts w:cs="Times New Roman"/>
          <w:i/>
          <w:noProof/>
          <w:szCs w:val="24"/>
        </w:rPr>
        <w:lastRenderedPageBreak/>
        <w:drawing>
          <wp:inline distT="0" distB="0" distL="0" distR="0" wp14:anchorId="6BD2329D" wp14:editId="079BF478">
            <wp:extent cx="2874818" cy="3830836"/>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82567" cy="3841162"/>
                    </a:xfrm>
                    <a:prstGeom prst="rect">
                      <a:avLst/>
                    </a:prstGeom>
                    <a:noFill/>
                    <a:ln>
                      <a:noFill/>
                    </a:ln>
                  </pic:spPr>
                </pic:pic>
              </a:graphicData>
            </a:graphic>
          </wp:inline>
        </w:drawing>
      </w:r>
      <w:r>
        <w:rPr>
          <w:rFonts w:cs="Times New Roman"/>
          <w:i/>
          <w:szCs w:val="24"/>
        </w:rPr>
        <w:t xml:space="preserve">  </w:t>
      </w:r>
    </w:p>
    <w:p w14:paraId="206546FF" w14:textId="30DE7308" w:rsidR="00144751" w:rsidRDefault="00D13115" w:rsidP="00144751">
      <w:pPr>
        <w:rPr>
          <w:rFonts w:cs="Times New Roman"/>
          <w:i/>
          <w:szCs w:val="24"/>
        </w:rPr>
      </w:pPr>
      <w:r>
        <w:rPr>
          <w:rFonts w:cs="Times New Roman"/>
          <w:i/>
          <w:szCs w:val="24"/>
        </w:rPr>
        <w:t>5</w:t>
      </w:r>
      <w:r w:rsidR="00144751">
        <w:rPr>
          <w:rFonts w:cs="Times New Roman"/>
          <w:i/>
          <w:szCs w:val="24"/>
        </w:rPr>
        <w:t>3.attēls</w:t>
      </w:r>
      <w:r w:rsidR="00144751">
        <w:rPr>
          <w:rFonts w:cs="Times New Roman"/>
          <w:i/>
          <w:szCs w:val="24"/>
        </w:rPr>
        <w:tab/>
      </w:r>
      <w:r w:rsidR="00144751">
        <w:rPr>
          <w:rFonts w:cs="Times New Roman"/>
          <w:i/>
          <w:szCs w:val="24"/>
        </w:rPr>
        <w:tab/>
      </w:r>
      <w:r w:rsidR="00144751">
        <w:rPr>
          <w:rFonts w:cs="Times New Roman"/>
          <w:i/>
          <w:szCs w:val="24"/>
        </w:rPr>
        <w:tab/>
      </w:r>
      <w:r w:rsidR="00144751">
        <w:rPr>
          <w:rFonts w:cs="Times New Roman"/>
          <w:i/>
          <w:szCs w:val="24"/>
        </w:rPr>
        <w:tab/>
      </w:r>
      <w:r w:rsidR="00144751">
        <w:rPr>
          <w:rFonts w:cs="Times New Roman"/>
          <w:i/>
          <w:szCs w:val="24"/>
        </w:rPr>
        <w:tab/>
      </w:r>
    </w:p>
    <w:p w14:paraId="68615843" w14:textId="77777777" w:rsidR="00144751" w:rsidRDefault="00144751" w:rsidP="00144751">
      <w:pPr>
        <w:rPr>
          <w:rFonts w:cs="Times New Roman"/>
          <w:i/>
          <w:szCs w:val="24"/>
        </w:rPr>
      </w:pPr>
    </w:p>
    <w:p w14:paraId="3610BA1C" w14:textId="20AD4D4D" w:rsidR="0026441B" w:rsidRDefault="0026441B">
      <w:pPr>
        <w:rPr>
          <w:rFonts w:cs="Times New Roman"/>
          <w:sz w:val="20"/>
          <w:szCs w:val="20"/>
        </w:rPr>
      </w:pPr>
    </w:p>
    <w:sectPr w:rsidR="0026441B" w:rsidSect="00BA7ACE">
      <w:headerReference w:type="even" r:id="rId70"/>
      <w:headerReference w:type="default" r:id="rId71"/>
      <w:footerReference w:type="even" r:id="rId72"/>
      <w:footerReference w:type="default" r:id="rId73"/>
      <w:headerReference w:type="first" r:id="rId74"/>
      <w:footerReference w:type="first" r:id="rId7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C174B" w14:textId="77777777" w:rsidR="0068698D" w:rsidRDefault="0068698D" w:rsidP="00183526">
      <w:r>
        <w:separator/>
      </w:r>
    </w:p>
  </w:endnote>
  <w:endnote w:type="continuationSeparator" w:id="0">
    <w:p w14:paraId="71089970" w14:textId="77777777" w:rsidR="0068698D" w:rsidRDefault="0068698D" w:rsidP="00183526">
      <w:r>
        <w:continuationSeparator/>
      </w:r>
    </w:p>
  </w:endnote>
  <w:endnote w:type="continuationNotice" w:id="1">
    <w:p w14:paraId="1EBF3883" w14:textId="77777777" w:rsidR="0068698D" w:rsidRDefault="00686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978C0" w14:textId="77777777" w:rsidR="0068698D" w:rsidRDefault="0068698D" w:rsidP="00183526">
      <w:r>
        <w:separator/>
      </w:r>
    </w:p>
  </w:footnote>
  <w:footnote w:type="continuationSeparator" w:id="0">
    <w:p w14:paraId="3ECCE6B1" w14:textId="77777777" w:rsidR="0068698D" w:rsidRDefault="0068698D" w:rsidP="00183526">
      <w:r>
        <w:continuationSeparator/>
      </w:r>
    </w:p>
  </w:footnote>
  <w:footnote w:type="continuationNotice" w:id="1">
    <w:p w14:paraId="7DFA0C1C" w14:textId="77777777" w:rsidR="0068698D" w:rsidRDefault="0068698D"/>
  </w:footnote>
  <w:footnote w:id="2">
    <w:p w14:paraId="222920B6" w14:textId="75D5313D" w:rsidR="002B505B" w:rsidRPr="002134E3"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2134E3">
        <w:rPr>
          <w:rFonts w:cs="Times New Roman"/>
          <w:i/>
        </w:rPr>
        <w:t>raksturojot savas spējas nodrošināt prasību ievērošanu.</w:t>
      </w:r>
      <w:r w:rsidRPr="002134E3">
        <w:rPr>
          <w:rFonts w:cs="Times New Roman"/>
        </w:rPr>
        <w:t xml:space="preserve"> </w:t>
      </w:r>
    </w:p>
  </w:footnote>
  <w:footnote w:id="3">
    <w:p w14:paraId="2CFA4FC8" w14:textId="07BD84AB" w:rsidR="002B505B" w:rsidRPr="00BD59C4" w:rsidRDefault="002B505B" w:rsidP="0030120B">
      <w:pPr>
        <w:pStyle w:val="FootnoteText"/>
        <w:rPr>
          <w:i/>
          <w:iCs/>
        </w:rPr>
      </w:pPr>
      <w:r w:rsidRPr="002134E3">
        <w:rPr>
          <w:rStyle w:val="FootnoteReference"/>
          <w:i/>
          <w:iCs/>
        </w:rPr>
        <w:footnoteRef/>
      </w:r>
      <w:r w:rsidRPr="002134E3">
        <w:rPr>
          <w:i/>
          <w:iCs/>
        </w:rPr>
        <w:t xml:space="preserve"> </w:t>
      </w:r>
      <w:r w:rsidRPr="002134E3">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779F1"/>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B7154"/>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4751"/>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638E"/>
    <w:rsid w:val="001F75B4"/>
    <w:rsid w:val="00207472"/>
    <w:rsid w:val="00211D3D"/>
    <w:rsid w:val="00212142"/>
    <w:rsid w:val="00212746"/>
    <w:rsid w:val="002134E3"/>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2AE6"/>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3A48"/>
    <w:rsid w:val="00326F16"/>
    <w:rsid w:val="00331763"/>
    <w:rsid w:val="00333C47"/>
    <w:rsid w:val="0033614E"/>
    <w:rsid w:val="00337B84"/>
    <w:rsid w:val="0034053F"/>
    <w:rsid w:val="00341509"/>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2CEB"/>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167"/>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6C25"/>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698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7F1"/>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156D"/>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0C47"/>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647"/>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57D"/>
    <w:rsid w:val="00A90686"/>
    <w:rsid w:val="00A9168C"/>
    <w:rsid w:val="00A92164"/>
    <w:rsid w:val="00A92766"/>
    <w:rsid w:val="00A92E80"/>
    <w:rsid w:val="00A939F5"/>
    <w:rsid w:val="00A9733B"/>
    <w:rsid w:val="00AA0235"/>
    <w:rsid w:val="00AA0EE5"/>
    <w:rsid w:val="00AA1274"/>
    <w:rsid w:val="00AA23B9"/>
    <w:rsid w:val="00AA4998"/>
    <w:rsid w:val="00AA768A"/>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E7881"/>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2421"/>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B9C"/>
    <w:rsid w:val="00D079F8"/>
    <w:rsid w:val="00D13115"/>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06F9"/>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587"/>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B3"/>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03C6"/>
    <w:rsid w:val="00F32967"/>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16" Type="http://schemas.openxmlformats.org/officeDocument/2006/relationships/hyperlink" Target="https://www.vid.gov.lv/lv/personas-datu-apstrade-vid" TargetMode="Externa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jpeg"/><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45.jpeg"/><Relationship Id="rId19" Type="http://schemas.openxmlformats.org/officeDocument/2006/relationships/image" Target="media/image3.jpeg"/><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8165</Words>
  <Characters>4655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2022-10-04T08:20:00Z</dcterms:created>
  <dcterms:modified xsi:type="dcterms:W3CDTF">2022-10-04T08:39:00Z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