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2"/>
        <w:gridCol w:w="4964"/>
        <w:gridCol w:w="989"/>
        <w:gridCol w:w="2549"/>
      </w:tblGrid>
      <w:tr w:rsidR="004A78EA" w:rsidRPr="00326F16" w14:paraId="592DCC3C" w14:textId="77777777" w:rsidTr="005C523E">
        <w:trPr>
          <w:trHeight w:val="123"/>
          <w:tblHeader/>
        </w:trPr>
        <w:tc>
          <w:tcPr>
            <w:tcW w:w="451"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5"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4"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AC36D4" w:rsidRPr="00326F16" w14:paraId="3D60F6EE" w14:textId="77777777" w:rsidTr="00D1449D">
        <w:trPr>
          <w:trHeight w:val="234"/>
        </w:trPr>
        <w:tc>
          <w:tcPr>
            <w:tcW w:w="4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9"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AC36D4" w:rsidRPr="00326F16" w14:paraId="6A978796" w14:textId="77777777" w:rsidTr="00D1449D">
        <w:trPr>
          <w:trHeight w:val="695"/>
        </w:trPr>
        <w:tc>
          <w:tcPr>
            <w:tcW w:w="451"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9" w:type="pct"/>
            <w:gridSpan w:val="3"/>
            <w:tcBorders>
              <w:top w:val="single" w:sz="4" w:space="0" w:color="auto"/>
              <w:left w:val="single" w:sz="4" w:space="0" w:color="auto"/>
              <w:bottom w:val="single" w:sz="4" w:space="0" w:color="auto"/>
            </w:tcBorders>
          </w:tcPr>
          <w:p w14:paraId="7D777384" w14:textId="308E0EEA"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2D22DB">
              <w:rPr>
                <w:rFonts w:eastAsia="Times New Roman" w:cs="Times New Roman"/>
                <w:lang w:eastAsia="lv-LV"/>
              </w:rPr>
              <w:t xml:space="preserve"> </w:t>
            </w:r>
            <w:r w:rsidR="0016362E">
              <w:rPr>
                <w:rFonts w:eastAsia="Times New Roman" w:cs="Times New Roman"/>
                <w:lang w:eastAsia="lv-LV"/>
              </w:rPr>
              <w:t>8 lietotu automašīnu</w:t>
            </w:r>
            <w:r w:rsidR="0016362E">
              <w:rPr>
                <w:rFonts w:eastAsia="Times New Roman" w:cs="Times New Roman"/>
                <w:bCs/>
                <w:szCs w:val="24"/>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C36D4" w:rsidRPr="00326F16" w14:paraId="2E1626EF" w14:textId="77777777" w:rsidTr="00D1449D">
        <w:trPr>
          <w:trHeight w:val="280"/>
        </w:trPr>
        <w:tc>
          <w:tcPr>
            <w:tcW w:w="4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9"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r w:rsidR="0030120B">
              <w:rPr>
                <w:rStyle w:val="FootnoteReference"/>
                <w:rFonts w:eastAsia="Times New Roman" w:cs="Times New Roman"/>
                <w:b/>
                <w:bCs/>
                <w:lang w:eastAsia="lv-LV"/>
              </w:rPr>
              <w:footnoteReference w:id="3"/>
            </w:r>
          </w:p>
        </w:tc>
      </w:tr>
      <w:tr w:rsidR="005C523E" w:rsidRPr="00326F16" w14:paraId="3B434F57" w14:textId="77777777" w:rsidTr="005C523E">
        <w:trPr>
          <w:trHeight w:val="416"/>
        </w:trPr>
        <w:tc>
          <w:tcPr>
            <w:tcW w:w="451"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656" w:type="pct"/>
            <w:tcBorders>
              <w:top w:val="single" w:sz="4" w:space="0" w:color="auto"/>
              <w:left w:val="single" w:sz="4" w:space="0" w:color="auto"/>
              <w:bottom w:val="single" w:sz="4" w:space="0" w:color="auto"/>
            </w:tcBorders>
          </w:tcPr>
          <w:p w14:paraId="1BD8E01A" w14:textId="66A7DA09" w:rsidR="00035744" w:rsidRDefault="00035744" w:rsidP="0003574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plašlietojuma automašīna Volvo XC90 ar valsts reģistrācijas numuru JS4859, VIN </w:t>
            </w:r>
            <w:r w:rsidRPr="00035744">
              <w:rPr>
                <w:rFonts w:eastAsia="Times New Roman" w:cs="Times New Roman"/>
                <w:iCs/>
                <w:lang w:eastAsia="lv-LV"/>
              </w:rPr>
              <w:t>YV1CZ595761237020</w:t>
            </w:r>
            <w:r>
              <w:rPr>
                <w:rFonts w:eastAsia="Times New Roman" w:cs="Times New Roman"/>
                <w:iCs/>
                <w:lang w:eastAsia="lv-LV"/>
              </w:rPr>
              <w:t>, ar aizdedzes atslēgu, bez reģistrācijas apliecības, degvielas tips – benzīns un gāze, 2006.gada izlaidums (virsbūve ar nelieliem mehāniskiem bojājumiem, optika ar plaisām un skrāpējumiem, akumulators izlādējies)</w:t>
            </w:r>
          </w:p>
          <w:p w14:paraId="038409C5" w14:textId="3DAEC4FC" w:rsidR="007C2416" w:rsidRPr="00A726B1" w:rsidRDefault="00035744" w:rsidP="00035744">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1.-1</w:t>
            </w:r>
            <w:r w:rsidR="00BF1D4C">
              <w:rPr>
                <w:rFonts w:eastAsia="Times New Roman" w:cs="Times New Roman"/>
                <w:bCs/>
                <w:i/>
                <w:szCs w:val="24"/>
                <w:lang w:eastAsia="lv-LV"/>
              </w:rPr>
              <w:t>4</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529" w:type="pct"/>
            <w:tcBorders>
              <w:top w:val="single" w:sz="4" w:space="0" w:color="auto"/>
              <w:left w:val="single" w:sz="4" w:space="0" w:color="auto"/>
              <w:bottom w:val="single" w:sz="4" w:space="0" w:color="auto"/>
            </w:tcBorders>
          </w:tcPr>
          <w:p w14:paraId="2829A738" w14:textId="43354FF3" w:rsidR="00A720AC" w:rsidRPr="002A3286" w:rsidRDefault="0016362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r w:rsidR="0047590F">
              <w:rPr>
                <w:rFonts w:eastAsia="Times New Roman" w:cs="Times New Roman"/>
                <w:bCs/>
                <w:szCs w:val="24"/>
                <w:lang w:eastAsia="lv-LV"/>
              </w:rPr>
              <w:t>.</w:t>
            </w:r>
          </w:p>
        </w:tc>
        <w:tc>
          <w:tcPr>
            <w:tcW w:w="1364"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C36D4" w:rsidRPr="00326F16" w14:paraId="4B0AC33D" w14:textId="77777777" w:rsidTr="00D1449D">
        <w:trPr>
          <w:trHeight w:val="416"/>
        </w:trPr>
        <w:tc>
          <w:tcPr>
            <w:tcW w:w="451" w:type="pct"/>
            <w:tcBorders>
              <w:top w:val="single" w:sz="4" w:space="0" w:color="auto"/>
              <w:left w:val="single" w:sz="4" w:space="0" w:color="auto"/>
              <w:bottom w:val="single" w:sz="4" w:space="0" w:color="auto"/>
              <w:right w:val="single" w:sz="4" w:space="0" w:color="auto"/>
            </w:tcBorders>
            <w:vAlign w:val="center"/>
          </w:tcPr>
          <w:p w14:paraId="70250CA3" w14:textId="77777777" w:rsidR="00035744" w:rsidRPr="0061798A" w:rsidRDefault="00035744" w:rsidP="00F46CE6">
            <w:pPr>
              <w:pStyle w:val="ListParagraph"/>
              <w:numPr>
                <w:ilvl w:val="1"/>
                <w:numId w:val="2"/>
              </w:numPr>
              <w:ind w:left="142" w:right="567" w:firstLine="0"/>
              <w:jc w:val="center"/>
              <w:rPr>
                <w:rFonts w:eastAsia="Times New Roman" w:cs="Times New Roman"/>
                <w:b/>
                <w:szCs w:val="24"/>
                <w:lang w:eastAsia="lv-LV"/>
              </w:rPr>
            </w:pPr>
          </w:p>
        </w:tc>
        <w:tc>
          <w:tcPr>
            <w:tcW w:w="2656" w:type="pct"/>
            <w:tcBorders>
              <w:top w:val="single" w:sz="4" w:space="0" w:color="auto"/>
              <w:left w:val="single" w:sz="4" w:space="0" w:color="auto"/>
              <w:bottom w:val="single" w:sz="4" w:space="0" w:color="auto"/>
            </w:tcBorders>
          </w:tcPr>
          <w:p w14:paraId="0A64B6B1" w14:textId="341FE1C7" w:rsidR="00E05E52" w:rsidRDefault="00E05E52" w:rsidP="00E05E52">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pasažieru automašīna Volvo S60 ar valsts reģistrācijas numuru MB9289, VIN </w:t>
            </w:r>
            <w:r w:rsidRPr="00E05E52">
              <w:rPr>
                <w:rFonts w:eastAsia="Times New Roman" w:cs="Times New Roman"/>
                <w:iCs/>
                <w:lang w:eastAsia="lv-LV"/>
              </w:rPr>
              <w:t>YV1RS796252426525</w:t>
            </w:r>
            <w:r>
              <w:rPr>
                <w:rFonts w:eastAsia="Times New Roman" w:cs="Times New Roman"/>
                <w:iCs/>
                <w:lang w:eastAsia="lv-LV"/>
              </w:rPr>
              <w:t>, ar aizdedzes atslēgu, bez reģistrācijas apliecības, degvielas tips – dīzeļdegviela, 2005.gada izlaidums (virsbūve ar nelieliem mehāniskiem bojājumiem, sasisti priekšējais buferis, priekšējais labais spārns, priekšējais labais lukturis un motora pārsegs, akumulators izlādējies, nevar atvērt bagāžas nodalījumu)</w:t>
            </w:r>
          </w:p>
          <w:p w14:paraId="5862BA35" w14:textId="34099D84" w:rsidR="00035744" w:rsidRPr="00A726B1" w:rsidRDefault="00E05E52" w:rsidP="00E05E52">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1</w:t>
            </w:r>
            <w:r w:rsidR="005066AF">
              <w:rPr>
                <w:rFonts w:eastAsia="Times New Roman" w:cs="Times New Roman"/>
                <w:bCs/>
                <w:i/>
                <w:szCs w:val="24"/>
                <w:lang w:eastAsia="lv-LV"/>
              </w:rPr>
              <w:t>5</w:t>
            </w:r>
            <w:r>
              <w:rPr>
                <w:rFonts w:eastAsia="Times New Roman" w:cs="Times New Roman"/>
                <w:bCs/>
                <w:i/>
                <w:szCs w:val="24"/>
                <w:lang w:eastAsia="lv-LV"/>
              </w:rPr>
              <w:t>.-</w:t>
            </w:r>
            <w:r w:rsidR="005066AF">
              <w:rPr>
                <w:rFonts w:eastAsia="Times New Roman" w:cs="Times New Roman"/>
                <w:bCs/>
                <w:i/>
                <w:szCs w:val="24"/>
                <w:lang w:eastAsia="lv-LV"/>
              </w:rPr>
              <w:t>2</w:t>
            </w:r>
            <w:r>
              <w:rPr>
                <w:rFonts w:eastAsia="Times New Roman" w:cs="Times New Roman"/>
                <w:bCs/>
                <w:i/>
                <w:szCs w:val="24"/>
                <w:lang w:eastAsia="lv-LV"/>
              </w:rPr>
              <w:t>4.</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528" w:type="pct"/>
            <w:tcBorders>
              <w:top w:val="single" w:sz="4" w:space="0" w:color="auto"/>
              <w:left w:val="single" w:sz="4" w:space="0" w:color="auto"/>
              <w:bottom w:val="single" w:sz="4" w:space="0" w:color="auto"/>
            </w:tcBorders>
          </w:tcPr>
          <w:p w14:paraId="5E8E59CB" w14:textId="6F48EBE0" w:rsidR="00035744" w:rsidRPr="002A3286" w:rsidRDefault="0016362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r w:rsidR="0047590F">
              <w:rPr>
                <w:rFonts w:eastAsia="Times New Roman" w:cs="Times New Roman"/>
                <w:bCs/>
                <w:szCs w:val="24"/>
                <w:lang w:eastAsia="lv-LV"/>
              </w:rPr>
              <w:t>.</w:t>
            </w:r>
          </w:p>
        </w:tc>
        <w:tc>
          <w:tcPr>
            <w:tcW w:w="1362" w:type="pct"/>
            <w:tcBorders>
              <w:top w:val="single" w:sz="4" w:space="0" w:color="auto"/>
              <w:left w:val="single" w:sz="4" w:space="0" w:color="auto"/>
              <w:bottom w:val="single" w:sz="4" w:space="0" w:color="auto"/>
            </w:tcBorders>
          </w:tcPr>
          <w:p w14:paraId="1617B915" w14:textId="77777777" w:rsidR="00035744" w:rsidRPr="008E65E7" w:rsidRDefault="00035744"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C36D4" w:rsidRPr="00326F16" w14:paraId="434AAEED" w14:textId="77777777" w:rsidTr="00D1449D">
        <w:trPr>
          <w:trHeight w:val="416"/>
        </w:trPr>
        <w:tc>
          <w:tcPr>
            <w:tcW w:w="451" w:type="pct"/>
            <w:tcBorders>
              <w:top w:val="single" w:sz="4" w:space="0" w:color="auto"/>
              <w:left w:val="single" w:sz="4" w:space="0" w:color="auto"/>
              <w:bottom w:val="single" w:sz="4" w:space="0" w:color="auto"/>
              <w:right w:val="single" w:sz="4" w:space="0" w:color="auto"/>
            </w:tcBorders>
            <w:vAlign w:val="center"/>
          </w:tcPr>
          <w:p w14:paraId="101B1CA8" w14:textId="77777777" w:rsidR="00035744" w:rsidRPr="0061798A" w:rsidRDefault="00035744" w:rsidP="00F46CE6">
            <w:pPr>
              <w:pStyle w:val="ListParagraph"/>
              <w:numPr>
                <w:ilvl w:val="1"/>
                <w:numId w:val="2"/>
              </w:numPr>
              <w:ind w:left="142" w:right="567" w:firstLine="0"/>
              <w:jc w:val="center"/>
              <w:rPr>
                <w:rFonts w:eastAsia="Times New Roman" w:cs="Times New Roman"/>
                <w:b/>
                <w:szCs w:val="24"/>
                <w:lang w:eastAsia="lv-LV"/>
              </w:rPr>
            </w:pPr>
          </w:p>
        </w:tc>
        <w:tc>
          <w:tcPr>
            <w:tcW w:w="2656" w:type="pct"/>
            <w:tcBorders>
              <w:top w:val="single" w:sz="4" w:space="0" w:color="auto"/>
              <w:left w:val="single" w:sz="4" w:space="0" w:color="auto"/>
              <w:bottom w:val="single" w:sz="4" w:space="0" w:color="auto"/>
            </w:tcBorders>
          </w:tcPr>
          <w:p w14:paraId="17CE1A1F" w14:textId="231069AF" w:rsidR="005066AF" w:rsidRDefault="005066AF" w:rsidP="005066AF">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plašlietojuma automašīna BMW 320 ar valsts reģistrācijas numuru KK1996, VIN </w:t>
            </w:r>
            <w:r w:rsidRPr="005066AF">
              <w:rPr>
                <w:rFonts w:eastAsia="Times New Roman" w:cs="Times New Roman"/>
                <w:iCs/>
                <w:lang w:eastAsia="lv-LV"/>
              </w:rPr>
              <w:t>WBAAP71010PW44229</w:t>
            </w:r>
            <w:r>
              <w:rPr>
                <w:rFonts w:eastAsia="Times New Roman" w:cs="Times New Roman"/>
                <w:iCs/>
                <w:lang w:eastAsia="lv-LV"/>
              </w:rPr>
              <w:t xml:space="preserve">, ar aizdedzes atslēgu, bez reģistrācijas apliecības, degvielas tips – dīzeļdegviela, 2005.gada izlaidums (virsbūve ar </w:t>
            </w:r>
            <w:r w:rsidR="0090350B">
              <w:rPr>
                <w:rFonts w:eastAsia="Times New Roman" w:cs="Times New Roman"/>
                <w:iCs/>
                <w:lang w:eastAsia="lv-LV"/>
              </w:rPr>
              <w:t>rūsu</w:t>
            </w:r>
            <w:r>
              <w:rPr>
                <w:rFonts w:eastAsia="Times New Roman" w:cs="Times New Roman"/>
                <w:iCs/>
                <w:lang w:eastAsia="lv-LV"/>
              </w:rPr>
              <w:t>)</w:t>
            </w:r>
          </w:p>
          <w:p w14:paraId="7B2716C5" w14:textId="48B54C35" w:rsidR="00035744" w:rsidRPr="00A726B1" w:rsidRDefault="005066AF" w:rsidP="005066AF">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sidR="00A53069">
              <w:rPr>
                <w:rFonts w:eastAsia="Times New Roman" w:cs="Times New Roman"/>
                <w:bCs/>
                <w:i/>
                <w:szCs w:val="24"/>
                <w:lang w:eastAsia="lv-LV"/>
              </w:rPr>
              <w:t>25</w:t>
            </w:r>
            <w:r>
              <w:rPr>
                <w:rFonts w:eastAsia="Times New Roman" w:cs="Times New Roman"/>
                <w:bCs/>
                <w:i/>
                <w:szCs w:val="24"/>
                <w:lang w:eastAsia="lv-LV"/>
              </w:rPr>
              <w:t>.-</w:t>
            </w:r>
            <w:r w:rsidR="00A53069">
              <w:rPr>
                <w:rFonts w:eastAsia="Times New Roman" w:cs="Times New Roman"/>
                <w:bCs/>
                <w:i/>
                <w:szCs w:val="24"/>
                <w:lang w:eastAsia="lv-LV"/>
              </w:rPr>
              <w:t>3</w:t>
            </w:r>
            <w:r>
              <w:rPr>
                <w:rFonts w:eastAsia="Times New Roman" w:cs="Times New Roman"/>
                <w:bCs/>
                <w:i/>
                <w:szCs w:val="24"/>
                <w:lang w:eastAsia="lv-LV"/>
              </w:rPr>
              <w:t>1.</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528" w:type="pct"/>
            <w:tcBorders>
              <w:top w:val="single" w:sz="4" w:space="0" w:color="auto"/>
              <w:left w:val="single" w:sz="4" w:space="0" w:color="auto"/>
              <w:bottom w:val="single" w:sz="4" w:space="0" w:color="auto"/>
            </w:tcBorders>
          </w:tcPr>
          <w:p w14:paraId="25A1772F" w14:textId="21E14F8E" w:rsidR="00035744" w:rsidRPr="002A3286" w:rsidRDefault="0016362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r w:rsidR="00AC36D4">
              <w:rPr>
                <w:rFonts w:eastAsia="Times New Roman" w:cs="Times New Roman"/>
                <w:bCs/>
                <w:szCs w:val="24"/>
                <w:lang w:eastAsia="lv-LV"/>
              </w:rPr>
              <w:t>.</w:t>
            </w:r>
          </w:p>
        </w:tc>
        <w:tc>
          <w:tcPr>
            <w:tcW w:w="1362" w:type="pct"/>
            <w:tcBorders>
              <w:top w:val="single" w:sz="4" w:space="0" w:color="auto"/>
              <w:left w:val="single" w:sz="4" w:space="0" w:color="auto"/>
              <w:bottom w:val="single" w:sz="4" w:space="0" w:color="auto"/>
            </w:tcBorders>
          </w:tcPr>
          <w:p w14:paraId="3E66040A" w14:textId="77777777" w:rsidR="00035744" w:rsidRPr="008E65E7" w:rsidRDefault="00035744"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C36D4" w:rsidRPr="00326F16" w14:paraId="58040893" w14:textId="77777777" w:rsidTr="00D1449D">
        <w:trPr>
          <w:trHeight w:val="416"/>
        </w:trPr>
        <w:tc>
          <w:tcPr>
            <w:tcW w:w="451" w:type="pct"/>
            <w:tcBorders>
              <w:top w:val="single" w:sz="4" w:space="0" w:color="auto"/>
              <w:left w:val="single" w:sz="4" w:space="0" w:color="auto"/>
              <w:bottom w:val="single" w:sz="4" w:space="0" w:color="auto"/>
              <w:right w:val="single" w:sz="4" w:space="0" w:color="auto"/>
            </w:tcBorders>
            <w:vAlign w:val="center"/>
          </w:tcPr>
          <w:p w14:paraId="33A21F6A" w14:textId="77777777" w:rsidR="00035744" w:rsidRPr="0061798A" w:rsidRDefault="00035744" w:rsidP="00F46CE6">
            <w:pPr>
              <w:pStyle w:val="ListParagraph"/>
              <w:numPr>
                <w:ilvl w:val="1"/>
                <w:numId w:val="2"/>
              </w:numPr>
              <w:ind w:left="142" w:right="567" w:firstLine="0"/>
              <w:jc w:val="center"/>
              <w:rPr>
                <w:rFonts w:eastAsia="Times New Roman" w:cs="Times New Roman"/>
                <w:b/>
                <w:szCs w:val="24"/>
                <w:lang w:eastAsia="lv-LV"/>
              </w:rPr>
            </w:pPr>
          </w:p>
        </w:tc>
        <w:tc>
          <w:tcPr>
            <w:tcW w:w="2656" w:type="pct"/>
            <w:tcBorders>
              <w:top w:val="single" w:sz="4" w:space="0" w:color="auto"/>
              <w:left w:val="single" w:sz="4" w:space="0" w:color="auto"/>
              <w:bottom w:val="single" w:sz="4" w:space="0" w:color="auto"/>
            </w:tcBorders>
          </w:tcPr>
          <w:p w14:paraId="60D230C2" w14:textId="271D806C" w:rsidR="002C5D55" w:rsidRDefault="002C5D55" w:rsidP="002C5D55">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plašlietojuma automašīna Seat Ibiza ar valsts reģistrācijas numuru JR8153, VIN </w:t>
            </w:r>
            <w:r w:rsidRPr="002C5D55">
              <w:rPr>
                <w:rFonts w:eastAsia="Times New Roman" w:cs="Times New Roman"/>
                <w:iCs/>
                <w:lang w:eastAsia="lv-LV"/>
              </w:rPr>
              <w:t>VSSZZZ6LZ3D000643</w:t>
            </w:r>
            <w:r>
              <w:rPr>
                <w:rFonts w:eastAsia="Times New Roman" w:cs="Times New Roman"/>
                <w:iCs/>
                <w:lang w:eastAsia="lv-LV"/>
              </w:rPr>
              <w:t xml:space="preserve">, ar aizdedzes atslēgu, bez reģistrācijas apliecības, degvielas tips – benzīns, </w:t>
            </w:r>
            <w:r w:rsidR="00783373">
              <w:rPr>
                <w:rFonts w:eastAsia="Times New Roman" w:cs="Times New Roman"/>
                <w:iCs/>
                <w:lang w:eastAsia="lv-LV"/>
              </w:rPr>
              <w:t xml:space="preserve">bez TA, </w:t>
            </w:r>
            <w:r>
              <w:rPr>
                <w:rFonts w:eastAsia="Times New Roman" w:cs="Times New Roman"/>
                <w:iCs/>
                <w:lang w:eastAsia="lv-LV"/>
              </w:rPr>
              <w:t xml:space="preserve">2003.gada izlaidums (virsbūve </w:t>
            </w:r>
            <w:r>
              <w:rPr>
                <w:rFonts w:eastAsia="Times New Roman" w:cs="Times New Roman"/>
                <w:iCs/>
                <w:lang w:eastAsia="lv-LV"/>
              </w:rPr>
              <w:lastRenderedPageBreak/>
              <w:t xml:space="preserve">ar rūsu un mehāniskiem bojājumiem, vējstikls ar plaisu, </w:t>
            </w:r>
            <w:r w:rsidR="00783373">
              <w:rPr>
                <w:rFonts w:eastAsia="Times New Roman" w:cs="Times New Roman"/>
                <w:iCs/>
                <w:lang w:eastAsia="lv-LV"/>
              </w:rPr>
              <w:t xml:space="preserve">bojāts aizmugurējais labais lukturis, </w:t>
            </w:r>
            <w:r>
              <w:rPr>
                <w:rFonts w:eastAsia="Times New Roman" w:cs="Times New Roman"/>
                <w:iCs/>
                <w:lang w:eastAsia="lv-LV"/>
              </w:rPr>
              <w:t>nevar iedarbināt)</w:t>
            </w:r>
          </w:p>
          <w:p w14:paraId="6D9BFD65" w14:textId="5148AF60" w:rsidR="00035744" w:rsidRPr="00A726B1" w:rsidRDefault="002C5D55" w:rsidP="002C5D55">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sidR="00783373">
              <w:rPr>
                <w:rFonts w:eastAsia="Times New Roman" w:cs="Times New Roman"/>
                <w:bCs/>
                <w:i/>
                <w:szCs w:val="24"/>
                <w:lang w:eastAsia="lv-LV"/>
              </w:rPr>
              <w:t>3</w:t>
            </w:r>
            <w:r>
              <w:rPr>
                <w:rFonts w:eastAsia="Times New Roman" w:cs="Times New Roman"/>
                <w:bCs/>
                <w:i/>
                <w:szCs w:val="24"/>
                <w:lang w:eastAsia="lv-LV"/>
              </w:rPr>
              <w:t>2.-</w:t>
            </w:r>
            <w:r w:rsidR="00783373">
              <w:rPr>
                <w:rFonts w:eastAsia="Times New Roman" w:cs="Times New Roman"/>
                <w:bCs/>
                <w:i/>
                <w:szCs w:val="24"/>
                <w:lang w:eastAsia="lv-LV"/>
              </w:rPr>
              <w:t>40</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528" w:type="pct"/>
            <w:tcBorders>
              <w:top w:val="single" w:sz="4" w:space="0" w:color="auto"/>
              <w:left w:val="single" w:sz="4" w:space="0" w:color="auto"/>
              <w:bottom w:val="single" w:sz="4" w:space="0" w:color="auto"/>
            </w:tcBorders>
          </w:tcPr>
          <w:p w14:paraId="14550E5F" w14:textId="5BB5C6C9" w:rsidR="00035744" w:rsidRPr="002A3286" w:rsidRDefault="0016362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lastRenderedPageBreak/>
              <w:t>1 gab</w:t>
            </w:r>
            <w:r w:rsidR="00AC36D4">
              <w:rPr>
                <w:rFonts w:eastAsia="Times New Roman" w:cs="Times New Roman"/>
                <w:bCs/>
                <w:szCs w:val="24"/>
                <w:lang w:eastAsia="lv-LV"/>
              </w:rPr>
              <w:t>.</w:t>
            </w:r>
          </w:p>
        </w:tc>
        <w:tc>
          <w:tcPr>
            <w:tcW w:w="1362" w:type="pct"/>
            <w:tcBorders>
              <w:top w:val="single" w:sz="4" w:space="0" w:color="auto"/>
              <w:left w:val="single" w:sz="4" w:space="0" w:color="auto"/>
              <w:bottom w:val="single" w:sz="4" w:space="0" w:color="auto"/>
            </w:tcBorders>
          </w:tcPr>
          <w:p w14:paraId="1E14FD99" w14:textId="77777777" w:rsidR="00035744" w:rsidRPr="008E65E7" w:rsidRDefault="00035744"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0"/>
      <w:tr w:rsidR="00AC36D4" w:rsidRPr="00326F16" w14:paraId="30598B7B" w14:textId="77777777" w:rsidTr="00D1449D">
        <w:trPr>
          <w:trHeight w:val="416"/>
        </w:trPr>
        <w:tc>
          <w:tcPr>
            <w:tcW w:w="451" w:type="pct"/>
            <w:tcBorders>
              <w:top w:val="single" w:sz="4" w:space="0" w:color="auto"/>
              <w:left w:val="single" w:sz="4" w:space="0" w:color="auto"/>
              <w:bottom w:val="single" w:sz="4" w:space="0" w:color="auto"/>
              <w:right w:val="single" w:sz="4" w:space="0" w:color="auto"/>
            </w:tcBorders>
            <w:vAlign w:val="center"/>
          </w:tcPr>
          <w:p w14:paraId="27A47123" w14:textId="77777777" w:rsidR="00E95D0D" w:rsidRPr="0061798A" w:rsidRDefault="00E95D0D" w:rsidP="00E95D0D">
            <w:pPr>
              <w:pStyle w:val="ListParagraph"/>
              <w:numPr>
                <w:ilvl w:val="1"/>
                <w:numId w:val="2"/>
              </w:numPr>
              <w:ind w:left="142" w:right="567" w:firstLine="0"/>
              <w:jc w:val="center"/>
              <w:rPr>
                <w:rFonts w:eastAsia="Times New Roman" w:cs="Times New Roman"/>
                <w:b/>
                <w:szCs w:val="24"/>
                <w:lang w:eastAsia="lv-LV"/>
              </w:rPr>
            </w:pPr>
          </w:p>
        </w:tc>
        <w:tc>
          <w:tcPr>
            <w:tcW w:w="2656" w:type="pct"/>
            <w:tcBorders>
              <w:top w:val="single" w:sz="4" w:space="0" w:color="auto"/>
              <w:left w:val="single" w:sz="4" w:space="0" w:color="auto"/>
              <w:bottom w:val="single" w:sz="4" w:space="0" w:color="auto"/>
            </w:tcBorders>
          </w:tcPr>
          <w:p w14:paraId="1941CF7C" w14:textId="360109E9" w:rsidR="00E95D0D" w:rsidRDefault="00E95D0D" w:rsidP="00E95D0D">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plašlietojuma automašīna Volkswagen Golf ar valsts reģistrācijas numuru JH6530, VIN </w:t>
            </w:r>
            <w:r w:rsidRPr="00E95D0D">
              <w:rPr>
                <w:rFonts w:eastAsia="Times New Roman" w:cs="Times New Roman"/>
                <w:iCs/>
                <w:lang w:eastAsia="lv-LV"/>
              </w:rPr>
              <w:t>WVWZZZ1JZ6W032217</w:t>
            </w:r>
            <w:r>
              <w:rPr>
                <w:rFonts w:eastAsia="Times New Roman" w:cs="Times New Roman"/>
                <w:iCs/>
                <w:lang w:eastAsia="lv-LV"/>
              </w:rPr>
              <w:t>, ar aizdedzes atslēgu, ar reģistrācijas apliecību, degvielas tips – benzīns, bez TA, 2006.gada izlaidums (virsbūve ar rūsu un mehāniskiem bojājumiem, vējstikls ar plaisu, nevar atvērt bagāžas nodalījumu, nevar iedarbināt)</w:t>
            </w:r>
          </w:p>
          <w:p w14:paraId="6A951BBD" w14:textId="692C90C9" w:rsidR="00E95D0D" w:rsidRPr="00A726B1" w:rsidRDefault="00E95D0D" w:rsidP="00E95D0D">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sidR="00AA5EDE">
              <w:rPr>
                <w:rFonts w:eastAsia="Times New Roman" w:cs="Times New Roman"/>
                <w:bCs/>
                <w:i/>
                <w:szCs w:val="24"/>
                <w:lang w:eastAsia="lv-LV"/>
              </w:rPr>
              <w:t>41</w:t>
            </w:r>
            <w:r>
              <w:rPr>
                <w:rFonts w:eastAsia="Times New Roman" w:cs="Times New Roman"/>
                <w:bCs/>
                <w:i/>
                <w:szCs w:val="24"/>
                <w:lang w:eastAsia="lv-LV"/>
              </w:rPr>
              <w:t>.-</w:t>
            </w:r>
            <w:r w:rsidR="00AA5EDE">
              <w:rPr>
                <w:rFonts w:eastAsia="Times New Roman" w:cs="Times New Roman"/>
                <w:bCs/>
                <w:i/>
                <w:szCs w:val="24"/>
                <w:lang w:eastAsia="lv-LV"/>
              </w:rPr>
              <w:t>5</w:t>
            </w:r>
            <w:r>
              <w:rPr>
                <w:rFonts w:eastAsia="Times New Roman" w:cs="Times New Roman"/>
                <w:bCs/>
                <w:i/>
                <w:szCs w:val="24"/>
                <w:lang w:eastAsia="lv-LV"/>
              </w:rPr>
              <w:t>0.</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528" w:type="pct"/>
            <w:tcBorders>
              <w:top w:val="single" w:sz="4" w:space="0" w:color="auto"/>
              <w:left w:val="single" w:sz="4" w:space="0" w:color="auto"/>
              <w:bottom w:val="single" w:sz="4" w:space="0" w:color="auto"/>
            </w:tcBorders>
          </w:tcPr>
          <w:p w14:paraId="75561233" w14:textId="631418F1" w:rsidR="00E95D0D" w:rsidRPr="002A3286" w:rsidRDefault="0016362E" w:rsidP="00E95D0D">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r w:rsidR="00AC36D4">
              <w:rPr>
                <w:rFonts w:eastAsia="Times New Roman" w:cs="Times New Roman"/>
                <w:bCs/>
                <w:szCs w:val="24"/>
                <w:lang w:eastAsia="lv-LV"/>
              </w:rPr>
              <w:t>.</w:t>
            </w:r>
          </w:p>
        </w:tc>
        <w:tc>
          <w:tcPr>
            <w:tcW w:w="1362" w:type="pct"/>
            <w:tcBorders>
              <w:top w:val="single" w:sz="4" w:space="0" w:color="auto"/>
              <w:left w:val="single" w:sz="4" w:space="0" w:color="auto"/>
              <w:bottom w:val="single" w:sz="4" w:space="0" w:color="auto"/>
            </w:tcBorders>
          </w:tcPr>
          <w:p w14:paraId="020527FD" w14:textId="77777777" w:rsidR="00E95D0D" w:rsidRPr="008E65E7" w:rsidRDefault="00E95D0D" w:rsidP="00E95D0D">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C36D4" w:rsidRPr="00326F16" w14:paraId="78879ACD" w14:textId="77777777" w:rsidTr="00D1449D">
        <w:trPr>
          <w:trHeight w:val="416"/>
        </w:trPr>
        <w:tc>
          <w:tcPr>
            <w:tcW w:w="451" w:type="pct"/>
            <w:tcBorders>
              <w:top w:val="single" w:sz="4" w:space="0" w:color="auto"/>
              <w:left w:val="single" w:sz="4" w:space="0" w:color="auto"/>
              <w:bottom w:val="single" w:sz="4" w:space="0" w:color="auto"/>
              <w:right w:val="single" w:sz="4" w:space="0" w:color="auto"/>
            </w:tcBorders>
            <w:vAlign w:val="center"/>
          </w:tcPr>
          <w:p w14:paraId="29FD2E67" w14:textId="77777777" w:rsidR="00E95D0D" w:rsidRPr="0061798A" w:rsidRDefault="00E95D0D" w:rsidP="00E95D0D">
            <w:pPr>
              <w:pStyle w:val="ListParagraph"/>
              <w:numPr>
                <w:ilvl w:val="1"/>
                <w:numId w:val="2"/>
              </w:numPr>
              <w:ind w:left="142" w:right="567" w:firstLine="0"/>
              <w:jc w:val="center"/>
              <w:rPr>
                <w:rFonts w:eastAsia="Times New Roman" w:cs="Times New Roman"/>
                <w:b/>
                <w:szCs w:val="24"/>
                <w:lang w:eastAsia="lv-LV"/>
              </w:rPr>
            </w:pPr>
          </w:p>
        </w:tc>
        <w:tc>
          <w:tcPr>
            <w:tcW w:w="2656" w:type="pct"/>
            <w:tcBorders>
              <w:top w:val="single" w:sz="4" w:space="0" w:color="auto"/>
              <w:left w:val="single" w:sz="4" w:space="0" w:color="auto"/>
              <w:bottom w:val="single" w:sz="4" w:space="0" w:color="auto"/>
            </w:tcBorders>
          </w:tcPr>
          <w:p w14:paraId="0AA516E5" w14:textId="7F4994DC" w:rsidR="00F37DE0" w:rsidRDefault="00F37DE0" w:rsidP="00F37DE0">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plašlietojuma automašīna Nissan X-Trail ar valsts reģistrācijas numuru JZ7833, VIN </w:t>
            </w:r>
            <w:r w:rsidRPr="00F37DE0">
              <w:rPr>
                <w:rFonts w:eastAsia="Times New Roman" w:cs="Times New Roman"/>
                <w:iCs/>
                <w:lang w:eastAsia="lv-LV"/>
              </w:rPr>
              <w:t>JN1TENT30U0114605</w:t>
            </w:r>
            <w:r>
              <w:rPr>
                <w:rFonts w:eastAsia="Times New Roman" w:cs="Times New Roman"/>
                <w:iCs/>
                <w:lang w:eastAsia="lv-LV"/>
              </w:rPr>
              <w:t>, ar aizdedzes atslēgu, bez reģistrācijas apliecības, degvielas tips – dīzeļdegviela, bez TA, 2004.gada izlaidums (virsbūve ar rūsu un mehāniskiem bojājumiem, nolauzts labo priekšējo durvju rokturis, izlādējies akumulators)</w:t>
            </w:r>
          </w:p>
          <w:p w14:paraId="70E9EA6D" w14:textId="66D97CE5" w:rsidR="00E95D0D" w:rsidRPr="00A726B1" w:rsidRDefault="00F37DE0" w:rsidP="00F37DE0">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sidR="0062269F">
              <w:rPr>
                <w:rFonts w:eastAsia="Times New Roman" w:cs="Times New Roman"/>
                <w:bCs/>
                <w:i/>
                <w:szCs w:val="24"/>
                <w:lang w:eastAsia="lv-LV"/>
              </w:rPr>
              <w:t>5</w:t>
            </w:r>
            <w:r>
              <w:rPr>
                <w:rFonts w:eastAsia="Times New Roman" w:cs="Times New Roman"/>
                <w:bCs/>
                <w:i/>
                <w:szCs w:val="24"/>
                <w:lang w:eastAsia="lv-LV"/>
              </w:rPr>
              <w:t>1.-</w:t>
            </w:r>
            <w:r w:rsidR="0062269F">
              <w:rPr>
                <w:rFonts w:eastAsia="Times New Roman" w:cs="Times New Roman"/>
                <w:bCs/>
                <w:i/>
                <w:szCs w:val="24"/>
                <w:lang w:eastAsia="lv-LV"/>
              </w:rPr>
              <w:t>62</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528" w:type="pct"/>
            <w:tcBorders>
              <w:top w:val="single" w:sz="4" w:space="0" w:color="auto"/>
              <w:left w:val="single" w:sz="4" w:space="0" w:color="auto"/>
              <w:bottom w:val="single" w:sz="4" w:space="0" w:color="auto"/>
            </w:tcBorders>
          </w:tcPr>
          <w:p w14:paraId="58D33C9A" w14:textId="150DBAC8" w:rsidR="00E95D0D" w:rsidRPr="002A3286" w:rsidRDefault="0016362E" w:rsidP="00E95D0D">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r w:rsidR="00AC36D4">
              <w:rPr>
                <w:rFonts w:eastAsia="Times New Roman" w:cs="Times New Roman"/>
                <w:bCs/>
                <w:szCs w:val="24"/>
                <w:lang w:eastAsia="lv-LV"/>
              </w:rPr>
              <w:t>.</w:t>
            </w:r>
          </w:p>
        </w:tc>
        <w:tc>
          <w:tcPr>
            <w:tcW w:w="1362" w:type="pct"/>
            <w:tcBorders>
              <w:top w:val="single" w:sz="4" w:space="0" w:color="auto"/>
              <w:left w:val="single" w:sz="4" w:space="0" w:color="auto"/>
              <w:bottom w:val="single" w:sz="4" w:space="0" w:color="auto"/>
            </w:tcBorders>
          </w:tcPr>
          <w:p w14:paraId="3AC8B417" w14:textId="77777777" w:rsidR="00E95D0D" w:rsidRPr="008E65E7" w:rsidRDefault="00E95D0D" w:rsidP="00E95D0D">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C36D4" w:rsidRPr="00326F16" w14:paraId="21367D0C" w14:textId="77777777" w:rsidTr="00D1449D">
        <w:trPr>
          <w:trHeight w:val="416"/>
        </w:trPr>
        <w:tc>
          <w:tcPr>
            <w:tcW w:w="451" w:type="pct"/>
            <w:tcBorders>
              <w:top w:val="single" w:sz="4" w:space="0" w:color="auto"/>
              <w:left w:val="single" w:sz="4" w:space="0" w:color="auto"/>
              <w:bottom w:val="single" w:sz="4" w:space="0" w:color="auto"/>
              <w:right w:val="single" w:sz="4" w:space="0" w:color="auto"/>
            </w:tcBorders>
            <w:vAlign w:val="center"/>
          </w:tcPr>
          <w:p w14:paraId="3CF23CF1" w14:textId="77777777" w:rsidR="00E95D0D" w:rsidRPr="0061798A" w:rsidRDefault="00E95D0D" w:rsidP="00E95D0D">
            <w:pPr>
              <w:pStyle w:val="ListParagraph"/>
              <w:numPr>
                <w:ilvl w:val="1"/>
                <w:numId w:val="2"/>
              </w:numPr>
              <w:ind w:left="142" w:right="567" w:firstLine="0"/>
              <w:jc w:val="center"/>
              <w:rPr>
                <w:rFonts w:eastAsia="Times New Roman" w:cs="Times New Roman"/>
                <w:b/>
                <w:szCs w:val="24"/>
                <w:lang w:eastAsia="lv-LV"/>
              </w:rPr>
            </w:pPr>
          </w:p>
        </w:tc>
        <w:tc>
          <w:tcPr>
            <w:tcW w:w="2656" w:type="pct"/>
            <w:tcBorders>
              <w:top w:val="single" w:sz="4" w:space="0" w:color="auto"/>
              <w:left w:val="single" w:sz="4" w:space="0" w:color="auto"/>
              <w:bottom w:val="single" w:sz="4" w:space="0" w:color="auto"/>
            </w:tcBorders>
          </w:tcPr>
          <w:p w14:paraId="739A690A" w14:textId="1F055A78" w:rsidR="00053637" w:rsidRDefault="00053637" w:rsidP="00053637">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plašlietojuma automašīna </w:t>
            </w:r>
            <w:r w:rsidR="00531D0F">
              <w:rPr>
                <w:rFonts w:eastAsia="Times New Roman" w:cs="Times New Roman"/>
                <w:iCs/>
                <w:lang w:eastAsia="lv-LV"/>
              </w:rPr>
              <w:t>Audi A4</w:t>
            </w:r>
            <w:r>
              <w:rPr>
                <w:rFonts w:eastAsia="Times New Roman" w:cs="Times New Roman"/>
                <w:iCs/>
                <w:lang w:eastAsia="lv-LV"/>
              </w:rPr>
              <w:t xml:space="preserve"> ar valsts reģistrācijas numuru </w:t>
            </w:r>
            <w:r w:rsidR="00531D0F">
              <w:rPr>
                <w:rFonts w:eastAsia="Times New Roman" w:cs="Times New Roman"/>
                <w:iCs/>
                <w:lang w:eastAsia="lv-LV"/>
              </w:rPr>
              <w:t>GH9737</w:t>
            </w:r>
            <w:r>
              <w:rPr>
                <w:rFonts w:eastAsia="Times New Roman" w:cs="Times New Roman"/>
                <w:iCs/>
                <w:lang w:eastAsia="lv-LV"/>
              </w:rPr>
              <w:t xml:space="preserve">, VIN </w:t>
            </w:r>
            <w:r w:rsidR="00531D0F" w:rsidRPr="00531D0F">
              <w:rPr>
                <w:rFonts w:eastAsia="Times New Roman" w:cs="Times New Roman"/>
                <w:iCs/>
                <w:lang w:eastAsia="lv-LV"/>
              </w:rPr>
              <w:t>WAUZZZ8E54A236092</w:t>
            </w:r>
            <w:r>
              <w:rPr>
                <w:rFonts w:eastAsia="Times New Roman" w:cs="Times New Roman"/>
                <w:iCs/>
                <w:lang w:eastAsia="lv-LV"/>
              </w:rPr>
              <w:t xml:space="preserve">, </w:t>
            </w:r>
            <w:r w:rsidR="00531D0F">
              <w:rPr>
                <w:rFonts w:eastAsia="Times New Roman" w:cs="Times New Roman"/>
                <w:iCs/>
                <w:lang w:eastAsia="lv-LV"/>
              </w:rPr>
              <w:t>bez</w:t>
            </w:r>
            <w:r>
              <w:rPr>
                <w:rFonts w:eastAsia="Times New Roman" w:cs="Times New Roman"/>
                <w:iCs/>
                <w:lang w:eastAsia="lv-LV"/>
              </w:rPr>
              <w:t xml:space="preserve"> aizdedzes atslēg</w:t>
            </w:r>
            <w:r w:rsidR="00531D0F">
              <w:rPr>
                <w:rFonts w:eastAsia="Times New Roman" w:cs="Times New Roman"/>
                <w:iCs/>
                <w:lang w:eastAsia="lv-LV"/>
              </w:rPr>
              <w:t>ām</w:t>
            </w:r>
            <w:r>
              <w:rPr>
                <w:rFonts w:eastAsia="Times New Roman" w:cs="Times New Roman"/>
                <w:iCs/>
                <w:lang w:eastAsia="lv-LV"/>
              </w:rPr>
              <w:t xml:space="preserve">, bez reģistrācijas apliecības, degvielas tips – dīzeļdegviela, bez TA, 2004.gada izlaidums (virsbūve ar rūsu un mehāniskiem bojājumiem, </w:t>
            </w:r>
            <w:r w:rsidR="00531D0F">
              <w:rPr>
                <w:rFonts w:eastAsia="Times New Roman" w:cs="Times New Roman"/>
                <w:iCs/>
                <w:lang w:eastAsia="lv-LV"/>
              </w:rPr>
              <w:t>pārplēsts labais priekšējais spārns, labās priekšējās durvis, vējstikls ar plaisu, nolauzts aizmugurējā loga tīrītājs, nevar atvērt motora pārsegu un bagāžas nodalījumu</w:t>
            </w:r>
            <w:r>
              <w:rPr>
                <w:rFonts w:eastAsia="Times New Roman" w:cs="Times New Roman"/>
                <w:iCs/>
                <w:lang w:eastAsia="lv-LV"/>
              </w:rPr>
              <w:t>)</w:t>
            </w:r>
          </w:p>
          <w:p w14:paraId="3418B8E7" w14:textId="5A37A241" w:rsidR="00E95D0D" w:rsidRPr="00A726B1" w:rsidRDefault="00053637" w:rsidP="00053637">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sidR="00B337EE">
              <w:rPr>
                <w:rFonts w:eastAsia="Times New Roman" w:cs="Times New Roman"/>
                <w:bCs/>
                <w:i/>
                <w:szCs w:val="24"/>
                <w:lang w:eastAsia="lv-LV"/>
              </w:rPr>
              <w:t>63</w:t>
            </w:r>
            <w:r>
              <w:rPr>
                <w:rFonts w:eastAsia="Times New Roman" w:cs="Times New Roman"/>
                <w:bCs/>
                <w:i/>
                <w:szCs w:val="24"/>
                <w:lang w:eastAsia="lv-LV"/>
              </w:rPr>
              <w:t>.-</w:t>
            </w:r>
            <w:r w:rsidR="00B337EE">
              <w:rPr>
                <w:rFonts w:eastAsia="Times New Roman" w:cs="Times New Roman"/>
                <w:bCs/>
                <w:i/>
                <w:szCs w:val="24"/>
                <w:lang w:eastAsia="lv-LV"/>
              </w:rPr>
              <w:t>70</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528" w:type="pct"/>
            <w:tcBorders>
              <w:top w:val="single" w:sz="4" w:space="0" w:color="auto"/>
              <w:left w:val="single" w:sz="4" w:space="0" w:color="auto"/>
              <w:bottom w:val="single" w:sz="4" w:space="0" w:color="auto"/>
            </w:tcBorders>
          </w:tcPr>
          <w:p w14:paraId="337A371B" w14:textId="4AC34D58" w:rsidR="00E95D0D" w:rsidRPr="002A3286" w:rsidRDefault="0016362E" w:rsidP="00E95D0D">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r w:rsidR="00AC36D4">
              <w:rPr>
                <w:rFonts w:eastAsia="Times New Roman" w:cs="Times New Roman"/>
                <w:bCs/>
                <w:szCs w:val="24"/>
                <w:lang w:eastAsia="lv-LV"/>
              </w:rPr>
              <w:t>.</w:t>
            </w:r>
          </w:p>
        </w:tc>
        <w:tc>
          <w:tcPr>
            <w:tcW w:w="1362" w:type="pct"/>
            <w:tcBorders>
              <w:top w:val="single" w:sz="4" w:space="0" w:color="auto"/>
              <w:left w:val="single" w:sz="4" w:space="0" w:color="auto"/>
              <w:bottom w:val="single" w:sz="4" w:space="0" w:color="auto"/>
            </w:tcBorders>
          </w:tcPr>
          <w:p w14:paraId="72A0E1B2" w14:textId="77777777" w:rsidR="00E95D0D" w:rsidRPr="008E65E7" w:rsidRDefault="00E95D0D" w:rsidP="00E95D0D">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C36D4" w:rsidRPr="00326F16" w14:paraId="68308D01" w14:textId="77777777" w:rsidTr="00D1449D">
        <w:trPr>
          <w:trHeight w:val="416"/>
        </w:trPr>
        <w:tc>
          <w:tcPr>
            <w:tcW w:w="451" w:type="pct"/>
            <w:tcBorders>
              <w:top w:val="single" w:sz="4" w:space="0" w:color="auto"/>
              <w:left w:val="single" w:sz="4" w:space="0" w:color="auto"/>
              <w:bottom w:val="single" w:sz="4" w:space="0" w:color="auto"/>
              <w:right w:val="single" w:sz="4" w:space="0" w:color="auto"/>
            </w:tcBorders>
            <w:vAlign w:val="center"/>
          </w:tcPr>
          <w:p w14:paraId="382E3349" w14:textId="77777777" w:rsidR="00053637" w:rsidRPr="0061798A" w:rsidRDefault="00053637" w:rsidP="00E95D0D">
            <w:pPr>
              <w:pStyle w:val="ListParagraph"/>
              <w:numPr>
                <w:ilvl w:val="1"/>
                <w:numId w:val="2"/>
              </w:numPr>
              <w:ind w:left="142" w:right="567" w:firstLine="0"/>
              <w:jc w:val="center"/>
              <w:rPr>
                <w:rFonts w:eastAsia="Times New Roman" w:cs="Times New Roman"/>
                <w:b/>
                <w:szCs w:val="24"/>
                <w:lang w:eastAsia="lv-LV"/>
              </w:rPr>
            </w:pPr>
          </w:p>
        </w:tc>
        <w:tc>
          <w:tcPr>
            <w:tcW w:w="2656" w:type="pct"/>
            <w:tcBorders>
              <w:top w:val="single" w:sz="4" w:space="0" w:color="auto"/>
              <w:left w:val="single" w:sz="4" w:space="0" w:color="auto"/>
              <w:bottom w:val="single" w:sz="4" w:space="0" w:color="auto"/>
            </w:tcBorders>
          </w:tcPr>
          <w:p w14:paraId="0BC83592" w14:textId="6A9C12A1" w:rsidR="00722C99" w:rsidRDefault="00722C99" w:rsidP="00722C99">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pasažieru automašīna BMW550I ar valsts reģistrācijas numuru MK6775, VIN </w:t>
            </w:r>
            <w:r w:rsidRPr="00722C99">
              <w:rPr>
                <w:rFonts w:eastAsia="Times New Roman" w:cs="Times New Roman"/>
                <w:iCs/>
                <w:lang w:eastAsia="lv-LV"/>
              </w:rPr>
              <w:t>WBAFR9C59BC757036</w:t>
            </w:r>
            <w:r>
              <w:rPr>
                <w:rFonts w:eastAsia="Times New Roman" w:cs="Times New Roman"/>
                <w:iCs/>
                <w:lang w:eastAsia="lv-LV"/>
              </w:rPr>
              <w:t>, ar aizdedzes atslēgu, bez reģistrācijas apliecības, degvielas tips – benzīns, 20</w:t>
            </w:r>
            <w:r w:rsidR="00D13066">
              <w:rPr>
                <w:rFonts w:eastAsia="Times New Roman" w:cs="Times New Roman"/>
                <w:iCs/>
                <w:lang w:eastAsia="lv-LV"/>
              </w:rPr>
              <w:t>11</w:t>
            </w:r>
            <w:r>
              <w:rPr>
                <w:rFonts w:eastAsia="Times New Roman" w:cs="Times New Roman"/>
                <w:iCs/>
                <w:lang w:eastAsia="lv-LV"/>
              </w:rPr>
              <w:t xml:space="preserve">.gada izlaidums (virsbūve </w:t>
            </w:r>
            <w:r w:rsidR="00D13066">
              <w:rPr>
                <w:rFonts w:eastAsia="Times New Roman" w:cs="Times New Roman"/>
                <w:iCs/>
                <w:lang w:eastAsia="lv-LV"/>
              </w:rPr>
              <w:t>bez manāmiem defektiem</w:t>
            </w:r>
            <w:r>
              <w:rPr>
                <w:rFonts w:eastAsia="Times New Roman" w:cs="Times New Roman"/>
                <w:iCs/>
                <w:lang w:eastAsia="lv-LV"/>
              </w:rPr>
              <w:t xml:space="preserve">, </w:t>
            </w:r>
            <w:r w:rsidR="00D13066">
              <w:rPr>
                <w:rFonts w:eastAsia="Times New Roman" w:cs="Times New Roman"/>
                <w:iCs/>
                <w:lang w:eastAsia="lv-LV"/>
              </w:rPr>
              <w:t>tukšas riepas, labajās aizmugurējajās durvīs krājas ūdens</w:t>
            </w:r>
            <w:r>
              <w:rPr>
                <w:rFonts w:eastAsia="Times New Roman" w:cs="Times New Roman"/>
                <w:iCs/>
                <w:lang w:eastAsia="lv-LV"/>
              </w:rPr>
              <w:t>, akumulators izlādējies, nevar atvērt bagāžas nodalījumu</w:t>
            </w:r>
            <w:r w:rsidR="00D13066">
              <w:rPr>
                <w:rFonts w:eastAsia="Times New Roman" w:cs="Times New Roman"/>
                <w:iCs/>
                <w:lang w:eastAsia="lv-LV"/>
              </w:rPr>
              <w:t>, ilgstoši nav lietota</w:t>
            </w:r>
            <w:r>
              <w:rPr>
                <w:rFonts w:eastAsia="Times New Roman" w:cs="Times New Roman"/>
                <w:iCs/>
                <w:lang w:eastAsia="lv-LV"/>
              </w:rPr>
              <w:t>)</w:t>
            </w:r>
          </w:p>
          <w:p w14:paraId="5F7246A4" w14:textId="644E4F42" w:rsidR="00053637" w:rsidRDefault="00722C99" w:rsidP="00722C99">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sidR="000105AE">
              <w:rPr>
                <w:rFonts w:eastAsia="Times New Roman" w:cs="Times New Roman"/>
                <w:bCs/>
                <w:i/>
                <w:szCs w:val="24"/>
                <w:lang w:eastAsia="lv-LV"/>
              </w:rPr>
              <w:t>7</w:t>
            </w:r>
            <w:r>
              <w:rPr>
                <w:rFonts w:eastAsia="Times New Roman" w:cs="Times New Roman"/>
                <w:bCs/>
                <w:i/>
                <w:szCs w:val="24"/>
                <w:lang w:eastAsia="lv-LV"/>
              </w:rPr>
              <w:t>1.-</w:t>
            </w:r>
            <w:r w:rsidR="000105AE">
              <w:rPr>
                <w:rFonts w:eastAsia="Times New Roman" w:cs="Times New Roman"/>
                <w:bCs/>
                <w:i/>
                <w:szCs w:val="24"/>
                <w:lang w:eastAsia="lv-LV"/>
              </w:rPr>
              <w:t>79</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528" w:type="pct"/>
            <w:tcBorders>
              <w:top w:val="single" w:sz="4" w:space="0" w:color="auto"/>
              <w:left w:val="single" w:sz="4" w:space="0" w:color="auto"/>
              <w:bottom w:val="single" w:sz="4" w:space="0" w:color="auto"/>
            </w:tcBorders>
          </w:tcPr>
          <w:p w14:paraId="3E0CFA96" w14:textId="417AF5C5" w:rsidR="00053637" w:rsidRPr="002A3286" w:rsidRDefault="0016362E" w:rsidP="00E95D0D">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r w:rsidR="00AC36D4">
              <w:rPr>
                <w:rFonts w:eastAsia="Times New Roman" w:cs="Times New Roman"/>
                <w:bCs/>
                <w:szCs w:val="24"/>
                <w:lang w:eastAsia="lv-LV"/>
              </w:rPr>
              <w:t>.</w:t>
            </w:r>
          </w:p>
        </w:tc>
        <w:tc>
          <w:tcPr>
            <w:tcW w:w="1362" w:type="pct"/>
            <w:tcBorders>
              <w:top w:val="single" w:sz="4" w:space="0" w:color="auto"/>
              <w:left w:val="single" w:sz="4" w:space="0" w:color="auto"/>
              <w:bottom w:val="single" w:sz="4" w:space="0" w:color="auto"/>
            </w:tcBorders>
          </w:tcPr>
          <w:p w14:paraId="12F633BF" w14:textId="77777777" w:rsidR="00053637" w:rsidRPr="008E65E7" w:rsidRDefault="00053637" w:rsidP="00E95D0D">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C36D4" w:rsidRPr="00326F16" w14:paraId="596AEC23" w14:textId="77777777" w:rsidTr="00D1449D">
        <w:trPr>
          <w:trHeight w:val="416"/>
        </w:trPr>
        <w:tc>
          <w:tcPr>
            <w:tcW w:w="451" w:type="pct"/>
            <w:tcBorders>
              <w:top w:val="single" w:sz="4" w:space="0" w:color="auto"/>
              <w:left w:val="single" w:sz="4" w:space="0" w:color="auto"/>
              <w:bottom w:val="single" w:sz="4" w:space="0" w:color="auto"/>
              <w:right w:val="single" w:sz="4" w:space="0" w:color="auto"/>
            </w:tcBorders>
            <w:vAlign w:val="center"/>
          </w:tcPr>
          <w:p w14:paraId="41451A27" w14:textId="77777777" w:rsidR="00E95D0D" w:rsidRPr="0061798A" w:rsidRDefault="00E95D0D" w:rsidP="00E95D0D">
            <w:pPr>
              <w:pStyle w:val="ListParagraph"/>
              <w:numPr>
                <w:ilvl w:val="1"/>
                <w:numId w:val="2"/>
              </w:numPr>
              <w:ind w:left="142" w:right="567" w:firstLine="0"/>
              <w:jc w:val="center"/>
              <w:rPr>
                <w:rFonts w:eastAsia="Times New Roman" w:cs="Times New Roman"/>
                <w:b/>
                <w:szCs w:val="24"/>
                <w:lang w:eastAsia="lv-LV"/>
              </w:rPr>
            </w:pPr>
          </w:p>
        </w:tc>
        <w:tc>
          <w:tcPr>
            <w:tcW w:w="4549" w:type="pct"/>
            <w:gridSpan w:val="3"/>
            <w:tcBorders>
              <w:top w:val="single" w:sz="4" w:space="0" w:color="auto"/>
              <w:left w:val="single" w:sz="4" w:space="0" w:color="auto"/>
              <w:bottom w:val="single" w:sz="4" w:space="0" w:color="auto"/>
            </w:tcBorders>
          </w:tcPr>
          <w:p w14:paraId="05383C38" w14:textId="402B5B18" w:rsidR="00E95D0D" w:rsidRPr="008E65E7" w:rsidRDefault="00E95D0D" w:rsidP="00E95D0D">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bCs/>
                <w:color w:val="000000"/>
                <w:szCs w:val="24"/>
              </w:rPr>
              <w:t>Juridiska vai fiziska persona</w:t>
            </w:r>
            <w:r w:rsidRPr="00BB1995">
              <w:rPr>
                <w:bCs/>
                <w:color w:val="000000"/>
                <w:szCs w:val="24"/>
              </w:rPr>
              <w:t xml:space="preserve"> </w:t>
            </w:r>
            <w:r>
              <w:rPr>
                <w:bCs/>
                <w:color w:val="000000"/>
                <w:szCs w:val="24"/>
              </w:rPr>
              <w:t xml:space="preserve">(turpmāk – persona) </w:t>
            </w:r>
            <w:r w:rsidRPr="00AC36D4">
              <w:rPr>
                <w:bCs/>
                <w:color w:val="000000"/>
                <w:szCs w:val="24"/>
              </w:rPr>
              <w:t>drīkst pieteikties uz</w:t>
            </w:r>
            <w:r w:rsidR="00AC36D4" w:rsidRPr="00D1449D">
              <w:rPr>
                <w:bCs/>
                <w:color w:val="000000"/>
                <w:szCs w:val="24"/>
              </w:rPr>
              <w:t xml:space="preserve"> </w:t>
            </w:r>
            <w:r w:rsidRPr="00AC36D4">
              <w:rPr>
                <w:bCs/>
                <w:color w:val="000000"/>
                <w:szCs w:val="24"/>
              </w:rPr>
              <w:t>Tehniskā</w:t>
            </w:r>
            <w:r w:rsidRPr="00BB1995">
              <w:rPr>
                <w:bCs/>
                <w:color w:val="000000"/>
                <w:szCs w:val="24"/>
              </w:rPr>
              <w:t xml:space="preserve"> piedāvājuma 2.1. – 2</w:t>
            </w:r>
            <w:r w:rsidR="00053637" w:rsidRPr="00BB1995">
              <w:rPr>
                <w:bCs/>
                <w:color w:val="000000"/>
                <w:szCs w:val="24"/>
              </w:rPr>
              <w:t>.</w:t>
            </w:r>
            <w:r w:rsidR="0016362E">
              <w:rPr>
                <w:bCs/>
                <w:color w:val="000000"/>
                <w:szCs w:val="24"/>
              </w:rPr>
              <w:t>8</w:t>
            </w:r>
            <w:r w:rsidR="00053637" w:rsidRPr="00BB1995">
              <w:rPr>
                <w:bCs/>
                <w:color w:val="000000"/>
                <w:szCs w:val="24"/>
              </w:rPr>
              <w:t>.</w:t>
            </w:r>
            <w:r w:rsidRPr="00BB1995">
              <w:rPr>
                <w:bCs/>
                <w:color w:val="000000"/>
                <w:szCs w:val="24"/>
              </w:rPr>
              <w:t>apakšpunktā norādīto valstij piekritīgo mantu, kas norādīta katrā pozīcijā, vai visu norādīto valstij piekritīgo mantu kopā.</w:t>
            </w:r>
          </w:p>
        </w:tc>
      </w:tr>
      <w:tr w:rsidR="00AC36D4" w:rsidRPr="00326F16" w14:paraId="096A7045" w14:textId="77777777" w:rsidTr="00D1449D">
        <w:trPr>
          <w:trHeight w:val="310"/>
        </w:trPr>
        <w:tc>
          <w:tcPr>
            <w:tcW w:w="451" w:type="pct"/>
            <w:tcBorders>
              <w:top w:val="single" w:sz="4" w:space="0" w:color="auto"/>
            </w:tcBorders>
            <w:shd w:val="clear" w:color="auto" w:fill="D9D9D9" w:themeFill="background1" w:themeFillShade="D9"/>
            <w:vAlign w:val="center"/>
          </w:tcPr>
          <w:p w14:paraId="261C5C66" w14:textId="33F4347F" w:rsidR="00E95D0D" w:rsidRPr="00600510" w:rsidRDefault="00E95D0D" w:rsidP="00E95D0D">
            <w:pPr>
              <w:pStyle w:val="ListParagraph"/>
              <w:numPr>
                <w:ilvl w:val="0"/>
                <w:numId w:val="2"/>
              </w:numPr>
              <w:ind w:left="142" w:right="1407" w:firstLine="0"/>
              <w:jc w:val="center"/>
              <w:rPr>
                <w:rFonts w:eastAsia="Times New Roman" w:cs="Times New Roman"/>
                <w:b/>
                <w:szCs w:val="24"/>
                <w:lang w:eastAsia="lv-LV"/>
              </w:rPr>
            </w:pPr>
          </w:p>
        </w:tc>
        <w:tc>
          <w:tcPr>
            <w:tcW w:w="4549" w:type="pct"/>
            <w:gridSpan w:val="3"/>
            <w:tcBorders>
              <w:top w:val="single" w:sz="4" w:space="0" w:color="auto"/>
            </w:tcBorders>
            <w:shd w:val="clear" w:color="auto" w:fill="D9D9D9" w:themeFill="background1" w:themeFillShade="D9"/>
          </w:tcPr>
          <w:p w14:paraId="212AFE4C" w14:textId="5DA4407C" w:rsidR="00E95D0D" w:rsidRPr="00053AD3" w:rsidRDefault="00E95D0D" w:rsidP="00E95D0D">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un kontaktpersona</w:t>
            </w:r>
          </w:p>
        </w:tc>
      </w:tr>
      <w:tr w:rsidR="00AC36D4" w:rsidRPr="00326F16" w14:paraId="47050900" w14:textId="77777777" w:rsidTr="00D1449D">
        <w:trPr>
          <w:trHeight w:val="310"/>
        </w:trPr>
        <w:tc>
          <w:tcPr>
            <w:tcW w:w="451" w:type="pct"/>
            <w:tcBorders>
              <w:top w:val="single" w:sz="4" w:space="0" w:color="auto"/>
            </w:tcBorders>
            <w:vAlign w:val="center"/>
          </w:tcPr>
          <w:p w14:paraId="10888837" w14:textId="77777777" w:rsidR="00E95D0D" w:rsidRPr="00600510" w:rsidRDefault="00E95D0D" w:rsidP="00E95D0D">
            <w:pPr>
              <w:pStyle w:val="ListParagraph"/>
              <w:numPr>
                <w:ilvl w:val="1"/>
                <w:numId w:val="2"/>
              </w:numPr>
              <w:ind w:left="142" w:right="567" w:firstLine="0"/>
              <w:jc w:val="center"/>
              <w:rPr>
                <w:rFonts w:eastAsia="Times New Roman" w:cs="Times New Roman"/>
                <w:b/>
                <w:szCs w:val="24"/>
                <w:lang w:eastAsia="lv-LV"/>
              </w:rPr>
            </w:pPr>
          </w:p>
        </w:tc>
        <w:tc>
          <w:tcPr>
            <w:tcW w:w="4549" w:type="pct"/>
            <w:gridSpan w:val="3"/>
            <w:tcBorders>
              <w:top w:val="single" w:sz="4" w:space="0" w:color="auto"/>
            </w:tcBorders>
          </w:tcPr>
          <w:p w14:paraId="7CEFFE4E" w14:textId="14A052EA" w:rsidR="00B17680" w:rsidRDefault="00B17680" w:rsidP="00B17680">
            <w:pPr>
              <w:ind w:left="140" w:right="130"/>
              <w:jc w:val="both"/>
              <w:rPr>
                <w:rFonts w:eastAsia="Times New Roman" w:cs="Times New Roman"/>
                <w:szCs w:val="24"/>
                <w:lang w:eastAsia="lv-LV"/>
              </w:rPr>
            </w:pPr>
            <w:r>
              <w:rPr>
                <w:rFonts w:eastAsia="Times New Roman" w:cs="Times New Roman"/>
                <w:szCs w:val="24"/>
                <w:lang w:eastAsia="lv-LV"/>
              </w:rPr>
              <w:t xml:space="preserve">Realizējamās Mantas atrašanās vieta: </w:t>
            </w:r>
          </w:p>
          <w:p w14:paraId="5204A7CA" w14:textId="5A528082" w:rsidR="00B17680" w:rsidRDefault="00B17680" w:rsidP="00B17680">
            <w:pPr>
              <w:pStyle w:val="ListParagraph"/>
              <w:numPr>
                <w:ilvl w:val="0"/>
                <w:numId w:val="12"/>
              </w:numPr>
              <w:ind w:right="130"/>
              <w:jc w:val="both"/>
              <w:rPr>
                <w:rFonts w:eastAsia="Times New Roman" w:cs="Times New Roman"/>
                <w:szCs w:val="24"/>
                <w:lang w:eastAsia="lv-LV"/>
              </w:rPr>
            </w:pPr>
            <w:r w:rsidRPr="00941C6A">
              <w:rPr>
                <w:rFonts w:eastAsia="Times New Roman" w:cs="Times New Roman"/>
                <w:szCs w:val="24"/>
                <w:lang w:eastAsia="lv-LV"/>
              </w:rPr>
              <w:t>Tehniskā piedāvājuma</w:t>
            </w:r>
            <w:r>
              <w:rPr>
                <w:rFonts w:eastAsia="Times New Roman" w:cs="Times New Roman"/>
                <w:szCs w:val="24"/>
                <w:lang w:eastAsia="lv-LV"/>
              </w:rPr>
              <w:t xml:space="preserve"> 2.1.-2.5.</w:t>
            </w:r>
            <w:r w:rsidRPr="00941C6A">
              <w:rPr>
                <w:rFonts w:eastAsia="Times New Roman" w:cs="Times New Roman"/>
                <w:szCs w:val="24"/>
                <w:lang w:eastAsia="lv-LV"/>
              </w:rPr>
              <w:t>apakšpunkt</w:t>
            </w:r>
            <w:r>
              <w:rPr>
                <w:rFonts w:eastAsia="Times New Roman" w:cs="Times New Roman"/>
                <w:szCs w:val="24"/>
                <w:lang w:eastAsia="lv-LV"/>
              </w:rPr>
              <w:t>os</w:t>
            </w:r>
            <w:r w:rsidRPr="00941C6A">
              <w:rPr>
                <w:rFonts w:eastAsia="Times New Roman" w:cs="Times New Roman"/>
                <w:szCs w:val="24"/>
                <w:lang w:eastAsia="lv-LV"/>
              </w:rPr>
              <w:t xml:space="preserve"> norādītā Manta atrodas </w:t>
            </w:r>
            <w:r>
              <w:rPr>
                <w:rFonts w:eastAsia="Times New Roman" w:cs="Times New Roman"/>
                <w:szCs w:val="24"/>
                <w:lang w:eastAsia="lv-LV"/>
              </w:rPr>
              <w:t>Rājumsila</w:t>
            </w:r>
            <w:r w:rsidRPr="00995D36">
              <w:rPr>
                <w:rFonts w:eastAsia="Times New Roman" w:cs="Times New Roman"/>
                <w:szCs w:val="24"/>
                <w:lang w:eastAsia="lv-LV"/>
              </w:rPr>
              <w:t xml:space="preserve"> ielā </w:t>
            </w:r>
            <w:r>
              <w:rPr>
                <w:rFonts w:eastAsia="Times New Roman" w:cs="Times New Roman"/>
                <w:szCs w:val="24"/>
                <w:lang w:eastAsia="lv-LV"/>
              </w:rPr>
              <w:t>3</w:t>
            </w:r>
            <w:r w:rsidRPr="00941C6A">
              <w:rPr>
                <w:rFonts w:eastAsia="Times New Roman" w:cs="Times New Roman"/>
                <w:szCs w:val="24"/>
                <w:lang w:eastAsia="lv-LV"/>
              </w:rPr>
              <w:t>, Rīgā</w:t>
            </w:r>
          </w:p>
          <w:p w14:paraId="4CAA9438" w14:textId="171A0EAF" w:rsidR="00E95D0D" w:rsidRPr="00326F16" w:rsidRDefault="00B17680" w:rsidP="00D1449D">
            <w:pPr>
              <w:pStyle w:val="ListParagraph"/>
              <w:numPr>
                <w:ilvl w:val="0"/>
                <w:numId w:val="12"/>
              </w:numPr>
              <w:ind w:right="130"/>
              <w:jc w:val="both"/>
              <w:rPr>
                <w:rFonts w:eastAsia="Times New Roman" w:cs="Times New Roman"/>
                <w:szCs w:val="24"/>
                <w:lang w:eastAsia="lv-LV"/>
              </w:rPr>
            </w:pPr>
            <w:r w:rsidRPr="00995D36">
              <w:rPr>
                <w:rFonts w:eastAsia="Times New Roman" w:cs="Times New Roman"/>
                <w:szCs w:val="24"/>
                <w:lang w:eastAsia="lv-LV"/>
              </w:rPr>
              <w:lastRenderedPageBreak/>
              <w:t>Tehniskā piedāvājuma 2.</w:t>
            </w:r>
            <w:r>
              <w:rPr>
                <w:rFonts w:eastAsia="Times New Roman" w:cs="Times New Roman"/>
                <w:szCs w:val="24"/>
                <w:lang w:eastAsia="lv-LV"/>
              </w:rPr>
              <w:t>6.-2.8</w:t>
            </w:r>
            <w:r w:rsidR="00AC36D4">
              <w:rPr>
                <w:rFonts w:eastAsia="Times New Roman" w:cs="Times New Roman"/>
                <w:szCs w:val="24"/>
                <w:lang w:eastAsia="lv-LV"/>
              </w:rPr>
              <w:t>.</w:t>
            </w:r>
            <w:r w:rsidRPr="00995D36">
              <w:rPr>
                <w:rFonts w:eastAsia="Times New Roman" w:cs="Times New Roman"/>
                <w:szCs w:val="24"/>
                <w:lang w:eastAsia="lv-LV"/>
              </w:rPr>
              <w:t>apakšpunkt</w:t>
            </w:r>
            <w:r>
              <w:rPr>
                <w:rFonts w:eastAsia="Times New Roman" w:cs="Times New Roman"/>
                <w:szCs w:val="24"/>
                <w:lang w:eastAsia="lv-LV"/>
              </w:rPr>
              <w:t>ā</w:t>
            </w:r>
            <w:r w:rsidRPr="00995D36">
              <w:rPr>
                <w:rFonts w:eastAsia="Times New Roman" w:cs="Times New Roman"/>
                <w:szCs w:val="24"/>
                <w:lang w:eastAsia="lv-LV"/>
              </w:rPr>
              <w:t xml:space="preserve"> norādītā </w:t>
            </w:r>
            <w:r>
              <w:rPr>
                <w:rFonts w:eastAsia="Times New Roman" w:cs="Times New Roman"/>
                <w:szCs w:val="24"/>
                <w:lang w:eastAsia="lv-LV"/>
              </w:rPr>
              <w:t>Manta atrodas</w:t>
            </w:r>
            <w:r w:rsidRPr="00995D36">
              <w:rPr>
                <w:rFonts w:eastAsia="Times New Roman" w:cs="Times New Roman"/>
                <w:szCs w:val="24"/>
                <w:lang w:eastAsia="lv-LV"/>
              </w:rPr>
              <w:t xml:space="preserve"> </w:t>
            </w:r>
            <w:r>
              <w:rPr>
                <w:rFonts w:eastAsia="Times New Roman" w:cs="Times New Roman"/>
                <w:szCs w:val="24"/>
                <w:lang w:eastAsia="lv-LV"/>
              </w:rPr>
              <w:t>Piedrujas ielā 20</w:t>
            </w:r>
            <w:r w:rsidRPr="00995D36">
              <w:rPr>
                <w:rFonts w:eastAsia="Times New Roman" w:cs="Times New Roman"/>
                <w:szCs w:val="24"/>
                <w:lang w:eastAsia="lv-LV"/>
              </w:rPr>
              <w:t>, Rīgā</w:t>
            </w:r>
            <w:r>
              <w:rPr>
                <w:rFonts w:eastAsia="Times New Roman" w:cs="Times New Roman"/>
                <w:szCs w:val="24"/>
                <w:lang w:eastAsia="lv-LV"/>
              </w:rPr>
              <w:t>.</w:t>
            </w:r>
          </w:p>
        </w:tc>
      </w:tr>
      <w:tr w:rsidR="00AC36D4" w:rsidRPr="00326F16" w14:paraId="30D5BCBF" w14:textId="77777777" w:rsidTr="00D1449D">
        <w:trPr>
          <w:trHeight w:val="310"/>
        </w:trPr>
        <w:tc>
          <w:tcPr>
            <w:tcW w:w="451" w:type="pct"/>
            <w:tcBorders>
              <w:top w:val="single" w:sz="4" w:space="0" w:color="auto"/>
              <w:bottom w:val="single" w:sz="4" w:space="0" w:color="auto"/>
            </w:tcBorders>
            <w:vAlign w:val="center"/>
          </w:tcPr>
          <w:p w14:paraId="64DDC4E8" w14:textId="77777777" w:rsidR="00E95D0D" w:rsidRPr="00600510" w:rsidRDefault="00E95D0D" w:rsidP="00E95D0D">
            <w:pPr>
              <w:pStyle w:val="ListParagraph"/>
              <w:numPr>
                <w:ilvl w:val="1"/>
                <w:numId w:val="2"/>
              </w:numPr>
              <w:ind w:left="142" w:right="567" w:firstLine="0"/>
              <w:jc w:val="center"/>
              <w:rPr>
                <w:rFonts w:eastAsia="Times New Roman" w:cs="Times New Roman"/>
                <w:b/>
                <w:szCs w:val="24"/>
                <w:lang w:eastAsia="lv-LV"/>
              </w:rPr>
            </w:pPr>
          </w:p>
        </w:tc>
        <w:tc>
          <w:tcPr>
            <w:tcW w:w="4549" w:type="pct"/>
            <w:gridSpan w:val="3"/>
            <w:tcBorders>
              <w:top w:val="single" w:sz="4" w:space="0" w:color="auto"/>
              <w:bottom w:val="single" w:sz="4" w:space="0" w:color="auto"/>
            </w:tcBorders>
          </w:tcPr>
          <w:p w14:paraId="34493193" w14:textId="7B8FEBB5" w:rsidR="00E95D0D" w:rsidRDefault="00E95D0D" w:rsidP="00E95D0D">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interesējošos jautājumus vai papildu informāciju var pieprasīt ne vēlāk kā 2 (divas) darba dienas pirms piedāvājumu iesniegšanas termiņa beigām </w:t>
            </w:r>
            <w:r w:rsidRPr="00774B81">
              <w:rPr>
                <w:rFonts w:eastAsia="Times New Roman" w:cs="Times New Roman"/>
                <w:b/>
                <w:szCs w:val="24"/>
                <w:lang w:eastAsia="lv-LV"/>
              </w:rPr>
              <w:t>rakstveidā</w:t>
            </w:r>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38B2723F" w14:textId="5B5284CD" w:rsidR="00E95D0D" w:rsidRPr="00326F16" w:rsidRDefault="00E95D0D" w:rsidP="00E95D0D">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Pr>
                <w:rFonts w:eastAsia="Times New Roman" w:cs="Times New Roman"/>
                <w:szCs w:val="24"/>
                <w:lang w:eastAsia="lv-LV"/>
              </w:rPr>
              <w:t>personai</w:t>
            </w:r>
            <w:r w:rsidRPr="001625BC">
              <w:rPr>
                <w:rFonts w:eastAsia="Times New Roman" w:cs="Times New Roman"/>
                <w:szCs w:val="24"/>
                <w:lang w:eastAsia="lv-LV"/>
              </w:rPr>
              <w:t xml:space="preserve"> sniegs e-pastā. Mutvārdos sniegtā informācija nav saistoša.</w:t>
            </w:r>
          </w:p>
        </w:tc>
      </w:tr>
      <w:tr w:rsidR="00AC36D4" w:rsidRPr="00326F16" w14:paraId="215F05FC" w14:textId="77777777" w:rsidTr="00D1449D">
        <w:trPr>
          <w:trHeight w:val="310"/>
        </w:trPr>
        <w:tc>
          <w:tcPr>
            <w:tcW w:w="451" w:type="pct"/>
            <w:tcBorders>
              <w:top w:val="single" w:sz="4" w:space="0" w:color="auto"/>
              <w:bottom w:val="single" w:sz="4" w:space="0" w:color="auto"/>
            </w:tcBorders>
            <w:vAlign w:val="center"/>
          </w:tcPr>
          <w:p w14:paraId="4070FA7B" w14:textId="77777777" w:rsidR="00E95D0D" w:rsidRPr="00600510" w:rsidRDefault="00E95D0D" w:rsidP="00E95D0D">
            <w:pPr>
              <w:pStyle w:val="ListParagraph"/>
              <w:numPr>
                <w:ilvl w:val="1"/>
                <w:numId w:val="2"/>
              </w:numPr>
              <w:ind w:left="142" w:right="567" w:firstLine="0"/>
              <w:jc w:val="center"/>
              <w:rPr>
                <w:rFonts w:eastAsia="Times New Roman" w:cs="Times New Roman"/>
                <w:b/>
                <w:szCs w:val="24"/>
                <w:lang w:eastAsia="lv-LV"/>
              </w:rPr>
            </w:pPr>
          </w:p>
        </w:tc>
        <w:tc>
          <w:tcPr>
            <w:tcW w:w="4549" w:type="pct"/>
            <w:gridSpan w:val="3"/>
            <w:tcBorders>
              <w:top w:val="single" w:sz="4" w:space="0" w:color="auto"/>
              <w:bottom w:val="single" w:sz="4" w:space="0" w:color="auto"/>
            </w:tcBorders>
          </w:tcPr>
          <w:p w14:paraId="181A8343" w14:textId="0F4E5D0D" w:rsidR="00E95D0D" w:rsidRDefault="00E95D0D" w:rsidP="00E95D0D">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w:t>
            </w:r>
            <w:r w:rsidR="00B17680">
              <w:rPr>
                <w:rFonts w:eastAsia="Times New Roman" w:cs="Times New Roman"/>
                <w:szCs w:val="24"/>
                <w:lang w:eastAsia="lv-LV"/>
              </w:rPr>
              <w:t xml:space="preserve">u </w:t>
            </w:r>
            <w:r>
              <w:rPr>
                <w:rFonts w:eastAsia="Times New Roman" w:cs="Times New Roman"/>
                <w:szCs w:val="24"/>
                <w:lang w:eastAsia="lv-LV"/>
              </w:rPr>
              <w:t xml:space="preserve">valstij piekritīgo mantu darbības jomā  </w:t>
            </w:r>
            <w:r w:rsidR="00B17680">
              <w:rPr>
                <w:rFonts w:eastAsia="Times New Roman" w:cs="Times New Roman"/>
                <w:szCs w:val="24"/>
                <w:lang w:eastAsia="lv-LV"/>
              </w:rPr>
              <w:t>Oskaru Rostoku,</w:t>
            </w:r>
            <w:r w:rsidR="00B17680" w:rsidRPr="004D1D17">
              <w:rPr>
                <w:rFonts w:eastAsia="Times New Roman" w:cs="Times New Roman"/>
                <w:szCs w:val="24"/>
                <w:lang w:eastAsia="lv-LV"/>
              </w:rPr>
              <w:t xml:space="preserve"> </w:t>
            </w:r>
            <w:r w:rsidRPr="004D1D17">
              <w:rPr>
                <w:rFonts w:eastAsia="Times New Roman" w:cs="Times New Roman"/>
                <w:szCs w:val="24"/>
                <w:lang w:eastAsia="lv-LV"/>
              </w:rPr>
              <w:t>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B17680">
                <w:rPr>
                  <w:rStyle w:val="Hyperlink"/>
                  <w:rFonts w:eastAsia="Times New Roman" w:cs="Times New Roman"/>
                  <w:szCs w:val="24"/>
                  <w:lang w:eastAsia="lv-LV"/>
                </w:rPr>
                <w:t>o</w:t>
              </w:r>
              <w:r w:rsidR="00B17680">
                <w:rPr>
                  <w:rStyle w:val="Hyperlink"/>
                </w:rPr>
                <w:t>skars.rostoks</w:t>
              </w:r>
              <w:r w:rsidR="00B17680" w:rsidRPr="004D1D17">
                <w:rPr>
                  <w:rStyle w:val="Hyperlink"/>
                  <w:rFonts w:eastAsia="Times New Roman" w:cs="Times New Roman"/>
                  <w:szCs w:val="24"/>
                  <w:lang w:eastAsia="lv-LV"/>
                </w:rPr>
                <w:t>@vid.gov.lv</w:t>
              </w:r>
            </w:hyperlink>
            <w:r>
              <w:t xml:space="preserve">. </w:t>
            </w:r>
          </w:p>
          <w:p w14:paraId="1F692FE4" w14:textId="4C2A623A" w:rsidR="00E95D0D" w:rsidRPr="0023059B" w:rsidRDefault="00E95D0D" w:rsidP="00E95D0D">
            <w:pPr>
              <w:ind w:left="140" w:right="130"/>
              <w:jc w:val="both"/>
              <w:rPr>
                <w:rFonts w:eastAsia="Times New Roman" w:cs="Times New Roman"/>
                <w:i/>
                <w:sz w:val="22"/>
                <w:lang w:eastAsia="lv-LV"/>
              </w:rPr>
            </w:pPr>
            <w:r>
              <w:t>Kontaktpersona nesniedz atbildes uz citiem jautājumiem.</w:t>
            </w:r>
          </w:p>
        </w:tc>
      </w:tr>
      <w:tr w:rsidR="00AC36D4" w:rsidRPr="00326F16" w14:paraId="2534F617" w14:textId="77777777" w:rsidTr="00D1449D">
        <w:trPr>
          <w:trHeight w:val="310"/>
        </w:trPr>
        <w:tc>
          <w:tcPr>
            <w:tcW w:w="451" w:type="pct"/>
            <w:tcBorders>
              <w:top w:val="single" w:sz="4" w:space="0" w:color="auto"/>
              <w:bottom w:val="single" w:sz="4" w:space="0" w:color="auto"/>
            </w:tcBorders>
            <w:shd w:val="clear" w:color="auto" w:fill="D9D9D9" w:themeFill="background1" w:themeFillShade="D9"/>
            <w:vAlign w:val="center"/>
          </w:tcPr>
          <w:p w14:paraId="66C028E3" w14:textId="77777777" w:rsidR="00E95D0D" w:rsidRPr="00600510" w:rsidRDefault="00E95D0D" w:rsidP="00E95D0D">
            <w:pPr>
              <w:pStyle w:val="ListParagraph"/>
              <w:numPr>
                <w:ilvl w:val="0"/>
                <w:numId w:val="2"/>
              </w:numPr>
              <w:ind w:left="142" w:right="1407" w:firstLine="0"/>
              <w:jc w:val="center"/>
              <w:rPr>
                <w:rFonts w:eastAsia="Times New Roman" w:cs="Times New Roman"/>
                <w:b/>
                <w:szCs w:val="24"/>
                <w:lang w:eastAsia="lv-LV"/>
              </w:rPr>
            </w:pPr>
          </w:p>
        </w:tc>
        <w:tc>
          <w:tcPr>
            <w:tcW w:w="4549" w:type="pct"/>
            <w:gridSpan w:val="3"/>
            <w:tcBorders>
              <w:top w:val="single" w:sz="4" w:space="0" w:color="auto"/>
              <w:bottom w:val="single" w:sz="4" w:space="0" w:color="auto"/>
            </w:tcBorders>
            <w:shd w:val="clear" w:color="auto" w:fill="D9D9D9" w:themeFill="background1" w:themeFillShade="D9"/>
          </w:tcPr>
          <w:p w14:paraId="53B6C1C8" w14:textId="4A100E97" w:rsidR="00E95D0D" w:rsidRPr="006A6B70" w:rsidRDefault="00E95D0D" w:rsidP="00E95D0D">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8F7A0B" w:rsidRPr="00326F16" w14:paraId="4F580A16" w14:textId="77777777" w:rsidTr="005C523E">
        <w:trPr>
          <w:trHeight w:val="310"/>
        </w:trPr>
        <w:tc>
          <w:tcPr>
            <w:tcW w:w="451" w:type="pct"/>
            <w:tcBorders>
              <w:top w:val="single" w:sz="4" w:space="0" w:color="auto"/>
              <w:bottom w:val="single" w:sz="4" w:space="0" w:color="auto"/>
            </w:tcBorders>
            <w:vAlign w:val="center"/>
          </w:tcPr>
          <w:p w14:paraId="4C0EEBAA" w14:textId="77777777" w:rsidR="00E95D0D" w:rsidRPr="00600510" w:rsidRDefault="00E95D0D" w:rsidP="00E95D0D">
            <w:pPr>
              <w:pStyle w:val="ListParagraph"/>
              <w:numPr>
                <w:ilvl w:val="1"/>
                <w:numId w:val="2"/>
              </w:numPr>
              <w:ind w:left="142" w:right="567" w:firstLine="0"/>
              <w:jc w:val="center"/>
              <w:rPr>
                <w:rFonts w:eastAsia="Times New Roman" w:cs="Times New Roman"/>
                <w:b/>
                <w:szCs w:val="24"/>
                <w:lang w:eastAsia="lv-LV"/>
              </w:rPr>
            </w:pPr>
          </w:p>
        </w:tc>
        <w:tc>
          <w:tcPr>
            <w:tcW w:w="3185" w:type="pct"/>
            <w:gridSpan w:val="2"/>
            <w:tcBorders>
              <w:top w:val="single" w:sz="4" w:space="0" w:color="auto"/>
              <w:bottom w:val="single" w:sz="4" w:space="0" w:color="auto"/>
            </w:tcBorders>
          </w:tcPr>
          <w:p w14:paraId="7373A4E2" w14:textId="55A74799" w:rsidR="00E95D0D" w:rsidRPr="00702CF4" w:rsidRDefault="00E95D0D" w:rsidP="00E95D0D">
            <w:pPr>
              <w:tabs>
                <w:tab w:val="left" w:pos="1108"/>
              </w:tabs>
              <w:ind w:left="135" w:right="83"/>
              <w:jc w:val="both"/>
              <w:rPr>
                <w:rFonts w:eastAsia="Times New Roman" w:cs="Times New Roman"/>
                <w:lang w:eastAsia="lv-LV"/>
              </w:rPr>
            </w:pPr>
            <w:r w:rsidRPr="00BA7ACE">
              <w:rPr>
                <w:rFonts w:eastAsia="Times New Roman" w:cs="Times New Roman"/>
                <w:lang w:eastAsia="lv-LV"/>
              </w:rPr>
              <w:t>Priekšapmaksa 100% apmērā</w:t>
            </w:r>
            <w:r>
              <w:rPr>
                <w:rFonts w:eastAsia="Times New Roman" w:cs="Times New Roman"/>
                <w:lang w:eastAsia="lv-LV"/>
              </w:rPr>
              <w:t xml:space="preserve"> personai</w:t>
            </w:r>
            <w:r w:rsidRPr="00BA7ACE">
              <w:rPr>
                <w:rFonts w:eastAsia="Times New Roman" w:cs="Times New Roman"/>
                <w:lang w:eastAsia="lv-LV"/>
              </w:rPr>
              <w:t xml:space="preserve"> jāveic 5 (piecu) darba dienu laikā no</w:t>
            </w:r>
            <w:r>
              <w:rPr>
                <w:rFonts w:eastAsia="Times New Roman" w:cs="Times New Roman"/>
                <w:lang w:eastAsia="lv-LV"/>
              </w:rPr>
              <w:t xml:space="preserve"> dienas, kad</w:t>
            </w:r>
            <w:r w:rsidRPr="00BA7ACE">
              <w:rPr>
                <w:rFonts w:eastAsia="Times New Roman" w:cs="Times New Roman"/>
                <w:lang w:eastAsia="lv-LV"/>
              </w:rPr>
              <w:t xml:space="preserve"> </w:t>
            </w:r>
            <w:r>
              <w:rPr>
                <w:rFonts w:eastAsia="Times New Roman" w:cs="Times New Roman"/>
                <w:lang w:eastAsia="lv-LV"/>
              </w:rPr>
              <w:t>VID pārstāvis nosūtījis rēķinu</w:t>
            </w:r>
            <w:r w:rsidRPr="00BA7ACE">
              <w:rPr>
                <w:rFonts w:eastAsia="Times New Roman" w:cs="Times New Roman"/>
                <w:lang w:eastAsia="lv-LV"/>
              </w:rPr>
              <w:t>.</w:t>
            </w:r>
            <w:r w:rsidRPr="00702CF4">
              <w:rPr>
                <w:rFonts w:eastAsia="Times New Roman" w:cs="Times New Roman"/>
                <w:lang w:eastAsia="lv-LV"/>
              </w:rPr>
              <w:t xml:space="preserve"> Ja priekšapmaksa netiek veikta noteiktajā termiņā, VID ir tiesības </w:t>
            </w:r>
            <w:r>
              <w:rPr>
                <w:rFonts w:eastAsia="Times New Roman" w:cs="Times New Roman"/>
                <w:lang w:eastAsia="lv-LV"/>
              </w:rPr>
              <w:t>Mantu personai nerealizēt.</w:t>
            </w:r>
            <w:r w:rsidRPr="00702CF4">
              <w:rPr>
                <w:rFonts w:eastAsia="Times New Roman" w:cs="Times New Roman"/>
                <w:lang w:eastAsia="lv-LV"/>
              </w:rPr>
              <w:t xml:space="preserve"> </w:t>
            </w:r>
          </w:p>
        </w:tc>
        <w:tc>
          <w:tcPr>
            <w:tcW w:w="1364" w:type="pct"/>
          </w:tcPr>
          <w:p w14:paraId="368960EC" w14:textId="77777777" w:rsidR="00E95D0D" w:rsidRPr="00326F16" w:rsidRDefault="00E95D0D" w:rsidP="00E95D0D">
            <w:pPr>
              <w:ind w:left="-6"/>
              <w:jc w:val="both"/>
              <w:rPr>
                <w:rFonts w:eastAsia="Times New Roman" w:cs="Times New Roman"/>
                <w:szCs w:val="24"/>
                <w:lang w:eastAsia="lv-LV"/>
              </w:rPr>
            </w:pPr>
          </w:p>
        </w:tc>
      </w:tr>
      <w:tr w:rsidR="008F7A0B" w:rsidRPr="00326F16" w14:paraId="426408DE" w14:textId="77777777" w:rsidTr="005C523E">
        <w:trPr>
          <w:trHeight w:val="310"/>
        </w:trPr>
        <w:tc>
          <w:tcPr>
            <w:tcW w:w="451" w:type="pct"/>
            <w:tcBorders>
              <w:top w:val="single" w:sz="4" w:space="0" w:color="auto"/>
              <w:bottom w:val="single" w:sz="4" w:space="0" w:color="auto"/>
            </w:tcBorders>
            <w:vAlign w:val="center"/>
          </w:tcPr>
          <w:p w14:paraId="77FD56D5" w14:textId="77777777" w:rsidR="00E95D0D" w:rsidRPr="00600510" w:rsidRDefault="00E95D0D" w:rsidP="00E95D0D">
            <w:pPr>
              <w:pStyle w:val="ListParagraph"/>
              <w:numPr>
                <w:ilvl w:val="1"/>
                <w:numId w:val="2"/>
              </w:numPr>
              <w:ind w:left="142" w:right="567" w:firstLine="0"/>
              <w:jc w:val="center"/>
              <w:rPr>
                <w:rFonts w:eastAsia="Times New Roman" w:cs="Times New Roman"/>
                <w:b/>
                <w:szCs w:val="24"/>
                <w:lang w:eastAsia="lv-LV"/>
              </w:rPr>
            </w:pPr>
          </w:p>
        </w:tc>
        <w:tc>
          <w:tcPr>
            <w:tcW w:w="3185" w:type="pct"/>
            <w:gridSpan w:val="2"/>
            <w:tcBorders>
              <w:top w:val="single" w:sz="4" w:space="0" w:color="auto"/>
              <w:bottom w:val="single" w:sz="4" w:space="0" w:color="auto"/>
            </w:tcBorders>
          </w:tcPr>
          <w:p w14:paraId="4CF91713" w14:textId="1464B089" w:rsidR="00E95D0D" w:rsidRDefault="00E95D0D" w:rsidP="00E95D0D">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pieņem lēmumu nerealizēt Mantu personai Tehniskā piedāvājuma 4.1.apakšpunktā noteiktajā gadījumā, tad tiesības iegādāties Mantu piekrīt nākošajai personai, kura ir iesniegusi piedāvājumu ar augstāku cenu, vai gadījumā, ja cenas ir vienādas, iesniegusi piedāvājumu ātrāk. </w:t>
            </w:r>
          </w:p>
        </w:tc>
        <w:tc>
          <w:tcPr>
            <w:tcW w:w="1364" w:type="pct"/>
          </w:tcPr>
          <w:p w14:paraId="0AF70ABF" w14:textId="77777777" w:rsidR="00E95D0D" w:rsidRPr="00326F16" w:rsidRDefault="00E95D0D" w:rsidP="00E95D0D">
            <w:pPr>
              <w:ind w:left="-6"/>
              <w:jc w:val="both"/>
              <w:rPr>
                <w:rFonts w:eastAsia="Times New Roman" w:cs="Times New Roman"/>
                <w:szCs w:val="24"/>
                <w:lang w:eastAsia="lv-LV"/>
              </w:rPr>
            </w:pPr>
          </w:p>
        </w:tc>
      </w:tr>
      <w:tr w:rsidR="008F7A0B" w:rsidRPr="00326F16" w14:paraId="6A2F0A87" w14:textId="77777777" w:rsidTr="005C523E">
        <w:trPr>
          <w:trHeight w:val="310"/>
        </w:trPr>
        <w:tc>
          <w:tcPr>
            <w:tcW w:w="451" w:type="pct"/>
            <w:tcBorders>
              <w:top w:val="single" w:sz="4" w:space="0" w:color="auto"/>
              <w:bottom w:val="single" w:sz="4" w:space="0" w:color="auto"/>
            </w:tcBorders>
            <w:vAlign w:val="center"/>
          </w:tcPr>
          <w:p w14:paraId="5B96E305" w14:textId="77777777" w:rsidR="00E95D0D" w:rsidRPr="00600510" w:rsidRDefault="00E95D0D" w:rsidP="00E95D0D">
            <w:pPr>
              <w:pStyle w:val="ListParagraph"/>
              <w:numPr>
                <w:ilvl w:val="1"/>
                <w:numId w:val="2"/>
              </w:numPr>
              <w:ind w:left="142" w:right="567" w:firstLine="0"/>
              <w:jc w:val="center"/>
              <w:rPr>
                <w:rFonts w:eastAsia="Times New Roman" w:cs="Times New Roman"/>
                <w:b/>
                <w:szCs w:val="24"/>
                <w:lang w:eastAsia="lv-LV"/>
              </w:rPr>
            </w:pPr>
          </w:p>
        </w:tc>
        <w:tc>
          <w:tcPr>
            <w:tcW w:w="3185" w:type="pct"/>
            <w:gridSpan w:val="2"/>
            <w:tcBorders>
              <w:top w:val="single" w:sz="4" w:space="0" w:color="auto"/>
              <w:bottom w:val="single" w:sz="4" w:space="0" w:color="auto"/>
            </w:tcBorders>
          </w:tcPr>
          <w:p w14:paraId="46900F75" w14:textId="24E0C4FF" w:rsidR="00E95D0D" w:rsidRDefault="00E95D0D" w:rsidP="00E95D0D">
            <w:pPr>
              <w:tabs>
                <w:tab w:val="left" w:pos="1108"/>
              </w:tabs>
              <w:ind w:left="135" w:right="83"/>
              <w:jc w:val="both"/>
              <w:rPr>
                <w:rFonts w:eastAsia="Times New Roman" w:cs="Times New Roman"/>
                <w:szCs w:val="24"/>
                <w:lang w:eastAsia="lv-LV"/>
              </w:rPr>
            </w:pPr>
            <w:r>
              <w:rPr>
                <w:rFonts w:eastAsia="Times New Roman" w:cs="Times New Roman"/>
                <w:szCs w:val="24"/>
                <w:lang w:eastAsia="lv-LV"/>
              </w:rPr>
              <w:t>VID valstij piekritīgo mantu personai nodod un persona to pieņem 10 (desmit) darba dienu laikā no Tehniskā piedāvājuma 4.1.apakšpunktā minēto nosacījumu izpildes.</w:t>
            </w:r>
          </w:p>
        </w:tc>
        <w:tc>
          <w:tcPr>
            <w:tcW w:w="1364" w:type="pct"/>
          </w:tcPr>
          <w:p w14:paraId="1FADD0C6" w14:textId="77777777" w:rsidR="00E95D0D" w:rsidRPr="00326F16" w:rsidRDefault="00E95D0D" w:rsidP="00E95D0D">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Nr.</w:t>
            </w:r>
          </w:p>
          <w:p w14:paraId="1A85F331"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Cena par norādīto vienību EUR (bez PVN)</w:t>
            </w:r>
          </w:p>
        </w:tc>
      </w:tr>
      <w:tr w:rsidR="0016362E" w:rsidRPr="0098376C" w14:paraId="5A65957D" w14:textId="77777777" w:rsidTr="00D1449D">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16362E" w:rsidRPr="0098376C" w:rsidRDefault="0016362E" w:rsidP="0016362E">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3BA99671" w14:textId="511BE8C7" w:rsidR="0016362E" w:rsidRPr="0098376C" w:rsidRDefault="0016362E" w:rsidP="00D1449D">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98376C">
              <w:rPr>
                <w:rFonts w:ascii="Times New Roman" w:eastAsia="Times New Roman" w:hAnsi="Times New Roman" w:cs="Times New Roman"/>
                <w:iCs/>
                <w:szCs w:val="24"/>
                <w:lang w:eastAsia="lv-LV"/>
              </w:rPr>
              <w:t>Vieglā plašlietojuma automašīna Volvo XC90 ar valsts reģistrācijas numuru JS4859, VIN YV1CZ595761237020, ar aizdedzes atslēgu, bez reģistrācijas apliecības, degvielas tips – benzīns un gāze, 2006.gada izlaidums (virsbūve ar nelieliem mehāniskiem bojājumiem, optika ar plaisām un skrāpējumiem, akumulators izlādējies)</w:t>
            </w:r>
          </w:p>
        </w:tc>
        <w:tc>
          <w:tcPr>
            <w:tcW w:w="1340" w:type="dxa"/>
            <w:tcBorders>
              <w:top w:val="single" w:sz="4" w:space="0" w:color="auto"/>
              <w:left w:val="single" w:sz="4" w:space="0" w:color="auto"/>
              <w:bottom w:val="single" w:sz="4" w:space="0" w:color="auto"/>
              <w:right w:val="single" w:sz="4" w:space="0" w:color="auto"/>
            </w:tcBorders>
          </w:tcPr>
          <w:p w14:paraId="73FD5220" w14:textId="0B80E0C7" w:rsidR="0016362E" w:rsidRPr="0098376C" w:rsidRDefault="0016362E" w:rsidP="0016362E">
            <w:pPr>
              <w:jc w:val="center"/>
              <w:rPr>
                <w:rFonts w:ascii="Times New Roman" w:eastAsia="Times New Roman" w:hAnsi="Times New Roman" w:cs="Times New Roman"/>
                <w:sz w:val="24"/>
                <w:szCs w:val="24"/>
              </w:rPr>
            </w:pPr>
            <w:r w:rsidRPr="0098376C">
              <w:rPr>
                <w:rFonts w:ascii="Times New Roman" w:eastAsia="Times New Roman" w:hAnsi="Times New Roman" w:cs="Times New Roman"/>
                <w:bCs/>
                <w:szCs w:val="24"/>
                <w:lang w:eastAsia="lv-LV"/>
              </w:rPr>
              <w:t>1 gab</w:t>
            </w:r>
            <w:r w:rsidR="00AC36D4" w:rsidRPr="0098376C">
              <w:rPr>
                <w:rFonts w:ascii="Times New Roman" w:eastAsia="Times New Roman" w:hAnsi="Times New Roman" w:cs="Times New Roman"/>
                <w:bCs/>
                <w:szCs w:val="24"/>
                <w:lang w:eastAsia="lv-LV"/>
              </w:rPr>
              <w:t>.</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16362E" w:rsidRPr="0098376C" w:rsidRDefault="0016362E" w:rsidP="0016362E">
            <w:pPr>
              <w:jc w:val="center"/>
              <w:rPr>
                <w:rFonts w:ascii="Times New Roman" w:eastAsia="Times New Roman" w:hAnsi="Times New Roman" w:cs="Times New Roman"/>
                <w:bCs/>
                <w:sz w:val="24"/>
                <w:szCs w:val="24"/>
                <w:lang w:eastAsia="lv-LV"/>
              </w:rPr>
            </w:pPr>
          </w:p>
        </w:tc>
      </w:tr>
      <w:tr w:rsidR="0016362E" w:rsidRPr="0098376C" w14:paraId="77C6AC92" w14:textId="77777777" w:rsidTr="00D1449D">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24BC79" w14:textId="77777777" w:rsidR="0016362E" w:rsidRPr="0098376C" w:rsidRDefault="0016362E" w:rsidP="0016362E">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4A5F1C30" w14:textId="309BE41E" w:rsidR="0016362E" w:rsidRPr="0098376C" w:rsidRDefault="0016362E" w:rsidP="00D1449D">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98376C">
              <w:rPr>
                <w:rFonts w:ascii="Times New Roman" w:eastAsia="Times New Roman" w:hAnsi="Times New Roman" w:cs="Times New Roman"/>
                <w:iCs/>
                <w:szCs w:val="24"/>
                <w:lang w:eastAsia="lv-LV"/>
              </w:rPr>
              <w:t>Vieglā pasažieru automašīna Volvo S60 ar valsts reģistrācijas numuru MB9289, VIN YV1RS796252426525, ar aizdedzes atslēgu, bez reģistrācijas apliecības, degvielas tips – dīzeļdegviela, 2005.gada izlaidums (virsbūve ar nelieliem mehāniskiem bojājumiem, sasisti priekšējais buferis, priekšējais labais spārns, priekšējais labais lukturis un motora pārsegs, akumulators izlādējies, nevar atvērt bagāžas nodalījumu)</w:t>
            </w:r>
          </w:p>
        </w:tc>
        <w:tc>
          <w:tcPr>
            <w:tcW w:w="1340" w:type="dxa"/>
            <w:tcBorders>
              <w:top w:val="single" w:sz="4" w:space="0" w:color="auto"/>
              <w:left w:val="single" w:sz="4" w:space="0" w:color="auto"/>
              <w:bottom w:val="single" w:sz="4" w:space="0" w:color="auto"/>
              <w:right w:val="single" w:sz="4" w:space="0" w:color="auto"/>
            </w:tcBorders>
          </w:tcPr>
          <w:p w14:paraId="3DC93A0D" w14:textId="210A542B" w:rsidR="0016362E" w:rsidRPr="0098376C" w:rsidRDefault="0016362E" w:rsidP="0016362E">
            <w:pPr>
              <w:jc w:val="center"/>
              <w:rPr>
                <w:rFonts w:ascii="Times New Roman" w:eastAsia="Times New Roman" w:hAnsi="Times New Roman" w:cs="Times New Roman"/>
                <w:sz w:val="24"/>
                <w:szCs w:val="24"/>
              </w:rPr>
            </w:pPr>
            <w:r w:rsidRPr="0098376C">
              <w:rPr>
                <w:rFonts w:ascii="Times New Roman" w:eastAsia="Times New Roman" w:hAnsi="Times New Roman" w:cs="Times New Roman"/>
                <w:bCs/>
                <w:szCs w:val="24"/>
                <w:lang w:eastAsia="lv-LV"/>
              </w:rPr>
              <w:t>1 gab</w:t>
            </w:r>
            <w:r w:rsidR="00AC36D4" w:rsidRPr="0098376C">
              <w:rPr>
                <w:rFonts w:ascii="Times New Roman" w:eastAsia="Times New Roman" w:hAnsi="Times New Roman" w:cs="Times New Roman"/>
                <w:bCs/>
                <w:szCs w:val="24"/>
                <w:lang w:eastAsia="lv-LV"/>
              </w:rPr>
              <w:t>.</w:t>
            </w:r>
          </w:p>
        </w:tc>
        <w:tc>
          <w:tcPr>
            <w:tcW w:w="1975" w:type="dxa"/>
            <w:tcBorders>
              <w:top w:val="single" w:sz="4" w:space="0" w:color="auto"/>
              <w:left w:val="single" w:sz="4" w:space="0" w:color="auto"/>
              <w:bottom w:val="single" w:sz="4" w:space="0" w:color="auto"/>
              <w:right w:val="single" w:sz="4" w:space="0" w:color="auto"/>
            </w:tcBorders>
            <w:vAlign w:val="center"/>
          </w:tcPr>
          <w:p w14:paraId="6BC4CBAD" w14:textId="77777777" w:rsidR="0016362E" w:rsidRPr="0098376C" w:rsidRDefault="0016362E" w:rsidP="0016362E">
            <w:pPr>
              <w:jc w:val="center"/>
              <w:rPr>
                <w:rFonts w:ascii="Times New Roman" w:eastAsia="Times New Roman" w:hAnsi="Times New Roman" w:cs="Times New Roman"/>
                <w:bCs/>
                <w:sz w:val="24"/>
                <w:szCs w:val="24"/>
                <w:lang w:eastAsia="lv-LV"/>
              </w:rPr>
            </w:pPr>
          </w:p>
        </w:tc>
      </w:tr>
      <w:tr w:rsidR="0016362E" w:rsidRPr="0098376C" w14:paraId="66E30377" w14:textId="77777777" w:rsidTr="00D1449D">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F924158" w14:textId="77777777" w:rsidR="0016362E" w:rsidRPr="0098376C" w:rsidRDefault="0016362E" w:rsidP="0016362E">
            <w:pPr>
              <w:numPr>
                <w:ilvl w:val="0"/>
                <w:numId w:val="6"/>
              </w:numPr>
              <w:ind w:right="101"/>
              <w:contextualSpacing/>
              <w:jc w:val="both"/>
              <w:rPr>
                <w:rFonts w:ascii="Times New Roman" w:eastAsia="Times New Roman" w:hAnsi="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08E1B7BF" w14:textId="3C061870" w:rsidR="0016362E" w:rsidRPr="0098376C" w:rsidRDefault="0016362E" w:rsidP="00D1449D">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98376C">
              <w:rPr>
                <w:rFonts w:ascii="Times New Roman" w:eastAsia="Times New Roman" w:hAnsi="Times New Roman" w:cs="Times New Roman"/>
                <w:iCs/>
                <w:szCs w:val="24"/>
                <w:lang w:eastAsia="lv-LV"/>
              </w:rPr>
              <w:t xml:space="preserve">Vieglā plašlietojuma automašīna BMW 320 ar valsts reģistrācijas numuru KK1996, VIN WBAAP71010PW44229, ar aizdedzes atslēgu, bez </w:t>
            </w:r>
            <w:r w:rsidRPr="0098376C">
              <w:rPr>
                <w:rFonts w:ascii="Times New Roman" w:eastAsia="Times New Roman" w:hAnsi="Times New Roman" w:cs="Times New Roman"/>
                <w:iCs/>
                <w:szCs w:val="24"/>
                <w:lang w:eastAsia="lv-LV"/>
              </w:rPr>
              <w:lastRenderedPageBreak/>
              <w:t>reģistrācijas apliecības, degvielas tips – dīzeļdegviela, 2005.gada izlaidums (virsbūve ar rūsu)</w:t>
            </w:r>
          </w:p>
        </w:tc>
        <w:tc>
          <w:tcPr>
            <w:tcW w:w="1340" w:type="dxa"/>
            <w:tcBorders>
              <w:top w:val="single" w:sz="4" w:space="0" w:color="auto"/>
              <w:left w:val="single" w:sz="4" w:space="0" w:color="auto"/>
              <w:bottom w:val="single" w:sz="4" w:space="0" w:color="auto"/>
              <w:right w:val="single" w:sz="4" w:space="0" w:color="auto"/>
            </w:tcBorders>
          </w:tcPr>
          <w:p w14:paraId="5652C7A4" w14:textId="3EFC5D25" w:rsidR="0016362E" w:rsidRPr="0098376C" w:rsidRDefault="0016362E" w:rsidP="0016362E">
            <w:pPr>
              <w:jc w:val="center"/>
              <w:rPr>
                <w:rFonts w:ascii="Times New Roman" w:eastAsia="Times New Roman" w:hAnsi="Times New Roman" w:cs="Times New Roman"/>
                <w:sz w:val="24"/>
                <w:szCs w:val="24"/>
              </w:rPr>
            </w:pPr>
            <w:r w:rsidRPr="0098376C">
              <w:rPr>
                <w:rFonts w:ascii="Times New Roman" w:eastAsia="Times New Roman" w:hAnsi="Times New Roman" w:cs="Times New Roman"/>
                <w:bCs/>
                <w:szCs w:val="24"/>
                <w:lang w:eastAsia="lv-LV"/>
              </w:rPr>
              <w:lastRenderedPageBreak/>
              <w:t>1 gab</w:t>
            </w:r>
            <w:r w:rsidR="00AC36D4" w:rsidRPr="0098376C">
              <w:rPr>
                <w:rFonts w:ascii="Times New Roman" w:eastAsia="Times New Roman" w:hAnsi="Times New Roman" w:cs="Times New Roman"/>
                <w:bCs/>
                <w:szCs w:val="24"/>
                <w:lang w:eastAsia="lv-LV"/>
              </w:rPr>
              <w:t>.</w:t>
            </w:r>
          </w:p>
        </w:tc>
        <w:tc>
          <w:tcPr>
            <w:tcW w:w="1975" w:type="dxa"/>
            <w:tcBorders>
              <w:top w:val="single" w:sz="4" w:space="0" w:color="auto"/>
              <w:left w:val="single" w:sz="4" w:space="0" w:color="auto"/>
              <w:bottom w:val="single" w:sz="4" w:space="0" w:color="auto"/>
              <w:right w:val="single" w:sz="4" w:space="0" w:color="auto"/>
            </w:tcBorders>
            <w:vAlign w:val="center"/>
          </w:tcPr>
          <w:p w14:paraId="40C1D3B1" w14:textId="77777777" w:rsidR="0016362E" w:rsidRPr="0098376C" w:rsidRDefault="0016362E" w:rsidP="0016362E">
            <w:pPr>
              <w:jc w:val="center"/>
              <w:rPr>
                <w:rFonts w:ascii="Times New Roman" w:eastAsia="Times New Roman" w:hAnsi="Times New Roman" w:cs="Times New Roman"/>
                <w:bCs/>
                <w:sz w:val="24"/>
                <w:szCs w:val="24"/>
                <w:lang w:eastAsia="lv-LV"/>
              </w:rPr>
            </w:pPr>
          </w:p>
        </w:tc>
      </w:tr>
      <w:tr w:rsidR="0016362E" w:rsidRPr="0098376C" w14:paraId="46B3340E" w14:textId="77777777" w:rsidTr="00D1449D">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6D35FB4" w14:textId="77777777" w:rsidR="0016362E" w:rsidRPr="0098376C" w:rsidRDefault="0016362E" w:rsidP="0016362E">
            <w:pPr>
              <w:numPr>
                <w:ilvl w:val="0"/>
                <w:numId w:val="6"/>
              </w:numPr>
              <w:ind w:right="101"/>
              <w:contextualSpacing/>
              <w:jc w:val="both"/>
              <w:rPr>
                <w:rFonts w:ascii="Times New Roman" w:eastAsia="Times New Roman" w:hAnsi="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260B7C72" w14:textId="2D9E3463" w:rsidR="0016362E" w:rsidRPr="0098376C" w:rsidRDefault="0016362E" w:rsidP="00D1449D">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98376C">
              <w:rPr>
                <w:rFonts w:ascii="Times New Roman" w:eastAsia="Times New Roman" w:hAnsi="Times New Roman" w:cs="Times New Roman"/>
                <w:iCs/>
                <w:szCs w:val="24"/>
                <w:lang w:eastAsia="lv-LV"/>
              </w:rPr>
              <w:t>Vieglā plašlietojuma automašīna Seat Ibiza ar valsts reģistrācijas numuru JR8153, VIN VSSZZZ6LZ3D000643, ar aizdedzes atslēgu, bez reģistrācijas apliecības, degvielas tips – benzīns, bez TA, 2003.gada izlaidums (virsbūve ar rūsu un mehāniskiem bojājumiem, vējstikls ar plaisu, bojāts aizmugurējais labais lukturis, nevar iedarbināt)</w:t>
            </w:r>
          </w:p>
        </w:tc>
        <w:tc>
          <w:tcPr>
            <w:tcW w:w="1340" w:type="dxa"/>
            <w:tcBorders>
              <w:top w:val="single" w:sz="4" w:space="0" w:color="auto"/>
              <w:left w:val="single" w:sz="4" w:space="0" w:color="auto"/>
              <w:bottom w:val="single" w:sz="4" w:space="0" w:color="auto"/>
              <w:right w:val="single" w:sz="4" w:space="0" w:color="auto"/>
            </w:tcBorders>
          </w:tcPr>
          <w:p w14:paraId="21B1E53A" w14:textId="03E94C7D" w:rsidR="0016362E" w:rsidRPr="0098376C" w:rsidRDefault="0016362E" w:rsidP="0016362E">
            <w:pPr>
              <w:jc w:val="center"/>
              <w:rPr>
                <w:rFonts w:ascii="Times New Roman" w:eastAsia="Times New Roman" w:hAnsi="Times New Roman" w:cs="Times New Roman"/>
                <w:sz w:val="24"/>
                <w:szCs w:val="24"/>
              </w:rPr>
            </w:pPr>
            <w:r w:rsidRPr="0098376C">
              <w:rPr>
                <w:rFonts w:ascii="Times New Roman" w:eastAsia="Times New Roman" w:hAnsi="Times New Roman" w:cs="Times New Roman"/>
                <w:bCs/>
                <w:szCs w:val="24"/>
                <w:lang w:eastAsia="lv-LV"/>
              </w:rPr>
              <w:t>1 gab</w:t>
            </w:r>
            <w:r w:rsidR="00AC36D4" w:rsidRPr="0098376C">
              <w:rPr>
                <w:rFonts w:ascii="Times New Roman" w:eastAsia="Times New Roman" w:hAnsi="Times New Roman" w:cs="Times New Roman"/>
                <w:bCs/>
                <w:szCs w:val="24"/>
                <w:lang w:eastAsia="lv-LV"/>
              </w:rPr>
              <w:t>.</w:t>
            </w:r>
          </w:p>
        </w:tc>
        <w:tc>
          <w:tcPr>
            <w:tcW w:w="1975" w:type="dxa"/>
            <w:tcBorders>
              <w:top w:val="single" w:sz="4" w:space="0" w:color="auto"/>
              <w:left w:val="single" w:sz="4" w:space="0" w:color="auto"/>
              <w:bottom w:val="single" w:sz="4" w:space="0" w:color="auto"/>
              <w:right w:val="single" w:sz="4" w:space="0" w:color="auto"/>
            </w:tcBorders>
            <w:vAlign w:val="center"/>
          </w:tcPr>
          <w:p w14:paraId="40B3A44F" w14:textId="77777777" w:rsidR="0016362E" w:rsidRPr="0098376C" w:rsidRDefault="0016362E" w:rsidP="0016362E">
            <w:pPr>
              <w:jc w:val="center"/>
              <w:rPr>
                <w:rFonts w:ascii="Times New Roman" w:eastAsia="Times New Roman" w:hAnsi="Times New Roman" w:cs="Times New Roman"/>
                <w:bCs/>
                <w:sz w:val="24"/>
                <w:szCs w:val="24"/>
                <w:lang w:eastAsia="lv-LV"/>
              </w:rPr>
            </w:pPr>
          </w:p>
        </w:tc>
      </w:tr>
      <w:tr w:rsidR="0016362E" w:rsidRPr="0098376C" w14:paraId="6B74EF30" w14:textId="77777777" w:rsidTr="00D1449D">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368EA0F0" w14:textId="77777777" w:rsidR="0016362E" w:rsidRPr="0098376C" w:rsidRDefault="0016362E" w:rsidP="0016362E">
            <w:pPr>
              <w:numPr>
                <w:ilvl w:val="0"/>
                <w:numId w:val="6"/>
              </w:numPr>
              <w:ind w:right="101"/>
              <w:contextualSpacing/>
              <w:jc w:val="both"/>
              <w:rPr>
                <w:rFonts w:ascii="Times New Roman" w:eastAsia="Times New Roman" w:hAnsi="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18C0E797" w14:textId="12132E21" w:rsidR="0016362E" w:rsidRPr="0098376C" w:rsidRDefault="0016362E" w:rsidP="00D1449D">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98376C">
              <w:rPr>
                <w:rFonts w:ascii="Times New Roman" w:eastAsia="Times New Roman" w:hAnsi="Times New Roman" w:cs="Times New Roman"/>
                <w:iCs/>
                <w:szCs w:val="24"/>
                <w:lang w:eastAsia="lv-LV"/>
              </w:rPr>
              <w:t>Vieglā plašlietojuma automašīna Volkswagen Golf ar valsts reģistrācijas numuru JH6530, VIN WVWZZZ1JZ6W032217, ar aizdedzes atslēgu, ar reģistrācijas apliecību, degvielas tips – benzīns, bez TA, 2006.gada izlaidums (virsbūve ar rūsu un mehāniskiem bojājumiem, vējstikls ar plaisu, nevar atvērt bagāžas nodalījumu, nevar iedarbināt)</w:t>
            </w:r>
          </w:p>
        </w:tc>
        <w:tc>
          <w:tcPr>
            <w:tcW w:w="1340" w:type="dxa"/>
            <w:tcBorders>
              <w:top w:val="single" w:sz="4" w:space="0" w:color="auto"/>
              <w:left w:val="single" w:sz="4" w:space="0" w:color="auto"/>
              <w:bottom w:val="single" w:sz="4" w:space="0" w:color="auto"/>
              <w:right w:val="single" w:sz="4" w:space="0" w:color="auto"/>
            </w:tcBorders>
          </w:tcPr>
          <w:p w14:paraId="3B813B83" w14:textId="4101346C" w:rsidR="0016362E" w:rsidRPr="0098376C" w:rsidRDefault="0016362E" w:rsidP="0016362E">
            <w:pPr>
              <w:jc w:val="center"/>
              <w:rPr>
                <w:rFonts w:ascii="Times New Roman" w:eastAsia="Times New Roman" w:hAnsi="Times New Roman" w:cs="Times New Roman"/>
                <w:sz w:val="24"/>
                <w:szCs w:val="24"/>
              </w:rPr>
            </w:pPr>
            <w:r w:rsidRPr="0098376C">
              <w:rPr>
                <w:rFonts w:ascii="Times New Roman" w:eastAsia="Times New Roman" w:hAnsi="Times New Roman" w:cs="Times New Roman"/>
                <w:bCs/>
                <w:szCs w:val="24"/>
                <w:lang w:eastAsia="lv-LV"/>
              </w:rPr>
              <w:t>1 gab</w:t>
            </w:r>
            <w:r w:rsidR="00AC36D4" w:rsidRPr="0098376C">
              <w:rPr>
                <w:rFonts w:ascii="Times New Roman" w:eastAsia="Times New Roman" w:hAnsi="Times New Roman" w:cs="Times New Roman"/>
                <w:bCs/>
                <w:szCs w:val="24"/>
                <w:lang w:eastAsia="lv-LV"/>
              </w:rPr>
              <w:t>.</w:t>
            </w:r>
          </w:p>
        </w:tc>
        <w:tc>
          <w:tcPr>
            <w:tcW w:w="1975" w:type="dxa"/>
            <w:tcBorders>
              <w:top w:val="single" w:sz="4" w:space="0" w:color="auto"/>
              <w:left w:val="single" w:sz="4" w:space="0" w:color="auto"/>
              <w:bottom w:val="single" w:sz="4" w:space="0" w:color="auto"/>
              <w:right w:val="single" w:sz="4" w:space="0" w:color="auto"/>
            </w:tcBorders>
            <w:vAlign w:val="center"/>
          </w:tcPr>
          <w:p w14:paraId="67D4D825" w14:textId="77777777" w:rsidR="0016362E" w:rsidRPr="0098376C" w:rsidRDefault="0016362E" w:rsidP="0016362E">
            <w:pPr>
              <w:jc w:val="center"/>
              <w:rPr>
                <w:rFonts w:ascii="Times New Roman" w:eastAsia="Times New Roman" w:hAnsi="Times New Roman" w:cs="Times New Roman"/>
                <w:bCs/>
                <w:sz w:val="24"/>
                <w:szCs w:val="24"/>
                <w:lang w:eastAsia="lv-LV"/>
              </w:rPr>
            </w:pPr>
          </w:p>
        </w:tc>
      </w:tr>
      <w:tr w:rsidR="0016362E" w:rsidRPr="0098376C" w14:paraId="5D681BE8" w14:textId="77777777" w:rsidTr="00D1449D">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43258D39" w14:textId="77777777" w:rsidR="0016362E" w:rsidRPr="0098376C" w:rsidRDefault="0016362E" w:rsidP="0016362E">
            <w:pPr>
              <w:numPr>
                <w:ilvl w:val="0"/>
                <w:numId w:val="6"/>
              </w:numPr>
              <w:ind w:right="101"/>
              <w:contextualSpacing/>
              <w:jc w:val="both"/>
              <w:rPr>
                <w:rFonts w:ascii="Times New Roman" w:eastAsia="Times New Roman" w:hAnsi="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12A7A232" w14:textId="602CD576" w:rsidR="0016362E" w:rsidRPr="0098376C" w:rsidRDefault="0016362E" w:rsidP="00D1449D">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98376C">
              <w:rPr>
                <w:rFonts w:ascii="Times New Roman" w:eastAsia="Times New Roman" w:hAnsi="Times New Roman" w:cs="Times New Roman"/>
                <w:iCs/>
                <w:szCs w:val="24"/>
                <w:lang w:eastAsia="lv-LV"/>
              </w:rPr>
              <w:t>Vieglā plašlietojuma automašīna Nissan X-Trail ar valsts reģistrācijas numuru JZ7833, VIN JN1TENT30U0114605, ar aizdedzes atslēgu, bez reģistrācijas apliecības, degvielas tips – dīzeļdegviela, bez TA, 2004.gada izlaidums (virsbūve ar rūsu un mehāniskiem bojājumiem, nolauzts labo priekšējo durvju rokturis, izlādējies akumulators)</w:t>
            </w:r>
          </w:p>
        </w:tc>
        <w:tc>
          <w:tcPr>
            <w:tcW w:w="1340" w:type="dxa"/>
            <w:tcBorders>
              <w:top w:val="single" w:sz="4" w:space="0" w:color="auto"/>
              <w:left w:val="single" w:sz="4" w:space="0" w:color="auto"/>
              <w:bottom w:val="single" w:sz="4" w:space="0" w:color="auto"/>
              <w:right w:val="single" w:sz="4" w:space="0" w:color="auto"/>
            </w:tcBorders>
          </w:tcPr>
          <w:p w14:paraId="44060D83" w14:textId="08DCE4BF" w:rsidR="0016362E" w:rsidRPr="0098376C" w:rsidRDefault="0016362E" w:rsidP="0016362E">
            <w:pPr>
              <w:jc w:val="center"/>
              <w:rPr>
                <w:rFonts w:ascii="Times New Roman" w:eastAsia="Times New Roman" w:hAnsi="Times New Roman" w:cs="Times New Roman"/>
                <w:sz w:val="24"/>
                <w:szCs w:val="24"/>
              </w:rPr>
            </w:pPr>
            <w:r w:rsidRPr="0098376C">
              <w:rPr>
                <w:rFonts w:ascii="Times New Roman" w:eastAsia="Times New Roman" w:hAnsi="Times New Roman" w:cs="Times New Roman"/>
                <w:bCs/>
                <w:szCs w:val="24"/>
                <w:lang w:eastAsia="lv-LV"/>
              </w:rPr>
              <w:t>1 gab</w:t>
            </w:r>
            <w:r w:rsidR="00AC36D4" w:rsidRPr="0098376C">
              <w:rPr>
                <w:rFonts w:ascii="Times New Roman" w:eastAsia="Times New Roman" w:hAnsi="Times New Roman" w:cs="Times New Roman"/>
                <w:bCs/>
                <w:szCs w:val="24"/>
                <w:lang w:eastAsia="lv-LV"/>
              </w:rPr>
              <w:t>.</w:t>
            </w:r>
          </w:p>
        </w:tc>
        <w:tc>
          <w:tcPr>
            <w:tcW w:w="1975" w:type="dxa"/>
            <w:tcBorders>
              <w:top w:val="single" w:sz="4" w:space="0" w:color="auto"/>
              <w:left w:val="single" w:sz="4" w:space="0" w:color="auto"/>
              <w:bottom w:val="single" w:sz="4" w:space="0" w:color="auto"/>
              <w:right w:val="single" w:sz="4" w:space="0" w:color="auto"/>
            </w:tcBorders>
            <w:vAlign w:val="center"/>
          </w:tcPr>
          <w:p w14:paraId="37414105" w14:textId="77777777" w:rsidR="0016362E" w:rsidRPr="0098376C" w:rsidRDefault="0016362E" w:rsidP="0016362E">
            <w:pPr>
              <w:jc w:val="center"/>
              <w:rPr>
                <w:rFonts w:ascii="Times New Roman" w:eastAsia="Times New Roman" w:hAnsi="Times New Roman" w:cs="Times New Roman"/>
                <w:bCs/>
                <w:sz w:val="24"/>
                <w:szCs w:val="24"/>
                <w:lang w:eastAsia="lv-LV"/>
              </w:rPr>
            </w:pPr>
          </w:p>
        </w:tc>
      </w:tr>
      <w:tr w:rsidR="0016362E" w:rsidRPr="0098376C" w14:paraId="6FD29C53" w14:textId="77777777" w:rsidTr="00D1449D">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BD75FA4" w14:textId="77777777" w:rsidR="0016362E" w:rsidRPr="0098376C" w:rsidRDefault="0016362E" w:rsidP="0016362E">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307CE122" w14:textId="1EB9A09D" w:rsidR="0016362E" w:rsidRPr="0098376C" w:rsidRDefault="0016362E" w:rsidP="00D1449D">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98376C">
              <w:rPr>
                <w:rFonts w:ascii="Times New Roman" w:eastAsia="Times New Roman" w:hAnsi="Times New Roman" w:cs="Times New Roman"/>
                <w:iCs/>
                <w:szCs w:val="24"/>
                <w:lang w:eastAsia="lv-LV"/>
              </w:rPr>
              <w:t>Vieglā plašlietojuma automašīna Audi A4 ar valsts reģistrācijas numuru GH9737, VIN WAUZZZ8E54A236092, bez aizdedzes atslēgām, bez reģistrācijas apliecības, degvielas tips – dīzeļdegviela, bez TA, 2004.gada izlaidums (virsbūve ar rūsu un mehāniskiem bojājumiem, pārplēsts labais priekšējais spārns, labās priekšējās durvis, vējstikls ar plaisu, nolauzts aizmugurējā loga tīrītājs, nevar atvērt motora pārsegu un bagāžas nodalījumu)</w:t>
            </w:r>
          </w:p>
        </w:tc>
        <w:tc>
          <w:tcPr>
            <w:tcW w:w="1340" w:type="dxa"/>
            <w:tcBorders>
              <w:top w:val="single" w:sz="4" w:space="0" w:color="auto"/>
              <w:left w:val="single" w:sz="4" w:space="0" w:color="auto"/>
              <w:bottom w:val="single" w:sz="4" w:space="0" w:color="auto"/>
              <w:right w:val="single" w:sz="4" w:space="0" w:color="auto"/>
            </w:tcBorders>
          </w:tcPr>
          <w:p w14:paraId="41D5A4ED" w14:textId="2970D672" w:rsidR="0016362E" w:rsidRPr="0098376C" w:rsidRDefault="0016362E" w:rsidP="0016362E">
            <w:pPr>
              <w:jc w:val="center"/>
              <w:rPr>
                <w:rFonts w:ascii="Times New Roman" w:eastAsia="Times New Roman" w:hAnsi="Times New Roman" w:cs="Times New Roman"/>
                <w:sz w:val="24"/>
                <w:szCs w:val="24"/>
              </w:rPr>
            </w:pPr>
            <w:r w:rsidRPr="0098376C">
              <w:rPr>
                <w:rFonts w:ascii="Times New Roman" w:eastAsia="Times New Roman" w:hAnsi="Times New Roman" w:cs="Times New Roman"/>
                <w:bCs/>
                <w:szCs w:val="24"/>
                <w:lang w:eastAsia="lv-LV"/>
              </w:rPr>
              <w:t>1 gab</w:t>
            </w:r>
            <w:r w:rsidR="00AC36D4" w:rsidRPr="0098376C">
              <w:rPr>
                <w:rFonts w:ascii="Times New Roman" w:eastAsia="Times New Roman" w:hAnsi="Times New Roman" w:cs="Times New Roman"/>
                <w:bCs/>
                <w:szCs w:val="24"/>
                <w:lang w:eastAsia="lv-LV"/>
              </w:rPr>
              <w:t>.</w:t>
            </w:r>
          </w:p>
        </w:tc>
        <w:tc>
          <w:tcPr>
            <w:tcW w:w="1975" w:type="dxa"/>
            <w:tcBorders>
              <w:top w:val="single" w:sz="4" w:space="0" w:color="auto"/>
              <w:left w:val="single" w:sz="4" w:space="0" w:color="auto"/>
              <w:bottom w:val="single" w:sz="4" w:space="0" w:color="auto"/>
              <w:right w:val="single" w:sz="4" w:space="0" w:color="auto"/>
            </w:tcBorders>
            <w:vAlign w:val="center"/>
          </w:tcPr>
          <w:p w14:paraId="3C24EE31" w14:textId="77777777" w:rsidR="0016362E" w:rsidRPr="0098376C" w:rsidRDefault="0016362E" w:rsidP="0016362E">
            <w:pPr>
              <w:jc w:val="center"/>
              <w:rPr>
                <w:rFonts w:ascii="Times New Roman" w:eastAsia="Times New Roman" w:hAnsi="Times New Roman" w:cs="Times New Roman"/>
                <w:bCs/>
                <w:sz w:val="24"/>
                <w:szCs w:val="24"/>
                <w:lang w:eastAsia="lv-LV"/>
              </w:rPr>
            </w:pPr>
          </w:p>
        </w:tc>
      </w:tr>
      <w:tr w:rsidR="0016362E" w:rsidRPr="0098376C" w14:paraId="7426A762" w14:textId="77777777" w:rsidTr="00D1449D">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F7F0692" w14:textId="77777777" w:rsidR="0016362E" w:rsidRPr="0098376C" w:rsidRDefault="0016362E" w:rsidP="0016362E">
            <w:pPr>
              <w:numPr>
                <w:ilvl w:val="0"/>
                <w:numId w:val="6"/>
              </w:numPr>
              <w:ind w:right="101"/>
              <w:contextualSpacing/>
              <w:jc w:val="both"/>
              <w:rPr>
                <w:rFonts w:ascii="Times New Roman" w:eastAsia="Times New Roman" w:hAnsi="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172BC823" w14:textId="26C1930E" w:rsidR="0016362E" w:rsidRPr="0098376C" w:rsidRDefault="0016362E" w:rsidP="00D1449D">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98376C">
              <w:rPr>
                <w:rFonts w:ascii="Times New Roman" w:eastAsia="Times New Roman" w:hAnsi="Times New Roman" w:cs="Times New Roman"/>
                <w:iCs/>
                <w:szCs w:val="24"/>
                <w:lang w:eastAsia="lv-LV"/>
              </w:rPr>
              <w:t>Vieglā pasažieru automašīna BMW550I ar valsts reģistrācijas numuru MK6775, VIN WBAFR9C59BC757036, ar aizdedzes atslēgu, bez reģistrācijas apliecības, degvielas tips – benzīns, 2011.gada izlaidums (virsbūve bez manāmiem defektiem, tukšas riepas, labajās aizmugurējajās durvīs krājas ūdens, akumulators izlādējies, nevar atvērt bagāžas nodalījumu, ilgstoši nav lietota)</w:t>
            </w:r>
          </w:p>
        </w:tc>
        <w:tc>
          <w:tcPr>
            <w:tcW w:w="1340" w:type="dxa"/>
            <w:tcBorders>
              <w:top w:val="single" w:sz="4" w:space="0" w:color="auto"/>
              <w:left w:val="single" w:sz="4" w:space="0" w:color="auto"/>
              <w:bottom w:val="single" w:sz="4" w:space="0" w:color="auto"/>
              <w:right w:val="single" w:sz="4" w:space="0" w:color="auto"/>
            </w:tcBorders>
          </w:tcPr>
          <w:p w14:paraId="05A9A9EE" w14:textId="2AEB8DE8" w:rsidR="0016362E" w:rsidRPr="0098376C" w:rsidRDefault="0016362E" w:rsidP="0016362E">
            <w:pPr>
              <w:jc w:val="center"/>
              <w:rPr>
                <w:rFonts w:ascii="Times New Roman" w:eastAsia="Times New Roman" w:hAnsi="Times New Roman" w:cs="Times New Roman"/>
                <w:sz w:val="24"/>
                <w:szCs w:val="24"/>
              </w:rPr>
            </w:pPr>
            <w:r w:rsidRPr="0098376C">
              <w:rPr>
                <w:rFonts w:ascii="Times New Roman" w:eastAsia="Times New Roman" w:hAnsi="Times New Roman" w:cs="Times New Roman"/>
                <w:bCs/>
                <w:szCs w:val="24"/>
                <w:lang w:eastAsia="lv-LV"/>
              </w:rPr>
              <w:t>1 gab</w:t>
            </w:r>
            <w:r w:rsidR="00AC36D4" w:rsidRPr="0098376C">
              <w:rPr>
                <w:rFonts w:ascii="Times New Roman" w:eastAsia="Times New Roman" w:hAnsi="Times New Roman" w:cs="Times New Roman"/>
                <w:bCs/>
                <w:szCs w:val="24"/>
                <w:lang w:eastAsia="lv-LV"/>
              </w:rPr>
              <w:t>.</w:t>
            </w:r>
          </w:p>
        </w:tc>
        <w:tc>
          <w:tcPr>
            <w:tcW w:w="1975" w:type="dxa"/>
            <w:tcBorders>
              <w:top w:val="single" w:sz="4" w:space="0" w:color="auto"/>
              <w:left w:val="single" w:sz="4" w:space="0" w:color="auto"/>
              <w:bottom w:val="single" w:sz="4" w:space="0" w:color="auto"/>
              <w:right w:val="single" w:sz="4" w:space="0" w:color="auto"/>
            </w:tcBorders>
            <w:vAlign w:val="center"/>
          </w:tcPr>
          <w:p w14:paraId="58E8C050" w14:textId="77777777" w:rsidR="0016362E" w:rsidRPr="0098376C" w:rsidRDefault="0016362E" w:rsidP="0016362E">
            <w:pPr>
              <w:jc w:val="center"/>
              <w:rPr>
                <w:rFonts w:ascii="Times New Roman" w:eastAsia="Times New Roman" w:hAnsi="Times New Roman" w:cs="Times New Roman"/>
                <w:bCs/>
                <w:sz w:val="24"/>
                <w:szCs w:val="24"/>
                <w:lang w:eastAsia="lv-LV"/>
              </w:rPr>
            </w:pPr>
          </w:p>
        </w:tc>
      </w:tr>
    </w:tbl>
    <w:p w14:paraId="26FB285E" w14:textId="1F0A017E" w:rsidR="00BE4B8A" w:rsidRDefault="00BE4B8A" w:rsidP="00D01AAD">
      <w:pPr>
        <w:ind w:left="360"/>
        <w:jc w:val="right"/>
        <w:rPr>
          <w:rFonts w:eastAsia="Times New Roman" w:cs="Times New Roman"/>
          <w:szCs w:val="24"/>
          <w:lang w:eastAsia="lv-LV"/>
        </w:rPr>
      </w:pPr>
    </w:p>
    <w:p w14:paraId="5DE7F0D3" w14:textId="78BC400B" w:rsidR="00AC36D4" w:rsidRDefault="00AC36D4">
      <w:pPr>
        <w:rPr>
          <w:rFonts w:eastAsia="Times New Roman" w:cs="Times New Roman"/>
          <w:szCs w:val="24"/>
          <w:lang w:eastAsia="lv-LV"/>
        </w:rPr>
      </w:pPr>
      <w:r>
        <w:rPr>
          <w:rFonts w:eastAsia="Times New Roman" w:cs="Times New Roman"/>
          <w:szCs w:val="24"/>
          <w:lang w:eastAsia="lv-LV"/>
        </w:rPr>
        <w:br w:type="page"/>
      </w:r>
    </w:p>
    <w:p w14:paraId="68F1D3FD"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1"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603F12BE" w:rsidR="00CB009F" w:rsidRPr="005C523E"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w:t>
      </w:r>
      <w:r w:rsidRPr="005C523E">
        <w:rPr>
          <w:rFonts w:eastAsia="Times New Roman" w:cs="Times New Roman"/>
          <w:sz w:val="26"/>
          <w:szCs w:val="26"/>
          <w:lang w:eastAsia="lv-LV"/>
        </w:rPr>
        <w:t xml:space="preserve">līdz </w:t>
      </w:r>
      <w:r w:rsidRPr="005C523E">
        <w:rPr>
          <w:rFonts w:eastAsia="Times New Roman" w:cs="Times New Roman"/>
          <w:b/>
          <w:bCs/>
          <w:sz w:val="26"/>
          <w:szCs w:val="26"/>
          <w:lang w:eastAsia="lv-LV"/>
        </w:rPr>
        <w:t>202</w:t>
      </w:r>
      <w:r w:rsidR="00103A67" w:rsidRPr="005C523E">
        <w:rPr>
          <w:rFonts w:eastAsia="Times New Roman" w:cs="Times New Roman"/>
          <w:b/>
          <w:bCs/>
          <w:sz w:val="26"/>
          <w:szCs w:val="26"/>
          <w:lang w:eastAsia="lv-LV"/>
        </w:rPr>
        <w:t>2</w:t>
      </w:r>
      <w:r w:rsidRPr="005C523E">
        <w:rPr>
          <w:rFonts w:eastAsia="Times New Roman" w:cs="Times New Roman"/>
          <w:b/>
          <w:bCs/>
          <w:sz w:val="26"/>
          <w:szCs w:val="26"/>
          <w:lang w:eastAsia="lv-LV"/>
        </w:rPr>
        <w:t>.gada</w:t>
      </w:r>
      <w:r w:rsidR="00767B7E" w:rsidRPr="005C523E">
        <w:rPr>
          <w:rFonts w:eastAsia="Times New Roman" w:cs="Times New Roman"/>
          <w:b/>
          <w:bCs/>
          <w:sz w:val="26"/>
          <w:szCs w:val="26"/>
          <w:lang w:eastAsia="lv-LV"/>
        </w:rPr>
        <w:t xml:space="preserve"> </w:t>
      </w:r>
      <w:r w:rsidR="00AC36D4" w:rsidRPr="00D1449D">
        <w:rPr>
          <w:rFonts w:eastAsia="Times New Roman" w:cs="Times New Roman"/>
          <w:b/>
          <w:bCs/>
          <w:sz w:val="26"/>
          <w:szCs w:val="26"/>
          <w:lang w:eastAsia="lv-LV"/>
        </w:rPr>
        <w:t>27</w:t>
      </w:r>
      <w:r w:rsidR="00BE4B8A" w:rsidRPr="00D1449D">
        <w:rPr>
          <w:rFonts w:eastAsia="Times New Roman" w:cs="Times New Roman"/>
          <w:b/>
          <w:bCs/>
          <w:sz w:val="26"/>
          <w:szCs w:val="26"/>
          <w:lang w:eastAsia="lv-LV"/>
        </w:rPr>
        <w:t>.</w:t>
      </w:r>
      <w:r w:rsidR="00AC36D4" w:rsidRPr="005C523E">
        <w:rPr>
          <w:rFonts w:eastAsia="Times New Roman" w:cs="Times New Roman"/>
          <w:b/>
          <w:bCs/>
          <w:sz w:val="26"/>
          <w:szCs w:val="26"/>
          <w:lang w:eastAsia="lv-LV"/>
        </w:rPr>
        <w:t>oktobrim</w:t>
      </w:r>
      <w:r w:rsidR="009D1848" w:rsidRPr="005C523E">
        <w:rPr>
          <w:rFonts w:eastAsia="Times New Roman" w:cs="Times New Roman"/>
          <w:b/>
          <w:bCs/>
          <w:sz w:val="26"/>
          <w:szCs w:val="26"/>
          <w:lang w:eastAsia="lv-LV"/>
        </w:rPr>
        <w:t>,</w:t>
      </w:r>
      <w:r w:rsidR="009D1848" w:rsidRPr="005C523E">
        <w:rPr>
          <w:rFonts w:eastAsia="Times New Roman" w:cs="Times New Roman"/>
          <w:sz w:val="26"/>
          <w:szCs w:val="26"/>
          <w:lang w:eastAsia="lv-LV"/>
        </w:rPr>
        <w:t xml:space="preserve"> </w:t>
      </w:r>
      <w:r w:rsidRPr="005C523E">
        <w:rPr>
          <w:rFonts w:eastAsia="Times New Roman" w:cs="Times New Roman"/>
          <w:sz w:val="26"/>
          <w:szCs w:val="26"/>
          <w:lang w:eastAsia="lv-LV"/>
        </w:rPr>
        <w:t>nosūt</w:t>
      </w:r>
      <w:r w:rsidR="00217BF5" w:rsidRPr="005C523E">
        <w:rPr>
          <w:rFonts w:eastAsia="Times New Roman" w:cs="Times New Roman"/>
          <w:sz w:val="26"/>
          <w:szCs w:val="26"/>
          <w:lang w:eastAsia="lv-LV"/>
        </w:rPr>
        <w:t>o</w:t>
      </w:r>
      <w:r w:rsidRPr="005C523E">
        <w:rPr>
          <w:rFonts w:eastAsia="Times New Roman" w:cs="Times New Roman"/>
          <w:sz w:val="26"/>
          <w:szCs w:val="26"/>
          <w:lang w:eastAsia="lv-LV"/>
        </w:rPr>
        <w:t xml:space="preserve">t uz e-pastu </w:t>
      </w:r>
      <w:bookmarkStart w:id="2" w:name="_Hlk67904065"/>
      <w:r w:rsidR="006672A3" w:rsidRPr="005C523E">
        <w:rPr>
          <w:rFonts w:eastAsia="Times New Roman" w:cs="Times New Roman"/>
          <w:sz w:val="26"/>
          <w:szCs w:val="26"/>
          <w:lang w:eastAsia="lv-LV"/>
        </w:rPr>
        <w:fldChar w:fldCharType="begin"/>
      </w:r>
      <w:r w:rsidR="006672A3" w:rsidRPr="005C523E">
        <w:rPr>
          <w:rFonts w:eastAsia="Times New Roman" w:cs="Times New Roman"/>
          <w:sz w:val="26"/>
          <w:szCs w:val="26"/>
          <w:lang w:eastAsia="lv-LV"/>
        </w:rPr>
        <w:instrText xml:space="preserve"> HYPERLINK "mailto:VPM.lietvediba@vid.gov.lv" </w:instrText>
      </w:r>
      <w:r w:rsidR="006672A3" w:rsidRPr="005C523E">
        <w:rPr>
          <w:rFonts w:eastAsia="Times New Roman" w:cs="Times New Roman"/>
          <w:sz w:val="26"/>
          <w:szCs w:val="26"/>
          <w:lang w:eastAsia="lv-LV"/>
        </w:rPr>
        <w:fldChar w:fldCharType="separate"/>
      </w:r>
      <w:r w:rsidR="006672A3" w:rsidRPr="005C523E">
        <w:rPr>
          <w:rStyle w:val="Hyperlink"/>
          <w:rFonts w:eastAsia="Times New Roman" w:cs="Times New Roman"/>
          <w:sz w:val="26"/>
          <w:szCs w:val="26"/>
          <w:lang w:eastAsia="lv-LV"/>
        </w:rPr>
        <w:t>VPM.lietvediba@vid.gov.lv</w:t>
      </w:r>
      <w:r w:rsidR="006672A3" w:rsidRPr="005C523E">
        <w:rPr>
          <w:rFonts w:eastAsia="Times New Roman" w:cs="Times New Roman"/>
          <w:sz w:val="26"/>
          <w:szCs w:val="26"/>
          <w:lang w:eastAsia="lv-LV"/>
        </w:rPr>
        <w:fldChar w:fldCharType="end"/>
      </w:r>
      <w:bookmarkEnd w:id="2"/>
      <w:r w:rsidRPr="005C523E">
        <w:rPr>
          <w:rStyle w:val="Hyperlink"/>
          <w:sz w:val="26"/>
          <w:szCs w:val="26"/>
        </w:rPr>
        <w:t>.</w:t>
      </w:r>
    </w:p>
    <w:p w14:paraId="197BF8C5" w14:textId="2D8B23EC" w:rsidR="00CB009F" w:rsidRPr="005C523E"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5C523E">
        <w:rPr>
          <w:rFonts w:eastAsia="Times New Roman" w:cs="Times New Roman"/>
          <w:sz w:val="26"/>
          <w:szCs w:val="26"/>
          <w:lang w:eastAsia="lv-LV"/>
        </w:rPr>
        <w:t xml:space="preserve"> </w:t>
      </w:r>
      <w:r w:rsidR="00F63949" w:rsidRPr="005C523E">
        <w:rPr>
          <w:rFonts w:eastAsia="Times New Roman" w:cs="Times New Roman"/>
          <w:sz w:val="26"/>
          <w:szCs w:val="26"/>
          <w:lang w:eastAsia="lv-LV"/>
        </w:rPr>
        <w:t xml:space="preserve">Persona </w:t>
      </w:r>
      <w:r w:rsidRPr="005C523E">
        <w:rPr>
          <w:rFonts w:eastAsia="Times New Roman" w:cs="Times New Roman"/>
          <w:sz w:val="26"/>
          <w:szCs w:val="26"/>
          <w:lang w:eastAsia="lv-LV"/>
        </w:rPr>
        <w:t>nedrīkst iesniegt vairākus piedāvājuma variantus.</w:t>
      </w:r>
    </w:p>
    <w:p w14:paraId="70D9785C" w14:textId="55EF945A" w:rsidR="00CB009F" w:rsidRPr="005C523E"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5C523E">
        <w:rPr>
          <w:rFonts w:eastAsia="Times New Roman" w:cs="Times New Roman"/>
          <w:sz w:val="26"/>
          <w:szCs w:val="26"/>
          <w:lang w:eastAsia="lv-LV"/>
        </w:rPr>
        <w:t xml:space="preserve"> Finanšu piedāvājumā cenām jābūt norādītām EUR (bez PVN), norādot ne vairāk kā 2 (divas) zīmes aiz komata.</w:t>
      </w:r>
    </w:p>
    <w:p w14:paraId="4430EE4E" w14:textId="6BF9095F" w:rsidR="00CB009F" w:rsidRPr="005C523E"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5C523E">
        <w:rPr>
          <w:rFonts w:eastAsia="Times New Roman" w:cs="Times New Roman"/>
          <w:sz w:val="26"/>
          <w:szCs w:val="26"/>
          <w:lang w:eastAsia="lv-LV"/>
        </w:rPr>
        <w:t xml:space="preserve"> Finanšu piedāvājumā </w:t>
      </w:r>
      <w:r w:rsidR="004D713C" w:rsidRPr="00D1449D">
        <w:rPr>
          <w:rFonts w:eastAsia="Times New Roman" w:cs="Times New Roman"/>
          <w:sz w:val="26"/>
          <w:szCs w:val="26"/>
          <w:lang w:eastAsia="lv-LV"/>
        </w:rPr>
        <w:t>norādītā cena</w:t>
      </w:r>
      <w:r w:rsidR="004D713C" w:rsidRPr="005C523E">
        <w:rPr>
          <w:rFonts w:eastAsia="Times New Roman" w:cs="Times New Roman"/>
          <w:sz w:val="26"/>
          <w:szCs w:val="26"/>
          <w:lang w:eastAsia="lv-LV"/>
        </w:rPr>
        <w:t xml:space="preserve"> </w:t>
      </w:r>
      <w:r w:rsidRPr="005C523E">
        <w:rPr>
          <w:rFonts w:eastAsia="Times New Roman" w:cs="Times New Roman"/>
          <w:sz w:val="26"/>
          <w:szCs w:val="26"/>
          <w:lang w:eastAsia="lv-LV"/>
        </w:rPr>
        <w:t xml:space="preserve">EUR (bez PVN) tiks izmantota piedāvājuma ar visaugstāko </w:t>
      </w:r>
      <w:bookmarkStart w:id="3" w:name="_Hlk110500788"/>
      <w:r w:rsidR="00DA2BA8" w:rsidRPr="00D1449D">
        <w:rPr>
          <w:rFonts w:eastAsia="Times New Roman" w:cs="Times New Roman"/>
          <w:sz w:val="26"/>
          <w:szCs w:val="26"/>
          <w:lang w:eastAsia="lv-LV"/>
        </w:rPr>
        <w:t>cenu noteikšanai</w:t>
      </w:r>
      <w:r w:rsidR="004D713C" w:rsidRPr="00D1449D">
        <w:rPr>
          <w:rFonts w:eastAsia="Times New Roman" w:cs="Times New Roman"/>
          <w:sz w:val="26"/>
          <w:szCs w:val="26"/>
          <w:lang w:eastAsia="lv-LV"/>
        </w:rPr>
        <w:t xml:space="preserve"> katra</w:t>
      </w:r>
      <w:r w:rsidR="00661D7E" w:rsidRPr="00D1449D">
        <w:rPr>
          <w:rFonts w:eastAsia="Times New Roman" w:cs="Times New Roman"/>
          <w:sz w:val="26"/>
          <w:szCs w:val="26"/>
          <w:lang w:eastAsia="lv-LV"/>
        </w:rPr>
        <w:t>i</w:t>
      </w:r>
      <w:r w:rsidR="004D713C" w:rsidRPr="00D1449D">
        <w:rPr>
          <w:rFonts w:eastAsia="Times New Roman" w:cs="Times New Roman"/>
          <w:sz w:val="26"/>
          <w:szCs w:val="26"/>
          <w:lang w:eastAsia="lv-LV"/>
        </w:rPr>
        <w:t xml:space="preserve"> pozīcijai</w:t>
      </w:r>
      <w:r w:rsidR="001F3FE6" w:rsidRPr="005C523E">
        <w:rPr>
          <w:rFonts w:eastAsia="Times New Roman" w:cs="Times New Roman"/>
          <w:sz w:val="26"/>
          <w:szCs w:val="26"/>
          <w:lang w:eastAsia="lv-LV"/>
        </w:rPr>
        <w:t>.</w:t>
      </w:r>
      <w:bookmarkEnd w:id="3"/>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5C523E">
        <w:rPr>
          <w:rFonts w:eastAsia="Times New Roman" w:cs="Times New Roman"/>
          <w:sz w:val="26"/>
          <w:szCs w:val="26"/>
          <w:lang w:eastAsia="lv-LV"/>
        </w:rPr>
        <w:t xml:space="preserve">Lai piedāvājums tiktu </w:t>
      </w:r>
      <w:r w:rsidR="00950A59" w:rsidRPr="005C523E">
        <w:rPr>
          <w:rFonts w:eastAsia="Times New Roman" w:cs="Times New Roman"/>
          <w:sz w:val="26"/>
          <w:szCs w:val="26"/>
          <w:lang w:eastAsia="lv-LV"/>
        </w:rPr>
        <w:t>saņemts VID</w:t>
      </w:r>
      <w:r w:rsidRPr="005C523E">
        <w:rPr>
          <w:rFonts w:eastAsia="Times New Roman" w:cs="Times New Roman"/>
          <w:sz w:val="26"/>
          <w:szCs w:val="26"/>
          <w:lang w:eastAsia="lv-LV"/>
        </w:rPr>
        <w:t xml:space="preserve">, </w:t>
      </w:r>
      <w:r w:rsidR="00F77A4F" w:rsidRPr="005C523E">
        <w:rPr>
          <w:rFonts w:eastAsia="Times New Roman" w:cs="Times New Roman"/>
          <w:sz w:val="26"/>
          <w:szCs w:val="26"/>
          <w:lang w:eastAsia="lv-LV"/>
        </w:rPr>
        <w:t>lūdzam</w:t>
      </w:r>
      <w:r w:rsidR="00F77A4F">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3"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2D1681">
        <w:rPr>
          <w:rFonts w:eastAsia="Times New Roman" w:cs="Times New Roman"/>
          <w:i/>
          <w:sz w:val="22"/>
          <w:lang w:eastAsia="lv-LV"/>
        </w:rPr>
        <w:t xml:space="preserve">e-pastu </w:t>
      </w:r>
      <w:bookmarkEnd w:id="4"/>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791614DD" w:rsidR="00CB009F" w:rsidRPr="005C523E"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Pr="005C523E">
        <w:rPr>
          <w:rFonts w:eastAsia="Times New Roman" w:cs="Times New Roman"/>
          <w:sz w:val="26"/>
          <w:szCs w:val="26"/>
          <w:lang w:eastAsia="lv-LV"/>
        </w:rPr>
        <w:t xml:space="preserve">Tiesības iegādāties valstij piekritīgo mantu tiks piešķirtas </w:t>
      </w:r>
      <w:r w:rsidR="006C73CA" w:rsidRPr="005C523E">
        <w:rPr>
          <w:rFonts w:eastAsia="Times New Roman" w:cs="Times New Roman"/>
          <w:sz w:val="26"/>
          <w:szCs w:val="26"/>
          <w:lang w:eastAsia="lv-LV"/>
        </w:rPr>
        <w:t>p</w:t>
      </w:r>
      <w:r w:rsidR="00F63949" w:rsidRPr="005C523E">
        <w:rPr>
          <w:rFonts w:eastAsia="Times New Roman" w:cs="Times New Roman"/>
          <w:sz w:val="26"/>
          <w:szCs w:val="26"/>
          <w:lang w:eastAsia="lv-LV"/>
        </w:rPr>
        <w:t>ersonai</w:t>
      </w:r>
      <w:r w:rsidRPr="005C523E">
        <w:rPr>
          <w:rFonts w:eastAsia="Times New Roman" w:cs="Times New Roman"/>
          <w:sz w:val="26"/>
          <w:szCs w:val="26"/>
          <w:lang w:eastAsia="lv-LV"/>
        </w:rPr>
        <w:t>, kur</w:t>
      </w:r>
      <w:r w:rsidR="00F63949" w:rsidRPr="005C523E">
        <w:rPr>
          <w:rFonts w:eastAsia="Times New Roman" w:cs="Times New Roman"/>
          <w:sz w:val="26"/>
          <w:szCs w:val="26"/>
          <w:lang w:eastAsia="lv-LV"/>
        </w:rPr>
        <w:t>a</w:t>
      </w:r>
      <w:r w:rsidRPr="005C523E">
        <w:rPr>
          <w:rFonts w:eastAsia="Times New Roman" w:cs="Times New Roman"/>
          <w:sz w:val="26"/>
          <w:szCs w:val="26"/>
          <w:lang w:eastAsia="lv-LV"/>
        </w:rPr>
        <w:t xml:space="preserve"> piedāvās </w:t>
      </w:r>
      <w:r w:rsidR="005A5107" w:rsidRPr="00D1449D">
        <w:rPr>
          <w:rFonts w:eastAsia="Times New Roman" w:cs="Times New Roman"/>
          <w:i/>
          <w:sz w:val="26"/>
          <w:szCs w:val="26"/>
          <w:lang w:eastAsia="lv-LV"/>
        </w:rPr>
        <w:t xml:space="preserve">visaugstāko cenu </w:t>
      </w:r>
      <w:bookmarkStart w:id="5" w:name="_Hlk49184192"/>
      <w:r w:rsidR="005A5107" w:rsidRPr="00D1449D">
        <w:rPr>
          <w:rFonts w:eastAsia="Times New Roman" w:cs="Times New Roman"/>
          <w:i/>
          <w:sz w:val="26"/>
          <w:szCs w:val="26"/>
          <w:lang w:eastAsia="lv-LV"/>
        </w:rPr>
        <w:t>par konkrēto Mantu katrā pozīcijā</w:t>
      </w:r>
      <w:bookmarkEnd w:id="5"/>
      <w:r w:rsidR="005A5107" w:rsidRPr="00D1449D">
        <w:rPr>
          <w:rFonts w:cs="Times New Roman"/>
          <w:color w:val="000000"/>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5C523E">
        <w:rPr>
          <w:rFonts w:eastAsia="Times New Roman" w:cs="Times New Roman"/>
          <w:sz w:val="26"/>
          <w:szCs w:val="26"/>
          <w:lang w:eastAsia="lv-LV"/>
        </w:rPr>
        <w:t xml:space="preserve"> </w:t>
      </w:r>
      <w:bookmarkStart w:id="6" w:name="_Hlk40358050"/>
      <w:r w:rsidR="00F63949" w:rsidRPr="005C523E">
        <w:rPr>
          <w:rFonts w:eastAsia="Times New Roman" w:cs="Times New Roman"/>
          <w:sz w:val="26"/>
          <w:szCs w:val="26"/>
          <w:lang w:eastAsia="lv-LV"/>
        </w:rPr>
        <w:t xml:space="preserve">Personai </w:t>
      </w:r>
      <w:r w:rsidRPr="005C523E">
        <w:rPr>
          <w:rFonts w:eastAsia="Times New Roman" w:cs="Times New Roman"/>
          <w:sz w:val="26"/>
          <w:szCs w:val="26"/>
          <w:lang w:eastAsia="lv-LV"/>
        </w:rPr>
        <w:t xml:space="preserve">uz </w:t>
      </w:r>
      <w:r w:rsidR="00A51EF6" w:rsidRPr="005C523E">
        <w:rPr>
          <w:rFonts w:eastAsia="Times New Roman" w:cs="Times New Roman"/>
          <w:sz w:val="26"/>
          <w:szCs w:val="26"/>
          <w:lang w:eastAsia="lv-LV"/>
        </w:rPr>
        <w:t>piedāvājum</w:t>
      </w:r>
      <w:r w:rsidR="00990529" w:rsidRPr="005C523E">
        <w:rPr>
          <w:rFonts w:eastAsia="Times New Roman" w:cs="Times New Roman"/>
          <w:sz w:val="26"/>
          <w:szCs w:val="26"/>
          <w:lang w:eastAsia="lv-LV"/>
        </w:rPr>
        <w:t>a</w:t>
      </w:r>
      <w:r w:rsidR="00A51EF6" w:rsidRPr="005C523E">
        <w:rPr>
          <w:rFonts w:eastAsia="Times New Roman" w:cs="Times New Roman"/>
          <w:sz w:val="26"/>
          <w:szCs w:val="26"/>
          <w:lang w:eastAsia="lv-LV"/>
        </w:rPr>
        <w:t xml:space="preserve"> iesniegšanas</w:t>
      </w:r>
      <w:r w:rsidR="00EA3D30" w:rsidRPr="005C523E">
        <w:rPr>
          <w:rFonts w:eastAsia="Times New Roman" w:cs="Times New Roman"/>
          <w:sz w:val="26"/>
          <w:szCs w:val="26"/>
          <w:lang w:eastAsia="lv-LV"/>
        </w:rPr>
        <w:t xml:space="preserve"> dienu</w:t>
      </w:r>
      <w:r w:rsidR="00EA3D30" w:rsidRPr="005C523E" w:rsidDel="00EA3D30">
        <w:rPr>
          <w:rFonts w:eastAsia="Times New Roman" w:cs="Times New Roman"/>
          <w:sz w:val="26"/>
          <w:szCs w:val="26"/>
          <w:lang w:eastAsia="lv-LV"/>
        </w:rPr>
        <w:t xml:space="preserve"> </w:t>
      </w:r>
      <w:bookmarkStart w:id="7" w:name="_Hlk40358326"/>
      <w:bookmarkEnd w:id="6"/>
      <w:r w:rsidR="00990529" w:rsidRPr="005C523E">
        <w:rPr>
          <w:rFonts w:eastAsia="Times New Roman" w:cs="Times New Roman"/>
          <w:sz w:val="26"/>
          <w:szCs w:val="26"/>
          <w:lang w:eastAsia="lv-LV"/>
        </w:rPr>
        <w:t>VID</w:t>
      </w:r>
      <w:r w:rsidRPr="005C523E">
        <w:rPr>
          <w:rFonts w:eastAsia="Times New Roman" w:cs="Times New Roman"/>
          <w:sz w:val="26"/>
          <w:szCs w:val="26"/>
          <w:lang w:eastAsia="lv-LV"/>
        </w:rPr>
        <w:t xml:space="preserve"> administrēto</w:t>
      </w:r>
      <w:r w:rsidRPr="00EA3D30">
        <w:rPr>
          <w:rFonts w:eastAsia="Times New Roman" w:cs="Times New Roman"/>
          <w:sz w:val="26"/>
          <w:szCs w:val="26"/>
          <w:lang w:eastAsia="lv-LV"/>
        </w:rPr>
        <w:t xml:space="preserve"> nodokļu (nodevu) parāds nedrīkst pārsniegt 150,00 EUR</w:t>
      </w:r>
      <w:bookmarkEnd w:id="7"/>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8" w:name="_Hlk40358022"/>
      <w:r>
        <w:rPr>
          <w:rFonts w:eastAsia="Times New Roman" w:cs="Times New Roman"/>
          <w:sz w:val="26"/>
          <w:szCs w:val="26"/>
          <w:lang w:eastAsia="lv-LV"/>
        </w:rPr>
        <w:t xml:space="preserve">iegūst </w:t>
      </w:r>
      <w:bookmarkStart w:id="9"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8"/>
      <w:bookmarkEnd w:id="9"/>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77777777"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lastRenderedPageBreak/>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357522A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69BF5FBE" w14:textId="490F7C45" w:rsidR="00722163" w:rsidRPr="00722163" w:rsidRDefault="00722163"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Pirms lēmuma pieņemšanas par uzvarētāja noteikšanu cenu aptaujā</w:t>
      </w:r>
      <w:r w:rsidR="001A133E">
        <w:rPr>
          <w:rFonts w:eastAsia="Times New Roman" w:cs="Times New Roman"/>
          <w:sz w:val="26"/>
          <w:szCs w:val="26"/>
          <w:lang w:eastAsia="lv-LV"/>
        </w:rPr>
        <w:t xml:space="preserve"> un</w:t>
      </w:r>
      <w:r w:rsidR="00C72A47">
        <w:rPr>
          <w:rFonts w:eastAsia="Times New Roman" w:cs="Times New Roman"/>
          <w:sz w:val="26"/>
          <w:szCs w:val="26"/>
          <w:lang w:eastAsia="lv-LV"/>
        </w:rPr>
        <w:t xml:space="preserve"> </w:t>
      </w:r>
      <w:r w:rsidR="004F3536">
        <w:rPr>
          <w:rFonts w:eastAsia="Times New Roman" w:cs="Times New Roman"/>
          <w:sz w:val="26"/>
          <w:szCs w:val="26"/>
          <w:lang w:eastAsia="lv-LV"/>
        </w:rPr>
        <w:t xml:space="preserve"> </w:t>
      </w:r>
      <w:r w:rsidR="001A133E">
        <w:rPr>
          <w:rFonts w:eastAsia="Times New Roman" w:cs="Times New Roman"/>
          <w:sz w:val="26"/>
          <w:szCs w:val="26"/>
          <w:lang w:eastAsia="lv-LV"/>
        </w:rPr>
        <w:t>rēķina izrakstīšanas</w:t>
      </w:r>
      <w:r w:rsidR="004F3536">
        <w:rPr>
          <w:rFonts w:eastAsia="Times New Roman" w:cs="Times New Roman"/>
          <w:sz w:val="26"/>
          <w:szCs w:val="26"/>
          <w:lang w:eastAsia="lv-LV"/>
        </w:rPr>
        <w:t xml:space="preserve"> dienā</w:t>
      </w:r>
      <w:r w:rsidR="001A133E">
        <w:rPr>
          <w:rFonts w:eastAsia="Times New Roman" w:cs="Times New Roman"/>
          <w:sz w:val="26"/>
          <w:szCs w:val="26"/>
          <w:lang w:eastAsia="lv-LV"/>
        </w:rPr>
        <w:t xml:space="preserve">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4"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Attiecībā uz juridisku personu pārbaude tiks veikta arī par tās</w:t>
      </w:r>
      <w:r w:rsidR="00A27518">
        <w:rPr>
          <w:rFonts w:eastAsia="Times New Roman" w:cs="Times New Roman"/>
          <w:sz w:val="26"/>
          <w:szCs w:val="26"/>
          <w:lang w:eastAsia="lv-LV"/>
        </w:rPr>
        <w:t xml:space="preserve"> dalībnieku,</w:t>
      </w:r>
      <w:r>
        <w:rPr>
          <w:rFonts w:eastAsia="Times New Roman" w:cs="Times New Roman"/>
          <w:sz w:val="26"/>
          <w:szCs w:val="26"/>
          <w:lang w:eastAsia="lv-LV"/>
        </w:rPr>
        <w:t xml:space="preserve"> </w:t>
      </w:r>
      <w:r w:rsidRPr="00950645">
        <w:rPr>
          <w:rFonts w:eastAsia="Times New Roman" w:cs="Times New Roman"/>
          <w:sz w:val="26"/>
          <w:szCs w:val="26"/>
          <w:lang w:eastAsia="lv-LV"/>
        </w:rPr>
        <w:t>valdes un padomes locekļiem, patieso labuma guvēju, pārstāvēttiesīgo personu vai prokūristu</w:t>
      </w:r>
      <w:r>
        <w:rPr>
          <w:rFonts w:eastAsia="Times New Roman" w:cs="Times New Roman"/>
          <w:sz w:val="26"/>
          <w:szCs w:val="26"/>
          <w:lang w:eastAsia="lv-LV"/>
        </w:rPr>
        <w:t xml:space="preserve"> (</w:t>
      </w:r>
      <w:r>
        <w:rPr>
          <w:rFonts w:eastAsia="Times New Roman" w:cs="Times New Roman"/>
          <w:bCs/>
          <w:sz w:val="26"/>
          <w:szCs w:val="26"/>
          <w:lang w:eastAsia="lv-LV"/>
        </w:rPr>
        <w:t>z</w:t>
      </w:r>
      <w:r w:rsidRPr="00950645">
        <w:rPr>
          <w:rFonts w:eastAsia="Times New Roman" w:cs="Times New Roman"/>
          <w:bCs/>
          <w:sz w:val="26"/>
          <w:szCs w:val="26"/>
          <w:lang w:eastAsia="lv-LV"/>
        </w:rPr>
        <w:t xml:space="preserve">iņas par minētajām personām attiecībā uz Latvijas Republikā reģistrētu </w:t>
      </w:r>
      <w:r>
        <w:rPr>
          <w:rFonts w:eastAsia="Times New Roman" w:cs="Times New Roman"/>
          <w:bCs/>
          <w:sz w:val="26"/>
          <w:szCs w:val="26"/>
          <w:lang w:eastAsia="lv-LV"/>
        </w:rPr>
        <w:t>juridisku personu</w:t>
      </w:r>
      <w:r w:rsidRPr="00950645">
        <w:rPr>
          <w:rFonts w:eastAsia="Times New Roman" w:cs="Times New Roman"/>
          <w:bCs/>
          <w:sz w:val="26"/>
          <w:szCs w:val="26"/>
          <w:lang w:eastAsia="lv-LV"/>
        </w:rPr>
        <w:t xml:space="preserve"> Komisija iegūst no Uzņēmumu reģistra publiskā reģistra</w:t>
      </w:r>
      <w:r>
        <w:rPr>
          <w:rFonts w:eastAsia="Times New Roman" w:cs="Times New Roman"/>
          <w:bCs/>
          <w:sz w:val="26"/>
          <w:szCs w:val="26"/>
          <w:lang w:eastAsia="lv-LV"/>
        </w:rPr>
        <w:t>)</w:t>
      </w:r>
      <w:r>
        <w:rPr>
          <w:rFonts w:eastAsia="Times New Roman" w:cs="Times New Roman"/>
          <w:sz w:val="26"/>
          <w:szCs w:val="26"/>
          <w:lang w:eastAsia="lv-LV"/>
        </w:rPr>
        <w:t xml:space="preserve">. </w:t>
      </w:r>
    </w:p>
    <w:p w14:paraId="052CAEAC" w14:textId="5F2B590C"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3615FB">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reģ. Nr. 90000069281, Talejas iela 1, Rīga, LV-1919, tālrunis: +371-67122689, e-pasts: </w:t>
      </w:r>
      <w:hyperlink r:id="rId15"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6"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10" w:name="_Hlk85787281"/>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10"/>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11" w:name="_Hlk85787362"/>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1"/>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2E08E817" w:rsidR="00937F4D" w:rsidRDefault="00937F4D" w:rsidP="00035744">
      <w:pPr>
        <w:rPr>
          <w:rFonts w:eastAsia="Times New Roman" w:cs="Times New Roman"/>
          <w:b/>
          <w:sz w:val="28"/>
          <w:szCs w:val="28"/>
        </w:rPr>
      </w:pPr>
    </w:p>
    <w:p w14:paraId="26BC7780" w14:textId="7364570A" w:rsidR="00035744" w:rsidRDefault="00035744" w:rsidP="00035744">
      <w:pPr>
        <w:rPr>
          <w:rFonts w:eastAsia="Times New Roman" w:cs="Times New Roman"/>
          <w:b/>
          <w:sz w:val="28"/>
          <w:szCs w:val="28"/>
        </w:rPr>
      </w:pPr>
      <w:r>
        <w:rPr>
          <w:rFonts w:eastAsia="Times New Roman" w:cs="Times New Roman"/>
          <w:b/>
          <w:noProof/>
          <w:sz w:val="28"/>
          <w:szCs w:val="28"/>
        </w:rPr>
        <w:drawing>
          <wp:inline distT="0" distB="0" distL="0" distR="0" wp14:anchorId="51FE8504" wp14:editId="627A7765">
            <wp:extent cx="2672035" cy="3560618"/>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77278" cy="3567605"/>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55AB9485" wp14:editId="39246EAA">
            <wp:extent cx="2681644" cy="3574473"/>
            <wp:effectExtent l="0" t="0" r="4445"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86328" cy="3580717"/>
                    </a:xfrm>
                    <a:prstGeom prst="rect">
                      <a:avLst/>
                    </a:prstGeom>
                    <a:noFill/>
                    <a:ln>
                      <a:noFill/>
                    </a:ln>
                  </pic:spPr>
                </pic:pic>
              </a:graphicData>
            </a:graphic>
          </wp:inline>
        </w:drawing>
      </w:r>
    </w:p>
    <w:p w14:paraId="1612DC6F" w14:textId="77777777" w:rsidR="00035744" w:rsidRDefault="00035744" w:rsidP="00035744">
      <w:pPr>
        <w:rPr>
          <w:rFonts w:cs="Times New Roman"/>
          <w:i/>
          <w:szCs w:val="24"/>
        </w:rPr>
      </w:pPr>
      <w:r>
        <w:rPr>
          <w:rFonts w:cs="Times New Roman"/>
          <w:i/>
          <w:szCs w:val="24"/>
        </w:rPr>
        <w:t>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2.attēls</w:t>
      </w:r>
    </w:p>
    <w:p w14:paraId="6C9F3AE7" w14:textId="77777777" w:rsidR="00035744" w:rsidRPr="005D7F73" w:rsidRDefault="00035744" w:rsidP="00035744">
      <w:pPr>
        <w:rPr>
          <w:rFonts w:eastAsia="Times New Roman" w:cs="Times New Roman"/>
          <w:b/>
          <w:szCs w:val="24"/>
        </w:rPr>
      </w:pPr>
    </w:p>
    <w:p w14:paraId="09436603" w14:textId="3CA7E566" w:rsidR="00035744" w:rsidRDefault="00035744" w:rsidP="00035744">
      <w:pPr>
        <w:rPr>
          <w:rFonts w:eastAsia="Times New Roman" w:cs="Times New Roman"/>
          <w:b/>
          <w:sz w:val="28"/>
          <w:szCs w:val="28"/>
        </w:rPr>
      </w:pPr>
      <w:r>
        <w:rPr>
          <w:rFonts w:eastAsia="Times New Roman" w:cs="Times New Roman"/>
          <w:b/>
          <w:noProof/>
          <w:sz w:val="28"/>
          <w:szCs w:val="28"/>
        </w:rPr>
        <w:drawing>
          <wp:inline distT="0" distB="0" distL="0" distR="0" wp14:anchorId="0A24A5CC" wp14:editId="4E42F800">
            <wp:extent cx="2692829" cy="358832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96211" cy="3592834"/>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4B934AB2" wp14:editId="101C4AD3">
            <wp:extent cx="2687631" cy="3581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94103" cy="3590024"/>
                    </a:xfrm>
                    <a:prstGeom prst="rect">
                      <a:avLst/>
                    </a:prstGeom>
                    <a:noFill/>
                    <a:ln>
                      <a:noFill/>
                    </a:ln>
                  </pic:spPr>
                </pic:pic>
              </a:graphicData>
            </a:graphic>
          </wp:inline>
        </w:drawing>
      </w:r>
    </w:p>
    <w:p w14:paraId="286F3614" w14:textId="7D02451A" w:rsidR="00035744" w:rsidRDefault="00035744" w:rsidP="00035744">
      <w:pPr>
        <w:rPr>
          <w:rFonts w:cs="Times New Roman"/>
          <w:i/>
          <w:szCs w:val="24"/>
        </w:rPr>
      </w:pPr>
      <w:r>
        <w:rPr>
          <w:rFonts w:cs="Times New Roman"/>
          <w:i/>
          <w:szCs w:val="24"/>
        </w:rPr>
        <w:t>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4.attēls</w:t>
      </w:r>
    </w:p>
    <w:p w14:paraId="206DFEDE" w14:textId="43AEFA08" w:rsidR="00035744" w:rsidRDefault="00035744" w:rsidP="00035744">
      <w:pPr>
        <w:rPr>
          <w:rFonts w:cs="Times New Roman"/>
          <w:i/>
          <w:szCs w:val="24"/>
        </w:rPr>
      </w:pPr>
      <w:r>
        <w:rPr>
          <w:rFonts w:cs="Times New Roman"/>
          <w:i/>
          <w:noProof/>
          <w:szCs w:val="24"/>
        </w:rPr>
        <w:lastRenderedPageBreak/>
        <w:drawing>
          <wp:inline distT="0" distB="0" distL="0" distR="0" wp14:anchorId="28E1968D" wp14:editId="002699BD">
            <wp:extent cx="2869579" cy="3823855"/>
            <wp:effectExtent l="0" t="0" r="6985"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74686" cy="3830660"/>
                    </a:xfrm>
                    <a:prstGeom prst="rect">
                      <a:avLst/>
                    </a:prstGeom>
                    <a:noFill/>
                    <a:ln>
                      <a:noFill/>
                    </a:ln>
                  </pic:spPr>
                </pic:pic>
              </a:graphicData>
            </a:graphic>
          </wp:inline>
        </w:drawing>
      </w:r>
      <w:r>
        <w:rPr>
          <w:rFonts w:cs="Times New Roman"/>
          <w:i/>
          <w:szCs w:val="24"/>
        </w:rPr>
        <w:t xml:space="preserve">  </w:t>
      </w:r>
      <w:r w:rsidR="00BF1D4C">
        <w:rPr>
          <w:rFonts w:cs="Times New Roman"/>
          <w:i/>
          <w:noProof/>
          <w:szCs w:val="24"/>
        </w:rPr>
        <w:drawing>
          <wp:inline distT="0" distB="0" distL="0" distR="0" wp14:anchorId="622158B9" wp14:editId="2FA2942B">
            <wp:extent cx="2885175" cy="3844637"/>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95088" cy="3857847"/>
                    </a:xfrm>
                    <a:prstGeom prst="rect">
                      <a:avLst/>
                    </a:prstGeom>
                    <a:noFill/>
                    <a:ln>
                      <a:noFill/>
                    </a:ln>
                  </pic:spPr>
                </pic:pic>
              </a:graphicData>
            </a:graphic>
          </wp:inline>
        </w:drawing>
      </w:r>
    </w:p>
    <w:p w14:paraId="0B1B0AAB" w14:textId="63D185C9" w:rsidR="00BF1D4C" w:rsidRDefault="00BF1D4C" w:rsidP="00BF1D4C">
      <w:pPr>
        <w:rPr>
          <w:rFonts w:cs="Times New Roman"/>
          <w:i/>
          <w:szCs w:val="24"/>
        </w:rPr>
      </w:pPr>
      <w:r>
        <w:rPr>
          <w:rFonts w:cs="Times New Roman"/>
          <w:i/>
          <w:szCs w:val="24"/>
        </w:rPr>
        <w:t>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6.attēls</w:t>
      </w:r>
    </w:p>
    <w:p w14:paraId="2774FBD1" w14:textId="77777777" w:rsidR="00BF1D4C" w:rsidRPr="005D7F73" w:rsidRDefault="00BF1D4C" w:rsidP="00BF1D4C">
      <w:pPr>
        <w:rPr>
          <w:rFonts w:eastAsia="Times New Roman" w:cs="Times New Roman"/>
          <w:b/>
          <w:szCs w:val="24"/>
        </w:rPr>
      </w:pPr>
    </w:p>
    <w:p w14:paraId="4D7A644C" w14:textId="6690A23F" w:rsidR="00035744" w:rsidRPr="005D7F73" w:rsidRDefault="00BF1D4C" w:rsidP="00035744">
      <w:pPr>
        <w:rPr>
          <w:rFonts w:eastAsia="Times New Roman" w:cs="Times New Roman"/>
          <w:b/>
          <w:szCs w:val="24"/>
        </w:rPr>
      </w:pPr>
      <w:r>
        <w:rPr>
          <w:rFonts w:eastAsia="Times New Roman" w:cs="Times New Roman"/>
          <w:b/>
          <w:noProof/>
          <w:szCs w:val="24"/>
        </w:rPr>
        <w:drawing>
          <wp:inline distT="0" distB="0" distL="0" distR="0" wp14:anchorId="7A02A101" wp14:editId="4E924BA0">
            <wp:extent cx="2879976" cy="383770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85365" cy="3844891"/>
                    </a:xfrm>
                    <a:prstGeom prst="rect">
                      <a:avLst/>
                    </a:prstGeom>
                    <a:noFill/>
                    <a:ln>
                      <a:noFill/>
                    </a:ln>
                  </pic:spPr>
                </pic:pic>
              </a:graphicData>
            </a:graphic>
          </wp:inline>
        </w:drawing>
      </w:r>
      <w:r>
        <w:rPr>
          <w:rFonts w:eastAsia="Times New Roman" w:cs="Times New Roman"/>
          <w:b/>
          <w:szCs w:val="24"/>
        </w:rPr>
        <w:t xml:space="preserve">  </w:t>
      </w:r>
      <w:r>
        <w:rPr>
          <w:rFonts w:eastAsia="Times New Roman" w:cs="Times New Roman"/>
          <w:b/>
          <w:noProof/>
          <w:szCs w:val="24"/>
        </w:rPr>
        <w:drawing>
          <wp:inline distT="0" distB="0" distL="0" distR="0" wp14:anchorId="2E0FDEF8" wp14:editId="6D3A8139">
            <wp:extent cx="2873933" cy="3830782"/>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82991" cy="3842855"/>
                    </a:xfrm>
                    <a:prstGeom prst="rect">
                      <a:avLst/>
                    </a:prstGeom>
                    <a:noFill/>
                    <a:ln>
                      <a:noFill/>
                    </a:ln>
                  </pic:spPr>
                </pic:pic>
              </a:graphicData>
            </a:graphic>
          </wp:inline>
        </w:drawing>
      </w:r>
    </w:p>
    <w:p w14:paraId="787C4657" w14:textId="3AC9C1B1" w:rsidR="00BF1D4C" w:rsidRDefault="00BF1D4C" w:rsidP="00BF1D4C">
      <w:pPr>
        <w:rPr>
          <w:rFonts w:cs="Times New Roman"/>
          <w:i/>
          <w:szCs w:val="24"/>
        </w:rPr>
      </w:pPr>
      <w:r>
        <w:rPr>
          <w:rFonts w:cs="Times New Roman"/>
          <w:i/>
          <w:szCs w:val="24"/>
        </w:rPr>
        <w:t>7.attēls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8.attēls</w:t>
      </w:r>
    </w:p>
    <w:p w14:paraId="4DC20007" w14:textId="77777777" w:rsidR="00BF1D4C" w:rsidRDefault="00BF1D4C">
      <w:pPr>
        <w:rPr>
          <w:rFonts w:cs="Times New Roman"/>
          <w:i/>
          <w:szCs w:val="24"/>
        </w:rPr>
      </w:pPr>
      <w:r>
        <w:rPr>
          <w:rFonts w:cs="Times New Roman"/>
          <w:i/>
          <w:szCs w:val="24"/>
        </w:rPr>
        <w:br w:type="page"/>
      </w:r>
    </w:p>
    <w:p w14:paraId="652D5532" w14:textId="272912EC" w:rsidR="00BF1D4C" w:rsidRDefault="00BF1D4C" w:rsidP="00BF1D4C">
      <w:pPr>
        <w:rPr>
          <w:rFonts w:cs="Times New Roman"/>
          <w:i/>
          <w:szCs w:val="24"/>
        </w:rPr>
      </w:pPr>
      <w:r>
        <w:rPr>
          <w:rFonts w:cs="Times New Roman"/>
          <w:i/>
          <w:noProof/>
          <w:szCs w:val="24"/>
        </w:rPr>
        <w:lastRenderedPageBreak/>
        <w:drawing>
          <wp:inline distT="0" distB="0" distL="0" distR="0" wp14:anchorId="3C006A5F" wp14:editId="1FF51BC4">
            <wp:extent cx="2895572" cy="3858491"/>
            <wp:effectExtent l="0" t="0" r="635"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00723" cy="3865355"/>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2D2BE6B5" wp14:editId="7237A428">
            <wp:extent cx="2864380" cy="381692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70140" cy="3824603"/>
                    </a:xfrm>
                    <a:prstGeom prst="rect">
                      <a:avLst/>
                    </a:prstGeom>
                    <a:noFill/>
                    <a:ln>
                      <a:noFill/>
                    </a:ln>
                  </pic:spPr>
                </pic:pic>
              </a:graphicData>
            </a:graphic>
          </wp:inline>
        </w:drawing>
      </w:r>
    </w:p>
    <w:p w14:paraId="5BA192E2" w14:textId="45CE25FE" w:rsidR="00BF1D4C" w:rsidRDefault="00BF1D4C" w:rsidP="00BF1D4C">
      <w:pPr>
        <w:rPr>
          <w:rFonts w:cs="Times New Roman"/>
          <w:i/>
          <w:szCs w:val="24"/>
        </w:rPr>
      </w:pPr>
      <w:r>
        <w:rPr>
          <w:rFonts w:cs="Times New Roman"/>
          <w:i/>
          <w:szCs w:val="24"/>
        </w:rPr>
        <w:t>9.attēls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10.attēls</w:t>
      </w:r>
    </w:p>
    <w:p w14:paraId="608CC7C9" w14:textId="77777777" w:rsidR="00BF1D4C" w:rsidRPr="005D7F73" w:rsidRDefault="00BF1D4C" w:rsidP="00BF1D4C">
      <w:pPr>
        <w:rPr>
          <w:rFonts w:eastAsia="Times New Roman" w:cs="Times New Roman"/>
          <w:b/>
          <w:szCs w:val="24"/>
        </w:rPr>
      </w:pPr>
    </w:p>
    <w:p w14:paraId="52A36154" w14:textId="0F9F10A3" w:rsidR="00BF1D4C" w:rsidRPr="005D7F73" w:rsidRDefault="00BF1D4C" w:rsidP="00BF1D4C">
      <w:pPr>
        <w:rPr>
          <w:rFonts w:eastAsia="Times New Roman" w:cs="Times New Roman"/>
          <w:b/>
          <w:szCs w:val="24"/>
        </w:rPr>
      </w:pPr>
      <w:r>
        <w:rPr>
          <w:rFonts w:eastAsia="Times New Roman" w:cs="Times New Roman"/>
          <w:b/>
          <w:noProof/>
          <w:szCs w:val="24"/>
        </w:rPr>
        <w:drawing>
          <wp:inline distT="0" distB="0" distL="0" distR="0" wp14:anchorId="4833B055" wp14:editId="57852F3B">
            <wp:extent cx="2853984" cy="3803073"/>
            <wp:effectExtent l="0" t="0" r="381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64477" cy="3817056"/>
                    </a:xfrm>
                    <a:prstGeom prst="rect">
                      <a:avLst/>
                    </a:prstGeom>
                    <a:noFill/>
                    <a:ln>
                      <a:noFill/>
                    </a:ln>
                  </pic:spPr>
                </pic:pic>
              </a:graphicData>
            </a:graphic>
          </wp:inline>
        </w:drawing>
      </w:r>
      <w:r>
        <w:rPr>
          <w:rFonts w:eastAsia="Times New Roman" w:cs="Times New Roman"/>
          <w:b/>
          <w:szCs w:val="24"/>
        </w:rPr>
        <w:t xml:space="preserve">  </w:t>
      </w:r>
      <w:r>
        <w:rPr>
          <w:rFonts w:eastAsia="Times New Roman" w:cs="Times New Roman"/>
          <w:b/>
          <w:noProof/>
          <w:szCs w:val="24"/>
        </w:rPr>
        <w:drawing>
          <wp:inline distT="0" distB="0" distL="0" distR="0" wp14:anchorId="0D379F9F" wp14:editId="0464B982">
            <wp:extent cx="2868736" cy="3823855"/>
            <wp:effectExtent l="0" t="0" r="8255"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72774" cy="3829237"/>
                    </a:xfrm>
                    <a:prstGeom prst="rect">
                      <a:avLst/>
                    </a:prstGeom>
                    <a:noFill/>
                    <a:ln>
                      <a:noFill/>
                    </a:ln>
                  </pic:spPr>
                </pic:pic>
              </a:graphicData>
            </a:graphic>
          </wp:inline>
        </w:drawing>
      </w:r>
    </w:p>
    <w:p w14:paraId="272D6248" w14:textId="6E8318F3" w:rsidR="00BF1D4C" w:rsidRDefault="00BF1D4C" w:rsidP="00BF1D4C">
      <w:pPr>
        <w:rPr>
          <w:rFonts w:cs="Times New Roman"/>
          <w:i/>
          <w:szCs w:val="24"/>
        </w:rPr>
      </w:pPr>
      <w:r>
        <w:rPr>
          <w:rFonts w:cs="Times New Roman"/>
          <w:i/>
          <w:szCs w:val="24"/>
        </w:rPr>
        <w:t>11.attēls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12.attēls</w:t>
      </w:r>
    </w:p>
    <w:p w14:paraId="2E4411A2" w14:textId="77777777" w:rsidR="00BF1D4C" w:rsidRDefault="00BF1D4C">
      <w:pPr>
        <w:rPr>
          <w:rFonts w:cs="Times New Roman"/>
          <w:i/>
          <w:szCs w:val="24"/>
        </w:rPr>
      </w:pPr>
      <w:r>
        <w:rPr>
          <w:rFonts w:cs="Times New Roman"/>
          <w:i/>
          <w:szCs w:val="24"/>
        </w:rPr>
        <w:br w:type="page"/>
      </w:r>
    </w:p>
    <w:p w14:paraId="105A7B6D" w14:textId="41F7B1CC" w:rsidR="00BF1D4C" w:rsidRDefault="00BF1D4C" w:rsidP="00BF1D4C">
      <w:pPr>
        <w:rPr>
          <w:rFonts w:cs="Times New Roman"/>
          <w:i/>
          <w:szCs w:val="24"/>
        </w:rPr>
      </w:pPr>
      <w:r>
        <w:rPr>
          <w:rFonts w:cs="Times New Roman"/>
          <w:i/>
          <w:noProof/>
          <w:szCs w:val="24"/>
        </w:rPr>
        <w:lastRenderedPageBreak/>
        <w:drawing>
          <wp:inline distT="0" distB="0" distL="0" distR="0" wp14:anchorId="5B37DF8A" wp14:editId="14DECB3F">
            <wp:extent cx="2864380" cy="381692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66939" cy="3820338"/>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7372E3FA" wp14:editId="4671945B">
            <wp:extent cx="2859182" cy="3810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62679" cy="3814659"/>
                    </a:xfrm>
                    <a:prstGeom prst="rect">
                      <a:avLst/>
                    </a:prstGeom>
                    <a:noFill/>
                    <a:ln>
                      <a:noFill/>
                    </a:ln>
                  </pic:spPr>
                </pic:pic>
              </a:graphicData>
            </a:graphic>
          </wp:inline>
        </w:drawing>
      </w:r>
    </w:p>
    <w:p w14:paraId="0E553570" w14:textId="6618DEA6" w:rsidR="00BF1D4C" w:rsidRDefault="00BF1D4C" w:rsidP="00BF1D4C">
      <w:pPr>
        <w:rPr>
          <w:rFonts w:cs="Times New Roman"/>
          <w:i/>
          <w:szCs w:val="24"/>
        </w:rPr>
      </w:pPr>
      <w:r>
        <w:rPr>
          <w:rFonts w:cs="Times New Roman"/>
          <w:i/>
          <w:szCs w:val="24"/>
        </w:rPr>
        <w:t>13.attēls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14.attēls</w:t>
      </w:r>
    </w:p>
    <w:p w14:paraId="75EFBD03" w14:textId="77777777" w:rsidR="00BF1D4C" w:rsidRPr="005D7F73" w:rsidRDefault="00BF1D4C" w:rsidP="00BF1D4C">
      <w:pPr>
        <w:rPr>
          <w:rFonts w:eastAsia="Times New Roman" w:cs="Times New Roman"/>
          <w:b/>
          <w:szCs w:val="24"/>
        </w:rPr>
      </w:pPr>
    </w:p>
    <w:p w14:paraId="13202486" w14:textId="447CE46C" w:rsidR="00BF1D4C" w:rsidRPr="005D7F73" w:rsidRDefault="00E05E52" w:rsidP="00BF1D4C">
      <w:pPr>
        <w:rPr>
          <w:rFonts w:eastAsia="Times New Roman" w:cs="Times New Roman"/>
          <w:b/>
          <w:szCs w:val="24"/>
        </w:rPr>
      </w:pPr>
      <w:r>
        <w:rPr>
          <w:rFonts w:eastAsia="Times New Roman" w:cs="Times New Roman"/>
          <w:b/>
          <w:noProof/>
          <w:szCs w:val="24"/>
        </w:rPr>
        <w:drawing>
          <wp:inline distT="0" distB="0" distL="0" distR="0" wp14:anchorId="00DB1FAA" wp14:editId="271EAAA1">
            <wp:extent cx="2874778" cy="3830782"/>
            <wp:effectExtent l="0" t="0" r="190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77727" cy="3834711"/>
                    </a:xfrm>
                    <a:prstGeom prst="rect">
                      <a:avLst/>
                    </a:prstGeom>
                    <a:noFill/>
                    <a:ln>
                      <a:noFill/>
                    </a:ln>
                  </pic:spPr>
                </pic:pic>
              </a:graphicData>
            </a:graphic>
          </wp:inline>
        </w:drawing>
      </w:r>
      <w:r>
        <w:rPr>
          <w:rFonts w:eastAsia="Times New Roman" w:cs="Times New Roman"/>
          <w:b/>
          <w:szCs w:val="24"/>
        </w:rPr>
        <w:t xml:space="preserve">  </w:t>
      </w:r>
      <w:r>
        <w:rPr>
          <w:rFonts w:eastAsia="Times New Roman" w:cs="Times New Roman"/>
          <w:b/>
          <w:noProof/>
          <w:szCs w:val="24"/>
        </w:rPr>
        <w:drawing>
          <wp:inline distT="0" distB="0" distL="0" distR="0" wp14:anchorId="542973BA" wp14:editId="41FF1B03">
            <wp:extent cx="2868736" cy="3823855"/>
            <wp:effectExtent l="0" t="0" r="8255"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72544" cy="3828930"/>
                    </a:xfrm>
                    <a:prstGeom prst="rect">
                      <a:avLst/>
                    </a:prstGeom>
                    <a:noFill/>
                    <a:ln>
                      <a:noFill/>
                    </a:ln>
                  </pic:spPr>
                </pic:pic>
              </a:graphicData>
            </a:graphic>
          </wp:inline>
        </w:drawing>
      </w:r>
    </w:p>
    <w:p w14:paraId="3785143E" w14:textId="154817AC" w:rsidR="00E05E52" w:rsidRDefault="00E05E52" w:rsidP="00E05E52">
      <w:pPr>
        <w:rPr>
          <w:rFonts w:cs="Times New Roman"/>
          <w:i/>
          <w:szCs w:val="24"/>
        </w:rPr>
      </w:pPr>
      <w:r>
        <w:rPr>
          <w:rFonts w:cs="Times New Roman"/>
          <w:i/>
          <w:szCs w:val="24"/>
        </w:rPr>
        <w:t>1</w:t>
      </w:r>
      <w:r w:rsidR="00C858A2">
        <w:rPr>
          <w:rFonts w:cs="Times New Roman"/>
          <w:i/>
          <w:szCs w:val="24"/>
        </w:rPr>
        <w:t>5</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w:t>
      </w:r>
      <w:r w:rsidR="00C858A2">
        <w:rPr>
          <w:rFonts w:cs="Times New Roman"/>
          <w:i/>
          <w:szCs w:val="24"/>
        </w:rPr>
        <w:t>6</w:t>
      </w:r>
      <w:r>
        <w:rPr>
          <w:rFonts w:cs="Times New Roman"/>
          <w:i/>
          <w:szCs w:val="24"/>
        </w:rPr>
        <w:t>.attēls</w:t>
      </w:r>
    </w:p>
    <w:p w14:paraId="35C92B0F" w14:textId="77777777" w:rsidR="00E05E52" w:rsidRDefault="00E05E52">
      <w:pPr>
        <w:rPr>
          <w:rFonts w:cs="Times New Roman"/>
          <w:i/>
          <w:szCs w:val="24"/>
        </w:rPr>
      </w:pPr>
      <w:r>
        <w:rPr>
          <w:rFonts w:cs="Times New Roman"/>
          <w:i/>
          <w:szCs w:val="24"/>
        </w:rPr>
        <w:br w:type="page"/>
      </w:r>
    </w:p>
    <w:p w14:paraId="7E9C0B01" w14:textId="22582523" w:rsidR="00E05E52" w:rsidRDefault="00E05E52" w:rsidP="00E05E52">
      <w:pPr>
        <w:rPr>
          <w:rFonts w:cs="Times New Roman"/>
          <w:i/>
          <w:szCs w:val="24"/>
        </w:rPr>
      </w:pPr>
      <w:r>
        <w:rPr>
          <w:rFonts w:cs="Times New Roman"/>
          <w:i/>
          <w:noProof/>
          <w:szCs w:val="24"/>
        </w:rPr>
        <w:lastRenderedPageBreak/>
        <w:drawing>
          <wp:inline distT="0" distB="0" distL="0" distR="0" wp14:anchorId="24F037D4" wp14:editId="0D0FE6EE">
            <wp:extent cx="2890373" cy="3851564"/>
            <wp:effectExtent l="0" t="0" r="571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95152" cy="3857932"/>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3CA23C2D" wp14:editId="046B72F9">
            <wp:extent cx="2860963" cy="3813494"/>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64310" cy="3817956"/>
                    </a:xfrm>
                    <a:prstGeom prst="rect">
                      <a:avLst/>
                    </a:prstGeom>
                    <a:noFill/>
                    <a:ln>
                      <a:noFill/>
                    </a:ln>
                  </pic:spPr>
                </pic:pic>
              </a:graphicData>
            </a:graphic>
          </wp:inline>
        </w:drawing>
      </w:r>
    </w:p>
    <w:p w14:paraId="29265A9A" w14:textId="07235880" w:rsidR="00E05E52" w:rsidRDefault="00E05E52" w:rsidP="00E05E52">
      <w:pPr>
        <w:rPr>
          <w:rFonts w:cs="Times New Roman"/>
          <w:i/>
          <w:szCs w:val="24"/>
        </w:rPr>
      </w:pPr>
      <w:r>
        <w:rPr>
          <w:rFonts w:cs="Times New Roman"/>
          <w:i/>
          <w:szCs w:val="24"/>
        </w:rPr>
        <w:t>1</w:t>
      </w:r>
      <w:r w:rsidR="00C858A2">
        <w:rPr>
          <w:rFonts w:cs="Times New Roman"/>
          <w:i/>
          <w:szCs w:val="24"/>
        </w:rPr>
        <w:t>7</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w:t>
      </w:r>
      <w:r w:rsidR="00C858A2">
        <w:rPr>
          <w:rFonts w:cs="Times New Roman"/>
          <w:i/>
          <w:szCs w:val="24"/>
        </w:rPr>
        <w:t>8</w:t>
      </w:r>
      <w:r>
        <w:rPr>
          <w:rFonts w:cs="Times New Roman"/>
          <w:i/>
          <w:szCs w:val="24"/>
        </w:rPr>
        <w:t>.attēls</w:t>
      </w:r>
    </w:p>
    <w:p w14:paraId="04873332" w14:textId="3F6E9CDD" w:rsidR="00035744" w:rsidRDefault="00035744" w:rsidP="00035744">
      <w:pPr>
        <w:rPr>
          <w:rFonts w:eastAsia="Times New Roman" w:cs="Times New Roman"/>
          <w:b/>
          <w:sz w:val="28"/>
          <w:szCs w:val="28"/>
        </w:rPr>
      </w:pPr>
    </w:p>
    <w:p w14:paraId="118498BD" w14:textId="276A5DF4" w:rsidR="00E05E52" w:rsidRDefault="00E05E52" w:rsidP="00035744">
      <w:pPr>
        <w:rPr>
          <w:rFonts w:eastAsia="Times New Roman" w:cs="Times New Roman"/>
          <w:b/>
          <w:sz w:val="28"/>
          <w:szCs w:val="28"/>
        </w:rPr>
      </w:pPr>
      <w:r>
        <w:rPr>
          <w:rFonts w:eastAsia="Times New Roman" w:cs="Times New Roman"/>
          <w:b/>
          <w:noProof/>
          <w:sz w:val="28"/>
          <w:szCs w:val="28"/>
        </w:rPr>
        <w:drawing>
          <wp:inline distT="0" distB="0" distL="0" distR="0" wp14:anchorId="70274CBC" wp14:editId="1D322113">
            <wp:extent cx="2864380" cy="3816927"/>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67425" cy="3820984"/>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080AC546" wp14:editId="40D81816">
            <wp:extent cx="2869579" cy="3823855"/>
            <wp:effectExtent l="0" t="0" r="6985"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74180" cy="3829986"/>
                    </a:xfrm>
                    <a:prstGeom prst="rect">
                      <a:avLst/>
                    </a:prstGeom>
                    <a:noFill/>
                    <a:ln>
                      <a:noFill/>
                    </a:ln>
                  </pic:spPr>
                </pic:pic>
              </a:graphicData>
            </a:graphic>
          </wp:inline>
        </w:drawing>
      </w:r>
    </w:p>
    <w:p w14:paraId="3D20D85D" w14:textId="3A5FCBE6" w:rsidR="00E05E52" w:rsidRDefault="00E05E52" w:rsidP="00E05E52">
      <w:pPr>
        <w:rPr>
          <w:rFonts w:cs="Times New Roman"/>
          <w:i/>
          <w:szCs w:val="24"/>
        </w:rPr>
      </w:pPr>
      <w:r>
        <w:rPr>
          <w:rFonts w:cs="Times New Roman"/>
          <w:i/>
          <w:szCs w:val="24"/>
        </w:rPr>
        <w:t>1</w:t>
      </w:r>
      <w:r w:rsidR="00C858A2">
        <w:rPr>
          <w:rFonts w:cs="Times New Roman"/>
          <w:i/>
          <w:szCs w:val="24"/>
        </w:rPr>
        <w:t>9</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w:t>
      </w:r>
      <w:r w:rsidR="00C858A2">
        <w:rPr>
          <w:rFonts w:cs="Times New Roman"/>
          <w:i/>
          <w:szCs w:val="24"/>
        </w:rPr>
        <w:t>0</w:t>
      </w:r>
      <w:r>
        <w:rPr>
          <w:rFonts w:cs="Times New Roman"/>
          <w:i/>
          <w:szCs w:val="24"/>
        </w:rPr>
        <w:t>.attēls</w:t>
      </w:r>
    </w:p>
    <w:p w14:paraId="7AACB2A7" w14:textId="77777777" w:rsidR="00E05E52" w:rsidRDefault="00E05E52">
      <w:pPr>
        <w:rPr>
          <w:rFonts w:cs="Times New Roman"/>
          <w:i/>
          <w:szCs w:val="24"/>
        </w:rPr>
      </w:pPr>
      <w:r>
        <w:rPr>
          <w:rFonts w:cs="Times New Roman"/>
          <w:i/>
          <w:szCs w:val="24"/>
        </w:rPr>
        <w:br w:type="page"/>
      </w:r>
    </w:p>
    <w:p w14:paraId="513FC818" w14:textId="6033D3AC" w:rsidR="00E05E52" w:rsidRDefault="00E05E52" w:rsidP="00E05E52">
      <w:pPr>
        <w:rPr>
          <w:rFonts w:cs="Times New Roman"/>
          <w:i/>
          <w:szCs w:val="24"/>
        </w:rPr>
      </w:pPr>
      <w:r>
        <w:rPr>
          <w:rFonts w:cs="Times New Roman"/>
          <w:i/>
          <w:noProof/>
          <w:szCs w:val="24"/>
        </w:rPr>
        <w:lastRenderedPageBreak/>
        <w:drawing>
          <wp:inline distT="0" distB="0" distL="0" distR="0" wp14:anchorId="00B7E209" wp14:editId="74AD4CB9">
            <wp:extent cx="2853145" cy="3803073"/>
            <wp:effectExtent l="0" t="0" r="4445"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57415" cy="3808765"/>
                    </a:xfrm>
                    <a:prstGeom prst="rect">
                      <a:avLst/>
                    </a:prstGeom>
                    <a:noFill/>
                    <a:ln>
                      <a:noFill/>
                    </a:ln>
                  </pic:spPr>
                </pic:pic>
              </a:graphicData>
            </a:graphic>
          </wp:inline>
        </w:drawing>
      </w:r>
      <w:r>
        <w:rPr>
          <w:rFonts w:cs="Times New Roman"/>
          <w:i/>
          <w:szCs w:val="24"/>
        </w:rPr>
        <w:t xml:space="preserve">  </w:t>
      </w:r>
      <w:r w:rsidR="00C858A2">
        <w:rPr>
          <w:rFonts w:cs="Times New Roman"/>
          <w:i/>
          <w:noProof/>
          <w:szCs w:val="24"/>
        </w:rPr>
        <w:drawing>
          <wp:inline distT="0" distB="0" distL="0" distR="0" wp14:anchorId="25F50E86" wp14:editId="43F31D3E">
            <wp:extent cx="2879976" cy="3837709"/>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83782" cy="3842781"/>
                    </a:xfrm>
                    <a:prstGeom prst="rect">
                      <a:avLst/>
                    </a:prstGeom>
                    <a:noFill/>
                    <a:ln>
                      <a:noFill/>
                    </a:ln>
                  </pic:spPr>
                </pic:pic>
              </a:graphicData>
            </a:graphic>
          </wp:inline>
        </w:drawing>
      </w:r>
    </w:p>
    <w:p w14:paraId="60B5B202" w14:textId="53F38761" w:rsidR="00C858A2" w:rsidRDefault="00C858A2" w:rsidP="00C858A2">
      <w:pPr>
        <w:rPr>
          <w:rFonts w:cs="Times New Roman"/>
          <w:i/>
          <w:szCs w:val="24"/>
        </w:rPr>
      </w:pPr>
      <w:r>
        <w:rPr>
          <w:rFonts w:cs="Times New Roman"/>
          <w:i/>
          <w:szCs w:val="24"/>
        </w:rPr>
        <w:t>21.attēls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22.attēls</w:t>
      </w:r>
    </w:p>
    <w:p w14:paraId="5E94A5F8" w14:textId="357AD271" w:rsidR="00035744" w:rsidRDefault="00035744" w:rsidP="00035744">
      <w:pPr>
        <w:rPr>
          <w:rFonts w:eastAsia="Times New Roman" w:cs="Times New Roman"/>
          <w:b/>
          <w:sz w:val="28"/>
          <w:szCs w:val="28"/>
        </w:rPr>
      </w:pPr>
    </w:p>
    <w:p w14:paraId="43E7F91D" w14:textId="17E15221" w:rsidR="00C858A2" w:rsidRDefault="00C858A2" w:rsidP="00035744">
      <w:pPr>
        <w:rPr>
          <w:rFonts w:eastAsia="Times New Roman" w:cs="Times New Roman"/>
          <w:b/>
          <w:sz w:val="28"/>
          <w:szCs w:val="28"/>
        </w:rPr>
      </w:pPr>
      <w:r>
        <w:rPr>
          <w:rFonts w:eastAsia="Times New Roman" w:cs="Times New Roman"/>
          <w:b/>
          <w:noProof/>
          <w:sz w:val="28"/>
          <w:szCs w:val="28"/>
        </w:rPr>
        <w:drawing>
          <wp:inline distT="0" distB="0" distL="0" distR="0" wp14:anchorId="36C40FE8" wp14:editId="43EE7118">
            <wp:extent cx="2853055" cy="3801835"/>
            <wp:effectExtent l="0" t="0" r="4445" b="825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60544" cy="3811814"/>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0D706036" wp14:editId="150689E5">
            <wp:extent cx="2859182" cy="38100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65343" cy="3818210"/>
                    </a:xfrm>
                    <a:prstGeom prst="rect">
                      <a:avLst/>
                    </a:prstGeom>
                    <a:noFill/>
                    <a:ln>
                      <a:noFill/>
                    </a:ln>
                  </pic:spPr>
                </pic:pic>
              </a:graphicData>
            </a:graphic>
          </wp:inline>
        </w:drawing>
      </w:r>
    </w:p>
    <w:p w14:paraId="36E4C912" w14:textId="68C623AD" w:rsidR="00C858A2" w:rsidRDefault="00C858A2" w:rsidP="00C858A2">
      <w:pPr>
        <w:rPr>
          <w:rFonts w:cs="Times New Roman"/>
          <w:i/>
          <w:szCs w:val="24"/>
        </w:rPr>
      </w:pPr>
      <w:r>
        <w:rPr>
          <w:rFonts w:cs="Times New Roman"/>
          <w:i/>
          <w:szCs w:val="24"/>
        </w:rPr>
        <w:t>23.attēls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24.attēls</w:t>
      </w:r>
    </w:p>
    <w:p w14:paraId="66B6FA6A" w14:textId="77777777" w:rsidR="00C858A2" w:rsidRDefault="00C858A2">
      <w:pPr>
        <w:rPr>
          <w:rFonts w:cs="Times New Roman"/>
          <w:i/>
          <w:szCs w:val="24"/>
        </w:rPr>
      </w:pPr>
      <w:r>
        <w:rPr>
          <w:rFonts w:cs="Times New Roman"/>
          <w:i/>
          <w:szCs w:val="24"/>
        </w:rPr>
        <w:br w:type="page"/>
      </w:r>
    </w:p>
    <w:p w14:paraId="7F83F8DD" w14:textId="41606D9F" w:rsidR="00C858A2" w:rsidRDefault="0090350B" w:rsidP="00C858A2">
      <w:pPr>
        <w:rPr>
          <w:rFonts w:cs="Times New Roman"/>
          <w:i/>
          <w:szCs w:val="24"/>
        </w:rPr>
      </w:pPr>
      <w:r>
        <w:rPr>
          <w:rFonts w:cs="Times New Roman"/>
          <w:i/>
          <w:noProof/>
          <w:szCs w:val="24"/>
        </w:rPr>
        <w:lastRenderedPageBreak/>
        <w:drawing>
          <wp:inline distT="0" distB="0" distL="0" distR="0" wp14:anchorId="694D1221" wp14:editId="7AAD1F3F">
            <wp:extent cx="2853145" cy="3803073"/>
            <wp:effectExtent l="0" t="0" r="4445" b="698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61055" cy="3813617"/>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0FF44F83" wp14:editId="2040B9E2">
            <wp:extent cx="2863539" cy="3816927"/>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67833" cy="3822651"/>
                    </a:xfrm>
                    <a:prstGeom prst="rect">
                      <a:avLst/>
                    </a:prstGeom>
                    <a:noFill/>
                    <a:ln>
                      <a:noFill/>
                    </a:ln>
                  </pic:spPr>
                </pic:pic>
              </a:graphicData>
            </a:graphic>
          </wp:inline>
        </w:drawing>
      </w:r>
    </w:p>
    <w:p w14:paraId="489F30A4" w14:textId="55755D8D" w:rsidR="0090350B" w:rsidRDefault="0090350B" w:rsidP="0090350B">
      <w:pPr>
        <w:rPr>
          <w:rFonts w:cs="Times New Roman"/>
          <w:i/>
          <w:szCs w:val="24"/>
        </w:rPr>
      </w:pPr>
      <w:r>
        <w:rPr>
          <w:rFonts w:cs="Times New Roman"/>
          <w:i/>
          <w:szCs w:val="24"/>
        </w:rPr>
        <w:t>2</w:t>
      </w:r>
      <w:r w:rsidR="00A53069">
        <w:rPr>
          <w:rFonts w:cs="Times New Roman"/>
          <w:i/>
          <w:szCs w:val="24"/>
        </w:rPr>
        <w:t>5</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w:t>
      </w:r>
      <w:r w:rsidR="00A53069">
        <w:rPr>
          <w:rFonts w:cs="Times New Roman"/>
          <w:i/>
          <w:szCs w:val="24"/>
        </w:rPr>
        <w:t>6</w:t>
      </w:r>
      <w:r>
        <w:rPr>
          <w:rFonts w:cs="Times New Roman"/>
          <w:i/>
          <w:szCs w:val="24"/>
        </w:rPr>
        <w:t>.attēls</w:t>
      </w:r>
    </w:p>
    <w:p w14:paraId="1E19EAFB" w14:textId="77777777" w:rsidR="0090350B" w:rsidRDefault="0090350B" w:rsidP="0090350B">
      <w:pPr>
        <w:rPr>
          <w:rFonts w:eastAsia="Times New Roman" w:cs="Times New Roman"/>
          <w:b/>
          <w:sz w:val="28"/>
          <w:szCs w:val="28"/>
        </w:rPr>
      </w:pPr>
    </w:p>
    <w:p w14:paraId="7F8B6601" w14:textId="3FAA3129" w:rsidR="00C858A2" w:rsidRDefault="0090350B" w:rsidP="00C858A2">
      <w:pPr>
        <w:rPr>
          <w:rFonts w:cs="Times New Roman"/>
          <w:i/>
          <w:szCs w:val="24"/>
        </w:rPr>
      </w:pPr>
      <w:r>
        <w:rPr>
          <w:rFonts w:cs="Times New Roman"/>
          <w:i/>
          <w:noProof/>
          <w:szCs w:val="24"/>
        </w:rPr>
        <w:drawing>
          <wp:inline distT="0" distB="0" distL="0" distR="0" wp14:anchorId="362065D8" wp14:editId="423124DC">
            <wp:extent cx="2869579" cy="3823855"/>
            <wp:effectExtent l="0" t="0" r="6985" b="571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75837" cy="3832194"/>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745A73E2" wp14:editId="400F2D27">
            <wp:extent cx="2858342" cy="38100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864427" cy="3818112"/>
                    </a:xfrm>
                    <a:prstGeom prst="rect">
                      <a:avLst/>
                    </a:prstGeom>
                    <a:noFill/>
                    <a:ln>
                      <a:noFill/>
                    </a:ln>
                  </pic:spPr>
                </pic:pic>
              </a:graphicData>
            </a:graphic>
          </wp:inline>
        </w:drawing>
      </w:r>
    </w:p>
    <w:p w14:paraId="21440B29" w14:textId="65E999B8" w:rsidR="0090350B" w:rsidRDefault="0090350B" w:rsidP="0090350B">
      <w:pPr>
        <w:rPr>
          <w:rFonts w:cs="Times New Roman"/>
          <w:i/>
          <w:szCs w:val="24"/>
        </w:rPr>
      </w:pPr>
      <w:r>
        <w:rPr>
          <w:rFonts w:cs="Times New Roman"/>
          <w:i/>
          <w:szCs w:val="24"/>
        </w:rPr>
        <w:t>2</w:t>
      </w:r>
      <w:r w:rsidR="00A53069">
        <w:rPr>
          <w:rFonts w:cs="Times New Roman"/>
          <w:i/>
          <w:szCs w:val="24"/>
        </w:rPr>
        <w:t>7</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w:t>
      </w:r>
      <w:r w:rsidR="00A53069">
        <w:rPr>
          <w:rFonts w:cs="Times New Roman"/>
          <w:i/>
          <w:szCs w:val="24"/>
        </w:rPr>
        <w:t>8</w:t>
      </w:r>
      <w:r>
        <w:rPr>
          <w:rFonts w:cs="Times New Roman"/>
          <w:i/>
          <w:szCs w:val="24"/>
        </w:rPr>
        <w:t>.attēls</w:t>
      </w:r>
    </w:p>
    <w:p w14:paraId="2F9823AC" w14:textId="77777777" w:rsidR="0090350B" w:rsidRDefault="0090350B">
      <w:pPr>
        <w:rPr>
          <w:rFonts w:cs="Times New Roman"/>
          <w:i/>
          <w:szCs w:val="24"/>
        </w:rPr>
      </w:pPr>
      <w:r>
        <w:rPr>
          <w:rFonts w:cs="Times New Roman"/>
          <w:i/>
          <w:szCs w:val="24"/>
        </w:rPr>
        <w:br w:type="page"/>
      </w:r>
    </w:p>
    <w:p w14:paraId="5659A30B" w14:textId="40D5C705" w:rsidR="0090350B" w:rsidRDefault="0090350B" w:rsidP="0090350B">
      <w:pPr>
        <w:rPr>
          <w:rFonts w:cs="Times New Roman"/>
          <w:i/>
          <w:szCs w:val="24"/>
        </w:rPr>
      </w:pPr>
      <w:r>
        <w:rPr>
          <w:rFonts w:cs="Times New Roman"/>
          <w:i/>
          <w:noProof/>
          <w:szCs w:val="24"/>
        </w:rPr>
        <w:lastRenderedPageBreak/>
        <w:drawing>
          <wp:inline distT="0" distB="0" distL="0" distR="0" wp14:anchorId="29214268" wp14:editId="59D8CAF0">
            <wp:extent cx="2869579" cy="3823855"/>
            <wp:effectExtent l="0" t="0" r="6985" b="571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873621" cy="3829241"/>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544E3016" wp14:editId="599A40EE">
            <wp:extent cx="2853984" cy="3803073"/>
            <wp:effectExtent l="0" t="0" r="3810" b="698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58972" cy="3809719"/>
                    </a:xfrm>
                    <a:prstGeom prst="rect">
                      <a:avLst/>
                    </a:prstGeom>
                    <a:noFill/>
                    <a:ln>
                      <a:noFill/>
                    </a:ln>
                  </pic:spPr>
                </pic:pic>
              </a:graphicData>
            </a:graphic>
          </wp:inline>
        </w:drawing>
      </w:r>
    </w:p>
    <w:p w14:paraId="0DB9C5BA" w14:textId="69684D9C" w:rsidR="0090350B" w:rsidRDefault="0090350B" w:rsidP="0090350B">
      <w:pPr>
        <w:rPr>
          <w:rFonts w:cs="Times New Roman"/>
          <w:i/>
          <w:szCs w:val="24"/>
        </w:rPr>
      </w:pPr>
      <w:r>
        <w:rPr>
          <w:rFonts w:cs="Times New Roman"/>
          <w:i/>
          <w:szCs w:val="24"/>
        </w:rPr>
        <w:t>2</w:t>
      </w:r>
      <w:r w:rsidR="00A53069">
        <w:rPr>
          <w:rFonts w:cs="Times New Roman"/>
          <w:i/>
          <w:szCs w:val="24"/>
        </w:rPr>
        <w:t>9</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w:t>
      </w:r>
      <w:r w:rsidR="00A53069">
        <w:rPr>
          <w:rFonts w:cs="Times New Roman"/>
          <w:i/>
          <w:szCs w:val="24"/>
        </w:rPr>
        <w:t>30</w:t>
      </w:r>
      <w:r>
        <w:rPr>
          <w:rFonts w:cs="Times New Roman"/>
          <w:i/>
          <w:szCs w:val="24"/>
        </w:rPr>
        <w:t>.attēls</w:t>
      </w:r>
    </w:p>
    <w:p w14:paraId="2AE32D30" w14:textId="77777777" w:rsidR="0090350B" w:rsidRDefault="0090350B" w:rsidP="0090350B">
      <w:pPr>
        <w:rPr>
          <w:rFonts w:eastAsia="Times New Roman" w:cs="Times New Roman"/>
          <w:b/>
          <w:sz w:val="28"/>
          <w:szCs w:val="28"/>
        </w:rPr>
      </w:pPr>
    </w:p>
    <w:p w14:paraId="4A6CDD24" w14:textId="51F91403" w:rsidR="00783373" w:rsidRDefault="0090350B" w:rsidP="0090350B">
      <w:pPr>
        <w:rPr>
          <w:rFonts w:eastAsia="Times New Roman" w:cs="Times New Roman"/>
          <w:b/>
          <w:sz w:val="28"/>
          <w:szCs w:val="28"/>
        </w:rPr>
      </w:pPr>
      <w:r>
        <w:rPr>
          <w:rFonts w:eastAsia="Times New Roman" w:cs="Times New Roman"/>
          <w:b/>
          <w:noProof/>
          <w:sz w:val="28"/>
          <w:szCs w:val="28"/>
        </w:rPr>
        <w:drawing>
          <wp:inline distT="0" distB="0" distL="0" distR="0" wp14:anchorId="576C3383" wp14:editId="3839FADA">
            <wp:extent cx="2869579" cy="3823855"/>
            <wp:effectExtent l="0" t="0" r="6985" b="571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73609" cy="3829226"/>
                    </a:xfrm>
                    <a:prstGeom prst="rect">
                      <a:avLst/>
                    </a:prstGeom>
                    <a:noFill/>
                    <a:ln>
                      <a:noFill/>
                    </a:ln>
                  </pic:spPr>
                </pic:pic>
              </a:graphicData>
            </a:graphic>
          </wp:inline>
        </w:drawing>
      </w:r>
      <w:r w:rsidR="002C5D55">
        <w:rPr>
          <w:rFonts w:eastAsia="Times New Roman" w:cs="Times New Roman"/>
          <w:b/>
          <w:sz w:val="28"/>
          <w:szCs w:val="28"/>
        </w:rPr>
        <w:t xml:space="preserve">  </w:t>
      </w:r>
      <w:r w:rsidR="00783373">
        <w:rPr>
          <w:rFonts w:eastAsia="Times New Roman" w:cs="Times New Roman"/>
          <w:b/>
          <w:noProof/>
          <w:sz w:val="28"/>
          <w:szCs w:val="28"/>
        </w:rPr>
        <w:drawing>
          <wp:inline distT="0" distB="0" distL="0" distR="0" wp14:anchorId="0C709422" wp14:editId="38028BA5">
            <wp:extent cx="2869565" cy="3824960"/>
            <wp:effectExtent l="0" t="0" r="6985" b="444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874269" cy="3831231"/>
                    </a:xfrm>
                    <a:prstGeom prst="rect">
                      <a:avLst/>
                    </a:prstGeom>
                    <a:noFill/>
                    <a:ln>
                      <a:noFill/>
                    </a:ln>
                  </pic:spPr>
                </pic:pic>
              </a:graphicData>
            </a:graphic>
          </wp:inline>
        </w:drawing>
      </w:r>
    </w:p>
    <w:p w14:paraId="534F6D1F" w14:textId="6569A399" w:rsidR="00783373" w:rsidRDefault="00783373" w:rsidP="00783373">
      <w:pPr>
        <w:rPr>
          <w:rFonts w:cs="Times New Roman"/>
          <w:i/>
          <w:szCs w:val="24"/>
        </w:rPr>
      </w:pPr>
      <w:r>
        <w:rPr>
          <w:rFonts w:cs="Times New Roman"/>
          <w:i/>
          <w:szCs w:val="24"/>
        </w:rPr>
        <w:t>31.attēls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32.attēls</w:t>
      </w:r>
    </w:p>
    <w:p w14:paraId="291A1C60" w14:textId="77777777" w:rsidR="00783373" w:rsidRDefault="00783373" w:rsidP="00783373">
      <w:pPr>
        <w:rPr>
          <w:rFonts w:eastAsia="Times New Roman" w:cs="Times New Roman"/>
          <w:b/>
          <w:sz w:val="28"/>
          <w:szCs w:val="28"/>
        </w:rPr>
      </w:pPr>
    </w:p>
    <w:p w14:paraId="5B81AA07" w14:textId="77777777" w:rsidR="00783373" w:rsidRDefault="00783373" w:rsidP="0090350B">
      <w:pPr>
        <w:rPr>
          <w:rFonts w:eastAsia="Times New Roman" w:cs="Times New Roman"/>
          <w:b/>
          <w:sz w:val="28"/>
          <w:szCs w:val="28"/>
        </w:rPr>
      </w:pPr>
    </w:p>
    <w:p w14:paraId="4C93DB9B" w14:textId="77777777" w:rsidR="00783373" w:rsidRDefault="00783373">
      <w:pPr>
        <w:rPr>
          <w:rFonts w:eastAsia="Times New Roman" w:cs="Times New Roman"/>
          <w:b/>
          <w:sz w:val="28"/>
          <w:szCs w:val="28"/>
        </w:rPr>
      </w:pPr>
      <w:r>
        <w:rPr>
          <w:rFonts w:eastAsia="Times New Roman" w:cs="Times New Roman"/>
          <w:b/>
          <w:sz w:val="28"/>
          <w:szCs w:val="28"/>
        </w:rPr>
        <w:br w:type="page"/>
      </w:r>
    </w:p>
    <w:p w14:paraId="3CE14605" w14:textId="0A3A8515" w:rsidR="0090350B" w:rsidRDefault="00783373" w:rsidP="0090350B">
      <w:pPr>
        <w:rPr>
          <w:rFonts w:eastAsia="Times New Roman" w:cs="Times New Roman"/>
          <w:b/>
          <w:sz w:val="28"/>
          <w:szCs w:val="28"/>
        </w:rPr>
      </w:pPr>
      <w:r>
        <w:rPr>
          <w:rFonts w:eastAsia="Times New Roman" w:cs="Times New Roman"/>
          <w:b/>
          <w:noProof/>
          <w:sz w:val="28"/>
          <w:szCs w:val="28"/>
        </w:rPr>
        <w:lastRenderedPageBreak/>
        <w:drawing>
          <wp:inline distT="0" distB="0" distL="0" distR="0" wp14:anchorId="2AFBAB60" wp14:editId="0AEDA8D9">
            <wp:extent cx="2879130" cy="3837709"/>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82201" cy="3841802"/>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63359C79" wp14:editId="5FB58696">
            <wp:extent cx="2879976" cy="3837709"/>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82704" cy="3841344"/>
                    </a:xfrm>
                    <a:prstGeom prst="rect">
                      <a:avLst/>
                    </a:prstGeom>
                    <a:noFill/>
                    <a:ln>
                      <a:noFill/>
                    </a:ln>
                  </pic:spPr>
                </pic:pic>
              </a:graphicData>
            </a:graphic>
          </wp:inline>
        </w:drawing>
      </w:r>
    </w:p>
    <w:p w14:paraId="69BF47BE" w14:textId="69A1DC0E" w:rsidR="00783373" w:rsidRDefault="00783373" w:rsidP="00783373">
      <w:pPr>
        <w:rPr>
          <w:rFonts w:cs="Times New Roman"/>
          <w:i/>
          <w:szCs w:val="24"/>
        </w:rPr>
      </w:pPr>
      <w:r>
        <w:rPr>
          <w:rFonts w:cs="Times New Roman"/>
          <w:i/>
          <w:szCs w:val="24"/>
        </w:rPr>
        <w:t>33.attēls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34.attēls</w:t>
      </w:r>
    </w:p>
    <w:p w14:paraId="6A303F0E" w14:textId="77777777" w:rsidR="00783373" w:rsidRDefault="00783373" w:rsidP="00783373">
      <w:pPr>
        <w:rPr>
          <w:rFonts w:eastAsia="Times New Roman" w:cs="Times New Roman"/>
          <w:b/>
          <w:sz w:val="28"/>
          <w:szCs w:val="28"/>
        </w:rPr>
      </w:pPr>
    </w:p>
    <w:p w14:paraId="33BBD403" w14:textId="2464F3A0" w:rsidR="00C858A2" w:rsidRDefault="00783373" w:rsidP="00C858A2">
      <w:pPr>
        <w:rPr>
          <w:rFonts w:cs="Times New Roman"/>
          <w:i/>
          <w:szCs w:val="24"/>
        </w:rPr>
      </w:pPr>
      <w:r>
        <w:rPr>
          <w:rFonts w:cs="Times New Roman"/>
          <w:i/>
          <w:noProof/>
          <w:szCs w:val="24"/>
        </w:rPr>
        <w:drawing>
          <wp:inline distT="0" distB="0" distL="0" distR="0" wp14:anchorId="08154B98" wp14:editId="48B7581D">
            <wp:extent cx="2874778" cy="3830782"/>
            <wp:effectExtent l="0" t="0" r="190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878252" cy="3835412"/>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705DA755" wp14:editId="49BE75F5">
            <wp:extent cx="2869579" cy="3823855"/>
            <wp:effectExtent l="0" t="0" r="6985" b="571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71536" cy="3826462"/>
                    </a:xfrm>
                    <a:prstGeom prst="rect">
                      <a:avLst/>
                    </a:prstGeom>
                    <a:noFill/>
                    <a:ln>
                      <a:noFill/>
                    </a:ln>
                  </pic:spPr>
                </pic:pic>
              </a:graphicData>
            </a:graphic>
          </wp:inline>
        </w:drawing>
      </w:r>
    </w:p>
    <w:p w14:paraId="2AC004F5" w14:textId="35DCB8B8" w:rsidR="00783373" w:rsidRDefault="00783373" w:rsidP="00783373">
      <w:pPr>
        <w:rPr>
          <w:rFonts w:cs="Times New Roman"/>
          <w:i/>
          <w:szCs w:val="24"/>
        </w:rPr>
      </w:pPr>
      <w:r>
        <w:rPr>
          <w:rFonts w:cs="Times New Roman"/>
          <w:i/>
          <w:szCs w:val="24"/>
        </w:rPr>
        <w:t>35.attēls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36.attēls</w:t>
      </w:r>
    </w:p>
    <w:p w14:paraId="52622611" w14:textId="77777777" w:rsidR="00783373" w:rsidRDefault="00783373">
      <w:pPr>
        <w:rPr>
          <w:rFonts w:cs="Times New Roman"/>
          <w:i/>
          <w:szCs w:val="24"/>
        </w:rPr>
      </w:pPr>
      <w:r>
        <w:rPr>
          <w:rFonts w:cs="Times New Roman"/>
          <w:i/>
          <w:szCs w:val="24"/>
        </w:rPr>
        <w:br w:type="page"/>
      </w:r>
    </w:p>
    <w:p w14:paraId="57A071F1" w14:textId="7192D569" w:rsidR="00783373" w:rsidRDefault="00783373" w:rsidP="00783373">
      <w:pPr>
        <w:rPr>
          <w:rFonts w:cs="Times New Roman"/>
          <w:i/>
          <w:szCs w:val="24"/>
        </w:rPr>
      </w:pPr>
      <w:r>
        <w:rPr>
          <w:rFonts w:cs="Times New Roman"/>
          <w:i/>
          <w:noProof/>
          <w:szCs w:val="24"/>
        </w:rPr>
        <w:lastRenderedPageBreak/>
        <w:drawing>
          <wp:inline distT="0" distB="0" distL="0" distR="0" wp14:anchorId="3C0E7364" wp14:editId="4C56D85A">
            <wp:extent cx="2873933" cy="3830782"/>
            <wp:effectExtent l="0" t="0" r="317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84653" cy="3845071"/>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2D431D5B" wp14:editId="293F56A4">
            <wp:extent cx="2874818" cy="3830836"/>
            <wp:effectExtent l="0" t="0" r="190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883177" cy="3841975"/>
                    </a:xfrm>
                    <a:prstGeom prst="rect">
                      <a:avLst/>
                    </a:prstGeom>
                    <a:noFill/>
                    <a:ln>
                      <a:noFill/>
                    </a:ln>
                  </pic:spPr>
                </pic:pic>
              </a:graphicData>
            </a:graphic>
          </wp:inline>
        </w:drawing>
      </w:r>
    </w:p>
    <w:p w14:paraId="7DEBA365" w14:textId="4882DA95" w:rsidR="00783373" w:rsidRDefault="00783373" w:rsidP="00783373">
      <w:pPr>
        <w:rPr>
          <w:rFonts w:cs="Times New Roman"/>
          <w:i/>
          <w:szCs w:val="24"/>
        </w:rPr>
      </w:pPr>
      <w:r>
        <w:rPr>
          <w:rFonts w:cs="Times New Roman"/>
          <w:i/>
          <w:szCs w:val="24"/>
        </w:rPr>
        <w:t>37.attēls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38.attēls</w:t>
      </w:r>
    </w:p>
    <w:p w14:paraId="53E86761" w14:textId="77777777" w:rsidR="00783373" w:rsidRDefault="00783373" w:rsidP="00783373">
      <w:pPr>
        <w:rPr>
          <w:rFonts w:eastAsia="Times New Roman" w:cs="Times New Roman"/>
          <w:b/>
          <w:sz w:val="28"/>
          <w:szCs w:val="28"/>
        </w:rPr>
      </w:pPr>
    </w:p>
    <w:p w14:paraId="238AF363" w14:textId="0CD7CD06" w:rsidR="00783373" w:rsidRDefault="00783373" w:rsidP="00783373">
      <w:pPr>
        <w:rPr>
          <w:rFonts w:eastAsia="Times New Roman" w:cs="Times New Roman"/>
          <w:b/>
          <w:sz w:val="28"/>
          <w:szCs w:val="28"/>
        </w:rPr>
      </w:pPr>
      <w:r>
        <w:rPr>
          <w:rFonts w:eastAsia="Times New Roman" w:cs="Times New Roman"/>
          <w:b/>
          <w:noProof/>
          <w:sz w:val="28"/>
          <w:szCs w:val="28"/>
        </w:rPr>
        <w:drawing>
          <wp:inline distT="0" distB="0" distL="0" distR="0" wp14:anchorId="70B49446" wp14:editId="7B306DF7">
            <wp:extent cx="2868736" cy="3823855"/>
            <wp:effectExtent l="0" t="0" r="8255" b="571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875396" cy="3832732"/>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0C3DF759" wp14:editId="7627E7C4">
            <wp:extent cx="2853984" cy="3803073"/>
            <wp:effectExtent l="0" t="0" r="3810" b="698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859387" cy="3810272"/>
                    </a:xfrm>
                    <a:prstGeom prst="rect">
                      <a:avLst/>
                    </a:prstGeom>
                    <a:noFill/>
                    <a:ln>
                      <a:noFill/>
                    </a:ln>
                  </pic:spPr>
                </pic:pic>
              </a:graphicData>
            </a:graphic>
          </wp:inline>
        </w:drawing>
      </w:r>
    </w:p>
    <w:p w14:paraId="73F3424F" w14:textId="177231AE" w:rsidR="00783373" w:rsidRDefault="00783373" w:rsidP="00783373">
      <w:pPr>
        <w:rPr>
          <w:rFonts w:cs="Times New Roman"/>
          <w:i/>
          <w:szCs w:val="24"/>
        </w:rPr>
      </w:pPr>
      <w:r>
        <w:rPr>
          <w:rFonts w:cs="Times New Roman"/>
          <w:i/>
          <w:szCs w:val="24"/>
        </w:rPr>
        <w:t>39.attēls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40.attēls</w:t>
      </w:r>
    </w:p>
    <w:p w14:paraId="59B524F6" w14:textId="77777777" w:rsidR="00783373" w:rsidRDefault="00783373">
      <w:pPr>
        <w:rPr>
          <w:rFonts w:cs="Times New Roman"/>
          <w:i/>
          <w:szCs w:val="24"/>
        </w:rPr>
      </w:pPr>
      <w:r>
        <w:rPr>
          <w:rFonts w:cs="Times New Roman"/>
          <w:i/>
          <w:szCs w:val="24"/>
        </w:rPr>
        <w:br w:type="page"/>
      </w:r>
    </w:p>
    <w:p w14:paraId="69DE637E" w14:textId="54B1F35C" w:rsidR="00783373" w:rsidRDefault="00E95D0D" w:rsidP="00783373">
      <w:pPr>
        <w:rPr>
          <w:rFonts w:cs="Times New Roman"/>
          <w:i/>
          <w:szCs w:val="24"/>
        </w:rPr>
      </w:pPr>
      <w:r>
        <w:rPr>
          <w:rFonts w:cs="Times New Roman"/>
          <w:i/>
          <w:noProof/>
          <w:szCs w:val="24"/>
        </w:rPr>
        <w:lastRenderedPageBreak/>
        <w:drawing>
          <wp:inline distT="0" distB="0" distL="0" distR="0" wp14:anchorId="3D3C8F36" wp14:editId="2C1323D9">
            <wp:extent cx="2859182" cy="38100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66362" cy="3819568"/>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5FE998A3" wp14:editId="14F263A9">
            <wp:extent cx="2874778" cy="3830782"/>
            <wp:effectExtent l="0" t="0" r="190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878342" cy="3835532"/>
                    </a:xfrm>
                    <a:prstGeom prst="rect">
                      <a:avLst/>
                    </a:prstGeom>
                    <a:noFill/>
                    <a:ln>
                      <a:noFill/>
                    </a:ln>
                  </pic:spPr>
                </pic:pic>
              </a:graphicData>
            </a:graphic>
          </wp:inline>
        </w:drawing>
      </w:r>
    </w:p>
    <w:p w14:paraId="56764886" w14:textId="3C912EB7" w:rsidR="00E95D0D" w:rsidRDefault="00E95D0D" w:rsidP="00E95D0D">
      <w:pPr>
        <w:rPr>
          <w:rFonts w:cs="Times New Roman"/>
          <w:i/>
          <w:szCs w:val="24"/>
        </w:rPr>
      </w:pPr>
      <w:r>
        <w:rPr>
          <w:rFonts w:cs="Times New Roman"/>
          <w:i/>
          <w:szCs w:val="24"/>
        </w:rPr>
        <w:t>41.attēls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42.attēls</w:t>
      </w:r>
    </w:p>
    <w:p w14:paraId="12C925CF" w14:textId="77777777" w:rsidR="00E95D0D" w:rsidRDefault="00E95D0D" w:rsidP="00E95D0D">
      <w:pPr>
        <w:rPr>
          <w:rFonts w:eastAsia="Times New Roman" w:cs="Times New Roman"/>
          <w:b/>
          <w:sz w:val="28"/>
          <w:szCs w:val="28"/>
        </w:rPr>
      </w:pPr>
    </w:p>
    <w:p w14:paraId="50E2B761" w14:textId="1B759A68" w:rsidR="00E95D0D" w:rsidRDefault="00E95D0D" w:rsidP="00783373">
      <w:pPr>
        <w:rPr>
          <w:rFonts w:cs="Times New Roman"/>
          <w:i/>
          <w:szCs w:val="24"/>
        </w:rPr>
      </w:pPr>
      <w:r>
        <w:rPr>
          <w:rFonts w:cs="Times New Roman"/>
          <w:i/>
          <w:noProof/>
          <w:szCs w:val="24"/>
        </w:rPr>
        <w:drawing>
          <wp:inline distT="0" distB="0" distL="0" distR="0" wp14:anchorId="31DAD38E" wp14:editId="77C81248">
            <wp:extent cx="2881745" cy="3840066"/>
            <wp:effectExtent l="0" t="0" r="0" b="825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891312" cy="3852815"/>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683A34FA" wp14:editId="7060EA6D">
            <wp:extent cx="2859182" cy="38100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863574" cy="3815852"/>
                    </a:xfrm>
                    <a:prstGeom prst="rect">
                      <a:avLst/>
                    </a:prstGeom>
                    <a:noFill/>
                    <a:ln>
                      <a:noFill/>
                    </a:ln>
                  </pic:spPr>
                </pic:pic>
              </a:graphicData>
            </a:graphic>
          </wp:inline>
        </w:drawing>
      </w:r>
    </w:p>
    <w:p w14:paraId="510E5B65" w14:textId="1D54B09C" w:rsidR="00E95D0D" w:rsidRDefault="00E95D0D" w:rsidP="00E95D0D">
      <w:pPr>
        <w:rPr>
          <w:rFonts w:cs="Times New Roman"/>
          <w:i/>
          <w:szCs w:val="24"/>
        </w:rPr>
      </w:pPr>
      <w:r>
        <w:rPr>
          <w:rFonts w:cs="Times New Roman"/>
          <w:i/>
          <w:szCs w:val="24"/>
        </w:rPr>
        <w:t>43.attēls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w:t>
      </w:r>
      <w:r w:rsidR="00AA5EDE">
        <w:rPr>
          <w:rFonts w:cs="Times New Roman"/>
          <w:i/>
          <w:szCs w:val="24"/>
        </w:rPr>
        <w:t>44</w:t>
      </w:r>
      <w:r>
        <w:rPr>
          <w:rFonts w:cs="Times New Roman"/>
          <w:i/>
          <w:szCs w:val="24"/>
        </w:rPr>
        <w:t>.attēls</w:t>
      </w:r>
    </w:p>
    <w:p w14:paraId="44412CAB" w14:textId="77777777" w:rsidR="00E95D0D" w:rsidRDefault="00E95D0D">
      <w:pPr>
        <w:rPr>
          <w:rFonts w:cs="Times New Roman"/>
          <w:i/>
          <w:szCs w:val="24"/>
        </w:rPr>
      </w:pPr>
      <w:r>
        <w:rPr>
          <w:rFonts w:cs="Times New Roman"/>
          <w:i/>
          <w:szCs w:val="24"/>
        </w:rPr>
        <w:br w:type="page"/>
      </w:r>
    </w:p>
    <w:p w14:paraId="26998E3B" w14:textId="2C328DDB" w:rsidR="00E95D0D" w:rsidRDefault="00E95D0D" w:rsidP="00E95D0D">
      <w:pPr>
        <w:rPr>
          <w:rFonts w:cs="Times New Roman"/>
          <w:i/>
          <w:szCs w:val="24"/>
        </w:rPr>
      </w:pPr>
      <w:r>
        <w:rPr>
          <w:rFonts w:cs="Times New Roman"/>
          <w:i/>
          <w:noProof/>
          <w:szCs w:val="24"/>
        </w:rPr>
        <w:lastRenderedPageBreak/>
        <w:drawing>
          <wp:inline distT="0" distB="0" distL="0" distR="0" wp14:anchorId="5FAF7898" wp14:editId="57B86284">
            <wp:extent cx="2874778" cy="3830782"/>
            <wp:effectExtent l="0" t="0" r="190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878432" cy="3835651"/>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554207F5" wp14:editId="31585A39">
            <wp:extent cx="2843586" cy="3789218"/>
            <wp:effectExtent l="0" t="0" r="0" b="19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853108" cy="3801907"/>
                    </a:xfrm>
                    <a:prstGeom prst="rect">
                      <a:avLst/>
                    </a:prstGeom>
                    <a:noFill/>
                    <a:ln>
                      <a:noFill/>
                    </a:ln>
                  </pic:spPr>
                </pic:pic>
              </a:graphicData>
            </a:graphic>
          </wp:inline>
        </w:drawing>
      </w:r>
    </w:p>
    <w:p w14:paraId="258A11FA" w14:textId="28AB6995" w:rsidR="00E95D0D" w:rsidRDefault="00AA5EDE" w:rsidP="00E95D0D">
      <w:pPr>
        <w:rPr>
          <w:rFonts w:cs="Times New Roman"/>
          <w:i/>
          <w:szCs w:val="24"/>
        </w:rPr>
      </w:pPr>
      <w:r>
        <w:rPr>
          <w:rFonts w:cs="Times New Roman"/>
          <w:i/>
          <w:szCs w:val="24"/>
        </w:rPr>
        <w:t>45</w:t>
      </w:r>
      <w:r w:rsidR="00E95D0D">
        <w:rPr>
          <w:rFonts w:cs="Times New Roman"/>
          <w:i/>
          <w:szCs w:val="24"/>
        </w:rPr>
        <w:t>.attēls</w:t>
      </w:r>
      <w:r w:rsidR="00E95D0D">
        <w:rPr>
          <w:rFonts w:cs="Times New Roman"/>
          <w:i/>
          <w:szCs w:val="24"/>
        </w:rPr>
        <w:tab/>
      </w:r>
      <w:r w:rsidR="00E95D0D">
        <w:rPr>
          <w:rFonts w:cs="Times New Roman"/>
          <w:i/>
          <w:szCs w:val="24"/>
        </w:rPr>
        <w:tab/>
      </w:r>
      <w:r w:rsidR="00E95D0D">
        <w:rPr>
          <w:rFonts w:cs="Times New Roman"/>
          <w:i/>
          <w:szCs w:val="24"/>
        </w:rPr>
        <w:tab/>
      </w:r>
      <w:r w:rsidR="00E95D0D">
        <w:rPr>
          <w:rFonts w:cs="Times New Roman"/>
          <w:i/>
          <w:szCs w:val="24"/>
        </w:rPr>
        <w:tab/>
      </w:r>
      <w:r w:rsidR="00E95D0D">
        <w:rPr>
          <w:rFonts w:cs="Times New Roman"/>
          <w:i/>
          <w:szCs w:val="24"/>
        </w:rPr>
        <w:tab/>
        <w:t xml:space="preserve">     </w:t>
      </w:r>
      <w:r>
        <w:rPr>
          <w:rFonts w:cs="Times New Roman"/>
          <w:i/>
          <w:szCs w:val="24"/>
        </w:rPr>
        <w:t>46</w:t>
      </w:r>
      <w:r w:rsidR="00E95D0D">
        <w:rPr>
          <w:rFonts w:cs="Times New Roman"/>
          <w:i/>
          <w:szCs w:val="24"/>
        </w:rPr>
        <w:t>.attēls</w:t>
      </w:r>
    </w:p>
    <w:p w14:paraId="3CE0726C" w14:textId="77777777" w:rsidR="00E95D0D" w:rsidRDefault="00E95D0D" w:rsidP="00E95D0D">
      <w:pPr>
        <w:rPr>
          <w:rFonts w:eastAsia="Times New Roman" w:cs="Times New Roman"/>
          <w:b/>
          <w:sz w:val="28"/>
          <w:szCs w:val="28"/>
        </w:rPr>
      </w:pPr>
    </w:p>
    <w:p w14:paraId="2ED51F03" w14:textId="11CFB647" w:rsidR="00E95D0D" w:rsidRDefault="00E95D0D" w:rsidP="00E95D0D">
      <w:pPr>
        <w:rPr>
          <w:rFonts w:eastAsia="Times New Roman" w:cs="Times New Roman"/>
          <w:b/>
          <w:sz w:val="28"/>
          <w:szCs w:val="28"/>
        </w:rPr>
      </w:pPr>
      <w:r>
        <w:rPr>
          <w:rFonts w:eastAsia="Times New Roman" w:cs="Times New Roman"/>
          <w:b/>
          <w:noProof/>
          <w:sz w:val="28"/>
          <w:szCs w:val="28"/>
        </w:rPr>
        <w:drawing>
          <wp:inline distT="0" distB="0" distL="0" distR="0" wp14:anchorId="258BB353" wp14:editId="6D3945FE">
            <wp:extent cx="2869579" cy="3823855"/>
            <wp:effectExtent l="0" t="0" r="6985"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75155" cy="3831285"/>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02C9A827" wp14:editId="7695A10A">
            <wp:extent cx="2869579" cy="3823855"/>
            <wp:effectExtent l="0" t="0" r="6985" b="571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877278" cy="3834114"/>
                    </a:xfrm>
                    <a:prstGeom prst="rect">
                      <a:avLst/>
                    </a:prstGeom>
                    <a:noFill/>
                    <a:ln>
                      <a:noFill/>
                    </a:ln>
                  </pic:spPr>
                </pic:pic>
              </a:graphicData>
            </a:graphic>
          </wp:inline>
        </w:drawing>
      </w:r>
    </w:p>
    <w:p w14:paraId="654FF80A" w14:textId="77112010" w:rsidR="00E95D0D" w:rsidRDefault="00AA5EDE" w:rsidP="00E95D0D">
      <w:pPr>
        <w:rPr>
          <w:rFonts w:cs="Times New Roman"/>
          <w:i/>
          <w:szCs w:val="24"/>
        </w:rPr>
      </w:pPr>
      <w:r>
        <w:rPr>
          <w:rFonts w:cs="Times New Roman"/>
          <w:i/>
          <w:szCs w:val="24"/>
        </w:rPr>
        <w:t>4</w:t>
      </w:r>
      <w:r w:rsidR="00E95D0D">
        <w:rPr>
          <w:rFonts w:cs="Times New Roman"/>
          <w:i/>
          <w:szCs w:val="24"/>
        </w:rPr>
        <w:t>7.attēls</w:t>
      </w:r>
      <w:r w:rsidR="00E95D0D">
        <w:rPr>
          <w:rFonts w:cs="Times New Roman"/>
          <w:i/>
          <w:szCs w:val="24"/>
        </w:rPr>
        <w:tab/>
      </w:r>
      <w:r w:rsidR="00E95D0D">
        <w:rPr>
          <w:rFonts w:cs="Times New Roman"/>
          <w:i/>
          <w:szCs w:val="24"/>
        </w:rPr>
        <w:tab/>
      </w:r>
      <w:r w:rsidR="00E95D0D">
        <w:rPr>
          <w:rFonts w:cs="Times New Roman"/>
          <w:i/>
          <w:szCs w:val="24"/>
        </w:rPr>
        <w:tab/>
      </w:r>
      <w:r w:rsidR="00E95D0D">
        <w:rPr>
          <w:rFonts w:cs="Times New Roman"/>
          <w:i/>
          <w:szCs w:val="24"/>
        </w:rPr>
        <w:tab/>
      </w:r>
      <w:r w:rsidR="00E95D0D">
        <w:rPr>
          <w:rFonts w:cs="Times New Roman"/>
          <w:i/>
          <w:szCs w:val="24"/>
        </w:rPr>
        <w:tab/>
        <w:t xml:space="preserve">     </w:t>
      </w:r>
      <w:r>
        <w:rPr>
          <w:rFonts w:cs="Times New Roman"/>
          <w:i/>
          <w:szCs w:val="24"/>
        </w:rPr>
        <w:t>4</w:t>
      </w:r>
      <w:r w:rsidR="00E95D0D">
        <w:rPr>
          <w:rFonts w:cs="Times New Roman"/>
          <w:i/>
          <w:szCs w:val="24"/>
        </w:rPr>
        <w:t>8.attēls</w:t>
      </w:r>
    </w:p>
    <w:p w14:paraId="029A4C7C" w14:textId="77777777" w:rsidR="00E95D0D" w:rsidRDefault="00E95D0D">
      <w:pPr>
        <w:rPr>
          <w:rFonts w:cs="Times New Roman"/>
          <w:i/>
          <w:szCs w:val="24"/>
        </w:rPr>
      </w:pPr>
      <w:r>
        <w:rPr>
          <w:rFonts w:cs="Times New Roman"/>
          <w:i/>
          <w:szCs w:val="24"/>
        </w:rPr>
        <w:br w:type="page"/>
      </w:r>
    </w:p>
    <w:p w14:paraId="55D8B8B1" w14:textId="4B05BA27" w:rsidR="00E95D0D" w:rsidRDefault="00E95D0D" w:rsidP="00E95D0D">
      <w:pPr>
        <w:rPr>
          <w:rFonts w:cs="Times New Roman"/>
          <w:i/>
          <w:szCs w:val="24"/>
        </w:rPr>
      </w:pPr>
      <w:r>
        <w:rPr>
          <w:rFonts w:cs="Times New Roman"/>
          <w:i/>
          <w:noProof/>
          <w:szCs w:val="24"/>
        </w:rPr>
        <w:lastRenderedPageBreak/>
        <w:drawing>
          <wp:inline distT="0" distB="0" distL="0" distR="0" wp14:anchorId="702948E8" wp14:editId="647212C8">
            <wp:extent cx="2869579" cy="3823855"/>
            <wp:effectExtent l="0" t="0" r="6985" b="571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875078" cy="3831183"/>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230F8530" wp14:editId="701D04F7">
            <wp:extent cx="2873933" cy="3830782"/>
            <wp:effectExtent l="0" t="0" r="317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881697" cy="3841130"/>
                    </a:xfrm>
                    <a:prstGeom prst="rect">
                      <a:avLst/>
                    </a:prstGeom>
                    <a:noFill/>
                    <a:ln>
                      <a:noFill/>
                    </a:ln>
                  </pic:spPr>
                </pic:pic>
              </a:graphicData>
            </a:graphic>
          </wp:inline>
        </w:drawing>
      </w:r>
    </w:p>
    <w:p w14:paraId="245478E9" w14:textId="7258FB42" w:rsidR="00E95D0D" w:rsidRDefault="00AA5EDE" w:rsidP="00E95D0D">
      <w:pPr>
        <w:rPr>
          <w:rFonts w:cs="Times New Roman"/>
          <w:i/>
          <w:szCs w:val="24"/>
        </w:rPr>
      </w:pPr>
      <w:r>
        <w:rPr>
          <w:rFonts w:cs="Times New Roman"/>
          <w:i/>
          <w:szCs w:val="24"/>
        </w:rPr>
        <w:t>49</w:t>
      </w:r>
      <w:r w:rsidR="00E95D0D">
        <w:rPr>
          <w:rFonts w:cs="Times New Roman"/>
          <w:i/>
          <w:szCs w:val="24"/>
        </w:rPr>
        <w:t>.attēls</w:t>
      </w:r>
      <w:r w:rsidR="00E95D0D">
        <w:rPr>
          <w:rFonts w:cs="Times New Roman"/>
          <w:i/>
          <w:szCs w:val="24"/>
        </w:rPr>
        <w:tab/>
      </w:r>
      <w:r w:rsidR="00E95D0D">
        <w:rPr>
          <w:rFonts w:cs="Times New Roman"/>
          <w:i/>
          <w:szCs w:val="24"/>
        </w:rPr>
        <w:tab/>
      </w:r>
      <w:r w:rsidR="00E95D0D">
        <w:rPr>
          <w:rFonts w:cs="Times New Roman"/>
          <w:i/>
          <w:szCs w:val="24"/>
        </w:rPr>
        <w:tab/>
      </w:r>
      <w:r w:rsidR="00E95D0D">
        <w:rPr>
          <w:rFonts w:cs="Times New Roman"/>
          <w:i/>
          <w:szCs w:val="24"/>
        </w:rPr>
        <w:tab/>
      </w:r>
      <w:r w:rsidR="00E95D0D">
        <w:rPr>
          <w:rFonts w:cs="Times New Roman"/>
          <w:i/>
          <w:szCs w:val="24"/>
        </w:rPr>
        <w:tab/>
        <w:t xml:space="preserve">     </w:t>
      </w:r>
      <w:r>
        <w:rPr>
          <w:rFonts w:cs="Times New Roman"/>
          <w:i/>
          <w:szCs w:val="24"/>
        </w:rPr>
        <w:t>50</w:t>
      </w:r>
      <w:r w:rsidR="00E95D0D">
        <w:rPr>
          <w:rFonts w:cs="Times New Roman"/>
          <w:i/>
          <w:szCs w:val="24"/>
        </w:rPr>
        <w:t>.attēls</w:t>
      </w:r>
    </w:p>
    <w:p w14:paraId="57AF3BD0" w14:textId="77777777" w:rsidR="00E95D0D" w:rsidRDefault="00E95D0D" w:rsidP="00E95D0D">
      <w:pPr>
        <w:rPr>
          <w:rFonts w:eastAsia="Times New Roman" w:cs="Times New Roman"/>
          <w:b/>
          <w:sz w:val="28"/>
          <w:szCs w:val="28"/>
        </w:rPr>
      </w:pPr>
    </w:p>
    <w:p w14:paraId="47EB77C4" w14:textId="2DA46CCC" w:rsidR="00E95D0D" w:rsidRDefault="0062269F" w:rsidP="00E95D0D">
      <w:pPr>
        <w:rPr>
          <w:rFonts w:eastAsia="Times New Roman" w:cs="Times New Roman"/>
          <w:b/>
          <w:sz w:val="28"/>
          <w:szCs w:val="28"/>
        </w:rPr>
      </w:pPr>
      <w:r>
        <w:rPr>
          <w:rFonts w:eastAsia="Times New Roman" w:cs="Times New Roman"/>
          <w:b/>
          <w:noProof/>
          <w:sz w:val="28"/>
          <w:szCs w:val="28"/>
        </w:rPr>
        <w:drawing>
          <wp:inline distT="0" distB="0" distL="0" distR="0" wp14:anchorId="51571C3F" wp14:editId="12D9B162">
            <wp:extent cx="2867890" cy="3821604"/>
            <wp:effectExtent l="0" t="0" r="8890" b="762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869986" cy="3824397"/>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7690F31A" wp14:editId="1AF28A18">
            <wp:extent cx="2843586" cy="3789218"/>
            <wp:effectExtent l="0" t="0" r="0" b="190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849373" cy="3796929"/>
                    </a:xfrm>
                    <a:prstGeom prst="rect">
                      <a:avLst/>
                    </a:prstGeom>
                    <a:noFill/>
                    <a:ln>
                      <a:noFill/>
                    </a:ln>
                  </pic:spPr>
                </pic:pic>
              </a:graphicData>
            </a:graphic>
          </wp:inline>
        </w:drawing>
      </w:r>
    </w:p>
    <w:p w14:paraId="15A51A4E" w14:textId="5B96EFA6" w:rsidR="0062269F" w:rsidRDefault="0062269F" w:rsidP="0062269F">
      <w:pPr>
        <w:rPr>
          <w:rFonts w:cs="Times New Roman"/>
          <w:i/>
          <w:szCs w:val="24"/>
        </w:rPr>
      </w:pPr>
      <w:r>
        <w:rPr>
          <w:rFonts w:cs="Times New Roman"/>
          <w:i/>
          <w:szCs w:val="24"/>
        </w:rPr>
        <w:t>51.attēls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52.attēls</w:t>
      </w:r>
    </w:p>
    <w:p w14:paraId="680FB21B" w14:textId="77777777" w:rsidR="0062269F" w:rsidRDefault="0062269F">
      <w:pPr>
        <w:rPr>
          <w:rFonts w:cs="Times New Roman"/>
          <w:i/>
          <w:szCs w:val="24"/>
        </w:rPr>
      </w:pPr>
      <w:r>
        <w:rPr>
          <w:rFonts w:cs="Times New Roman"/>
          <w:i/>
          <w:szCs w:val="24"/>
        </w:rPr>
        <w:br w:type="page"/>
      </w:r>
    </w:p>
    <w:p w14:paraId="4B443D46" w14:textId="5F91C303" w:rsidR="0062269F" w:rsidRDefault="0062269F" w:rsidP="0062269F">
      <w:pPr>
        <w:rPr>
          <w:rFonts w:cs="Times New Roman"/>
          <w:i/>
          <w:szCs w:val="24"/>
        </w:rPr>
      </w:pPr>
      <w:r>
        <w:rPr>
          <w:rFonts w:cs="Times New Roman"/>
          <w:i/>
          <w:noProof/>
          <w:szCs w:val="24"/>
        </w:rPr>
        <w:lastRenderedPageBreak/>
        <w:drawing>
          <wp:inline distT="0" distB="0" distL="0" distR="0" wp14:anchorId="66161D82" wp14:editId="7290C952">
            <wp:extent cx="2859182" cy="38100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863799" cy="3816152"/>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18EAD114" wp14:editId="38AC2C79">
            <wp:extent cx="2863539" cy="3816927"/>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868157" cy="3823082"/>
                    </a:xfrm>
                    <a:prstGeom prst="rect">
                      <a:avLst/>
                    </a:prstGeom>
                    <a:noFill/>
                    <a:ln>
                      <a:noFill/>
                    </a:ln>
                  </pic:spPr>
                </pic:pic>
              </a:graphicData>
            </a:graphic>
          </wp:inline>
        </w:drawing>
      </w:r>
    </w:p>
    <w:p w14:paraId="4032FACB" w14:textId="40F2325B" w:rsidR="0062269F" w:rsidRDefault="0062269F" w:rsidP="0062269F">
      <w:pPr>
        <w:rPr>
          <w:rFonts w:cs="Times New Roman"/>
          <w:i/>
          <w:szCs w:val="24"/>
        </w:rPr>
      </w:pPr>
      <w:r>
        <w:rPr>
          <w:rFonts w:cs="Times New Roman"/>
          <w:i/>
          <w:szCs w:val="24"/>
        </w:rPr>
        <w:t>53.attēls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54.attēls</w:t>
      </w:r>
    </w:p>
    <w:p w14:paraId="7ECC2512" w14:textId="77777777" w:rsidR="0062269F" w:rsidRDefault="0062269F" w:rsidP="0062269F">
      <w:pPr>
        <w:rPr>
          <w:rFonts w:eastAsia="Times New Roman" w:cs="Times New Roman"/>
          <w:b/>
          <w:sz w:val="28"/>
          <w:szCs w:val="28"/>
        </w:rPr>
      </w:pPr>
    </w:p>
    <w:p w14:paraId="79EED1B0" w14:textId="622C1B45" w:rsidR="0062269F" w:rsidRDefault="0062269F" w:rsidP="0062269F">
      <w:pPr>
        <w:rPr>
          <w:rFonts w:eastAsia="Times New Roman" w:cs="Times New Roman"/>
          <w:b/>
          <w:sz w:val="28"/>
          <w:szCs w:val="28"/>
        </w:rPr>
      </w:pPr>
      <w:r>
        <w:rPr>
          <w:rFonts w:eastAsia="Times New Roman" w:cs="Times New Roman"/>
          <w:b/>
          <w:noProof/>
          <w:sz w:val="28"/>
          <w:szCs w:val="28"/>
        </w:rPr>
        <w:drawing>
          <wp:inline distT="0" distB="0" distL="0" distR="0" wp14:anchorId="15D80C3C" wp14:editId="7F6532F2">
            <wp:extent cx="2853984" cy="3803073"/>
            <wp:effectExtent l="0" t="0" r="3810" b="698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858686" cy="3809339"/>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2176BD33" wp14:editId="6C93DFBA">
            <wp:extent cx="2864380" cy="3816927"/>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869730" cy="3824056"/>
                    </a:xfrm>
                    <a:prstGeom prst="rect">
                      <a:avLst/>
                    </a:prstGeom>
                    <a:noFill/>
                    <a:ln>
                      <a:noFill/>
                    </a:ln>
                  </pic:spPr>
                </pic:pic>
              </a:graphicData>
            </a:graphic>
          </wp:inline>
        </w:drawing>
      </w:r>
    </w:p>
    <w:p w14:paraId="7FFAD4AF" w14:textId="0748CE94" w:rsidR="0062269F" w:rsidRDefault="0062269F" w:rsidP="0062269F">
      <w:pPr>
        <w:rPr>
          <w:rFonts w:cs="Times New Roman"/>
          <w:i/>
          <w:szCs w:val="24"/>
        </w:rPr>
      </w:pPr>
      <w:r>
        <w:rPr>
          <w:rFonts w:cs="Times New Roman"/>
          <w:i/>
          <w:szCs w:val="24"/>
        </w:rPr>
        <w:t>55.attēls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56.attēls</w:t>
      </w:r>
    </w:p>
    <w:p w14:paraId="5E915378" w14:textId="77777777" w:rsidR="0062269F" w:rsidRDefault="0062269F">
      <w:pPr>
        <w:rPr>
          <w:rFonts w:cs="Times New Roman"/>
          <w:i/>
          <w:szCs w:val="24"/>
        </w:rPr>
      </w:pPr>
      <w:r>
        <w:rPr>
          <w:rFonts w:cs="Times New Roman"/>
          <w:i/>
          <w:szCs w:val="24"/>
        </w:rPr>
        <w:br w:type="page"/>
      </w:r>
    </w:p>
    <w:p w14:paraId="0AAEBD1D" w14:textId="144413DA" w:rsidR="0062269F" w:rsidRDefault="0062269F" w:rsidP="0062269F">
      <w:pPr>
        <w:rPr>
          <w:rFonts w:cs="Times New Roman"/>
          <w:i/>
          <w:szCs w:val="24"/>
        </w:rPr>
      </w:pPr>
      <w:r>
        <w:rPr>
          <w:rFonts w:cs="Times New Roman"/>
          <w:i/>
          <w:noProof/>
          <w:szCs w:val="24"/>
        </w:rPr>
        <w:lastRenderedPageBreak/>
        <w:drawing>
          <wp:inline distT="0" distB="0" distL="0" distR="0" wp14:anchorId="194908B4" wp14:editId="43BD46C7">
            <wp:extent cx="2859182" cy="38100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862223" cy="3814053"/>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5F81D949" wp14:editId="551DA240">
            <wp:extent cx="2854037" cy="3803142"/>
            <wp:effectExtent l="0" t="0" r="3810" b="698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859813" cy="3810838"/>
                    </a:xfrm>
                    <a:prstGeom prst="rect">
                      <a:avLst/>
                    </a:prstGeom>
                    <a:noFill/>
                    <a:ln>
                      <a:noFill/>
                    </a:ln>
                  </pic:spPr>
                </pic:pic>
              </a:graphicData>
            </a:graphic>
          </wp:inline>
        </w:drawing>
      </w:r>
    </w:p>
    <w:p w14:paraId="6CE66516" w14:textId="6030BC16" w:rsidR="0062269F" w:rsidRDefault="0062269F" w:rsidP="0062269F">
      <w:pPr>
        <w:rPr>
          <w:rFonts w:cs="Times New Roman"/>
          <w:i/>
          <w:szCs w:val="24"/>
        </w:rPr>
      </w:pPr>
      <w:r>
        <w:rPr>
          <w:rFonts w:cs="Times New Roman"/>
          <w:i/>
          <w:szCs w:val="24"/>
        </w:rPr>
        <w:t>57.attēls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58.attēls</w:t>
      </w:r>
    </w:p>
    <w:p w14:paraId="5DC0F626" w14:textId="77777777" w:rsidR="0062269F" w:rsidRDefault="0062269F" w:rsidP="0062269F">
      <w:pPr>
        <w:rPr>
          <w:rFonts w:eastAsia="Times New Roman" w:cs="Times New Roman"/>
          <w:b/>
          <w:sz w:val="28"/>
          <w:szCs w:val="28"/>
        </w:rPr>
      </w:pPr>
    </w:p>
    <w:p w14:paraId="54BE2FFD" w14:textId="535EBB85" w:rsidR="0062269F" w:rsidRDefault="0062269F" w:rsidP="0062269F">
      <w:pPr>
        <w:rPr>
          <w:rFonts w:eastAsia="Times New Roman" w:cs="Times New Roman"/>
          <w:b/>
          <w:sz w:val="28"/>
          <w:szCs w:val="28"/>
        </w:rPr>
      </w:pPr>
      <w:r>
        <w:rPr>
          <w:rFonts w:eastAsia="Times New Roman" w:cs="Times New Roman"/>
          <w:b/>
          <w:noProof/>
          <w:sz w:val="28"/>
          <w:szCs w:val="28"/>
        </w:rPr>
        <w:drawing>
          <wp:inline distT="0" distB="0" distL="0" distR="0" wp14:anchorId="543F5E09" wp14:editId="4F9EE69C">
            <wp:extent cx="2873933" cy="3830782"/>
            <wp:effectExtent l="0" t="0" r="317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877051" cy="3834938"/>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6DDC215B" wp14:editId="78B30B0A">
            <wp:extent cx="2879130" cy="3837709"/>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884225" cy="3844501"/>
                    </a:xfrm>
                    <a:prstGeom prst="rect">
                      <a:avLst/>
                    </a:prstGeom>
                    <a:noFill/>
                    <a:ln>
                      <a:noFill/>
                    </a:ln>
                  </pic:spPr>
                </pic:pic>
              </a:graphicData>
            </a:graphic>
          </wp:inline>
        </w:drawing>
      </w:r>
    </w:p>
    <w:p w14:paraId="07BB84C2" w14:textId="7D2DA818" w:rsidR="0062269F" w:rsidRDefault="0062269F" w:rsidP="0062269F">
      <w:pPr>
        <w:rPr>
          <w:rFonts w:cs="Times New Roman"/>
          <w:i/>
          <w:szCs w:val="24"/>
        </w:rPr>
      </w:pPr>
      <w:r>
        <w:rPr>
          <w:rFonts w:cs="Times New Roman"/>
          <w:i/>
          <w:szCs w:val="24"/>
        </w:rPr>
        <w:t>59.attēls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60.attēls</w:t>
      </w:r>
    </w:p>
    <w:p w14:paraId="2759DD78" w14:textId="77777777" w:rsidR="0062269F" w:rsidRDefault="0062269F">
      <w:pPr>
        <w:rPr>
          <w:rFonts w:cs="Times New Roman"/>
          <w:i/>
          <w:szCs w:val="24"/>
        </w:rPr>
      </w:pPr>
      <w:r>
        <w:rPr>
          <w:rFonts w:cs="Times New Roman"/>
          <w:i/>
          <w:szCs w:val="24"/>
        </w:rPr>
        <w:br w:type="page"/>
      </w:r>
    </w:p>
    <w:p w14:paraId="6B697994" w14:textId="79F0496F" w:rsidR="0062269F" w:rsidRDefault="0062269F" w:rsidP="0062269F">
      <w:pPr>
        <w:rPr>
          <w:rFonts w:cs="Times New Roman"/>
          <w:i/>
          <w:szCs w:val="24"/>
        </w:rPr>
      </w:pPr>
      <w:r>
        <w:rPr>
          <w:rFonts w:cs="Times New Roman"/>
          <w:i/>
          <w:noProof/>
          <w:szCs w:val="24"/>
        </w:rPr>
        <w:lastRenderedPageBreak/>
        <w:drawing>
          <wp:inline distT="0" distB="0" distL="0" distR="0" wp14:anchorId="433A3852" wp14:editId="6B03142F">
            <wp:extent cx="2858342" cy="38100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864384" cy="3818054"/>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0ECA6971" wp14:editId="254B3FAA">
            <wp:extent cx="2859182" cy="381000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866994" cy="3820410"/>
                    </a:xfrm>
                    <a:prstGeom prst="rect">
                      <a:avLst/>
                    </a:prstGeom>
                    <a:noFill/>
                    <a:ln>
                      <a:noFill/>
                    </a:ln>
                  </pic:spPr>
                </pic:pic>
              </a:graphicData>
            </a:graphic>
          </wp:inline>
        </w:drawing>
      </w:r>
    </w:p>
    <w:p w14:paraId="52D61973" w14:textId="061002C0" w:rsidR="0062269F" w:rsidRDefault="0062269F" w:rsidP="0062269F">
      <w:pPr>
        <w:rPr>
          <w:rFonts w:cs="Times New Roman"/>
          <w:i/>
          <w:szCs w:val="24"/>
        </w:rPr>
      </w:pPr>
      <w:r>
        <w:rPr>
          <w:rFonts w:cs="Times New Roman"/>
          <w:i/>
          <w:szCs w:val="24"/>
        </w:rPr>
        <w:t>61.attēls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62.attēls</w:t>
      </w:r>
    </w:p>
    <w:p w14:paraId="7A9B2F8F" w14:textId="77777777" w:rsidR="0062269F" w:rsidRDefault="0062269F" w:rsidP="0062269F">
      <w:pPr>
        <w:rPr>
          <w:rFonts w:eastAsia="Times New Roman" w:cs="Times New Roman"/>
          <w:b/>
          <w:sz w:val="28"/>
          <w:szCs w:val="28"/>
        </w:rPr>
      </w:pPr>
    </w:p>
    <w:p w14:paraId="3FE0BF59" w14:textId="23B2A9EA" w:rsidR="0062269F" w:rsidRDefault="00531D0F" w:rsidP="0062269F">
      <w:pPr>
        <w:rPr>
          <w:rFonts w:eastAsia="Times New Roman" w:cs="Times New Roman"/>
          <w:b/>
          <w:sz w:val="28"/>
          <w:szCs w:val="28"/>
        </w:rPr>
      </w:pPr>
      <w:r>
        <w:rPr>
          <w:rFonts w:eastAsia="Times New Roman" w:cs="Times New Roman"/>
          <w:b/>
          <w:noProof/>
          <w:sz w:val="28"/>
          <w:szCs w:val="28"/>
        </w:rPr>
        <w:drawing>
          <wp:inline distT="0" distB="0" distL="0" distR="0" wp14:anchorId="4CAD9474" wp14:editId="5A8FE14C">
            <wp:extent cx="2874818" cy="3831962"/>
            <wp:effectExtent l="0" t="0" r="190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885623" cy="3846364"/>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5B1E877F" wp14:editId="2A451FD4">
            <wp:extent cx="2858342" cy="381000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866354" cy="3820679"/>
                    </a:xfrm>
                    <a:prstGeom prst="rect">
                      <a:avLst/>
                    </a:prstGeom>
                    <a:noFill/>
                    <a:ln>
                      <a:noFill/>
                    </a:ln>
                  </pic:spPr>
                </pic:pic>
              </a:graphicData>
            </a:graphic>
          </wp:inline>
        </w:drawing>
      </w:r>
    </w:p>
    <w:p w14:paraId="7BD7E257" w14:textId="57B13BE0" w:rsidR="00531D0F" w:rsidRDefault="00531D0F" w:rsidP="00531D0F">
      <w:pPr>
        <w:rPr>
          <w:rFonts w:cs="Times New Roman"/>
          <w:i/>
          <w:szCs w:val="24"/>
        </w:rPr>
      </w:pPr>
      <w:r>
        <w:rPr>
          <w:rFonts w:cs="Times New Roman"/>
          <w:i/>
          <w:szCs w:val="24"/>
        </w:rPr>
        <w:t>63.attēls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64.attēls</w:t>
      </w:r>
    </w:p>
    <w:p w14:paraId="68240FB4" w14:textId="77777777" w:rsidR="00531D0F" w:rsidRDefault="00531D0F">
      <w:pPr>
        <w:rPr>
          <w:rFonts w:cs="Times New Roman"/>
          <w:i/>
          <w:szCs w:val="24"/>
        </w:rPr>
      </w:pPr>
      <w:r>
        <w:rPr>
          <w:rFonts w:cs="Times New Roman"/>
          <w:i/>
          <w:szCs w:val="24"/>
        </w:rPr>
        <w:br w:type="page"/>
      </w:r>
    </w:p>
    <w:p w14:paraId="558C99C6" w14:textId="594C8313" w:rsidR="00531D0F" w:rsidRDefault="00531D0F" w:rsidP="00531D0F">
      <w:pPr>
        <w:rPr>
          <w:rFonts w:cs="Times New Roman"/>
          <w:i/>
          <w:szCs w:val="24"/>
        </w:rPr>
      </w:pPr>
      <w:r>
        <w:rPr>
          <w:rFonts w:cs="Times New Roman"/>
          <w:i/>
          <w:noProof/>
          <w:szCs w:val="24"/>
        </w:rPr>
        <w:lastRenderedPageBreak/>
        <w:drawing>
          <wp:inline distT="0" distB="0" distL="0" distR="0" wp14:anchorId="1EEE5824" wp14:editId="7C42549E">
            <wp:extent cx="2868736" cy="3823855"/>
            <wp:effectExtent l="0" t="0" r="8255" b="571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872807" cy="3829281"/>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5D720460" wp14:editId="59CA7E7E">
            <wp:extent cx="2860963" cy="3813494"/>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864161" cy="3817757"/>
                    </a:xfrm>
                    <a:prstGeom prst="rect">
                      <a:avLst/>
                    </a:prstGeom>
                    <a:noFill/>
                    <a:ln>
                      <a:noFill/>
                    </a:ln>
                  </pic:spPr>
                </pic:pic>
              </a:graphicData>
            </a:graphic>
          </wp:inline>
        </w:drawing>
      </w:r>
    </w:p>
    <w:p w14:paraId="4863819D" w14:textId="61EFBA3A" w:rsidR="00531D0F" w:rsidRDefault="00531D0F" w:rsidP="00531D0F">
      <w:pPr>
        <w:rPr>
          <w:rFonts w:cs="Times New Roman"/>
          <w:i/>
          <w:szCs w:val="24"/>
        </w:rPr>
      </w:pPr>
      <w:r>
        <w:rPr>
          <w:rFonts w:cs="Times New Roman"/>
          <w:i/>
          <w:szCs w:val="24"/>
        </w:rPr>
        <w:t>65.attēls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66.attēls</w:t>
      </w:r>
    </w:p>
    <w:p w14:paraId="2C7035B5" w14:textId="77777777" w:rsidR="00531D0F" w:rsidRDefault="00531D0F" w:rsidP="00531D0F">
      <w:pPr>
        <w:rPr>
          <w:rFonts w:eastAsia="Times New Roman" w:cs="Times New Roman"/>
          <w:b/>
          <w:sz w:val="28"/>
          <w:szCs w:val="28"/>
        </w:rPr>
      </w:pPr>
    </w:p>
    <w:p w14:paraId="24132635" w14:textId="32859B9E" w:rsidR="00531D0F" w:rsidRDefault="00531D0F" w:rsidP="00531D0F">
      <w:pPr>
        <w:rPr>
          <w:rFonts w:eastAsia="Times New Roman" w:cs="Times New Roman"/>
          <w:b/>
          <w:sz w:val="28"/>
          <w:szCs w:val="28"/>
        </w:rPr>
      </w:pPr>
      <w:r>
        <w:rPr>
          <w:rFonts w:eastAsia="Times New Roman" w:cs="Times New Roman"/>
          <w:b/>
          <w:noProof/>
          <w:sz w:val="28"/>
          <w:szCs w:val="28"/>
        </w:rPr>
        <w:drawing>
          <wp:inline distT="0" distB="0" distL="0" distR="0" wp14:anchorId="6A603F5A" wp14:editId="1E7CFBA4">
            <wp:extent cx="2863539" cy="3816927"/>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867773" cy="3822571"/>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77DED45B" wp14:editId="701591AB">
            <wp:extent cx="2873933" cy="3830782"/>
            <wp:effectExtent l="0" t="0" r="317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877537" cy="3835586"/>
                    </a:xfrm>
                    <a:prstGeom prst="rect">
                      <a:avLst/>
                    </a:prstGeom>
                    <a:noFill/>
                    <a:ln>
                      <a:noFill/>
                    </a:ln>
                  </pic:spPr>
                </pic:pic>
              </a:graphicData>
            </a:graphic>
          </wp:inline>
        </w:drawing>
      </w:r>
    </w:p>
    <w:p w14:paraId="068250A0" w14:textId="77E4F640" w:rsidR="00531D0F" w:rsidRDefault="00531D0F" w:rsidP="00531D0F">
      <w:pPr>
        <w:rPr>
          <w:rFonts w:cs="Times New Roman"/>
          <w:i/>
          <w:szCs w:val="24"/>
        </w:rPr>
      </w:pPr>
      <w:r>
        <w:rPr>
          <w:rFonts w:cs="Times New Roman"/>
          <w:i/>
          <w:szCs w:val="24"/>
        </w:rPr>
        <w:t>67.attēls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68.attēls</w:t>
      </w:r>
    </w:p>
    <w:p w14:paraId="362C06B6" w14:textId="77777777" w:rsidR="00531D0F" w:rsidRDefault="00531D0F">
      <w:pPr>
        <w:rPr>
          <w:rFonts w:cs="Times New Roman"/>
          <w:i/>
          <w:szCs w:val="24"/>
        </w:rPr>
      </w:pPr>
      <w:r>
        <w:rPr>
          <w:rFonts w:cs="Times New Roman"/>
          <w:i/>
          <w:szCs w:val="24"/>
        </w:rPr>
        <w:br w:type="page"/>
      </w:r>
    </w:p>
    <w:p w14:paraId="739A56DD" w14:textId="17345DBE" w:rsidR="00E95D0D" w:rsidRDefault="00531D0F" w:rsidP="00783373">
      <w:pPr>
        <w:rPr>
          <w:rFonts w:cs="Times New Roman"/>
          <w:i/>
          <w:szCs w:val="24"/>
        </w:rPr>
      </w:pPr>
      <w:r>
        <w:rPr>
          <w:rFonts w:cs="Times New Roman"/>
          <w:i/>
          <w:noProof/>
          <w:szCs w:val="24"/>
        </w:rPr>
        <w:lastRenderedPageBreak/>
        <w:drawing>
          <wp:inline distT="0" distB="0" distL="0" distR="0" wp14:anchorId="2E64D619" wp14:editId="2EC30A3B">
            <wp:extent cx="2868736" cy="3823855"/>
            <wp:effectExtent l="0" t="0" r="8255" b="571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876818" cy="3834628"/>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54C89E8C" wp14:editId="2CCDC6A3">
            <wp:extent cx="2868295" cy="3823268"/>
            <wp:effectExtent l="0" t="0" r="8255" b="635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874625" cy="3831705"/>
                    </a:xfrm>
                    <a:prstGeom prst="rect">
                      <a:avLst/>
                    </a:prstGeom>
                    <a:noFill/>
                    <a:ln>
                      <a:noFill/>
                    </a:ln>
                  </pic:spPr>
                </pic:pic>
              </a:graphicData>
            </a:graphic>
          </wp:inline>
        </w:drawing>
      </w:r>
    </w:p>
    <w:p w14:paraId="6D4A1CD9" w14:textId="6E9778A2" w:rsidR="00531D0F" w:rsidRDefault="00531D0F" w:rsidP="00531D0F">
      <w:pPr>
        <w:rPr>
          <w:rFonts w:cs="Times New Roman"/>
          <w:i/>
          <w:szCs w:val="24"/>
        </w:rPr>
      </w:pPr>
      <w:r>
        <w:rPr>
          <w:rFonts w:cs="Times New Roman"/>
          <w:i/>
          <w:szCs w:val="24"/>
        </w:rPr>
        <w:t>69.attēls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70.attēls</w:t>
      </w:r>
    </w:p>
    <w:p w14:paraId="4F41B588" w14:textId="77777777" w:rsidR="00531D0F" w:rsidRDefault="00531D0F" w:rsidP="00531D0F">
      <w:pPr>
        <w:rPr>
          <w:rFonts w:eastAsia="Times New Roman" w:cs="Times New Roman"/>
          <w:b/>
          <w:sz w:val="28"/>
          <w:szCs w:val="28"/>
        </w:rPr>
      </w:pPr>
    </w:p>
    <w:p w14:paraId="5643D77F" w14:textId="3F00263C" w:rsidR="00783373" w:rsidRDefault="00D13066" w:rsidP="00783373">
      <w:pPr>
        <w:rPr>
          <w:rFonts w:eastAsia="Times New Roman" w:cs="Times New Roman"/>
          <w:b/>
          <w:sz w:val="28"/>
          <w:szCs w:val="28"/>
        </w:rPr>
      </w:pPr>
      <w:r>
        <w:rPr>
          <w:rFonts w:eastAsia="Times New Roman" w:cs="Times New Roman"/>
          <w:b/>
          <w:noProof/>
          <w:sz w:val="28"/>
          <w:szCs w:val="28"/>
        </w:rPr>
        <w:drawing>
          <wp:inline distT="0" distB="0" distL="0" distR="0" wp14:anchorId="7EA15464" wp14:editId="4529BA7F">
            <wp:extent cx="2859182" cy="38100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861953" cy="3813693"/>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0D8D5A04" wp14:editId="145FCC49">
            <wp:extent cx="2890373" cy="3851564"/>
            <wp:effectExtent l="0" t="0" r="571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896320" cy="3859489"/>
                    </a:xfrm>
                    <a:prstGeom prst="rect">
                      <a:avLst/>
                    </a:prstGeom>
                    <a:noFill/>
                    <a:ln>
                      <a:noFill/>
                    </a:ln>
                  </pic:spPr>
                </pic:pic>
              </a:graphicData>
            </a:graphic>
          </wp:inline>
        </w:drawing>
      </w:r>
    </w:p>
    <w:p w14:paraId="7B88BFE1" w14:textId="2450E650" w:rsidR="00D13066" w:rsidRDefault="000105AE" w:rsidP="00D13066">
      <w:pPr>
        <w:rPr>
          <w:rFonts w:cs="Times New Roman"/>
          <w:i/>
          <w:szCs w:val="24"/>
        </w:rPr>
      </w:pPr>
      <w:r>
        <w:rPr>
          <w:rFonts w:cs="Times New Roman"/>
          <w:i/>
          <w:szCs w:val="24"/>
        </w:rPr>
        <w:t>71</w:t>
      </w:r>
      <w:r w:rsidR="00D13066">
        <w:rPr>
          <w:rFonts w:cs="Times New Roman"/>
          <w:i/>
          <w:szCs w:val="24"/>
        </w:rPr>
        <w:t>.attēls</w:t>
      </w:r>
      <w:r w:rsidR="00D13066">
        <w:rPr>
          <w:rFonts w:cs="Times New Roman"/>
          <w:i/>
          <w:szCs w:val="24"/>
        </w:rPr>
        <w:tab/>
      </w:r>
      <w:r w:rsidR="00D13066">
        <w:rPr>
          <w:rFonts w:cs="Times New Roman"/>
          <w:i/>
          <w:szCs w:val="24"/>
        </w:rPr>
        <w:tab/>
      </w:r>
      <w:r w:rsidR="00D13066">
        <w:rPr>
          <w:rFonts w:cs="Times New Roman"/>
          <w:i/>
          <w:szCs w:val="24"/>
        </w:rPr>
        <w:tab/>
      </w:r>
      <w:r w:rsidR="00D13066">
        <w:rPr>
          <w:rFonts w:cs="Times New Roman"/>
          <w:i/>
          <w:szCs w:val="24"/>
        </w:rPr>
        <w:tab/>
      </w:r>
      <w:r w:rsidR="00D13066">
        <w:rPr>
          <w:rFonts w:cs="Times New Roman"/>
          <w:i/>
          <w:szCs w:val="24"/>
        </w:rPr>
        <w:tab/>
        <w:t xml:space="preserve">     </w:t>
      </w:r>
      <w:r>
        <w:rPr>
          <w:rFonts w:cs="Times New Roman"/>
          <w:i/>
          <w:szCs w:val="24"/>
        </w:rPr>
        <w:t>72</w:t>
      </w:r>
      <w:r w:rsidR="00D13066">
        <w:rPr>
          <w:rFonts w:cs="Times New Roman"/>
          <w:i/>
          <w:szCs w:val="24"/>
        </w:rPr>
        <w:t>.attēls</w:t>
      </w:r>
    </w:p>
    <w:p w14:paraId="35ABBFF8" w14:textId="77777777" w:rsidR="00D13066" w:rsidRDefault="00D13066">
      <w:pPr>
        <w:rPr>
          <w:rFonts w:cs="Times New Roman"/>
          <w:i/>
          <w:szCs w:val="24"/>
        </w:rPr>
      </w:pPr>
      <w:r>
        <w:rPr>
          <w:rFonts w:cs="Times New Roman"/>
          <w:i/>
          <w:szCs w:val="24"/>
        </w:rPr>
        <w:br w:type="page"/>
      </w:r>
    </w:p>
    <w:p w14:paraId="64C0DFB1" w14:textId="61B1ACF8" w:rsidR="00D13066" w:rsidRDefault="00D13066" w:rsidP="00D13066">
      <w:pPr>
        <w:rPr>
          <w:rFonts w:cs="Times New Roman"/>
          <w:i/>
          <w:szCs w:val="24"/>
        </w:rPr>
      </w:pPr>
      <w:r>
        <w:rPr>
          <w:rFonts w:cs="Times New Roman"/>
          <w:i/>
          <w:noProof/>
          <w:szCs w:val="24"/>
        </w:rPr>
        <w:lastRenderedPageBreak/>
        <w:drawing>
          <wp:inline distT="0" distB="0" distL="0" distR="0" wp14:anchorId="6C50B236" wp14:editId="0AEBD410">
            <wp:extent cx="2879130" cy="3837709"/>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882942" cy="3842791"/>
                    </a:xfrm>
                    <a:prstGeom prst="rect">
                      <a:avLst/>
                    </a:prstGeom>
                    <a:noFill/>
                    <a:ln>
                      <a:noFill/>
                    </a:ln>
                  </pic:spPr>
                </pic:pic>
              </a:graphicData>
            </a:graphic>
          </wp:inline>
        </w:drawing>
      </w:r>
      <w:r>
        <w:rPr>
          <w:rFonts w:cs="Times New Roman"/>
          <w:i/>
          <w:szCs w:val="24"/>
        </w:rPr>
        <w:t xml:space="preserve">  </w:t>
      </w:r>
      <w:r w:rsidR="00B17680">
        <w:rPr>
          <w:rFonts w:cs="Times New Roman"/>
          <w:i/>
          <w:noProof/>
          <w:szCs w:val="24"/>
        </w:rPr>
        <w:drawing>
          <wp:inline distT="0" distB="0" distL="0" distR="0" wp14:anchorId="467C9F66" wp14:editId="181F946D">
            <wp:extent cx="2847109" cy="3793912"/>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850984" cy="3799075"/>
                    </a:xfrm>
                    <a:prstGeom prst="rect">
                      <a:avLst/>
                    </a:prstGeom>
                    <a:noFill/>
                    <a:ln>
                      <a:noFill/>
                    </a:ln>
                  </pic:spPr>
                </pic:pic>
              </a:graphicData>
            </a:graphic>
          </wp:inline>
        </w:drawing>
      </w:r>
    </w:p>
    <w:p w14:paraId="142BCB93" w14:textId="017159A7" w:rsidR="00D13066" w:rsidRDefault="000105AE" w:rsidP="00D13066">
      <w:pPr>
        <w:rPr>
          <w:rFonts w:cs="Times New Roman"/>
          <w:i/>
          <w:szCs w:val="24"/>
        </w:rPr>
      </w:pPr>
      <w:r>
        <w:rPr>
          <w:rFonts w:cs="Times New Roman"/>
          <w:i/>
          <w:szCs w:val="24"/>
        </w:rPr>
        <w:t>73</w:t>
      </w:r>
      <w:r w:rsidR="00D13066">
        <w:rPr>
          <w:rFonts w:cs="Times New Roman"/>
          <w:i/>
          <w:szCs w:val="24"/>
        </w:rPr>
        <w:t>.attēls</w:t>
      </w:r>
      <w:r w:rsidR="00D13066">
        <w:rPr>
          <w:rFonts w:cs="Times New Roman"/>
          <w:i/>
          <w:szCs w:val="24"/>
        </w:rPr>
        <w:tab/>
      </w:r>
      <w:r w:rsidR="00D13066">
        <w:rPr>
          <w:rFonts w:cs="Times New Roman"/>
          <w:i/>
          <w:szCs w:val="24"/>
        </w:rPr>
        <w:tab/>
      </w:r>
      <w:r w:rsidR="00D13066">
        <w:rPr>
          <w:rFonts w:cs="Times New Roman"/>
          <w:i/>
          <w:szCs w:val="24"/>
        </w:rPr>
        <w:tab/>
      </w:r>
      <w:r w:rsidR="00D13066">
        <w:rPr>
          <w:rFonts w:cs="Times New Roman"/>
          <w:i/>
          <w:szCs w:val="24"/>
        </w:rPr>
        <w:tab/>
      </w:r>
      <w:r w:rsidR="00D13066">
        <w:rPr>
          <w:rFonts w:cs="Times New Roman"/>
          <w:i/>
          <w:szCs w:val="24"/>
        </w:rPr>
        <w:tab/>
        <w:t xml:space="preserve">     </w:t>
      </w:r>
      <w:r>
        <w:rPr>
          <w:rFonts w:cs="Times New Roman"/>
          <w:i/>
          <w:szCs w:val="24"/>
        </w:rPr>
        <w:t>74</w:t>
      </w:r>
      <w:r w:rsidR="00D13066">
        <w:rPr>
          <w:rFonts w:cs="Times New Roman"/>
          <w:i/>
          <w:szCs w:val="24"/>
        </w:rPr>
        <w:t>.attēls</w:t>
      </w:r>
    </w:p>
    <w:p w14:paraId="6F2D862A" w14:textId="77777777" w:rsidR="00D13066" w:rsidRDefault="00D13066" w:rsidP="00D13066">
      <w:pPr>
        <w:rPr>
          <w:rFonts w:eastAsia="Times New Roman" w:cs="Times New Roman"/>
          <w:b/>
          <w:sz w:val="28"/>
          <w:szCs w:val="28"/>
        </w:rPr>
      </w:pPr>
    </w:p>
    <w:p w14:paraId="483614DF" w14:textId="5B068D7B" w:rsidR="00D13066" w:rsidRDefault="00D13066" w:rsidP="00D13066">
      <w:pPr>
        <w:rPr>
          <w:rFonts w:eastAsia="Times New Roman" w:cs="Times New Roman"/>
          <w:b/>
          <w:sz w:val="28"/>
          <w:szCs w:val="28"/>
        </w:rPr>
      </w:pPr>
      <w:r>
        <w:rPr>
          <w:rFonts w:eastAsia="Times New Roman" w:cs="Times New Roman"/>
          <w:b/>
          <w:noProof/>
          <w:sz w:val="28"/>
          <w:szCs w:val="28"/>
        </w:rPr>
        <w:drawing>
          <wp:inline distT="0" distB="0" distL="0" distR="0" wp14:anchorId="10B522B0" wp14:editId="08987C12">
            <wp:extent cx="2864380" cy="3816927"/>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866240" cy="3819406"/>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3107FB23" wp14:editId="07ED7C65">
            <wp:extent cx="2868736" cy="3823855"/>
            <wp:effectExtent l="0" t="0" r="8255" b="571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872033" cy="3828249"/>
                    </a:xfrm>
                    <a:prstGeom prst="rect">
                      <a:avLst/>
                    </a:prstGeom>
                    <a:noFill/>
                    <a:ln>
                      <a:noFill/>
                    </a:ln>
                  </pic:spPr>
                </pic:pic>
              </a:graphicData>
            </a:graphic>
          </wp:inline>
        </w:drawing>
      </w:r>
    </w:p>
    <w:p w14:paraId="3CC9F294" w14:textId="47AD8990" w:rsidR="00D13066" w:rsidRDefault="000105AE" w:rsidP="00D13066">
      <w:pPr>
        <w:rPr>
          <w:rFonts w:cs="Times New Roman"/>
          <w:i/>
          <w:szCs w:val="24"/>
        </w:rPr>
      </w:pPr>
      <w:r>
        <w:rPr>
          <w:rFonts w:cs="Times New Roman"/>
          <w:i/>
          <w:szCs w:val="24"/>
        </w:rPr>
        <w:t>7</w:t>
      </w:r>
      <w:r w:rsidR="00D13066">
        <w:rPr>
          <w:rFonts w:cs="Times New Roman"/>
          <w:i/>
          <w:szCs w:val="24"/>
        </w:rPr>
        <w:t>5.attēls</w:t>
      </w:r>
      <w:r w:rsidR="00D13066">
        <w:rPr>
          <w:rFonts w:cs="Times New Roman"/>
          <w:i/>
          <w:szCs w:val="24"/>
        </w:rPr>
        <w:tab/>
      </w:r>
      <w:r w:rsidR="00D13066">
        <w:rPr>
          <w:rFonts w:cs="Times New Roman"/>
          <w:i/>
          <w:szCs w:val="24"/>
        </w:rPr>
        <w:tab/>
      </w:r>
      <w:r w:rsidR="00D13066">
        <w:rPr>
          <w:rFonts w:cs="Times New Roman"/>
          <w:i/>
          <w:szCs w:val="24"/>
        </w:rPr>
        <w:tab/>
      </w:r>
      <w:r w:rsidR="00D13066">
        <w:rPr>
          <w:rFonts w:cs="Times New Roman"/>
          <w:i/>
          <w:szCs w:val="24"/>
        </w:rPr>
        <w:tab/>
      </w:r>
      <w:r w:rsidR="00D13066">
        <w:rPr>
          <w:rFonts w:cs="Times New Roman"/>
          <w:i/>
          <w:szCs w:val="24"/>
        </w:rPr>
        <w:tab/>
        <w:t xml:space="preserve">     </w:t>
      </w:r>
      <w:r>
        <w:rPr>
          <w:rFonts w:cs="Times New Roman"/>
          <w:i/>
          <w:szCs w:val="24"/>
        </w:rPr>
        <w:t>7</w:t>
      </w:r>
      <w:r w:rsidR="00D13066">
        <w:rPr>
          <w:rFonts w:cs="Times New Roman"/>
          <w:i/>
          <w:szCs w:val="24"/>
        </w:rPr>
        <w:t>6.attēls</w:t>
      </w:r>
    </w:p>
    <w:p w14:paraId="7A0F2778" w14:textId="77777777" w:rsidR="00D13066" w:rsidRDefault="00D13066">
      <w:pPr>
        <w:rPr>
          <w:rFonts w:cs="Times New Roman"/>
          <w:i/>
          <w:szCs w:val="24"/>
        </w:rPr>
      </w:pPr>
      <w:r>
        <w:rPr>
          <w:rFonts w:cs="Times New Roman"/>
          <w:i/>
          <w:szCs w:val="24"/>
        </w:rPr>
        <w:br w:type="page"/>
      </w:r>
    </w:p>
    <w:p w14:paraId="7E89DAD8" w14:textId="61E1E04B" w:rsidR="00D13066" w:rsidRDefault="00D13066" w:rsidP="00D13066">
      <w:pPr>
        <w:rPr>
          <w:rFonts w:cs="Times New Roman"/>
          <w:i/>
          <w:szCs w:val="24"/>
        </w:rPr>
      </w:pPr>
      <w:r>
        <w:rPr>
          <w:rFonts w:cs="Times New Roman"/>
          <w:i/>
          <w:noProof/>
          <w:szCs w:val="24"/>
        </w:rPr>
        <w:lastRenderedPageBreak/>
        <w:drawing>
          <wp:inline distT="0" distB="0" distL="0" distR="0" wp14:anchorId="3BB19EB1" wp14:editId="6245EB0E">
            <wp:extent cx="2843586" cy="3789218"/>
            <wp:effectExtent l="0" t="0" r="0" b="190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848852" cy="3796235"/>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3B3EDB7B" wp14:editId="062AE497">
            <wp:extent cx="2879976" cy="3837709"/>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883190" cy="3841991"/>
                    </a:xfrm>
                    <a:prstGeom prst="rect">
                      <a:avLst/>
                    </a:prstGeom>
                    <a:noFill/>
                    <a:ln>
                      <a:noFill/>
                    </a:ln>
                  </pic:spPr>
                </pic:pic>
              </a:graphicData>
            </a:graphic>
          </wp:inline>
        </w:drawing>
      </w:r>
    </w:p>
    <w:p w14:paraId="36903525" w14:textId="531F8A4A" w:rsidR="00D13066" w:rsidRDefault="000105AE" w:rsidP="00D13066">
      <w:pPr>
        <w:rPr>
          <w:rFonts w:cs="Times New Roman"/>
          <w:i/>
          <w:szCs w:val="24"/>
        </w:rPr>
      </w:pPr>
      <w:r>
        <w:rPr>
          <w:rFonts w:cs="Times New Roman"/>
          <w:i/>
          <w:szCs w:val="24"/>
        </w:rPr>
        <w:t>77</w:t>
      </w:r>
      <w:r w:rsidR="00D13066">
        <w:rPr>
          <w:rFonts w:cs="Times New Roman"/>
          <w:i/>
          <w:szCs w:val="24"/>
        </w:rPr>
        <w:t>.attēls</w:t>
      </w:r>
      <w:r w:rsidR="00D13066">
        <w:rPr>
          <w:rFonts w:cs="Times New Roman"/>
          <w:i/>
          <w:szCs w:val="24"/>
        </w:rPr>
        <w:tab/>
      </w:r>
      <w:r w:rsidR="00D13066">
        <w:rPr>
          <w:rFonts w:cs="Times New Roman"/>
          <w:i/>
          <w:szCs w:val="24"/>
        </w:rPr>
        <w:tab/>
      </w:r>
      <w:r w:rsidR="00D13066">
        <w:rPr>
          <w:rFonts w:cs="Times New Roman"/>
          <w:i/>
          <w:szCs w:val="24"/>
        </w:rPr>
        <w:tab/>
      </w:r>
      <w:r w:rsidR="00D13066">
        <w:rPr>
          <w:rFonts w:cs="Times New Roman"/>
          <w:i/>
          <w:szCs w:val="24"/>
        </w:rPr>
        <w:tab/>
      </w:r>
      <w:r w:rsidR="00D13066">
        <w:rPr>
          <w:rFonts w:cs="Times New Roman"/>
          <w:i/>
          <w:szCs w:val="24"/>
        </w:rPr>
        <w:tab/>
        <w:t xml:space="preserve">     </w:t>
      </w:r>
      <w:r>
        <w:rPr>
          <w:rFonts w:cs="Times New Roman"/>
          <w:i/>
          <w:szCs w:val="24"/>
        </w:rPr>
        <w:t>78</w:t>
      </w:r>
      <w:r w:rsidR="00D13066">
        <w:rPr>
          <w:rFonts w:cs="Times New Roman"/>
          <w:i/>
          <w:szCs w:val="24"/>
        </w:rPr>
        <w:t>.attēls</w:t>
      </w:r>
    </w:p>
    <w:p w14:paraId="5553A06F" w14:textId="77777777" w:rsidR="00D13066" w:rsidRDefault="00D13066" w:rsidP="00D13066">
      <w:pPr>
        <w:rPr>
          <w:rFonts w:eastAsia="Times New Roman" w:cs="Times New Roman"/>
          <w:b/>
          <w:sz w:val="28"/>
          <w:szCs w:val="28"/>
        </w:rPr>
      </w:pPr>
    </w:p>
    <w:p w14:paraId="2A6BE0F9" w14:textId="2E4E0084" w:rsidR="00D13066" w:rsidRDefault="000105AE" w:rsidP="00D13066">
      <w:pPr>
        <w:rPr>
          <w:rFonts w:eastAsia="Times New Roman" w:cs="Times New Roman"/>
          <w:b/>
          <w:sz w:val="28"/>
          <w:szCs w:val="28"/>
        </w:rPr>
      </w:pPr>
      <w:r>
        <w:rPr>
          <w:rFonts w:eastAsia="Times New Roman" w:cs="Times New Roman"/>
          <w:b/>
          <w:noProof/>
          <w:sz w:val="28"/>
          <w:szCs w:val="28"/>
        </w:rPr>
        <w:drawing>
          <wp:inline distT="0" distB="0" distL="0" distR="0" wp14:anchorId="536248A0" wp14:editId="630D4117">
            <wp:extent cx="2863539" cy="3816927"/>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866721" cy="3821169"/>
                    </a:xfrm>
                    <a:prstGeom prst="rect">
                      <a:avLst/>
                    </a:prstGeom>
                    <a:noFill/>
                    <a:ln>
                      <a:noFill/>
                    </a:ln>
                  </pic:spPr>
                </pic:pic>
              </a:graphicData>
            </a:graphic>
          </wp:inline>
        </w:drawing>
      </w:r>
    </w:p>
    <w:p w14:paraId="0E870D2A" w14:textId="4BDC6D45" w:rsidR="000105AE" w:rsidRDefault="000105AE" w:rsidP="000105AE">
      <w:pPr>
        <w:rPr>
          <w:rFonts w:cs="Times New Roman"/>
          <w:i/>
          <w:szCs w:val="24"/>
        </w:rPr>
      </w:pPr>
      <w:r>
        <w:rPr>
          <w:rFonts w:cs="Times New Roman"/>
          <w:i/>
          <w:szCs w:val="24"/>
        </w:rPr>
        <w:t>79.attēls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w:t>
      </w:r>
    </w:p>
    <w:p w14:paraId="6E10B6C2" w14:textId="77777777" w:rsidR="000105AE" w:rsidRDefault="000105AE" w:rsidP="000105AE">
      <w:pPr>
        <w:rPr>
          <w:rFonts w:eastAsia="Times New Roman" w:cs="Times New Roman"/>
          <w:b/>
          <w:sz w:val="28"/>
          <w:szCs w:val="28"/>
        </w:rPr>
      </w:pPr>
    </w:p>
    <w:p w14:paraId="3610BA1C" w14:textId="20AD4D4D" w:rsidR="0026441B" w:rsidRDefault="0026441B">
      <w:pPr>
        <w:rPr>
          <w:rFonts w:cs="Times New Roman"/>
          <w:sz w:val="20"/>
          <w:szCs w:val="20"/>
        </w:rPr>
      </w:pPr>
    </w:p>
    <w:sectPr w:rsidR="0026441B" w:rsidSect="00BA7ACE">
      <w:headerReference w:type="even" r:id="rId96"/>
      <w:headerReference w:type="default" r:id="rId97"/>
      <w:footerReference w:type="even" r:id="rId98"/>
      <w:footerReference w:type="default" r:id="rId99"/>
      <w:headerReference w:type="first" r:id="rId100"/>
      <w:footerReference w:type="first" r:id="rId10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ADFA3" w14:textId="77777777" w:rsidR="00DE1FDD" w:rsidRDefault="00DE1FDD" w:rsidP="00183526">
      <w:r>
        <w:separator/>
      </w:r>
    </w:p>
  </w:endnote>
  <w:endnote w:type="continuationSeparator" w:id="0">
    <w:p w14:paraId="5304519A" w14:textId="77777777" w:rsidR="00DE1FDD" w:rsidRDefault="00DE1FDD" w:rsidP="00183526">
      <w:r>
        <w:continuationSeparator/>
      </w:r>
    </w:p>
  </w:endnote>
  <w:endnote w:type="continuationNotice" w:id="1">
    <w:p w14:paraId="196B84A2" w14:textId="77777777" w:rsidR="00DE1FDD" w:rsidRDefault="00DE1F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531D0F" w:rsidRDefault="00531D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531D0F" w:rsidRDefault="00531D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531D0F" w:rsidRDefault="00531D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B102C" w14:textId="77777777" w:rsidR="00DE1FDD" w:rsidRDefault="00DE1FDD" w:rsidP="00183526">
      <w:r>
        <w:separator/>
      </w:r>
    </w:p>
  </w:footnote>
  <w:footnote w:type="continuationSeparator" w:id="0">
    <w:p w14:paraId="630FCAF0" w14:textId="77777777" w:rsidR="00DE1FDD" w:rsidRDefault="00DE1FDD" w:rsidP="00183526">
      <w:r>
        <w:continuationSeparator/>
      </w:r>
    </w:p>
  </w:footnote>
  <w:footnote w:type="continuationNotice" w:id="1">
    <w:p w14:paraId="63B89E49" w14:textId="77777777" w:rsidR="00DE1FDD" w:rsidRDefault="00DE1FDD"/>
  </w:footnote>
  <w:footnote w:id="2">
    <w:p w14:paraId="222920B6" w14:textId="75D5313D" w:rsidR="00531D0F" w:rsidRPr="00AC36D4" w:rsidRDefault="00531D0F" w:rsidP="004B501C">
      <w:pPr>
        <w:pStyle w:val="FootnoteText"/>
        <w:jc w:val="both"/>
        <w:rPr>
          <w:rFonts w:cs="Times New Roman"/>
          <w:i/>
        </w:rPr>
      </w:pPr>
      <w:r w:rsidRPr="004B501C">
        <w:rPr>
          <w:rStyle w:val="FootnoteReference"/>
        </w:rPr>
        <w:footnoteRef/>
      </w:r>
      <w:r w:rsidRPr="004B501C">
        <w:t xml:space="preserve"> </w:t>
      </w:r>
      <w:r w:rsidRPr="00AC36D4">
        <w:rPr>
          <w:i/>
        </w:rPr>
        <w:t>A</w:t>
      </w:r>
      <w:r w:rsidRPr="00AC36D4">
        <w:rPr>
          <w:rFonts w:cs="Times New Roman"/>
          <w:i/>
        </w:rPr>
        <w:t xml:space="preserve">izpilda persona, ierakstot vārdu </w:t>
      </w:r>
      <w:r w:rsidRPr="00AC36D4">
        <w:rPr>
          <w:rFonts w:cs="Times New Roman"/>
          <w:b/>
          <w:i/>
        </w:rPr>
        <w:t>“APLIECINĀM”</w:t>
      </w:r>
      <w:r w:rsidRPr="00AC36D4">
        <w:rPr>
          <w:rFonts w:cs="Times New Roman"/>
          <w:i/>
        </w:rPr>
        <w:t xml:space="preserve"> vai </w:t>
      </w:r>
      <w:r w:rsidRPr="00AC36D4">
        <w:rPr>
          <w:rFonts w:cs="Times New Roman"/>
          <w:b/>
          <w:i/>
        </w:rPr>
        <w:t>“NODROŠINĀSIM”</w:t>
      </w:r>
      <w:r w:rsidRPr="00AC36D4">
        <w:rPr>
          <w:rFonts w:cs="Times New Roman"/>
          <w:i/>
        </w:rPr>
        <w:t>, vai</w:t>
      </w:r>
      <w:r w:rsidRPr="00AC36D4">
        <w:rPr>
          <w:rFonts w:cs="Times New Roman"/>
          <w:b/>
          <w:i/>
        </w:rPr>
        <w:t xml:space="preserve"> “PIEKRĪTAM”</w:t>
      </w:r>
      <w:r w:rsidRPr="00AC36D4">
        <w:rPr>
          <w:rFonts w:cs="Times New Roman"/>
          <w:i/>
        </w:rPr>
        <w:t>, vai citādi raksturojot savas spējas nodrošināt prasību ievērošanu.</w:t>
      </w:r>
      <w:r w:rsidRPr="00AC36D4">
        <w:rPr>
          <w:rFonts w:cs="Times New Roman"/>
        </w:rPr>
        <w:t xml:space="preserve"> </w:t>
      </w:r>
    </w:p>
  </w:footnote>
  <w:footnote w:id="3">
    <w:p w14:paraId="2CFA4FC8" w14:textId="07BD84AB" w:rsidR="00531D0F" w:rsidRPr="00BD59C4" w:rsidRDefault="00531D0F" w:rsidP="0030120B">
      <w:pPr>
        <w:pStyle w:val="FootnoteText"/>
        <w:rPr>
          <w:i/>
          <w:iCs/>
        </w:rPr>
      </w:pPr>
      <w:r w:rsidRPr="00AC36D4">
        <w:rPr>
          <w:rStyle w:val="FootnoteReference"/>
          <w:i/>
          <w:iCs/>
        </w:rPr>
        <w:footnoteRef/>
      </w:r>
      <w:r w:rsidRPr="00AC36D4">
        <w:rPr>
          <w:i/>
          <w:iCs/>
        </w:rPr>
        <w:t xml:space="preserve"> </w:t>
      </w:r>
      <w:r w:rsidRPr="00D1449D">
        <w:rPr>
          <w:i/>
          <w:iCs/>
          <w:color w:val="000000"/>
        </w:rPr>
        <w:t>Persona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531D0F" w:rsidRDefault="00531D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531D0F" w:rsidRDefault="00531D0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531D0F" w:rsidRPr="00B13704" w:rsidRDefault="00531D0F"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531D0F" w:rsidRDefault="00531D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4C51B6"/>
    <w:multiLevelType w:val="hybridMultilevel"/>
    <w:tmpl w:val="A02663B8"/>
    <w:lvl w:ilvl="0" w:tplc="2124BEB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8"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9"/>
  </w:num>
  <w:num w:numId="3">
    <w:abstractNumId w:val="2"/>
  </w:num>
  <w:num w:numId="4">
    <w:abstractNumId w:val="0"/>
  </w:num>
  <w:num w:numId="5">
    <w:abstractNumId w:val="3"/>
  </w:num>
  <w:num w:numId="6">
    <w:abstractNumId w:val="10"/>
  </w:num>
  <w:num w:numId="7">
    <w:abstractNumId w:val="7"/>
  </w:num>
  <w:num w:numId="8">
    <w:abstractNumId w:val="11"/>
  </w:num>
  <w:num w:numId="9">
    <w:abstractNumId w:val="8"/>
  </w:num>
  <w:num w:numId="10">
    <w:abstractNumId w:val="4"/>
  </w:num>
  <w:num w:numId="11">
    <w:abstractNumId w:val="6"/>
  </w:num>
  <w:num w:numId="12">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5AE"/>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5744"/>
    <w:rsid w:val="00037589"/>
    <w:rsid w:val="00040DBE"/>
    <w:rsid w:val="00042265"/>
    <w:rsid w:val="00047845"/>
    <w:rsid w:val="00050BBC"/>
    <w:rsid w:val="00052652"/>
    <w:rsid w:val="00053637"/>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2CF6"/>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362E"/>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33E"/>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5D55"/>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5FB"/>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1E99"/>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90F"/>
    <w:rsid w:val="00475B0E"/>
    <w:rsid w:val="00481F21"/>
    <w:rsid w:val="0048494D"/>
    <w:rsid w:val="00484C79"/>
    <w:rsid w:val="00486BEC"/>
    <w:rsid w:val="0049218D"/>
    <w:rsid w:val="004971B3"/>
    <w:rsid w:val="00497900"/>
    <w:rsid w:val="004A1B73"/>
    <w:rsid w:val="004A3A47"/>
    <w:rsid w:val="004A78EA"/>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3536"/>
    <w:rsid w:val="004F44BA"/>
    <w:rsid w:val="004F5582"/>
    <w:rsid w:val="004F5FC1"/>
    <w:rsid w:val="004F6E4A"/>
    <w:rsid w:val="004F7F5C"/>
    <w:rsid w:val="00501FAC"/>
    <w:rsid w:val="0050373D"/>
    <w:rsid w:val="00505429"/>
    <w:rsid w:val="00505579"/>
    <w:rsid w:val="005066AF"/>
    <w:rsid w:val="00506FAA"/>
    <w:rsid w:val="0051092A"/>
    <w:rsid w:val="00512266"/>
    <w:rsid w:val="00514108"/>
    <w:rsid w:val="005169C7"/>
    <w:rsid w:val="0052064A"/>
    <w:rsid w:val="00522051"/>
    <w:rsid w:val="005226C2"/>
    <w:rsid w:val="00523A7F"/>
    <w:rsid w:val="00526173"/>
    <w:rsid w:val="00526901"/>
    <w:rsid w:val="00531D0F"/>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523E"/>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269F"/>
    <w:rsid w:val="006245FA"/>
    <w:rsid w:val="0063092F"/>
    <w:rsid w:val="00631456"/>
    <w:rsid w:val="0063748D"/>
    <w:rsid w:val="00637E4B"/>
    <w:rsid w:val="006406C7"/>
    <w:rsid w:val="006414E6"/>
    <w:rsid w:val="006447C9"/>
    <w:rsid w:val="00652046"/>
    <w:rsid w:val="00654B90"/>
    <w:rsid w:val="00660C1E"/>
    <w:rsid w:val="00660EAF"/>
    <w:rsid w:val="006611D4"/>
    <w:rsid w:val="00661D7E"/>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063A"/>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2163"/>
    <w:rsid w:val="00722C99"/>
    <w:rsid w:val="0072378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373"/>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1914"/>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A0B"/>
    <w:rsid w:val="008F7C7B"/>
    <w:rsid w:val="0090350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76C"/>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27518"/>
    <w:rsid w:val="00A3426B"/>
    <w:rsid w:val="00A41745"/>
    <w:rsid w:val="00A422EB"/>
    <w:rsid w:val="00A470CE"/>
    <w:rsid w:val="00A47F92"/>
    <w:rsid w:val="00A51EF6"/>
    <w:rsid w:val="00A53069"/>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A5EDE"/>
    <w:rsid w:val="00AB24CD"/>
    <w:rsid w:val="00AB26BC"/>
    <w:rsid w:val="00AB4E28"/>
    <w:rsid w:val="00AC06A7"/>
    <w:rsid w:val="00AC36D4"/>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17680"/>
    <w:rsid w:val="00B216D8"/>
    <w:rsid w:val="00B21CE4"/>
    <w:rsid w:val="00B2424E"/>
    <w:rsid w:val="00B246AB"/>
    <w:rsid w:val="00B31C7E"/>
    <w:rsid w:val="00B330EB"/>
    <w:rsid w:val="00B337EE"/>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1D4C"/>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57CD8"/>
    <w:rsid w:val="00C64251"/>
    <w:rsid w:val="00C7070B"/>
    <w:rsid w:val="00C72A47"/>
    <w:rsid w:val="00C80EE4"/>
    <w:rsid w:val="00C853DA"/>
    <w:rsid w:val="00C858A2"/>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3066"/>
    <w:rsid w:val="00D1449D"/>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1FDD"/>
    <w:rsid w:val="00DE309E"/>
    <w:rsid w:val="00DE359A"/>
    <w:rsid w:val="00DE766A"/>
    <w:rsid w:val="00DF3FBD"/>
    <w:rsid w:val="00E057D8"/>
    <w:rsid w:val="00E05E52"/>
    <w:rsid w:val="00E130D1"/>
    <w:rsid w:val="00E13CE1"/>
    <w:rsid w:val="00E145C4"/>
    <w:rsid w:val="00E21016"/>
    <w:rsid w:val="00E25871"/>
    <w:rsid w:val="00E31B77"/>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5D0D"/>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6AD0"/>
    <w:rsid w:val="00EE6BF9"/>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37DE0"/>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jpeg"/><Relationship Id="rId21" Type="http://schemas.openxmlformats.org/officeDocument/2006/relationships/image" Target="media/image5.jpeg"/><Relationship Id="rId42" Type="http://schemas.openxmlformats.org/officeDocument/2006/relationships/image" Target="media/image26.jpeg"/><Relationship Id="rId47" Type="http://schemas.openxmlformats.org/officeDocument/2006/relationships/image" Target="media/image31.jpeg"/><Relationship Id="rId63" Type="http://schemas.openxmlformats.org/officeDocument/2006/relationships/image" Target="media/image47.jpeg"/><Relationship Id="rId68" Type="http://schemas.openxmlformats.org/officeDocument/2006/relationships/image" Target="media/image52.jpeg"/><Relationship Id="rId84" Type="http://schemas.openxmlformats.org/officeDocument/2006/relationships/image" Target="media/image68.jpeg"/><Relationship Id="rId89" Type="http://schemas.openxmlformats.org/officeDocument/2006/relationships/image" Target="media/image73.jpeg"/><Relationship Id="rId16" Type="http://schemas.openxmlformats.org/officeDocument/2006/relationships/hyperlink" Target="https://www.vid.gov.lv/lv/personas-datu-apstrade-vid" TargetMode="External"/><Relationship Id="rId11" Type="http://schemas.openxmlformats.org/officeDocument/2006/relationships/hyperlink" Target="mailto:VPM.lietvediba@vid.gov.lv" TargetMode="External"/><Relationship Id="rId32" Type="http://schemas.openxmlformats.org/officeDocument/2006/relationships/image" Target="media/image16.jpeg"/><Relationship Id="rId37" Type="http://schemas.openxmlformats.org/officeDocument/2006/relationships/image" Target="media/image21.jpeg"/><Relationship Id="rId53" Type="http://schemas.openxmlformats.org/officeDocument/2006/relationships/image" Target="media/image37.jpeg"/><Relationship Id="rId58" Type="http://schemas.openxmlformats.org/officeDocument/2006/relationships/image" Target="media/image42.jpeg"/><Relationship Id="rId74" Type="http://schemas.openxmlformats.org/officeDocument/2006/relationships/image" Target="media/image58.jpeg"/><Relationship Id="rId79" Type="http://schemas.openxmlformats.org/officeDocument/2006/relationships/image" Target="media/image63.jpeg"/><Relationship Id="rId102" Type="http://schemas.openxmlformats.org/officeDocument/2006/relationships/fontTable" Target="fontTable.xml"/><Relationship Id="rId5" Type="http://schemas.openxmlformats.org/officeDocument/2006/relationships/numbering" Target="numbering.xml"/><Relationship Id="rId90" Type="http://schemas.openxmlformats.org/officeDocument/2006/relationships/image" Target="media/image74.jpeg"/><Relationship Id="rId95" Type="http://schemas.openxmlformats.org/officeDocument/2006/relationships/image" Target="media/image79.jpeg"/><Relationship Id="rId22" Type="http://schemas.openxmlformats.org/officeDocument/2006/relationships/image" Target="media/image6.jpeg"/><Relationship Id="rId27" Type="http://schemas.openxmlformats.org/officeDocument/2006/relationships/image" Target="media/image11.jpeg"/><Relationship Id="rId43" Type="http://schemas.openxmlformats.org/officeDocument/2006/relationships/image" Target="media/image27.jpeg"/><Relationship Id="rId48" Type="http://schemas.openxmlformats.org/officeDocument/2006/relationships/image" Target="media/image32.jpeg"/><Relationship Id="rId64" Type="http://schemas.openxmlformats.org/officeDocument/2006/relationships/image" Target="media/image48.jpeg"/><Relationship Id="rId69" Type="http://schemas.openxmlformats.org/officeDocument/2006/relationships/image" Target="media/image53.jpeg"/><Relationship Id="rId80" Type="http://schemas.openxmlformats.org/officeDocument/2006/relationships/image" Target="media/image64.jpeg"/><Relationship Id="rId85" Type="http://schemas.openxmlformats.org/officeDocument/2006/relationships/image" Target="media/image69.jpeg"/><Relationship Id="rId12" Type="http://schemas.openxmlformats.org/officeDocument/2006/relationships/hyperlink" Target="mailto:Oskars.Rostoks@vid.gov.lv" TargetMode="External"/><Relationship Id="rId17" Type="http://schemas.openxmlformats.org/officeDocument/2006/relationships/image" Target="media/image1.jpeg"/><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image" Target="media/image22.jpeg"/><Relationship Id="rId46" Type="http://schemas.openxmlformats.org/officeDocument/2006/relationships/image" Target="media/image30.jpeg"/><Relationship Id="rId59" Type="http://schemas.openxmlformats.org/officeDocument/2006/relationships/image" Target="media/image43.jpeg"/><Relationship Id="rId67" Type="http://schemas.openxmlformats.org/officeDocument/2006/relationships/image" Target="media/image51.jpeg"/><Relationship Id="rId103" Type="http://schemas.openxmlformats.org/officeDocument/2006/relationships/theme" Target="theme/theme1.xml"/><Relationship Id="rId20" Type="http://schemas.openxmlformats.org/officeDocument/2006/relationships/image" Target="media/image4.jpeg"/><Relationship Id="rId41" Type="http://schemas.openxmlformats.org/officeDocument/2006/relationships/image" Target="media/image25.jpeg"/><Relationship Id="rId54" Type="http://schemas.openxmlformats.org/officeDocument/2006/relationships/image" Target="media/image38.jpeg"/><Relationship Id="rId62" Type="http://schemas.openxmlformats.org/officeDocument/2006/relationships/image" Target="media/image46.jpeg"/><Relationship Id="rId70" Type="http://schemas.openxmlformats.org/officeDocument/2006/relationships/image" Target="media/image54.jpeg"/><Relationship Id="rId75" Type="http://schemas.openxmlformats.org/officeDocument/2006/relationships/image" Target="media/image59.jpeg"/><Relationship Id="rId83" Type="http://schemas.openxmlformats.org/officeDocument/2006/relationships/image" Target="media/image67.jpeg"/><Relationship Id="rId88" Type="http://schemas.openxmlformats.org/officeDocument/2006/relationships/image" Target="media/image72.jpeg"/><Relationship Id="rId91" Type="http://schemas.openxmlformats.org/officeDocument/2006/relationships/image" Target="media/image75.jpeg"/><Relationship Id="rId9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vid@vid.gov.lv" TargetMode="Externa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20.jpeg"/><Relationship Id="rId49" Type="http://schemas.openxmlformats.org/officeDocument/2006/relationships/image" Target="media/image33.jpeg"/><Relationship Id="rId57" Type="http://schemas.openxmlformats.org/officeDocument/2006/relationships/image" Target="media/image41.jpeg"/><Relationship Id="rId10" Type="http://schemas.openxmlformats.org/officeDocument/2006/relationships/endnotes" Target="endnotes.xml"/><Relationship Id="rId31" Type="http://schemas.openxmlformats.org/officeDocument/2006/relationships/image" Target="media/image15.jpeg"/><Relationship Id="rId44" Type="http://schemas.openxmlformats.org/officeDocument/2006/relationships/image" Target="media/image28.jpeg"/><Relationship Id="rId52" Type="http://schemas.openxmlformats.org/officeDocument/2006/relationships/image" Target="media/image36.jpeg"/><Relationship Id="rId60" Type="http://schemas.openxmlformats.org/officeDocument/2006/relationships/image" Target="media/image44.jpeg"/><Relationship Id="rId65" Type="http://schemas.openxmlformats.org/officeDocument/2006/relationships/image" Target="media/image49.jpeg"/><Relationship Id="rId73" Type="http://schemas.openxmlformats.org/officeDocument/2006/relationships/image" Target="media/image57.jpeg"/><Relationship Id="rId78" Type="http://schemas.openxmlformats.org/officeDocument/2006/relationships/image" Target="media/image62.jpeg"/><Relationship Id="rId81" Type="http://schemas.openxmlformats.org/officeDocument/2006/relationships/image" Target="media/image65.jpeg"/><Relationship Id="rId86" Type="http://schemas.openxmlformats.org/officeDocument/2006/relationships/image" Target="media/image70.jpeg"/><Relationship Id="rId94" Type="http://schemas.openxmlformats.org/officeDocument/2006/relationships/image" Target="media/image78.jpeg"/><Relationship Id="rId99" Type="http://schemas.openxmlformats.org/officeDocument/2006/relationships/footer" Target="footer2.xml"/><Relationship Id="rId10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VPM.lietvediba@vid.gov.lv" TargetMode="External"/><Relationship Id="rId18" Type="http://schemas.openxmlformats.org/officeDocument/2006/relationships/image" Target="media/image2.jpeg"/><Relationship Id="rId39" Type="http://schemas.openxmlformats.org/officeDocument/2006/relationships/image" Target="media/image23.jpeg"/><Relationship Id="rId34" Type="http://schemas.openxmlformats.org/officeDocument/2006/relationships/image" Target="media/image18.jpeg"/><Relationship Id="rId50" Type="http://schemas.openxmlformats.org/officeDocument/2006/relationships/image" Target="media/image34.jpeg"/><Relationship Id="rId55" Type="http://schemas.openxmlformats.org/officeDocument/2006/relationships/image" Target="media/image39.jpeg"/><Relationship Id="rId76" Type="http://schemas.openxmlformats.org/officeDocument/2006/relationships/image" Target="media/image60.jpeg"/><Relationship Id="rId97" Type="http://schemas.openxmlformats.org/officeDocument/2006/relationships/header" Target="header2.xml"/><Relationship Id="rId7" Type="http://schemas.openxmlformats.org/officeDocument/2006/relationships/settings" Target="settings.xml"/><Relationship Id="rId71" Type="http://schemas.openxmlformats.org/officeDocument/2006/relationships/image" Target="media/image55.jpeg"/><Relationship Id="rId92" Type="http://schemas.openxmlformats.org/officeDocument/2006/relationships/image" Target="media/image76.jpeg"/><Relationship Id="rId2" Type="http://schemas.openxmlformats.org/officeDocument/2006/relationships/customXml" Target="../customXml/item2.xml"/><Relationship Id="rId29" Type="http://schemas.openxmlformats.org/officeDocument/2006/relationships/image" Target="media/image13.jpeg"/><Relationship Id="rId24" Type="http://schemas.openxmlformats.org/officeDocument/2006/relationships/image" Target="media/image8.jpeg"/><Relationship Id="rId40" Type="http://schemas.openxmlformats.org/officeDocument/2006/relationships/image" Target="media/image24.jpeg"/><Relationship Id="rId45" Type="http://schemas.openxmlformats.org/officeDocument/2006/relationships/image" Target="media/image29.jpeg"/><Relationship Id="rId66" Type="http://schemas.openxmlformats.org/officeDocument/2006/relationships/image" Target="media/image50.jpeg"/><Relationship Id="rId87" Type="http://schemas.openxmlformats.org/officeDocument/2006/relationships/image" Target="media/image71.jpeg"/><Relationship Id="rId61" Type="http://schemas.openxmlformats.org/officeDocument/2006/relationships/image" Target="media/image45.jpeg"/><Relationship Id="rId82" Type="http://schemas.openxmlformats.org/officeDocument/2006/relationships/image" Target="media/image66.jpeg"/><Relationship Id="rId19" Type="http://schemas.openxmlformats.org/officeDocument/2006/relationships/image" Target="media/image3.jpeg"/><Relationship Id="rId14" Type="http://schemas.openxmlformats.org/officeDocument/2006/relationships/hyperlink" Target="https://sankcijas.lursoft.lv/" TargetMode="External"/><Relationship Id="rId30" Type="http://schemas.openxmlformats.org/officeDocument/2006/relationships/image" Target="media/image14.jpeg"/><Relationship Id="rId35" Type="http://schemas.openxmlformats.org/officeDocument/2006/relationships/image" Target="media/image19.jpeg"/><Relationship Id="rId56" Type="http://schemas.openxmlformats.org/officeDocument/2006/relationships/image" Target="media/image40.jpeg"/><Relationship Id="rId77" Type="http://schemas.openxmlformats.org/officeDocument/2006/relationships/image" Target="media/image61.jpeg"/><Relationship Id="rId100"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image" Target="media/image35.jpeg"/><Relationship Id="rId72" Type="http://schemas.openxmlformats.org/officeDocument/2006/relationships/image" Target="media/image56.jpeg"/><Relationship Id="rId93" Type="http://schemas.openxmlformats.org/officeDocument/2006/relationships/image" Target="media/image77.jpeg"/><Relationship Id="rId98" Type="http://schemas.openxmlformats.org/officeDocument/2006/relationships/footer" Target="footer1.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9877</Words>
  <Characters>5631</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4</cp:revision>
  <dcterms:created xsi:type="dcterms:W3CDTF">2022-10-24T12:10:00Z</dcterms:created>
  <dcterms:modified xsi:type="dcterms:W3CDTF">2022-10-24T12:14:00Z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