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F26F" w14:textId="77777777" w:rsidR="00DB7883" w:rsidRPr="00DB7883" w:rsidRDefault="00DB7883" w:rsidP="00DB7883">
      <w:pPr>
        <w:ind w:left="0" w:right="0"/>
        <w:jc w:val="center"/>
        <w:rPr>
          <w:rFonts w:eastAsia="Calibri"/>
          <w:b/>
          <w:sz w:val="24"/>
        </w:rPr>
      </w:pPr>
      <w:r w:rsidRPr="00DB7883">
        <w:rPr>
          <w:b/>
          <w:sz w:val="24"/>
          <w:lang w:eastAsia="lv-LV"/>
        </w:rPr>
        <w:t>PRETENDENTA PIEDĀVĀJUMS</w:t>
      </w:r>
    </w:p>
    <w:p w14:paraId="66484B0A" w14:textId="77777777" w:rsidR="00DB7883" w:rsidRPr="00DB7883" w:rsidRDefault="00DB7883" w:rsidP="00DB7883">
      <w:pPr>
        <w:ind w:left="0" w:right="0"/>
        <w:jc w:val="center"/>
        <w:rPr>
          <w:b/>
          <w:sz w:val="24"/>
        </w:rPr>
      </w:pPr>
      <w:r w:rsidRPr="00DB7883">
        <w:rPr>
          <w:b/>
          <w:sz w:val="24"/>
        </w:rPr>
        <w:t>Valsts ieņēmumu dienesta rīkotajam iepirkumam</w:t>
      </w:r>
    </w:p>
    <w:p w14:paraId="7E7399BE" w14:textId="77777777" w:rsidR="00DB7883" w:rsidRPr="00DB7883" w:rsidRDefault="00DB7883" w:rsidP="00DB7883">
      <w:pPr>
        <w:ind w:left="0" w:right="0"/>
        <w:jc w:val="center"/>
        <w:rPr>
          <w:b/>
          <w:sz w:val="24"/>
        </w:rPr>
      </w:pPr>
      <w:r w:rsidRPr="00DB7883">
        <w:rPr>
          <w:b/>
          <w:sz w:val="24"/>
        </w:rPr>
        <w:t>“</w:t>
      </w:r>
      <w:bookmarkStart w:id="0" w:name="_Hlk167045279"/>
      <w:r w:rsidRPr="00DB7883">
        <w:rPr>
          <w:rFonts w:eastAsia="Calibri"/>
          <w:b/>
          <w:bCs/>
          <w:spacing w:val="-7"/>
          <w:sz w:val="24"/>
          <w:szCs w:val="22"/>
        </w:rPr>
        <w:t xml:space="preserve">Vieglo automobiļu un vagona tipa </w:t>
      </w:r>
      <w:proofErr w:type="spellStart"/>
      <w:r w:rsidRPr="00DB7883">
        <w:rPr>
          <w:rFonts w:eastAsia="Calibri"/>
          <w:b/>
          <w:bCs/>
          <w:spacing w:val="-7"/>
          <w:sz w:val="24"/>
          <w:szCs w:val="22"/>
        </w:rPr>
        <w:t>plašlietojuma</w:t>
      </w:r>
      <w:proofErr w:type="spellEnd"/>
      <w:r w:rsidRPr="00DB7883">
        <w:rPr>
          <w:rFonts w:eastAsia="Calibri"/>
          <w:b/>
          <w:bCs/>
          <w:spacing w:val="-7"/>
          <w:sz w:val="24"/>
          <w:szCs w:val="22"/>
        </w:rPr>
        <w:t xml:space="preserve"> vieglo automobiļu mazgāšanas un tīrīšanas pakalpojumu nodrošināšana Rīgā</w:t>
      </w:r>
      <w:bookmarkEnd w:id="0"/>
      <w:r w:rsidRPr="00DB7883">
        <w:rPr>
          <w:b/>
          <w:sz w:val="24"/>
        </w:rPr>
        <w:t>”</w:t>
      </w:r>
    </w:p>
    <w:p w14:paraId="33DE096E" w14:textId="77777777" w:rsidR="00DB7883" w:rsidRPr="00DB7883" w:rsidRDefault="00DB7883" w:rsidP="00DB7883">
      <w:pPr>
        <w:ind w:left="0" w:right="0"/>
        <w:jc w:val="center"/>
        <w:rPr>
          <w:b/>
          <w:sz w:val="24"/>
        </w:rPr>
      </w:pPr>
      <w:r w:rsidRPr="00DB7883">
        <w:rPr>
          <w:b/>
          <w:sz w:val="24"/>
          <w:lang w:eastAsia="lv-LV"/>
        </w:rPr>
        <w:t xml:space="preserve">Iepirkuma </w:t>
      </w:r>
      <w:r w:rsidRPr="00DB7883">
        <w:rPr>
          <w:b/>
          <w:sz w:val="24"/>
        </w:rPr>
        <w:t>identifikācijas Nr. FM VID 2025/148</w:t>
      </w:r>
    </w:p>
    <w:p w14:paraId="681CA118" w14:textId="77777777" w:rsidR="00DB7883" w:rsidRPr="00DB7883" w:rsidRDefault="00DB7883" w:rsidP="00DB7883">
      <w:pPr>
        <w:ind w:left="0" w:right="0" w:firstLine="709"/>
        <w:jc w:val="both"/>
        <w:rPr>
          <w:rFonts w:eastAsia="Calibri"/>
          <w:sz w:val="24"/>
        </w:rPr>
      </w:pPr>
    </w:p>
    <w:p w14:paraId="2D5CF148" w14:textId="77777777" w:rsidR="00DB7883" w:rsidRPr="00DB7883" w:rsidRDefault="00DB7883" w:rsidP="00DB7883">
      <w:pPr>
        <w:ind w:left="0" w:right="0" w:firstLine="709"/>
        <w:jc w:val="both"/>
        <w:rPr>
          <w:rFonts w:eastAsia="Calibri"/>
          <w:sz w:val="24"/>
        </w:rPr>
      </w:pPr>
      <w:r w:rsidRPr="00DB7883">
        <w:rPr>
          <w:rFonts w:eastAsia="Calibri"/>
          <w:sz w:val="24"/>
        </w:rPr>
        <w:t xml:space="preserve">Pretendents______________________, reģistrācijas Nr. _____________, parakstot pretendenta piedāvājumu, </w:t>
      </w:r>
    </w:p>
    <w:p w14:paraId="61A12FA5" w14:textId="77777777" w:rsidR="00DB7883" w:rsidRPr="00DB7883" w:rsidRDefault="00DB7883" w:rsidP="00DB7883">
      <w:pPr>
        <w:numPr>
          <w:ilvl w:val="0"/>
          <w:numId w:val="8"/>
        </w:numPr>
        <w:tabs>
          <w:tab w:val="left" w:pos="1134"/>
        </w:tabs>
        <w:ind w:left="0" w:right="0" w:firstLine="709"/>
        <w:contextualSpacing/>
        <w:jc w:val="both"/>
        <w:rPr>
          <w:rFonts w:eastAsia="Calibri"/>
          <w:sz w:val="24"/>
        </w:rPr>
      </w:pPr>
      <w:r w:rsidRPr="00DB7883">
        <w:rPr>
          <w:rFonts w:eastAsia="Calibri"/>
          <w:sz w:val="24"/>
        </w:rPr>
        <w:t>apliecina, ka nodrošinās iepirkuma “</w:t>
      </w:r>
      <w:r w:rsidRPr="00DB7883">
        <w:rPr>
          <w:rFonts w:eastAsia="Calibri"/>
          <w:b/>
          <w:sz w:val="24"/>
        </w:rPr>
        <w:t xml:space="preserve">Vieglo automobiļu un vagona tipa </w:t>
      </w:r>
      <w:proofErr w:type="spellStart"/>
      <w:r w:rsidRPr="00DB7883">
        <w:rPr>
          <w:rFonts w:eastAsia="Calibri"/>
          <w:b/>
          <w:sz w:val="24"/>
        </w:rPr>
        <w:t>plašlietojuma</w:t>
      </w:r>
      <w:proofErr w:type="spellEnd"/>
      <w:r w:rsidRPr="00DB7883">
        <w:rPr>
          <w:rFonts w:eastAsia="Calibri"/>
          <w:b/>
          <w:sz w:val="24"/>
        </w:rPr>
        <w:t xml:space="preserve"> vieglo automobiļu mazgāšanas un tīrīšanas pakalpojumu nodrošināšana Rīgā</w:t>
      </w:r>
      <w:r w:rsidRPr="00DB7883">
        <w:rPr>
          <w:rFonts w:eastAsia="Calibri"/>
          <w:sz w:val="24"/>
        </w:rPr>
        <w:t>”, ID Nr.FM VID 2025/148 izpildi atbilstoši obligātajām (minimālajām) tehniskajām prasībām un finanšu piedāvājumā noteiktajām cenām;</w:t>
      </w:r>
    </w:p>
    <w:p w14:paraId="7FADBAA2" w14:textId="77777777" w:rsidR="00DB7883" w:rsidRPr="00DB7883" w:rsidRDefault="00DB7883" w:rsidP="00DB7883">
      <w:pPr>
        <w:numPr>
          <w:ilvl w:val="0"/>
          <w:numId w:val="8"/>
        </w:numPr>
        <w:tabs>
          <w:tab w:val="left" w:pos="1134"/>
        </w:tabs>
        <w:ind w:left="0" w:right="0" w:firstLine="709"/>
        <w:contextualSpacing/>
        <w:jc w:val="both"/>
        <w:rPr>
          <w:rFonts w:eastAsia="Calibri"/>
          <w:sz w:val="24"/>
        </w:rPr>
      </w:pPr>
      <w:r w:rsidRPr="00DB7883">
        <w:rPr>
          <w:rFonts w:eastAsia="Calibri"/>
          <w:sz w:val="24"/>
        </w:rPr>
        <w:t>piekrīt visiem Iepirkuma līguma noteikumiem un apņemas līguma slēgšanas tiesību piešķiršanas gadījumā bez ierunām parakstīt minēto līgumu un pildīt visus tā noteikumus;</w:t>
      </w:r>
    </w:p>
    <w:p w14:paraId="46DDD60F" w14:textId="77777777" w:rsidR="00DB7883" w:rsidRPr="00DB7883" w:rsidRDefault="00DB7883" w:rsidP="00DB7883">
      <w:pPr>
        <w:numPr>
          <w:ilvl w:val="0"/>
          <w:numId w:val="8"/>
        </w:numPr>
        <w:tabs>
          <w:tab w:val="left" w:pos="1134"/>
        </w:tabs>
        <w:ind w:left="0" w:right="0" w:firstLine="709"/>
        <w:contextualSpacing/>
        <w:jc w:val="both"/>
        <w:rPr>
          <w:rFonts w:eastAsia="Calibri"/>
          <w:strike/>
          <w:sz w:val="24"/>
        </w:rPr>
      </w:pPr>
      <w:r w:rsidRPr="00DB7883">
        <w:rPr>
          <w:rFonts w:eastAsia="Calibri"/>
          <w:sz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DB7883">
        <w:rPr>
          <w:rFonts w:eastAsia="Calibri"/>
          <w:sz w:val="24"/>
        </w:rPr>
        <w:t>pārstāvēttiesīgai</w:t>
      </w:r>
      <w:proofErr w:type="spellEnd"/>
      <w:r w:rsidRPr="00DB7883">
        <w:rPr>
          <w:rFonts w:eastAsia="Calibri"/>
          <w:sz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DB7883">
        <w:rPr>
          <w:rFonts w:eastAsia="Calibri"/>
          <w:sz w:val="24"/>
        </w:rPr>
        <w:t>pārstāvēttiesīgai</w:t>
      </w:r>
      <w:proofErr w:type="spellEnd"/>
      <w:r w:rsidRPr="00DB7883">
        <w:rPr>
          <w:rFonts w:eastAsia="Calibri"/>
          <w:sz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769C501" w14:textId="77777777" w:rsidR="00DB7883" w:rsidRPr="00DB7883" w:rsidRDefault="00DB7883" w:rsidP="00DB7883">
      <w:pPr>
        <w:numPr>
          <w:ilvl w:val="0"/>
          <w:numId w:val="9"/>
        </w:numPr>
        <w:tabs>
          <w:tab w:val="left" w:pos="1134"/>
        </w:tabs>
        <w:ind w:left="0" w:right="0" w:firstLine="709"/>
        <w:contextualSpacing/>
        <w:jc w:val="both"/>
        <w:rPr>
          <w:rFonts w:eastAsia="Calibri"/>
          <w:sz w:val="24"/>
        </w:rPr>
      </w:pPr>
      <w:r w:rsidRPr="00DB7883">
        <w:rPr>
          <w:rFonts w:eastAsia="Calibri"/>
          <w:sz w:val="24"/>
        </w:rPr>
        <w:t xml:space="preserve">apliecina, ka uz pretendentu neattiecas  Padomes Regulas (ES) Nr. 833/2014 (2014. gada 31. jūlijs) 5.k. panta 1.punktā noteiktais, proti, pretendents (tai skaitā pretendenta apakšuzņēmējs/-i) nav: </w:t>
      </w:r>
    </w:p>
    <w:p w14:paraId="3FB7A31C" w14:textId="77777777" w:rsidR="00DB7883" w:rsidRPr="00DB7883" w:rsidRDefault="00DB7883" w:rsidP="00DB7883">
      <w:pPr>
        <w:tabs>
          <w:tab w:val="left" w:pos="1134"/>
        </w:tabs>
        <w:ind w:left="0" w:right="0" w:firstLine="709"/>
        <w:contextualSpacing/>
        <w:jc w:val="both"/>
        <w:rPr>
          <w:rFonts w:eastAsia="Calibri"/>
          <w:sz w:val="24"/>
          <w:szCs w:val="22"/>
        </w:rPr>
      </w:pPr>
      <w:r w:rsidRPr="00DB7883">
        <w:rPr>
          <w:rFonts w:eastAsia="Calibri"/>
          <w:sz w:val="24"/>
        </w:rPr>
        <w:t xml:space="preserve">a) </w:t>
      </w:r>
      <w:r w:rsidRPr="00DB7883">
        <w:rPr>
          <w:rFonts w:eastAsia="Calibri"/>
          <w:sz w:val="24"/>
          <w:szCs w:val="22"/>
        </w:rPr>
        <w:t xml:space="preserve">Krievijas </w:t>
      </w:r>
      <w:proofErr w:type="spellStart"/>
      <w:r w:rsidRPr="00DB7883">
        <w:rPr>
          <w:rFonts w:eastAsia="Calibri"/>
          <w:sz w:val="24"/>
          <w:szCs w:val="22"/>
        </w:rPr>
        <w:t>valstspiederīgais</w:t>
      </w:r>
      <w:proofErr w:type="spellEnd"/>
      <w:r w:rsidRPr="00DB7883">
        <w:rPr>
          <w:rFonts w:eastAsia="Calibri"/>
          <w:sz w:val="24"/>
          <w:szCs w:val="22"/>
        </w:rPr>
        <w:t>, fiziska persona, kas uzturas Krievijā, vai juridiska persona, vienība vai struktūra, kura iedibināta Krievijā;</w:t>
      </w:r>
    </w:p>
    <w:p w14:paraId="02F94AA8" w14:textId="77777777" w:rsidR="00DB7883" w:rsidRPr="00DB7883" w:rsidRDefault="00DB7883" w:rsidP="00DB7883">
      <w:pPr>
        <w:tabs>
          <w:tab w:val="left" w:pos="1134"/>
        </w:tabs>
        <w:ind w:left="0" w:right="0" w:firstLine="709"/>
        <w:contextualSpacing/>
        <w:jc w:val="both"/>
        <w:rPr>
          <w:rFonts w:eastAsia="Calibri"/>
          <w:sz w:val="24"/>
        </w:rPr>
      </w:pPr>
      <w:r w:rsidRPr="00DB7883">
        <w:rPr>
          <w:rFonts w:eastAsia="Calibri"/>
          <w:sz w:val="24"/>
        </w:rPr>
        <w:t xml:space="preserve">b) juridiska persona, vienība vai struktūra, kuras īpašumtiesības vairāk nekā 50 % apmērā tieši vai netieši pieder šā punkta a) apakšpunktā minētajai vienībai; </w:t>
      </w:r>
    </w:p>
    <w:p w14:paraId="30B1CE92" w14:textId="77777777" w:rsidR="00DB7883" w:rsidRPr="00DB7883" w:rsidRDefault="00DB7883" w:rsidP="00DB7883">
      <w:pPr>
        <w:tabs>
          <w:tab w:val="num" w:pos="360"/>
          <w:tab w:val="left" w:pos="1134"/>
        </w:tabs>
        <w:ind w:left="0" w:right="0" w:firstLine="709"/>
        <w:contextualSpacing/>
        <w:jc w:val="both"/>
        <w:rPr>
          <w:rFonts w:eastAsia="Calibri"/>
          <w:sz w:val="24"/>
        </w:rPr>
      </w:pPr>
      <w:r w:rsidRPr="00DB7883">
        <w:rPr>
          <w:rFonts w:eastAsia="Calibri"/>
          <w:sz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63785F3" w14:textId="77777777" w:rsidR="004726CF" w:rsidRDefault="004726CF" w:rsidP="007B0008">
      <w:pPr>
        <w:ind w:left="0" w:right="0"/>
        <w:jc w:val="center"/>
        <w:rPr>
          <w:spacing w:val="-7"/>
          <w:sz w:val="24"/>
        </w:rPr>
      </w:pPr>
    </w:p>
    <w:p w14:paraId="219794D1" w14:textId="77777777" w:rsidR="00487652" w:rsidRPr="00487652" w:rsidRDefault="00487652" w:rsidP="00487652">
      <w:pPr>
        <w:numPr>
          <w:ilvl w:val="0"/>
          <w:numId w:val="12"/>
        </w:numPr>
        <w:ind w:right="0"/>
        <w:contextualSpacing/>
        <w:jc w:val="center"/>
        <w:rPr>
          <w:b/>
          <w:caps/>
          <w:szCs w:val="28"/>
          <w:lang w:eastAsia="lv-LV"/>
        </w:rPr>
      </w:pPr>
      <w:r w:rsidRPr="00487652">
        <w:rPr>
          <w:b/>
          <w:caps/>
          <w:szCs w:val="28"/>
          <w:lang w:eastAsia="lv-LV"/>
        </w:rPr>
        <w:t>Tehniskais piedāvājums</w:t>
      </w:r>
    </w:p>
    <w:p w14:paraId="682F72E9" w14:textId="77777777" w:rsidR="007B0008" w:rsidRDefault="007B0008" w:rsidP="007B0008">
      <w:pPr>
        <w:ind w:left="0" w:right="0"/>
        <w:jc w:val="right"/>
        <w:rPr>
          <w:i/>
          <w:sz w:val="24"/>
        </w:rPr>
      </w:pPr>
    </w:p>
    <w:p w14:paraId="682F72EA" w14:textId="77777777" w:rsidR="007B0008" w:rsidRPr="004042E1" w:rsidRDefault="007B0008" w:rsidP="007B0008">
      <w:pPr>
        <w:widowControl w:val="0"/>
        <w:jc w:val="both"/>
        <w:rPr>
          <w:sz w:val="24"/>
        </w:rPr>
      </w:pPr>
      <w:r>
        <w:rPr>
          <w:b/>
          <w:sz w:val="24"/>
        </w:rPr>
        <w:t>1</w:t>
      </w:r>
      <w:r w:rsidRPr="00E0672B">
        <w:rPr>
          <w:b/>
          <w:sz w:val="24"/>
        </w:rPr>
        <w:t xml:space="preserve">.1. </w:t>
      </w:r>
      <w:r w:rsidRPr="004042E1">
        <w:rPr>
          <w:sz w:val="24"/>
        </w:rPr>
        <w:t>VID rīcībā esošie transportlīdzekļi un to procentuālais sadalījums:</w:t>
      </w:r>
    </w:p>
    <w:p w14:paraId="682F72EB" w14:textId="5562AD5B" w:rsidR="007B0008" w:rsidRPr="00201517" w:rsidRDefault="009C0628" w:rsidP="007B0008">
      <w:pPr>
        <w:widowControl w:val="0"/>
        <w:numPr>
          <w:ilvl w:val="0"/>
          <w:numId w:val="1"/>
        </w:numPr>
        <w:ind w:left="284" w:right="0" w:firstLine="425"/>
        <w:jc w:val="both"/>
        <w:rPr>
          <w:sz w:val="24"/>
        </w:rPr>
      </w:pPr>
      <w:r>
        <w:rPr>
          <w:sz w:val="24"/>
        </w:rPr>
        <w:t>85</w:t>
      </w:r>
      <w:r w:rsidR="007B0008" w:rsidRPr="00201517">
        <w:rPr>
          <w:sz w:val="24"/>
        </w:rPr>
        <w:t xml:space="preserve">% </w:t>
      </w:r>
      <w:r w:rsidR="007B0008" w:rsidRPr="00201517">
        <w:rPr>
          <w:b/>
          <w:sz w:val="24"/>
        </w:rPr>
        <w:t>vieglie pasažieru automobiļi (sēdvietu skaits 4+1)</w:t>
      </w:r>
      <w:r w:rsidR="007B0008" w:rsidRPr="00201517">
        <w:rPr>
          <w:sz w:val="24"/>
        </w:rPr>
        <w:t xml:space="preserve"> saskaņā ar LVS standarta 87:1997/AC:2005 “Transportlīdzekļu tipi un to definīcijas”;  </w:t>
      </w:r>
      <w:r w:rsidR="007B0008" w:rsidRPr="00201517">
        <w:rPr>
          <w:bCs/>
          <w:sz w:val="24"/>
        </w:rPr>
        <w:t>M1 kategorija</w:t>
      </w:r>
      <w:r w:rsidR="007B0008" w:rsidRPr="00201517">
        <w:rPr>
          <w:sz w:val="24"/>
        </w:rPr>
        <w:t xml:space="preserve"> saskaņā ar Ministru kabineta 2009.gada 22.decembra noteikumu Nr. 1494 „Mopēdu, mehānisko transportlīdzekļu, to piekabju un sastāvdaļu atbilstības novērtēšanas noteikumi”.</w:t>
      </w:r>
    </w:p>
    <w:p w14:paraId="682F72EC" w14:textId="24EE44B6" w:rsidR="007B0008" w:rsidRPr="00201517" w:rsidRDefault="009C0628" w:rsidP="007B0008">
      <w:pPr>
        <w:widowControl w:val="0"/>
        <w:numPr>
          <w:ilvl w:val="0"/>
          <w:numId w:val="1"/>
        </w:numPr>
        <w:ind w:left="284" w:right="0" w:firstLine="425"/>
        <w:jc w:val="both"/>
        <w:rPr>
          <w:sz w:val="24"/>
        </w:rPr>
      </w:pPr>
      <w:r>
        <w:rPr>
          <w:sz w:val="24"/>
        </w:rPr>
        <w:t>15</w:t>
      </w:r>
      <w:r w:rsidR="007B0008" w:rsidRPr="00201517">
        <w:rPr>
          <w:sz w:val="24"/>
        </w:rPr>
        <w:t xml:space="preserve">% </w:t>
      </w:r>
      <w:proofErr w:type="spellStart"/>
      <w:r w:rsidR="007B0008" w:rsidRPr="00201517">
        <w:rPr>
          <w:sz w:val="24"/>
        </w:rPr>
        <w:t>plašlietojuma</w:t>
      </w:r>
      <w:proofErr w:type="spellEnd"/>
      <w:r w:rsidR="007B0008" w:rsidRPr="00201517">
        <w:rPr>
          <w:sz w:val="24"/>
        </w:rPr>
        <w:t xml:space="preserve"> </w:t>
      </w:r>
      <w:r w:rsidR="007B0008" w:rsidRPr="00201517">
        <w:rPr>
          <w:b/>
          <w:sz w:val="24"/>
        </w:rPr>
        <w:t xml:space="preserve">vieglie automobiļi (sēdvietu skaits 8+1) </w:t>
      </w:r>
      <w:r w:rsidR="007B0008" w:rsidRPr="00201517">
        <w:rPr>
          <w:sz w:val="24"/>
        </w:rPr>
        <w:t xml:space="preserve">saskaņā ar LVS standarta 87:1997/AC:2005 “Transportlīdzekļu tipi un to definīcijas”;  </w:t>
      </w:r>
      <w:r w:rsidR="007B0008" w:rsidRPr="00201517">
        <w:rPr>
          <w:bCs/>
          <w:sz w:val="24"/>
        </w:rPr>
        <w:t>M1 kategorija</w:t>
      </w:r>
      <w:r w:rsidR="007B0008" w:rsidRPr="00201517">
        <w:rPr>
          <w:sz w:val="24"/>
        </w:rPr>
        <w:t xml:space="preserve"> saskaņā ar Ministru kabineta 2009.gada 22.decembra noteikumu Nr. 1494 „Mopēdu, mehānisko transportlīdzekļu, to piekabju un sastāvdaļu atbilstības novērtēšanas noteikumi”.</w:t>
      </w:r>
    </w:p>
    <w:p w14:paraId="682F72ED" w14:textId="2A80D9FB" w:rsidR="007B0008" w:rsidRDefault="007B0008" w:rsidP="00A042E8">
      <w:pPr>
        <w:widowControl w:val="0"/>
        <w:ind w:right="46"/>
        <w:jc w:val="both"/>
        <w:rPr>
          <w:sz w:val="24"/>
        </w:rPr>
      </w:pPr>
      <w:r>
        <w:rPr>
          <w:b/>
          <w:sz w:val="24"/>
        </w:rPr>
        <w:t>1</w:t>
      </w:r>
      <w:r w:rsidRPr="00E0672B">
        <w:rPr>
          <w:b/>
          <w:sz w:val="24"/>
        </w:rPr>
        <w:t>.2.</w:t>
      </w:r>
      <w:r>
        <w:rPr>
          <w:sz w:val="24"/>
        </w:rPr>
        <w:t xml:space="preserve"> </w:t>
      </w:r>
      <w:r w:rsidRPr="004042E1">
        <w:rPr>
          <w:sz w:val="24"/>
        </w:rPr>
        <w:t xml:space="preserve">Nosacījumi </w:t>
      </w:r>
      <w:r w:rsidRPr="00472E47">
        <w:rPr>
          <w:sz w:val="24"/>
        </w:rPr>
        <w:t>transportlīdzekļa mazgāšana</w:t>
      </w:r>
      <w:r>
        <w:rPr>
          <w:sz w:val="24"/>
        </w:rPr>
        <w:t>s</w:t>
      </w:r>
      <w:r w:rsidRPr="00472E47">
        <w:rPr>
          <w:sz w:val="24"/>
        </w:rPr>
        <w:t xml:space="preserve"> (manuāli) un salona tīrīšana</w:t>
      </w:r>
      <w:r>
        <w:rPr>
          <w:sz w:val="24"/>
        </w:rPr>
        <w:t>s</w:t>
      </w:r>
      <w:r w:rsidRPr="004042E1">
        <w:rPr>
          <w:sz w:val="24"/>
        </w:rPr>
        <w:t xml:space="preserve"> pakalpojumu veikšanai:</w:t>
      </w:r>
    </w:p>
    <w:p w14:paraId="2649F6C1" w14:textId="77777777" w:rsidR="00DB7883" w:rsidRDefault="00DB7883" w:rsidP="00DB7883">
      <w:pPr>
        <w:widowControl w:val="0"/>
        <w:ind w:right="46"/>
        <w:jc w:val="right"/>
        <w:rPr>
          <w:i/>
          <w:iCs/>
          <w:sz w:val="24"/>
        </w:rPr>
      </w:pPr>
    </w:p>
    <w:p w14:paraId="190EECEE" w14:textId="77777777" w:rsidR="00487652" w:rsidRDefault="00487652" w:rsidP="00DB7883">
      <w:pPr>
        <w:widowControl w:val="0"/>
        <w:ind w:right="46"/>
        <w:jc w:val="right"/>
        <w:rPr>
          <w:i/>
          <w:iCs/>
          <w:sz w:val="24"/>
        </w:rPr>
      </w:pPr>
    </w:p>
    <w:p w14:paraId="6FA630CB" w14:textId="77777777" w:rsidR="00487652" w:rsidRDefault="00487652" w:rsidP="00DB7883">
      <w:pPr>
        <w:widowControl w:val="0"/>
        <w:ind w:right="46"/>
        <w:jc w:val="right"/>
        <w:rPr>
          <w:i/>
          <w:iCs/>
          <w:sz w:val="24"/>
        </w:rPr>
      </w:pPr>
    </w:p>
    <w:p w14:paraId="2C374641" w14:textId="7E8C1616" w:rsidR="00201517" w:rsidRPr="00DB7883" w:rsidRDefault="00DB7883" w:rsidP="00DB7883">
      <w:pPr>
        <w:widowControl w:val="0"/>
        <w:ind w:right="46"/>
        <w:jc w:val="right"/>
        <w:rPr>
          <w:i/>
          <w:iCs/>
          <w:sz w:val="24"/>
        </w:rPr>
      </w:pPr>
      <w:r w:rsidRPr="00DB7883">
        <w:rPr>
          <w:i/>
          <w:iCs/>
          <w:sz w:val="24"/>
        </w:rPr>
        <w:lastRenderedPageBreak/>
        <w:t>1.tabula</w:t>
      </w:r>
    </w:p>
    <w:tbl>
      <w:tblPr>
        <w:tblStyle w:val="TableGrid2"/>
        <w:tblW w:w="9214" w:type="dxa"/>
        <w:tblInd w:w="137" w:type="dxa"/>
        <w:tblLook w:val="04A0" w:firstRow="1" w:lastRow="0" w:firstColumn="1" w:lastColumn="0" w:noHBand="0" w:noVBand="1"/>
      </w:tblPr>
      <w:tblGrid>
        <w:gridCol w:w="1334"/>
        <w:gridCol w:w="5654"/>
        <w:gridCol w:w="2226"/>
      </w:tblGrid>
      <w:tr w:rsidR="00201517" w:rsidRPr="00C168F9" w14:paraId="6B802937" w14:textId="77777777" w:rsidTr="00EC4D7F">
        <w:tc>
          <w:tcPr>
            <w:tcW w:w="1301" w:type="dxa"/>
            <w:shd w:val="clear" w:color="auto" w:fill="BFBFBF"/>
            <w:vAlign w:val="center"/>
          </w:tcPr>
          <w:p w14:paraId="41A6A673" w14:textId="77777777" w:rsidR="00201517" w:rsidRPr="00C168F9" w:rsidRDefault="00201517" w:rsidP="00793D38">
            <w:pPr>
              <w:ind w:left="0" w:right="-217" w:firstLine="29"/>
              <w:jc w:val="center"/>
              <w:rPr>
                <w:b/>
                <w:sz w:val="24"/>
              </w:rPr>
            </w:pPr>
            <w:r w:rsidRPr="00C168F9">
              <w:rPr>
                <w:b/>
                <w:sz w:val="24"/>
              </w:rPr>
              <w:t>Nr.</w:t>
            </w:r>
          </w:p>
          <w:p w14:paraId="314C7154" w14:textId="77777777" w:rsidR="00201517" w:rsidRPr="00C168F9" w:rsidRDefault="00201517" w:rsidP="00793D38">
            <w:pPr>
              <w:ind w:left="0" w:right="-217" w:firstLine="29"/>
              <w:jc w:val="center"/>
              <w:rPr>
                <w:b/>
                <w:sz w:val="24"/>
              </w:rPr>
            </w:pPr>
            <w:r w:rsidRPr="00C168F9">
              <w:rPr>
                <w:b/>
                <w:sz w:val="24"/>
              </w:rPr>
              <w:t>p.k.</w:t>
            </w:r>
          </w:p>
        </w:tc>
        <w:tc>
          <w:tcPr>
            <w:tcW w:w="5685" w:type="dxa"/>
            <w:shd w:val="clear" w:color="auto" w:fill="BFBFBF"/>
            <w:vAlign w:val="center"/>
          </w:tcPr>
          <w:p w14:paraId="5CA47E67" w14:textId="77777777" w:rsidR="00201517" w:rsidRPr="00C168F9" w:rsidRDefault="00201517" w:rsidP="00793D38">
            <w:pPr>
              <w:ind w:left="4" w:right="0"/>
              <w:jc w:val="center"/>
              <w:rPr>
                <w:b/>
                <w:sz w:val="24"/>
              </w:rPr>
            </w:pPr>
            <w:r w:rsidRPr="00C168F9">
              <w:rPr>
                <w:b/>
                <w:sz w:val="24"/>
              </w:rPr>
              <w:t>Obligātās prasības</w:t>
            </w:r>
          </w:p>
        </w:tc>
        <w:tc>
          <w:tcPr>
            <w:tcW w:w="2228" w:type="dxa"/>
            <w:shd w:val="clear" w:color="auto" w:fill="BFBFBF"/>
            <w:vAlign w:val="center"/>
          </w:tcPr>
          <w:p w14:paraId="2D921BEC" w14:textId="77777777" w:rsidR="00201517" w:rsidRPr="00C168F9" w:rsidRDefault="00201517" w:rsidP="00793D38">
            <w:pPr>
              <w:ind w:left="0" w:right="23"/>
              <w:jc w:val="center"/>
              <w:rPr>
                <w:b/>
                <w:sz w:val="24"/>
              </w:rPr>
            </w:pPr>
            <w:r w:rsidRPr="00C168F9">
              <w:rPr>
                <w:b/>
                <w:sz w:val="24"/>
              </w:rPr>
              <w:t>Pretendenta piedāvātais</w:t>
            </w:r>
          </w:p>
          <w:p w14:paraId="5945F2CB" w14:textId="77777777" w:rsidR="00201517" w:rsidRPr="00C168F9" w:rsidRDefault="00201517" w:rsidP="00793D38">
            <w:pPr>
              <w:ind w:left="0" w:right="23"/>
              <w:jc w:val="center"/>
              <w:rPr>
                <w:sz w:val="24"/>
              </w:rPr>
            </w:pPr>
            <w:r w:rsidRPr="00C168F9">
              <w:rPr>
                <w:i/>
                <w:sz w:val="24"/>
              </w:rPr>
              <w:t>(aizpilda pretendents</w:t>
            </w:r>
            <w:r w:rsidRPr="00C168F9">
              <w:rPr>
                <w:i/>
                <w:sz w:val="24"/>
                <w:vertAlign w:val="superscript"/>
              </w:rPr>
              <w:footnoteReference w:id="2"/>
            </w:r>
            <w:r w:rsidRPr="00C168F9">
              <w:rPr>
                <w:i/>
                <w:sz w:val="24"/>
              </w:rPr>
              <w:t>)</w:t>
            </w:r>
          </w:p>
        </w:tc>
      </w:tr>
      <w:tr w:rsidR="00201517" w:rsidRPr="00C168F9" w14:paraId="3D29982A" w14:textId="77777777" w:rsidTr="00EC4D7F">
        <w:tc>
          <w:tcPr>
            <w:tcW w:w="1301" w:type="dxa"/>
            <w:shd w:val="clear" w:color="auto" w:fill="F2F2F2"/>
            <w:vAlign w:val="center"/>
          </w:tcPr>
          <w:p w14:paraId="2EBA0A28" w14:textId="2CAF93DC" w:rsidR="00201517" w:rsidRPr="00EC4D7F" w:rsidRDefault="00201517" w:rsidP="00EC4D7F">
            <w:pPr>
              <w:pStyle w:val="ListParagraph"/>
              <w:numPr>
                <w:ilvl w:val="0"/>
                <w:numId w:val="15"/>
              </w:numPr>
              <w:ind w:right="-217"/>
              <w:jc w:val="center"/>
              <w:rPr>
                <w:rFonts w:ascii="Times New Roman" w:hAnsi="Times New Roman"/>
                <w:b/>
                <w:sz w:val="24"/>
                <w:szCs w:val="24"/>
              </w:rPr>
            </w:pPr>
          </w:p>
        </w:tc>
        <w:tc>
          <w:tcPr>
            <w:tcW w:w="7913" w:type="dxa"/>
            <w:gridSpan w:val="2"/>
            <w:shd w:val="clear" w:color="auto" w:fill="F2F2F2"/>
            <w:vAlign w:val="center"/>
          </w:tcPr>
          <w:p w14:paraId="32247F04" w14:textId="633AFEE4" w:rsidR="00201517" w:rsidRPr="00EC4D7F" w:rsidRDefault="00EC4D7F" w:rsidP="007E5D75">
            <w:pPr>
              <w:rPr>
                <w:b/>
                <w:sz w:val="24"/>
              </w:rPr>
            </w:pPr>
            <w:r>
              <w:rPr>
                <w:b/>
                <w:sz w:val="24"/>
              </w:rPr>
              <w:t>Iepirkuma priekšmets</w:t>
            </w:r>
          </w:p>
        </w:tc>
      </w:tr>
      <w:tr w:rsidR="00EC4D7F" w:rsidRPr="00C168F9" w14:paraId="4AC9F89D" w14:textId="77777777" w:rsidTr="0074225E">
        <w:tc>
          <w:tcPr>
            <w:tcW w:w="9214" w:type="dxa"/>
            <w:gridSpan w:val="3"/>
          </w:tcPr>
          <w:p w14:paraId="58A19B26" w14:textId="6C1DAC31" w:rsidR="00EC4D7F" w:rsidRPr="00C168F9" w:rsidRDefault="00EC4D7F" w:rsidP="00EC4D7F">
            <w:pPr>
              <w:ind w:right="42"/>
              <w:jc w:val="both"/>
              <w:rPr>
                <w:sz w:val="24"/>
              </w:rPr>
            </w:pPr>
            <w:r>
              <w:rPr>
                <w:sz w:val="24"/>
                <w:lang w:eastAsia="en-US"/>
              </w:rPr>
              <w:t>V</w:t>
            </w:r>
            <w:r w:rsidRPr="00EC4D7F">
              <w:rPr>
                <w:sz w:val="24"/>
                <w:lang w:eastAsia="en-US"/>
              </w:rPr>
              <w:t xml:space="preserve">ieglo automobiļu un vagona tipa </w:t>
            </w:r>
            <w:proofErr w:type="spellStart"/>
            <w:r w:rsidRPr="00EC4D7F">
              <w:rPr>
                <w:sz w:val="24"/>
                <w:lang w:eastAsia="en-US"/>
              </w:rPr>
              <w:t>plašlietojuma</w:t>
            </w:r>
            <w:proofErr w:type="spellEnd"/>
            <w:r w:rsidRPr="00EC4D7F">
              <w:rPr>
                <w:sz w:val="24"/>
                <w:lang w:eastAsia="en-US"/>
              </w:rPr>
              <w:t xml:space="preserve"> vieglo automobiļu mazgāšanas un tīrīšanas pakalpojumu nodrošināšanu Rīgā</w:t>
            </w:r>
          </w:p>
        </w:tc>
      </w:tr>
      <w:tr w:rsidR="00EC4D7F" w:rsidRPr="00C168F9" w14:paraId="6CD48720" w14:textId="77777777" w:rsidTr="00EC4D7F">
        <w:tc>
          <w:tcPr>
            <w:tcW w:w="1301" w:type="dxa"/>
            <w:vAlign w:val="center"/>
          </w:tcPr>
          <w:p w14:paraId="00F7B9C2" w14:textId="43576EEE" w:rsidR="00EC4D7F" w:rsidRPr="00EC4D7F" w:rsidRDefault="00EC4D7F" w:rsidP="00EC4D7F">
            <w:pPr>
              <w:pStyle w:val="ListParagraph"/>
              <w:numPr>
                <w:ilvl w:val="0"/>
                <w:numId w:val="15"/>
              </w:numPr>
              <w:ind w:right="-217"/>
              <w:jc w:val="center"/>
              <w:rPr>
                <w:rFonts w:ascii="Times New Roman" w:hAnsi="Times New Roman"/>
                <w:sz w:val="24"/>
                <w:szCs w:val="24"/>
              </w:rPr>
            </w:pPr>
          </w:p>
        </w:tc>
        <w:tc>
          <w:tcPr>
            <w:tcW w:w="7913" w:type="dxa"/>
            <w:gridSpan w:val="2"/>
            <w:vAlign w:val="center"/>
          </w:tcPr>
          <w:p w14:paraId="57838D67" w14:textId="04044840" w:rsidR="00EC4D7F" w:rsidRPr="00EC4D7F" w:rsidRDefault="00EC4D7F" w:rsidP="00EC4D7F">
            <w:pPr>
              <w:ind w:right="184"/>
              <w:jc w:val="both"/>
              <w:rPr>
                <w:sz w:val="24"/>
              </w:rPr>
            </w:pPr>
            <w:r w:rsidRPr="00EC4D7F">
              <w:rPr>
                <w:b/>
                <w:sz w:val="24"/>
              </w:rPr>
              <w:t>Pakalpojuma ietvaros veicamie darbi</w:t>
            </w:r>
          </w:p>
        </w:tc>
      </w:tr>
      <w:tr w:rsidR="00EC4D7F" w:rsidRPr="00C168F9" w14:paraId="37186F04" w14:textId="77777777" w:rsidTr="00EC4D7F">
        <w:tc>
          <w:tcPr>
            <w:tcW w:w="1301" w:type="dxa"/>
          </w:tcPr>
          <w:p w14:paraId="7FBF69AE" w14:textId="6FF2050C" w:rsidR="00EC4D7F" w:rsidRPr="00EC4D7F" w:rsidRDefault="00EC4D7F" w:rsidP="00EC4D7F">
            <w:pPr>
              <w:pStyle w:val="ListParagraph"/>
              <w:numPr>
                <w:ilvl w:val="1"/>
                <w:numId w:val="15"/>
              </w:numPr>
              <w:ind w:right="-217"/>
              <w:jc w:val="both"/>
              <w:rPr>
                <w:rFonts w:ascii="Times New Roman" w:hAnsi="Times New Roman"/>
                <w:b/>
                <w:bCs/>
                <w:sz w:val="24"/>
              </w:rPr>
            </w:pPr>
          </w:p>
        </w:tc>
        <w:tc>
          <w:tcPr>
            <w:tcW w:w="5685" w:type="dxa"/>
          </w:tcPr>
          <w:p w14:paraId="6D464406" w14:textId="77777777" w:rsidR="00EC4D7F" w:rsidRPr="00EC4D7F" w:rsidRDefault="00EC4D7F" w:rsidP="00EC4D7F">
            <w:pPr>
              <w:autoSpaceDE w:val="0"/>
              <w:autoSpaceDN w:val="0"/>
              <w:adjustRightInd w:val="0"/>
              <w:ind w:left="0" w:right="0"/>
              <w:jc w:val="both"/>
              <w:rPr>
                <w:color w:val="000000"/>
                <w:sz w:val="24"/>
              </w:rPr>
            </w:pPr>
            <w:r w:rsidRPr="00EC4D7F">
              <w:rPr>
                <w:color w:val="000000"/>
                <w:sz w:val="24"/>
              </w:rPr>
              <w:t xml:space="preserve">Virsbūves mazgāšana (mazgāšanas veids – roku darbs): </w:t>
            </w:r>
          </w:p>
          <w:p w14:paraId="3BAC9849" w14:textId="77777777" w:rsidR="00EC4D7F" w:rsidRPr="00EC4D7F" w:rsidRDefault="00EC4D7F" w:rsidP="00EC4D7F">
            <w:pPr>
              <w:autoSpaceDE w:val="0"/>
              <w:autoSpaceDN w:val="0"/>
              <w:adjustRightInd w:val="0"/>
              <w:ind w:left="0" w:right="0"/>
              <w:jc w:val="both"/>
              <w:rPr>
                <w:color w:val="000000"/>
                <w:sz w:val="24"/>
              </w:rPr>
            </w:pPr>
            <w:r w:rsidRPr="00EC4D7F">
              <w:rPr>
                <w:color w:val="000000"/>
                <w:sz w:val="24"/>
              </w:rPr>
              <w:t xml:space="preserve">- skalošana; </w:t>
            </w:r>
          </w:p>
          <w:p w14:paraId="675AF6F8" w14:textId="77777777" w:rsidR="00EC4D7F" w:rsidRPr="00EC4D7F" w:rsidRDefault="00EC4D7F" w:rsidP="00EC4D7F">
            <w:pPr>
              <w:autoSpaceDE w:val="0"/>
              <w:autoSpaceDN w:val="0"/>
              <w:adjustRightInd w:val="0"/>
              <w:ind w:left="0" w:right="0"/>
              <w:jc w:val="both"/>
              <w:rPr>
                <w:color w:val="000000"/>
                <w:sz w:val="24"/>
              </w:rPr>
            </w:pPr>
            <w:r w:rsidRPr="00EC4D7F">
              <w:rPr>
                <w:color w:val="000000"/>
                <w:sz w:val="24"/>
              </w:rPr>
              <w:t xml:space="preserve">- riteņu disku mazgāšana; </w:t>
            </w:r>
          </w:p>
          <w:p w14:paraId="27C168C1" w14:textId="77777777" w:rsidR="00EC4D7F" w:rsidRPr="00EC4D7F" w:rsidRDefault="00EC4D7F" w:rsidP="00EC4D7F">
            <w:pPr>
              <w:autoSpaceDE w:val="0"/>
              <w:autoSpaceDN w:val="0"/>
              <w:adjustRightInd w:val="0"/>
              <w:ind w:left="0" w:right="0"/>
              <w:jc w:val="both"/>
              <w:rPr>
                <w:color w:val="000000"/>
                <w:sz w:val="24"/>
              </w:rPr>
            </w:pPr>
            <w:r w:rsidRPr="00EC4D7F">
              <w:rPr>
                <w:color w:val="000000"/>
                <w:sz w:val="24"/>
              </w:rPr>
              <w:t xml:space="preserve">- virsbūves apstrāde ar ķīmiskām vielām; </w:t>
            </w:r>
          </w:p>
          <w:p w14:paraId="41DC73BA" w14:textId="77777777" w:rsidR="00EC4D7F" w:rsidRPr="00EC4D7F" w:rsidRDefault="00EC4D7F" w:rsidP="00EC4D7F">
            <w:pPr>
              <w:autoSpaceDE w:val="0"/>
              <w:autoSpaceDN w:val="0"/>
              <w:adjustRightInd w:val="0"/>
              <w:ind w:left="0" w:right="0"/>
              <w:jc w:val="both"/>
              <w:rPr>
                <w:color w:val="000000"/>
                <w:sz w:val="24"/>
              </w:rPr>
            </w:pPr>
            <w:r w:rsidRPr="00EC4D7F">
              <w:rPr>
                <w:color w:val="000000"/>
                <w:sz w:val="24"/>
              </w:rPr>
              <w:t xml:space="preserve">- putu uzklāšana; </w:t>
            </w:r>
          </w:p>
          <w:p w14:paraId="41508894" w14:textId="77777777" w:rsidR="00EC4D7F" w:rsidRPr="00EC4D7F" w:rsidRDefault="00EC4D7F" w:rsidP="00EC4D7F">
            <w:pPr>
              <w:autoSpaceDE w:val="0"/>
              <w:autoSpaceDN w:val="0"/>
              <w:adjustRightInd w:val="0"/>
              <w:ind w:left="0" w:right="0"/>
              <w:jc w:val="both"/>
              <w:rPr>
                <w:color w:val="000000"/>
                <w:sz w:val="24"/>
              </w:rPr>
            </w:pPr>
            <w:r w:rsidRPr="00EC4D7F">
              <w:rPr>
                <w:color w:val="000000"/>
                <w:sz w:val="24"/>
              </w:rPr>
              <w:t xml:space="preserve">- sliekšņu un durvju aiļu mazgāšana; </w:t>
            </w:r>
          </w:p>
          <w:p w14:paraId="49945FB8" w14:textId="77777777" w:rsidR="00EC4D7F" w:rsidRPr="00EC4D7F" w:rsidRDefault="00EC4D7F" w:rsidP="00EC4D7F">
            <w:pPr>
              <w:autoSpaceDE w:val="0"/>
              <w:autoSpaceDN w:val="0"/>
              <w:adjustRightInd w:val="0"/>
              <w:ind w:left="0" w:right="0"/>
              <w:jc w:val="both"/>
              <w:rPr>
                <w:color w:val="000000"/>
                <w:sz w:val="24"/>
              </w:rPr>
            </w:pPr>
            <w:r w:rsidRPr="00EC4D7F">
              <w:rPr>
                <w:color w:val="000000"/>
                <w:sz w:val="24"/>
              </w:rPr>
              <w:t>- salona gumijas paklāju mazgāšana;</w:t>
            </w:r>
          </w:p>
          <w:p w14:paraId="5C28FA65" w14:textId="77777777" w:rsidR="00EC4D7F" w:rsidRPr="00EC4D7F" w:rsidRDefault="00EC4D7F" w:rsidP="00EC4D7F">
            <w:pPr>
              <w:autoSpaceDE w:val="0"/>
              <w:autoSpaceDN w:val="0"/>
              <w:adjustRightInd w:val="0"/>
              <w:ind w:left="0" w:right="0"/>
              <w:jc w:val="both"/>
              <w:rPr>
                <w:color w:val="000000"/>
                <w:sz w:val="24"/>
              </w:rPr>
            </w:pPr>
            <w:r w:rsidRPr="00EC4D7F">
              <w:rPr>
                <w:color w:val="000000"/>
                <w:sz w:val="24"/>
              </w:rPr>
              <w:t xml:space="preserve">- pilnīgi sausa nožāvēšana; </w:t>
            </w:r>
          </w:p>
          <w:p w14:paraId="2B1AEBC1" w14:textId="77777777" w:rsidR="00EC4D7F" w:rsidRPr="00EC4D7F" w:rsidRDefault="00EC4D7F" w:rsidP="00EC4D7F">
            <w:pPr>
              <w:autoSpaceDE w:val="0"/>
              <w:autoSpaceDN w:val="0"/>
              <w:adjustRightInd w:val="0"/>
              <w:ind w:left="0" w:right="0"/>
              <w:jc w:val="both"/>
              <w:rPr>
                <w:color w:val="000000"/>
                <w:sz w:val="24"/>
              </w:rPr>
            </w:pPr>
            <w:r w:rsidRPr="00EC4D7F">
              <w:rPr>
                <w:color w:val="000000"/>
                <w:sz w:val="24"/>
              </w:rPr>
              <w:t>- stiklu un spoguļu  noslaucīšana no ārpuses.</w:t>
            </w:r>
          </w:p>
        </w:tc>
        <w:tc>
          <w:tcPr>
            <w:tcW w:w="2228" w:type="dxa"/>
          </w:tcPr>
          <w:p w14:paraId="42D316A4" w14:textId="77777777" w:rsidR="00EC4D7F" w:rsidRPr="00C168F9" w:rsidRDefault="00EC4D7F" w:rsidP="00EC4D7F">
            <w:pPr>
              <w:jc w:val="both"/>
              <w:rPr>
                <w:sz w:val="24"/>
              </w:rPr>
            </w:pPr>
          </w:p>
        </w:tc>
      </w:tr>
      <w:tr w:rsidR="00EC4D7F" w:rsidRPr="00C168F9" w14:paraId="72B534CA" w14:textId="77777777" w:rsidTr="00EC4D7F">
        <w:tc>
          <w:tcPr>
            <w:tcW w:w="1301" w:type="dxa"/>
          </w:tcPr>
          <w:p w14:paraId="3F67B356" w14:textId="2C00BB19" w:rsidR="00EC4D7F" w:rsidRPr="00EC4D7F" w:rsidRDefault="00EC4D7F" w:rsidP="00EC4D7F">
            <w:pPr>
              <w:pStyle w:val="ListParagraph"/>
              <w:numPr>
                <w:ilvl w:val="1"/>
                <w:numId w:val="15"/>
              </w:numPr>
              <w:ind w:right="-217"/>
              <w:jc w:val="both"/>
              <w:rPr>
                <w:rFonts w:ascii="Times New Roman" w:hAnsi="Times New Roman"/>
                <w:b/>
                <w:bCs/>
                <w:sz w:val="24"/>
              </w:rPr>
            </w:pPr>
          </w:p>
        </w:tc>
        <w:tc>
          <w:tcPr>
            <w:tcW w:w="5685" w:type="dxa"/>
          </w:tcPr>
          <w:p w14:paraId="0857BDA4" w14:textId="77777777" w:rsidR="00EC4D7F" w:rsidRPr="00C168F9" w:rsidRDefault="00EC4D7F" w:rsidP="00EC4D7F">
            <w:pPr>
              <w:autoSpaceDE w:val="0"/>
              <w:autoSpaceDN w:val="0"/>
              <w:adjustRightInd w:val="0"/>
              <w:ind w:left="0" w:right="0"/>
              <w:jc w:val="both"/>
              <w:rPr>
                <w:color w:val="000000"/>
                <w:sz w:val="24"/>
              </w:rPr>
            </w:pPr>
            <w:r w:rsidRPr="00C168F9">
              <w:rPr>
                <w:color w:val="000000"/>
                <w:sz w:val="24"/>
              </w:rPr>
              <w:t xml:space="preserve">Virsbūves mazgāšana ar vaskošanu*: </w:t>
            </w:r>
          </w:p>
          <w:p w14:paraId="2912F66D" w14:textId="77777777" w:rsidR="00EC4D7F" w:rsidRPr="00C168F9" w:rsidRDefault="00EC4D7F" w:rsidP="00EC4D7F">
            <w:pPr>
              <w:numPr>
                <w:ilvl w:val="0"/>
                <w:numId w:val="2"/>
              </w:numPr>
              <w:autoSpaceDE w:val="0"/>
              <w:autoSpaceDN w:val="0"/>
              <w:adjustRightInd w:val="0"/>
              <w:ind w:right="0"/>
              <w:jc w:val="both"/>
              <w:rPr>
                <w:color w:val="000000"/>
                <w:sz w:val="24"/>
              </w:rPr>
            </w:pPr>
            <w:r w:rsidRPr="00C168F9">
              <w:rPr>
                <w:color w:val="000000"/>
                <w:sz w:val="24"/>
              </w:rPr>
              <w:t xml:space="preserve">skalošana; </w:t>
            </w:r>
          </w:p>
          <w:p w14:paraId="57846FC4" w14:textId="77777777" w:rsidR="00EC4D7F" w:rsidRPr="00C168F9" w:rsidRDefault="00EC4D7F" w:rsidP="00EC4D7F">
            <w:pPr>
              <w:numPr>
                <w:ilvl w:val="0"/>
                <w:numId w:val="2"/>
              </w:numPr>
              <w:autoSpaceDE w:val="0"/>
              <w:autoSpaceDN w:val="0"/>
              <w:adjustRightInd w:val="0"/>
              <w:ind w:right="0"/>
              <w:jc w:val="both"/>
              <w:rPr>
                <w:color w:val="000000"/>
                <w:sz w:val="24"/>
              </w:rPr>
            </w:pPr>
            <w:r w:rsidRPr="00C168F9">
              <w:rPr>
                <w:color w:val="000000"/>
                <w:sz w:val="24"/>
              </w:rPr>
              <w:t xml:space="preserve">riteņu disku mazgāšana; </w:t>
            </w:r>
          </w:p>
          <w:p w14:paraId="0EC08693" w14:textId="77777777" w:rsidR="00EC4D7F" w:rsidRPr="00C168F9" w:rsidRDefault="00EC4D7F" w:rsidP="00EC4D7F">
            <w:pPr>
              <w:numPr>
                <w:ilvl w:val="0"/>
                <w:numId w:val="2"/>
              </w:numPr>
              <w:autoSpaceDE w:val="0"/>
              <w:autoSpaceDN w:val="0"/>
              <w:adjustRightInd w:val="0"/>
              <w:ind w:right="0"/>
              <w:jc w:val="both"/>
              <w:rPr>
                <w:color w:val="000000"/>
                <w:sz w:val="24"/>
              </w:rPr>
            </w:pPr>
            <w:r w:rsidRPr="00C168F9">
              <w:rPr>
                <w:color w:val="000000"/>
                <w:sz w:val="24"/>
              </w:rPr>
              <w:t xml:space="preserve">virsbūves apstrāde ar ķīmiskām vielām; </w:t>
            </w:r>
          </w:p>
          <w:p w14:paraId="0AF77D1D" w14:textId="77777777" w:rsidR="00EC4D7F" w:rsidRPr="00C168F9" w:rsidRDefault="00EC4D7F" w:rsidP="00EC4D7F">
            <w:pPr>
              <w:numPr>
                <w:ilvl w:val="0"/>
                <w:numId w:val="2"/>
              </w:numPr>
              <w:autoSpaceDE w:val="0"/>
              <w:autoSpaceDN w:val="0"/>
              <w:adjustRightInd w:val="0"/>
              <w:ind w:right="0"/>
              <w:jc w:val="both"/>
              <w:rPr>
                <w:color w:val="000000"/>
                <w:sz w:val="24"/>
              </w:rPr>
            </w:pPr>
            <w:r w:rsidRPr="00C168F9">
              <w:rPr>
                <w:color w:val="000000"/>
                <w:sz w:val="24"/>
              </w:rPr>
              <w:t xml:space="preserve">putu uzklāšana; </w:t>
            </w:r>
          </w:p>
          <w:p w14:paraId="53876E7E" w14:textId="77777777" w:rsidR="00EC4D7F" w:rsidRPr="00C168F9" w:rsidRDefault="00EC4D7F" w:rsidP="00EC4D7F">
            <w:pPr>
              <w:numPr>
                <w:ilvl w:val="0"/>
                <w:numId w:val="2"/>
              </w:numPr>
              <w:autoSpaceDE w:val="0"/>
              <w:autoSpaceDN w:val="0"/>
              <w:adjustRightInd w:val="0"/>
              <w:ind w:right="0"/>
              <w:jc w:val="both"/>
              <w:rPr>
                <w:color w:val="000000"/>
                <w:sz w:val="24"/>
              </w:rPr>
            </w:pPr>
            <w:r w:rsidRPr="00C168F9">
              <w:rPr>
                <w:color w:val="000000"/>
                <w:sz w:val="24"/>
              </w:rPr>
              <w:t xml:space="preserve">sliekšņu un durvju aiļu mazgāšana; </w:t>
            </w:r>
          </w:p>
          <w:p w14:paraId="0DA6B104" w14:textId="77777777" w:rsidR="00EC4D7F" w:rsidRPr="00C168F9" w:rsidRDefault="00EC4D7F" w:rsidP="00EC4D7F">
            <w:pPr>
              <w:numPr>
                <w:ilvl w:val="0"/>
                <w:numId w:val="2"/>
              </w:numPr>
              <w:autoSpaceDE w:val="0"/>
              <w:autoSpaceDN w:val="0"/>
              <w:adjustRightInd w:val="0"/>
              <w:ind w:right="0"/>
              <w:jc w:val="both"/>
              <w:rPr>
                <w:color w:val="000000"/>
                <w:sz w:val="24"/>
              </w:rPr>
            </w:pPr>
            <w:r w:rsidRPr="00C168F9">
              <w:rPr>
                <w:color w:val="000000"/>
                <w:sz w:val="24"/>
              </w:rPr>
              <w:t>salona gumijas paklāju mazgāšana;</w:t>
            </w:r>
          </w:p>
          <w:p w14:paraId="4EE1A6BE" w14:textId="77777777" w:rsidR="00EC4D7F" w:rsidRPr="00C168F9" w:rsidRDefault="00EC4D7F" w:rsidP="00EC4D7F">
            <w:pPr>
              <w:numPr>
                <w:ilvl w:val="0"/>
                <w:numId w:val="2"/>
              </w:numPr>
              <w:autoSpaceDE w:val="0"/>
              <w:autoSpaceDN w:val="0"/>
              <w:adjustRightInd w:val="0"/>
              <w:ind w:right="0"/>
              <w:jc w:val="both"/>
              <w:rPr>
                <w:color w:val="000000"/>
                <w:sz w:val="24"/>
              </w:rPr>
            </w:pPr>
            <w:r w:rsidRPr="00C168F9">
              <w:rPr>
                <w:color w:val="000000"/>
                <w:sz w:val="24"/>
              </w:rPr>
              <w:t xml:space="preserve">pilnīgi sausa nožāvēšana; </w:t>
            </w:r>
          </w:p>
          <w:p w14:paraId="41C69B05" w14:textId="77777777" w:rsidR="00EC4D7F" w:rsidRPr="00C168F9" w:rsidRDefault="00EC4D7F" w:rsidP="00EC4D7F">
            <w:pPr>
              <w:numPr>
                <w:ilvl w:val="0"/>
                <w:numId w:val="2"/>
              </w:numPr>
              <w:autoSpaceDE w:val="0"/>
              <w:autoSpaceDN w:val="0"/>
              <w:adjustRightInd w:val="0"/>
              <w:ind w:right="0"/>
              <w:jc w:val="both"/>
              <w:rPr>
                <w:color w:val="000000"/>
                <w:sz w:val="24"/>
              </w:rPr>
            </w:pPr>
            <w:r w:rsidRPr="00C168F9">
              <w:rPr>
                <w:color w:val="000000"/>
                <w:sz w:val="24"/>
              </w:rPr>
              <w:t>stiklu un spoguļu  noslaucīšana no ārpuses;</w:t>
            </w:r>
          </w:p>
          <w:p w14:paraId="7B35DA0B" w14:textId="77777777" w:rsidR="00EC4D7F" w:rsidRPr="00C168F9" w:rsidRDefault="00EC4D7F" w:rsidP="00EC4D7F">
            <w:pPr>
              <w:numPr>
                <w:ilvl w:val="0"/>
                <w:numId w:val="2"/>
              </w:numPr>
              <w:autoSpaceDE w:val="0"/>
              <w:autoSpaceDN w:val="0"/>
              <w:adjustRightInd w:val="0"/>
              <w:ind w:right="0"/>
              <w:jc w:val="both"/>
              <w:rPr>
                <w:color w:val="000000"/>
                <w:sz w:val="24"/>
              </w:rPr>
            </w:pPr>
            <w:r w:rsidRPr="00C168F9">
              <w:rPr>
                <w:color w:val="000000"/>
                <w:sz w:val="24"/>
              </w:rPr>
              <w:t>vaska (pasargā krāsojumu no UV staru ietekmes, aizkavē netīrumu pieķeršanās) uzklāšana;</w:t>
            </w:r>
          </w:p>
          <w:p w14:paraId="5BFABFEC" w14:textId="77777777" w:rsidR="00EC4D7F" w:rsidRPr="00C168F9" w:rsidRDefault="00EC4D7F" w:rsidP="00EC4D7F">
            <w:pPr>
              <w:autoSpaceDE w:val="0"/>
              <w:autoSpaceDN w:val="0"/>
              <w:adjustRightInd w:val="0"/>
              <w:ind w:left="0" w:right="0"/>
              <w:jc w:val="both"/>
              <w:rPr>
                <w:color w:val="000000"/>
                <w:sz w:val="24"/>
              </w:rPr>
            </w:pPr>
          </w:p>
          <w:p w14:paraId="3DA1982D" w14:textId="77777777" w:rsidR="00EC4D7F" w:rsidRPr="00C168F9" w:rsidRDefault="00EC4D7F" w:rsidP="00EC4D7F">
            <w:pPr>
              <w:autoSpaceDE w:val="0"/>
              <w:autoSpaceDN w:val="0"/>
              <w:adjustRightInd w:val="0"/>
              <w:ind w:left="0" w:right="0"/>
              <w:jc w:val="both"/>
              <w:rPr>
                <w:color w:val="000000"/>
                <w:sz w:val="24"/>
              </w:rPr>
            </w:pPr>
            <w:r w:rsidRPr="00C168F9">
              <w:rPr>
                <w:color w:val="000000"/>
                <w:sz w:val="24"/>
              </w:rPr>
              <w:t>* visu pasākumu kopums, lai rezultātā iegūtu nomazgātu transportlīdzekli ar aizsargājoša vaska pārklājumu.</w:t>
            </w:r>
          </w:p>
        </w:tc>
        <w:tc>
          <w:tcPr>
            <w:tcW w:w="2228" w:type="dxa"/>
          </w:tcPr>
          <w:p w14:paraId="7B57CF36" w14:textId="77777777" w:rsidR="00EC4D7F" w:rsidRPr="00C168F9" w:rsidRDefault="00EC4D7F" w:rsidP="00EC4D7F">
            <w:pPr>
              <w:autoSpaceDE w:val="0"/>
              <w:autoSpaceDN w:val="0"/>
              <w:adjustRightInd w:val="0"/>
              <w:ind w:left="0" w:right="0"/>
              <w:rPr>
                <w:color w:val="000000"/>
                <w:sz w:val="24"/>
              </w:rPr>
            </w:pPr>
          </w:p>
        </w:tc>
      </w:tr>
      <w:tr w:rsidR="00EC4D7F" w:rsidRPr="00C168F9" w14:paraId="4E367A2D" w14:textId="77777777" w:rsidTr="00EC4D7F">
        <w:tc>
          <w:tcPr>
            <w:tcW w:w="1301" w:type="dxa"/>
          </w:tcPr>
          <w:p w14:paraId="2CB7120F" w14:textId="6B895BD1" w:rsidR="00EC4D7F" w:rsidRPr="00EC4D7F" w:rsidRDefault="00EC4D7F" w:rsidP="00EC4D7F">
            <w:pPr>
              <w:pStyle w:val="ListParagraph"/>
              <w:numPr>
                <w:ilvl w:val="1"/>
                <w:numId w:val="15"/>
              </w:numPr>
              <w:ind w:right="-217"/>
              <w:jc w:val="both"/>
              <w:rPr>
                <w:rFonts w:ascii="Times New Roman" w:hAnsi="Times New Roman"/>
                <w:b/>
                <w:bCs/>
                <w:sz w:val="24"/>
              </w:rPr>
            </w:pPr>
          </w:p>
        </w:tc>
        <w:tc>
          <w:tcPr>
            <w:tcW w:w="5685" w:type="dxa"/>
          </w:tcPr>
          <w:p w14:paraId="063C99DA"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Salona tīrīšana: </w:t>
            </w:r>
          </w:p>
          <w:p w14:paraId="5DE6EFD9"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 tīrīšana ar putekļsūcēju; </w:t>
            </w:r>
          </w:p>
          <w:p w14:paraId="7F8C45C0"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 paneļa un plastmasas daļu tīrīšana; </w:t>
            </w:r>
          </w:p>
          <w:p w14:paraId="435CC27F" w14:textId="77777777" w:rsidR="00EC4D7F" w:rsidRPr="00C168F9" w:rsidRDefault="00EC4D7F" w:rsidP="00EC4D7F">
            <w:pPr>
              <w:autoSpaceDE w:val="0"/>
              <w:autoSpaceDN w:val="0"/>
              <w:adjustRightInd w:val="0"/>
              <w:ind w:left="0" w:right="0"/>
              <w:rPr>
                <w:color w:val="000000"/>
                <w:sz w:val="24"/>
              </w:rPr>
            </w:pPr>
            <w:r w:rsidRPr="00C168F9">
              <w:rPr>
                <w:color w:val="000000"/>
                <w:sz w:val="24"/>
              </w:rPr>
              <w:t>- stiklu tīrīšana (no iekšpuses);</w:t>
            </w:r>
          </w:p>
          <w:p w14:paraId="589E63C4" w14:textId="77777777" w:rsidR="00EC4D7F" w:rsidRPr="00C168F9" w:rsidRDefault="00EC4D7F" w:rsidP="00EC4D7F">
            <w:pPr>
              <w:autoSpaceDE w:val="0"/>
              <w:autoSpaceDN w:val="0"/>
              <w:adjustRightInd w:val="0"/>
              <w:ind w:left="0" w:right="0"/>
              <w:rPr>
                <w:color w:val="000000"/>
                <w:sz w:val="24"/>
              </w:rPr>
            </w:pPr>
            <w:r w:rsidRPr="00C168F9">
              <w:rPr>
                <w:color w:val="000000"/>
                <w:sz w:val="24"/>
              </w:rPr>
              <w:t>- bagāžas nodalījuma mazgāšana/tīrīšana;</w:t>
            </w:r>
          </w:p>
          <w:p w14:paraId="4F664A0B"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 sliekšņu un durvju aiļu mazgāšana; </w:t>
            </w:r>
          </w:p>
          <w:p w14:paraId="22335ACB"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 paklājiņu tīrīšana. </w:t>
            </w:r>
          </w:p>
        </w:tc>
        <w:tc>
          <w:tcPr>
            <w:tcW w:w="2228" w:type="dxa"/>
          </w:tcPr>
          <w:p w14:paraId="272EEC93" w14:textId="77777777" w:rsidR="00EC4D7F" w:rsidRPr="00C168F9" w:rsidRDefault="00EC4D7F" w:rsidP="00EC4D7F">
            <w:pPr>
              <w:autoSpaceDE w:val="0"/>
              <w:autoSpaceDN w:val="0"/>
              <w:adjustRightInd w:val="0"/>
              <w:ind w:left="0" w:right="0"/>
              <w:rPr>
                <w:color w:val="000000"/>
                <w:sz w:val="24"/>
              </w:rPr>
            </w:pPr>
          </w:p>
        </w:tc>
      </w:tr>
      <w:tr w:rsidR="00EC4D7F" w:rsidRPr="00C168F9" w14:paraId="6CE4E79F" w14:textId="77777777" w:rsidTr="00EC4D7F">
        <w:tc>
          <w:tcPr>
            <w:tcW w:w="1301" w:type="dxa"/>
          </w:tcPr>
          <w:p w14:paraId="1AF9E1B9" w14:textId="195F10E4" w:rsidR="00EC4D7F" w:rsidRPr="00EC4D7F" w:rsidRDefault="00EC4D7F" w:rsidP="00EC4D7F">
            <w:pPr>
              <w:pStyle w:val="ListParagraph"/>
              <w:numPr>
                <w:ilvl w:val="1"/>
                <w:numId w:val="15"/>
              </w:numPr>
              <w:ind w:right="-217"/>
              <w:jc w:val="both"/>
              <w:rPr>
                <w:rFonts w:ascii="Times New Roman" w:hAnsi="Times New Roman"/>
                <w:b/>
                <w:bCs/>
                <w:sz w:val="24"/>
              </w:rPr>
            </w:pPr>
          </w:p>
        </w:tc>
        <w:tc>
          <w:tcPr>
            <w:tcW w:w="5685" w:type="dxa"/>
          </w:tcPr>
          <w:p w14:paraId="7F5533B8" w14:textId="77777777" w:rsidR="00EC4D7F" w:rsidRPr="00C168F9" w:rsidRDefault="00EC4D7F" w:rsidP="00EC4D7F">
            <w:pPr>
              <w:autoSpaceDE w:val="0"/>
              <w:autoSpaceDN w:val="0"/>
              <w:adjustRightInd w:val="0"/>
              <w:ind w:left="0" w:right="0"/>
              <w:rPr>
                <w:color w:val="000000"/>
                <w:sz w:val="24"/>
              </w:rPr>
            </w:pPr>
            <w:r w:rsidRPr="00C168F9">
              <w:rPr>
                <w:color w:val="000000"/>
                <w:sz w:val="24"/>
              </w:rPr>
              <w:t>Sēdekļu ķīmiskā mazgāšana un žāvēšana (1 sēdvieta)</w:t>
            </w:r>
          </w:p>
        </w:tc>
        <w:tc>
          <w:tcPr>
            <w:tcW w:w="2228" w:type="dxa"/>
          </w:tcPr>
          <w:p w14:paraId="02AE1EEC" w14:textId="77777777" w:rsidR="00EC4D7F" w:rsidRPr="00C168F9" w:rsidRDefault="00EC4D7F" w:rsidP="00EC4D7F">
            <w:pPr>
              <w:autoSpaceDE w:val="0"/>
              <w:autoSpaceDN w:val="0"/>
              <w:adjustRightInd w:val="0"/>
              <w:ind w:left="0" w:right="0"/>
              <w:rPr>
                <w:color w:val="000000"/>
                <w:sz w:val="24"/>
              </w:rPr>
            </w:pPr>
          </w:p>
        </w:tc>
      </w:tr>
      <w:tr w:rsidR="00EC4D7F" w:rsidRPr="00C168F9" w14:paraId="0281455C" w14:textId="77777777" w:rsidTr="00EC4D7F">
        <w:tc>
          <w:tcPr>
            <w:tcW w:w="1301" w:type="dxa"/>
          </w:tcPr>
          <w:p w14:paraId="2496BF31" w14:textId="10BE6669" w:rsidR="00EC4D7F" w:rsidRPr="00EC4D7F" w:rsidRDefault="00EC4D7F" w:rsidP="00EC4D7F">
            <w:pPr>
              <w:pStyle w:val="ListParagraph"/>
              <w:numPr>
                <w:ilvl w:val="1"/>
                <w:numId w:val="15"/>
              </w:numPr>
              <w:ind w:right="-217"/>
              <w:jc w:val="both"/>
              <w:rPr>
                <w:rFonts w:ascii="Times New Roman" w:hAnsi="Times New Roman"/>
                <w:b/>
                <w:bCs/>
                <w:sz w:val="24"/>
              </w:rPr>
            </w:pPr>
          </w:p>
        </w:tc>
        <w:tc>
          <w:tcPr>
            <w:tcW w:w="5685" w:type="dxa"/>
          </w:tcPr>
          <w:p w14:paraId="46319218" w14:textId="77777777" w:rsidR="00EC4D7F" w:rsidRPr="00C168F9" w:rsidRDefault="00EC4D7F" w:rsidP="00EC4D7F">
            <w:pPr>
              <w:autoSpaceDE w:val="0"/>
              <w:autoSpaceDN w:val="0"/>
              <w:adjustRightInd w:val="0"/>
              <w:ind w:left="0" w:right="0"/>
              <w:rPr>
                <w:color w:val="000000"/>
                <w:sz w:val="24"/>
              </w:rPr>
            </w:pPr>
            <w:r w:rsidRPr="00C168F9">
              <w:rPr>
                <w:color w:val="000000"/>
                <w:sz w:val="24"/>
              </w:rPr>
              <w:t>Griestu ķīmiskā tīrīšana un žāvēšana</w:t>
            </w:r>
          </w:p>
        </w:tc>
        <w:tc>
          <w:tcPr>
            <w:tcW w:w="2228" w:type="dxa"/>
          </w:tcPr>
          <w:p w14:paraId="76BE6DA5" w14:textId="77777777" w:rsidR="00EC4D7F" w:rsidRPr="00C168F9" w:rsidRDefault="00EC4D7F" w:rsidP="00EC4D7F">
            <w:pPr>
              <w:autoSpaceDE w:val="0"/>
              <w:autoSpaceDN w:val="0"/>
              <w:adjustRightInd w:val="0"/>
              <w:ind w:left="0" w:right="0"/>
              <w:rPr>
                <w:color w:val="000000"/>
                <w:sz w:val="24"/>
              </w:rPr>
            </w:pPr>
          </w:p>
        </w:tc>
      </w:tr>
      <w:tr w:rsidR="00EC4D7F" w:rsidRPr="00C168F9" w14:paraId="66A10F82" w14:textId="77777777" w:rsidTr="00EC4D7F">
        <w:tc>
          <w:tcPr>
            <w:tcW w:w="1301" w:type="dxa"/>
          </w:tcPr>
          <w:p w14:paraId="344E9BFC" w14:textId="773A3529" w:rsidR="00EC4D7F" w:rsidRPr="007E5D75" w:rsidRDefault="00EC4D7F" w:rsidP="007E5D75">
            <w:pPr>
              <w:pStyle w:val="ListParagraph"/>
              <w:numPr>
                <w:ilvl w:val="1"/>
                <w:numId w:val="15"/>
              </w:numPr>
              <w:ind w:right="-217"/>
              <w:jc w:val="both"/>
              <w:rPr>
                <w:rFonts w:ascii="Times New Roman" w:hAnsi="Times New Roman"/>
                <w:b/>
                <w:bCs/>
                <w:sz w:val="24"/>
              </w:rPr>
            </w:pPr>
          </w:p>
        </w:tc>
        <w:tc>
          <w:tcPr>
            <w:tcW w:w="5685" w:type="dxa"/>
          </w:tcPr>
          <w:p w14:paraId="46C2E9EA" w14:textId="77777777" w:rsidR="00EC4D7F" w:rsidRPr="00C168F9" w:rsidRDefault="00EC4D7F" w:rsidP="00EC4D7F">
            <w:pPr>
              <w:autoSpaceDE w:val="0"/>
              <w:autoSpaceDN w:val="0"/>
              <w:adjustRightInd w:val="0"/>
              <w:ind w:left="0" w:right="0"/>
              <w:rPr>
                <w:color w:val="000000"/>
                <w:sz w:val="24"/>
              </w:rPr>
            </w:pPr>
            <w:r w:rsidRPr="00C168F9">
              <w:rPr>
                <w:color w:val="000000"/>
                <w:sz w:val="24"/>
              </w:rPr>
              <w:t>Durvju apšuvumu ķīmiskā mazgāšana un žāvēšana (1 durvis)</w:t>
            </w:r>
          </w:p>
        </w:tc>
        <w:tc>
          <w:tcPr>
            <w:tcW w:w="2228" w:type="dxa"/>
          </w:tcPr>
          <w:p w14:paraId="3E949EE8" w14:textId="77777777" w:rsidR="00EC4D7F" w:rsidRPr="00C168F9" w:rsidRDefault="00EC4D7F" w:rsidP="00EC4D7F">
            <w:pPr>
              <w:autoSpaceDE w:val="0"/>
              <w:autoSpaceDN w:val="0"/>
              <w:adjustRightInd w:val="0"/>
              <w:ind w:left="0" w:right="0"/>
              <w:rPr>
                <w:color w:val="000000"/>
                <w:sz w:val="24"/>
              </w:rPr>
            </w:pPr>
          </w:p>
        </w:tc>
      </w:tr>
      <w:tr w:rsidR="00EC4D7F" w:rsidRPr="00C168F9" w14:paraId="1D510519" w14:textId="77777777" w:rsidTr="00EC4D7F">
        <w:tc>
          <w:tcPr>
            <w:tcW w:w="1301" w:type="dxa"/>
          </w:tcPr>
          <w:p w14:paraId="4BDCD747" w14:textId="008CCAFF" w:rsidR="00EC4D7F" w:rsidRPr="007E5D75" w:rsidRDefault="00EC4D7F" w:rsidP="007E5D75">
            <w:pPr>
              <w:pStyle w:val="ListParagraph"/>
              <w:numPr>
                <w:ilvl w:val="1"/>
                <w:numId w:val="15"/>
              </w:numPr>
              <w:ind w:right="-217"/>
              <w:jc w:val="both"/>
              <w:rPr>
                <w:rFonts w:ascii="Times New Roman" w:hAnsi="Times New Roman"/>
                <w:b/>
                <w:bCs/>
                <w:sz w:val="24"/>
              </w:rPr>
            </w:pPr>
          </w:p>
        </w:tc>
        <w:tc>
          <w:tcPr>
            <w:tcW w:w="5685" w:type="dxa"/>
          </w:tcPr>
          <w:p w14:paraId="723B8B97" w14:textId="77777777" w:rsidR="00EC4D7F" w:rsidRPr="00C168F9" w:rsidRDefault="00EC4D7F" w:rsidP="00EC4D7F">
            <w:pPr>
              <w:autoSpaceDE w:val="0"/>
              <w:autoSpaceDN w:val="0"/>
              <w:adjustRightInd w:val="0"/>
              <w:ind w:left="0" w:right="0"/>
              <w:rPr>
                <w:color w:val="000000"/>
                <w:sz w:val="24"/>
              </w:rPr>
            </w:pPr>
            <w:r w:rsidRPr="00C168F9">
              <w:rPr>
                <w:color w:val="000000"/>
                <w:sz w:val="24"/>
              </w:rPr>
              <w:t>Grīdas ķīmiskā mazgāšana un žāvēšana</w:t>
            </w:r>
          </w:p>
        </w:tc>
        <w:tc>
          <w:tcPr>
            <w:tcW w:w="2228" w:type="dxa"/>
          </w:tcPr>
          <w:p w14:paraId="71672706" w14:textId="77777777" w:rsidR="00EC4D7F" w:rsidRPr="00C168F9" w:rsidRDefault="00EC4D7F" w:rsidP="00EC4D7F">
            <w:pPr>
              <w:autoSpaceDE w:val="0"/>
              <w:autoSpaceDN w:val="0"/>
              <w:adjustRightInd w:val="0"/>
              <w:ind w:left="0" w:right="0"/>
              <w:rPr>
                <w:color w:val="000000"/>
                <w:sz w:val="24"/>
              </w:rPr>
            </w:pPr>
          </w:p>
        </w:tc>
      </w:tr>
      <w:tr w:rsidR="00EC4D7F" w:rsidRPr="00C168F9" w14:paraId="7F044577" w14:textId="77777777" w:rsidTr="00EC4D7F">
        <w:tc>
          <w:tcPr>
            <w:tcW w:w="1301" w:type="dxa"/>
          </w:tcPr>
          <w:p w14:paraId="483D438F" w14:textId="4C5CDC4C" w:rsidR="00EC4D7F" w:rsidRPr="007E5D75" w:rsidRDefault="00EC4D7F" w:rsidP="007E5D75">
            <w:pPr>
              <w:pStyle w:val="ListParagraph"/>
              <w:numPr>
                <w:ilvl w:val="1"/>
                <w:numId w:val="15"/>
              </w:numPr>
              <w:ind w:right="-217"/>
              <w:jc w:val="both"/>
              <w:rPr>
                <w:rFonts w:ascii="Times New Roman" w:hAnsi="Times New Roman"/>
                <w:b/>
                <w:bCs/>
                <w:sz w:val="24"/>
              </w:rPr>
            </w:pPr>
          </w:p>
        </w:tc>
        <w:tc>
          <w:tcPr>
            <w:tcW w:w="5685" w:type="dxa"/>
          </w:tcPr>
          <w:p w14:paraId="7155969E" w14:textId="56B418B3" w:rsidR="00EC4D7F" w:rsidRPr="00C168F9" w:rsidRDefault="00EC4D7F" w:rsidP="00EC4D7F">
            <w:pPr>
              <w:autoSpaceDE w:val="0"/>
              <w:autoSpaceDN w:val="0"/>
              <w:adjustRightInd w:val="0"/>
              <w:ind w:left="0" w:right="0"/>
              <w:rPr>
                <w:color w:val="000000"/>
                <w:sz w:val="24"/>
              </w:rPr>
            </w:pPr>
            <w:r w:rsidRPr="00C168F9">
              <w:rPr>
                <w:color w:val="000000"/>
                <w:sz w:val="24"/>
              </w:rPr>
              <w:t>Bagāžas nodalījuma ķīmiskā mazgāšana</w:t>
            </w:r>
            <w:r>
              <w:rPr>
                <w:color w:val="000000"/>
                <w:sz w:val="24"/>
              </w:rPr>
              <w:t>/tīrīšana</w:t>
            </w:r>
            <w:r w:rsidRPr="00C168F9">
              <w:rPr>
                <w:color w:val="000000"/>
                <w:sz w:val="24"/>
              </w:rPr>
              <w:t xml:space="preserve"> un žāvēšana</w:t>
            </w:r>
          </w:p>
        </w:tc>
        <w:tc>
          <w:tcPr>
            <w:tcW w:w="2228" w:type="dxa"/>
          </w:tcPr>
          <w:p w14:paraId="7B802B26" w14:textId="77777777" w:rsidR="00EC4D7F" w:rsidRPr="00C168F9" w:rsidRDefault="00EC4D7F" w:rsidP="00EC4D7F">
            <w:pPr>
              <w:autoSpaceDE w:val="0"/>
              <w:autoSpaceDN w:val="0"/>
              <w:adjustRightInd w:val="0"/>
              <w:ind w:left="0" w:right="0"/>
              <w:rPr>
                <w:color w:val="000000"/>
                <w:sz w:val="24"/>
              </w:rPr>
            </w:pPr>
          </w:p>
        </w:tc>
      </w:tr>
      <w:tr w:rsidR="00EC4D7F" w:rsidRPr="00C168F9" w14:paraId="704EE949" w14:textId="77777777" w:rsidTr="00EC4D7F">
        <w:tc>
          <w:tcPr>
            <w:tcW w:w="1301" w:type="dxa"/>
          </w:tcPr>
          <w:p w14:paraId="61E9DF63" w14:textId="6044984D" w:rsidR="00EC4D7F" w:rsidRPr="007E5D75" w:rsidRDefault="00EC4D7F" w:rsidP="007E5D75">
            <w:pPr>
              <w:pStyle w:val="ListParagraph"/>
              <w:numPr>
                <w:ilvl w:val="1"/>
                <w:numId w:val="15"/>
              </w:numPr>
              <w:ind w:right="-217"/>
              <w:jc w:val="both"/>
              <w:rPr>
                <w:rFonts w:ascii="Times New Roman" w:hAnsi="Times New Roman"/>
                <w:b/>
                <w:bCs/>
                <w:sz w:val="24"/>
              </w:rPr>
            </w:pPr>
          </w:p>
        </w:tc>
        <w:tc>
          <w:tcPr>
            <w:tcW w:w="5685" w:type="dxa"/>
          </w:tcPr>
          <w:p w14:paraId="642BCE3A"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Visa salona ķīmiskā tīrīšana: </w:t>
            </w:r>
          </w:p>
          <w:p w14:paraId="7F936B2C"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 sēdekļu mazgāšana; </w:t>
            </w:r>
          </w:p>
          <w:p w14:paraId="55836A99"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 griestu tīrīšana; </w:t>
            </w:r>
          </w:p>
          <w:p w14:paraId="2D9D53EA" w14:textId="77777777" w:rsidR="00EC4D7F" w:rsidRPr="00C168F9" w:rsidRDefault="00EC4D7F" w:rsidP="00EC4D7F">
            <w:pPr>
              <w:autoSpaceDE w:val="0"/>
              <w:autoSpaceDN w:val="0"/>
              <w:adjustRightInd w:val="0"/>
              <w:ind w:left="0" w:right="0"/>
              <w:rPr>
                <w:color w:val="000000"/>
                <w:sz w:val="24"/>
              </w:rPr>
            </w:pPr>
            <w:r w:rsidRPr="00C168F9">
              <w:rPr>
                <w:color w:val="000000"/>
                <w:sz w:val="24"/>
              </w:rPr>
              <w:t>- durvju apšuvumu mazgāšana;</w:t>
            </w:r>
          </w:p>
          <w:p w14:paraId="07A8F3CE"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 grīdas mazgāšana; </w:t>
            </w:r>
          </w:p>
          <w:p w14:paraId="779DD75C" w14:textId="77777777" w:rsidR="00EC4D7F" w:rsidRPr="00C168F9" w:rsidRDefault="00EC4D7F" w:rsidP="00EC4D7F">
            <w:pPr>
              <w:autoSpaceDE w:val="0"/>
              <w:autoSpaceDN w:val="0"/>
              <w:adjustRightInd w:val="0"/>
              <w:ind w:left="0" w:right="0"/>
              <w:rPr>
                <w:color w:val="000000"/>
                <w:sz w:val="24"/>
              </w:rPr>
            </w:pPr>
            <w:r w:rsidRPr="00C168F9">
              <w:rPr>
                <w:color w:val="000000"/>
                <w:sz w:val="24"/>
              </w:rPr>
              <w:t>- bagāžas nodalījuma mazgāšana/tīrīšana;</w:t>
            </w:r>
          </w:p>
          <w:p w14:paraId="7D5BE718" w14:textId="77777777" w:rsidR="00EC4D7F" w:rsidRPr="00C168F9" w:rsidRDefault="00EC4D7F" w:rsidP="00EC4D7F">
            <w:pPr>
              <w:autoSpaceDE w:val="0"/>
              <w:autoSpaceDN w:val="0"/>
              <w:adjustRightInd w:val="0"/>
              <w:ind w:left="0" w:right="0"/>
              <w:rPr>
                <w:color w:val="000000"/>
                <w:sz w:val="24"/>
              </w:rPr>
            </w:pPr>
            <w:r w:rsidRPr="00C168F9">
              <w:rPr>
                <w:color w:val="000000"/>
                <w:sz w:val="24"/>
              </w:rPr>
              <w:t>- stiklu tīrīšana (no iekšpuses);</w:t>
            </w:r>
          </w:p>
          <w:p w14:paraId="49BD7B87" w14:textId="77777777" w:rsidR="00EC4D7F" w:rsidRPr="00C168F9" w:rsidRDefault="00EC4D7F" w:rsidP="00EC4D7F">
            <w:pPr>
              <w:autoSpaceDE w:val="0"/>
              <w:autoSpaceDN w:val="0"/>
              <w:adjustRightInd w:val="0"/>
              <w:ind w:left="0" w:right="0"/>
              <w:rPr>
                <w:color w:val="000000"/>
                <w:sz w:val="24"/>
              </w:rPr>
            </w:pPr>
            <w:r w:rsidRPr="00C168F9">
              <w:rPr>
                <w:color w:val="000000"/>
                <w:sz w:val="24"/>
              </w:rPr>
              <w:t xml:space="preserve">- salona žāvēšana. </w:t>
            </w:r>
          </w:p>
        </w:tc>
        <w:tc>
          <w:tcPr>
            <w:tcW w:w="2228" w:type="dxa"/>
          </w:tcPr>
          <w:p w14:paraId="0538D4F8" w14:textId="77777777" w:rsidR="00EC4D7F" w:rsidRPr="00C168F9" w:rsidRDefault="00EC4D7F" w:rsidP="00EC4D7F">
            <w:pPr>
              <w:autoSpaceDE w:val="0"/>
              <w:autoSpaceDN w:val="0"/>
              <w:adjustRightInd w:val="0"/>
              <w:ind w:left="0" w:right="0"/>
              <w:rPr>
                <w:color w:val="000000"/>
                <w:sz w:val="24"/>
              </w:rPr>
            </w:pPr>
          </w:p>
        </w:tc>
      </w:tr>
      <w:tr w:rsidR="00EC4D7F" w:rsidRPr="00C168F9" w14:paraId="3EFED835" w14:textId="77777777" w:rsidTr="00EC4D7F">
        <w:tc>
          <w:tcPr>
            <w:tcW w:w="1301" w:type="dxa"/>
            <w:shd w:val="clear" w:color="auto" w:fill="F2F2F2"/>
            <w:vAlign w:val="center"/>
          </w:tcPr>
          <w:p w14:paraId="1E588265" w14:textId="3389415B" w:rsidR="00EC4D7F" w:rsidRPr="00C168F9" w:rsidRDefault="00EC4D7F" w:rsidP="007E5D75">
            <w:pPr>
              <w:pStyle w:val="ListParagraph"/>
              <w:numPr>
                <w:ilvl w:val="0"/>
                <w:numId w:val="15"/>
              </w:numPr>
              <w:ind w:right="-217"/>
              <w:jc w:val="center"/>
              <w:rPr>
                <w:b/>
                <w:sz w:val="24"/>
              </w:rPr>
            </w:pPr>
          </w:p>
        </w:tc>
        <w:tc>
          <w:tcPr>
            <w:tcW w:w="7913" w:type="dxa"/>
            <w:gridSpan w:val="2"/>
            <w:shd w:val="clear" w:color="auto" w:fill="F2F2F2"/>
            <w:vAlign w:val="center"/>
          </w:tcPr>
          <w:p w14:paraId="448F0D52" w14:textId="77777777" w:rsidR="00EC4D7F" w:rsidRPr="00C168F9" w:rsidRDefault="00EC4D7F" w:rsidP="00EC4D7F">
            <w:pPr>
              <w:jc w:val="center"/>
              <w:rPr>
                <w:b/>
                <w:sz w:val="24"/>
              </w:rPr>
            </w:pPr>
            <w:r w:rsidRPr="00C168F9">
              <w:rPr>
                <w:b/>
                <w:sz w:val="24"/>
              </w:rPr>
              <w:t>Pakalpojuma sniegšanas kārtība</w:t>
            </w:r>
          </w:p>
        </w:tc>
      </w:tr>
      <w:tr w:rsidR="00EC4D7F" w:rsidRPr="00C168F9" w14:paraId="0EB9925F" w14:textId="77777777" w:rsidTr="00EC4D7F">
        <w:tc>
          <w:tcPr>
            <w:tcW w:w="1301" w:type="dxa"/>
          </w:tcPr>
          <w:p w14:paraId="51B945CA" w14:textId="175F566C" w:rsidR="00EC4D7F" w:rsidRPr="00355C60" w:rsidRDefault="00355C60" w:rsidP="00355C60">
            <w:pPr>
              <w:pStyle w:val="ListParagraph"/>
              <w:numPr>
                <w:ilvl w:val="1"/>
                <w:numId w:val="15"/>
              </w:numPr>
              <w:ind w:right="-217"/>
              <w:jc w:val="both"/>
              <w:rPr>
                <w:sz w:val="24"/>
              </w:rPr>
            </w:pPr>
            <w:r>
              <w:rPr>
                <w:sz w:val="24"/>
              </w:rPr>
              <w:t>atļaujas</w:t>
            </w:r>
          </w:p>
        </w:tc>
        <w:tc>
          <w:tcPr>
            <w:tcW w:w="5685" w:type="dxa"/>
          </w:tcPr>
          <w:p w14:paraId="4BB73CBC" w14:textId="7D16BE23" w:rsidR="00EC4D7F" w:rsidRPr="00C168F9" w:rsidRDefault="00EC4D7F" w:rsidP="00EC4D7F">
            <w:pPr>
              <w:ind w:left="0" w:right="0"/>
              <w:jc w:val="both"/>
              <w:rPr>
                <w:sz w:val="24"/>
              </w:rPr>
            </w:pPr>
            <w:r w:rsidRPr="00C168F9">
              <w:rPr>
                <w:sz w:val="24"/>
              </w:rPr>
              <w:t xml:space="preserve">Pasūtītājs elektroniski </w:t>
            </w:r>
            <w:proofErr w:type="spellStart"/>
            <w:r w:rsidRPr="00C168F9">
              <w:rPr>
                <w:sz w:val="24"/>
              </w:rPr>
              <w:t>nosūta</w:t>
            </w:r>
            <w:proofErr w:type="spellEnd"/>
            <w:r w:rsidRPr="00C168F9">
              <w:rPr>
                <w:sz w:val="24"/>
              </w:rPr>
              <w:t xml:space="preserve"> Pretendentam pieteikumu vai izsniedz to transportlīdzekļa vadītājam, kurā norāda Pakalpojuma sniegšanas vietu, transportlīdzekļa marku, modeli un valsts reģistrācijas numuru, transportlīdzekļa vadītāju, kas transportlīdzekli nogādās Pakalpojuma sniegšanas vietā, un nepieciešamos darbus, kā arī vēlamo darbu izpildes laiku. Pretendents 2 (divu) stundu laikā, ja pieteikums nosūtīts elektroniski vai papīra pieteikuma veidā, izskata pieteikumu un uzsāk pieteikumā norādīto darbu izpildi. Ja </w:t>
            </w:r>
            <w:r>
              <w:rPr>
                <w:sz w:val="24"/>
              </w:rPr>
              <w:t>P</w:t>
            </w:r>
            <w:r w:rsidRPr="00C168F9">
              <w:rPr>
                <w:sz w:val="24"/>
              </w:rPr>
              <w:t>retendents no sevis neatkarīgu apstākļu dēļ, piemēram, elektrības padeves, ūdens padeves traucējumi, nevar uzsākt darba izpildi, tad pēc pieteikuma saņemšanas, nekavējoties elektroniski piedāvā Pasūtītājam iespējamo darba izpildes uzsākšanas laiku.</w:t>
            </w:r>
          </w:p>
        </w:tc>
        <w:tc>
          <w:tcPr>
            <w:tcW w:w="2228" w:type="dxa"/>
          </w:tcPr>
          <w:p w14:paraId="4FA1D6C8" w14:textId="77777777" w:rsidR="00EC4D7F" w:rsidRPr="00C168F9" w:rsidRDefault="00EC4D7F" w:rsidP="00EC4D7F">
            <w:pPr>
              <w:jc w:val="both"/>
              <w:rPr>
                <w:sz w:val="24"/>
              </w:rPr>
            </w:pPr>
          </w:p>
        </w:tc>
      </w:tr>
      <w:tr w:rsidR="00EC4D7F" w:rsidRPr="00C168F9" w14:paraId="4F73CD47" w14:textId="77777777" w:rsidTr="00EC4D7F">
        <w:tc>
          <w:tcPr>
            <w:tcW w:w="1301" w:type="dxa"/>
          </w:tcPr>
          <w:p w14:paraId="00310694" w14:textId="028AD496" w:rsidR="00EC4D7F" w:rsidRPr="00C168F9" w:rsidRDefault="00EC4D7F" w:rsidP="00355C60">
            <w:pPr>
              <w:pStyle w:val="ListParagraph"/>
              <w:numPr>
                <w:ilvl w:val="1"/>
                <w:numId w:val="15"/>
              </w:numPr>
              <w:ind w:right="-217"/>
              <w:jc w:val="both"/>
              <w:rPr>
                <w:sz w:val="24"/>
              </w:rPr>
            </w:pPr>
          </w:p>
        </w:tc>
        <w:tc>
          <w:tcPr>
            <w:tcW w:w="5685" w:type="dxa"/>
          </w:tcPr>
          <w:p w14:paraId="73D61ADA" w14:textId="77777777" w:rsidR="00EC4D7F" w:rsidRPr="00C168F9" w:rsidRDefault="00EC4D7F" w:rsidP="00EC4D7F">
            <w:pPr>
              <w:numPr>
                <w:ilvl w:val="0"/>
                <w:numId w:val="7"/>
              </w:numPr>
              <w:ind w:left="4" w:right="0" w:firstLine="356"/>
              <w:contextualSpacing/>
              <w:jc w:val="both"/>
              <w:rPr>
                <w:rFonts w:eastAsia="Calibri"/>
                <w:sz w:val="24"/>
              </w:rPr>
            </w:pPr>
            <w:r w:rsidRPr="00C168F9">
              <w:rPr>
                <w:rFonts w:eastAsia="Calibri"/>
                <w:sz w:val="24"/>
              </w:rPr>
              <w:t xml:space="preserve">Virsbūves mazgāšanu (ar/bez vaskošanas), vai salona tīrīšanu jāpabeidz sniegt </w:t>
            </w:r>
            <w:r w:rsidRPr="00C168F9">
              <w:rPr>
                <w:rFonts w:eastAsia="Calibri"/>
                <w:b/>
                <w:sz w:val="24"/>
              </w:rPr>
              <w:t>ne ilgāk kā 1 (vienas) stundas laikā</w:t>
            </w:r>
            <w:r w:rsidRPr="00C168F9">
              <w:rPr>
                <w:rFonts w:eastAsia="Calibri"/>
                <w:sz w:val="24"/>
              </w:rPr>
              <w:t xml:space="preserve"> pēc transportlīdzekļa nodošanas Pakalpojuma sniegšanai;</w:t>
            </w:r>
          </w:p>
          <w:p w14:paraId="77D11B26" w14:textId="77777777" w:rsidR="00EC4D7F" w:rsidRPr="00C168F9" w:rsidRDefault="00EC4D7F" w:rsidP="00EC4D7F">
            <w:pPr>
              <w:numPr>
                <w:ilvl w:val="0"/>
                <w:numId w:val="7"/>
              </w:numPr>
              <w:ind w:left="4" w:right="0" w:firstLine="356"/>
              <w:contextualSpacing/>
              <w:jc w:val="both"/>
              <w:rPr>
                <w:rFonts w:eastAsia="Calibri"/>
                <w:sz w:val="24"/>
              </w:rPr>
            </w:pPr>
            <w:r w:rsidRPr="00C168F9">
              <w:rPr>
                <w:rFonts w:eastAsia="Calibri"/>
                <w:sz w:val="24"/>
              </w:rPr>
              <w:t xml:space="preserve">Virsbūves mazgāšanu (ar/bez vaskošanas) un salona tīrīšanu jāpabeidz sniegt </w:t>
            </w:r>
            <w:r w:rsidRPr="00C168F9">
              <w:rPr>
                <w:rFonts w:eastAsia="Calibri"/>
                <w:b/>
                <w:sz w:val="24"/>
              </w:rPr>
              <w:t>ne ilgāk kā 2 (divu) stundu laikā</w:t>
            </w:r>
            <w:r w:rsidRPr="00C168F9">
              <w:rPr>
                <w:rFonts w:eastAsia="Calibri"/>
                <w:sz w:val="24"/>
              </w:rPr>
              <w:t xml:space="preserve"> pēc transportlīdzekļa nodošanas Pakalpojuma sniegšanai;</w:t>
            </w:r>
          </w:p>
          <w:p w14:paraId="2C0B7612" w14:textId="77777777" w:rsidR="00EC4D7F" w:rsidRPr="00C168F9" w:rsidRDefault="00EC4D7F" w:rsidP="00EC4D7F">
            <w:pPr>
              <w:numPr>
                <w:ilvl w:val="0"/>
                <w:numId w:val="7"/>
              </w:numPr>
              <w:ind w:left="4" w:right="0" w:firstLine="356"/>
              <w:contextualSpacing/>
              <w:jc w:val="both"/>
              <w:rPr>
                <w:rFonts w:eastAsia="Calibri"/>
                <w:sz w:val="24"/>
              </w:rPr>
            </w:pPr>
            <w:r w:rsidRPr="00C168F9">
              <w:rPr>
                <w:rFonts w:eastAsia="Calibri"/>
                <w:sz w:val="24"/>
              </w:rPr>
              <w:t xml:space="preserve">Salona ķīmisko tīrīšanu, jāpabeidz sniegt </w:t>
            </w:r>
            <w:r w:rsidRPr="00C168F9">
              <w:rPr>
                <w:rFonts w:eastAsia="Calibri"/>
                <w:b/>
                <w:sz w:val="24"/>
              </w:rPr>
              <w:t>ne ilgāk kā 24 (divdesmit četru) stundu laikā</w:t>
            </w:r>
            <w:r w:rsidRPr="00C168F9">
              <w:rPr>
                <w:rFonts w:eastAsia="Calibri"/>
                <w:sz w:val="24"/>
              </w:rPr>
              <w:t xml:space="preserve"> pēc transportlīdzekļa nodošanas Pakalpojuma sniegšanai.</w:t>
            </w:r>
          </w:p>
        </w:tc>
        <w:tc>
          <w:tcPr>
            <w:tcW w:w="2228" w:type="dxa"/>
          </w:tcPr>
          <w:p w14:paraId="4EBD4E5B" w14:textId="77777777" w:rsidR="00EC4D7F" w:rsidRPr="00C168F9" w:rsidRDefault="00EC4D7F" w:rsidP="00EC4D7F">
            <w:pPr>
              <w:jc w:val="both"/>
              <w:rPr>
                <w:sz w:val="24"/>
              </w:rPr>
            </w:pPr>
          </w:p>
        </w:tc>
      </w:tr>
      <w:tr w:rsidR="00EC4D7F" w:rsidRPr="00C168F9" w14:paraId="065EEDCD" w14:textId="77777777" w:rsidTr="00EC4D7F">
        <w:tc>
          <w:tcPr>
            <w:tcW w:w="1301" w:type="dxa"/>
          </w:tcPr>
          <w:p w14:paraId="2896FCED" w14:textId="79107679" w:rsidR="00EC4D7F" w:rsidRPr="00C168F9" w:rsidRDefault="00EC4D7F" w:rsidP="00355C60">
            <w:pPr>
              <w:pStyle w:val="ListParagraph"/>
              <w:numPr>
                <w:ilvl w:val="1"/>
                <w:numId w:val="15"/>
              </w:numPr>
              <w:ind w:right="-217"/>
              <w:jc w:val="both"/>
              <w:rPr>
                <w:sz w:val="24"/>
              </w:rPr>
            </w:pPr>
          </w:p>
        </w:tc>
        <w:tc>
          <w:tcPr>
            <w:tcW w:w="5685" w:type="dxa"/>
          </w:tcPr>
          <w:p w14:paraId="4371EBA9" w14:textId="77777777" w:rsidR="00EC4D7F" w:rsidRPr="00DB6957" w:rsidRDefault="00EC4D7F" w:rsidP="00EC4D7F">
            <w:pPr>
              <w:ind w:left="0" w:right="0"/>
              <w:jc w:val="both"/>
              <w:rPr>
                <w:sz w:val="24"/>
              </w:rPr>
            </w:pPr>
            <w:r w:rsidRPr="00DB6957">
              <w:rPr>
                <w:sz w:val="24"/>
              </w:rPr>
              <w:t>Pakalpojuma izpildē izmantojamās ķīmiskās vielas nav kaitīgas cilvēka veselībai, apkārtējai videi un transportlīdzeklim.</w:t>
            </w:r>
          </w:p>
        </w:tc>
        <w:tc>
          <w:tcPr>
            <w:tcW w:w="2228" w:type="dxa"/>
          </w:tcPr>
          <w:p w14:paraId="046A8AE4" w14:textId="77777777" w:rsidR="00EC4D7F" w:rsidRPr="00C168F9" w:rsidRDefault="00EC4D7F" w:rsidP="00EC4D7F">
            <w:pPr>
              <w:jc w:val="both"/>
              <w:rPr>
                <w:sz w:val="24"/>
              </w:rPr>
            </w:pPr>
          </w:p>
        </w:tc>
      </w:tr>
      <w:tr w:rsidR="00EC4D7F" w:rsidRPr="00C168F9" w14:paraId="131E8210" w14:textId="77777777" w:rsidTr="00EC4D7F">
        <w:tc>
          <w:tcPr>
            <w:tcW w:w="1301" w:type="dxa"/>
          </w:tcPr>
          <w:p w14:paraId="1B759D70" w14:textId="3AF3C84C" w:rsidR="00EC4D7F" w:rsidRPr="00C168F9" w:rsidRDefault="00EC4D7F" w:rsidP="00355C60">
            <w:pPr>
              <w:pStyle w:val="ListParagraph"/>
              <w:numPr>
                <w:ilvl w:val="1"/>
                <w:numId w:val="15"/>
              </w:numPr>
              <w:ind w:right="-217"/>
              <w:jc w:val="both"/>
              <w:rPr>
                <w:sz w:val="24"/>
              </w:rPr>
            </w:pPr>
          </w:p>
        </w:tc>
        <w:tc>
          <w:tcPr>
            <w:tcW w:w="5685" w:type="dxa"/>
          </w:tcPr>
          <w:p w14:paraId="0A258DEF" w14:textId="54328CED" w:rsidR="00EC4D7F" w:rsidRPr="00DB6957" w:rsidRDefault="00EC4D7F" w:rsidP="00EC4D7F">
            <w:pPr>
              <w:ind w:left="4" w:right="0" w:hanging="4"/>
              <w:jc w:val="both"/>
              <w:rPr>
                <w:sz w:val="24"/>
              </w:rPr>
            </w:pPr>
            <w:r w:rsidRPr="00EC4D7F">
              <w:rPr>
                <w:sz w:val="24"/>
              </w:rPr>
              <w:t xml:space="preserve">Pretendentam uz Līguma noslēgšanas brīdi un visā Līguma darbības laikā būs spēkā esošs Valsts vides dienesta “C” kategorijas piesārņojošas darbības </w:t>
            </w:r>
            <w:r w:rsidR="00355C60">
              <w:rPr>
                <w:sz w:val="24"/>
              </w:rPr>
              <w:t>atļaujas</w:t>
            </w:r>
            <w:r w:rsidRPr="00EC4D7F">
              <w:rPr>
                <w:sz w:val="24"/>
              </w:rPr>
              <w:t xml:space="preserve"> tai/tām automazgātavai/</w:t>
            </w:r>
            <w:proofErr w:type="spellStart"/>
            <w:r w:rsidRPr="00EC4D7F">
              <w:rPr>
                <w:sz w:val="24"/>
              </w:rPr>
              <w:t>ām</w:t>
            </w:r>
            <w:proofErr w:type="spellEnd"/>
            <w:r w:rsidRPr="00EC4D7F">
              <w:rPr>
                <w:sz w:val="24"/>
              </w:rPr>
              <w:t xml:space="preserve"> (automazgātavas/</w:t>
            </w:r>
            <w:proofErr w:type="spellStart"/>
            <w:r w:rsidRPr="00EC4D7F">
              <w:rPr>
                <w:sz w:val="24"/>
              </w:rPr>
              <w:t>ju</w:t>
            </w:r>
            <w:proofErr w:type="spellEnd"/>
            <w:r w:rsidRPr="00EC4D7F">
              <w:rPr>
                <w:sz w:val="24"/>
              </w:rPr>
              <w:t xml:space="preserve"> adresei/</w:t>
            </w:r>
            <w:proofErr w:type="spellStart"/>
            <w:r w:rsidRPr="00EC4D7F">
              <w:rPr>
                <w:sz w:val="24"/>
              </w:rPr>
              <w:t>ēm</w:t>
            </w:r>
            <w:proofErr w:type="spellEnd"/>
            <w:r w:rsidRPr="00EC4D7F">
              <w:rPr>
                <w:sz w:val="24"/>
              </w:rPr>
              <w:t>), kurā/</w:t>
            </w:r>
            <w:proofErr w:type="spellStart"/>
            <w:r w:rsidRPr="00EC4D7F">
              <w:rPr>
                <w:sz w:val="24"/>
              </w:rPr>
              <w:t>ās</w:t>
            </w:r>
            <w:proofErr w:type="spellEnd"/>
            <w:r w:rsidRPr="00EC4D7F">
              <w:rPr>
                <w:sz w:val="24"/>
              </w:rPr>
              <w:t xml:space="preserve"> </w:t>
            </w:r>
            <w:r>
              <w:rPr>
                <w:sz w:val="24"/>
              </w:rPr>
              <w:t>pretendents</w:t>
            </w:r>
            <w:r w:rsidRPr="00EC4D7F">
              <w:rPr>
                <w:sz w:val="24"/>
              </w:rPr>
              <w:t xml:space="preserve"> sniedz Līgumā noteiktos Pakalpojumus, kas izsniegts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w:t>
            </w:r>
            <w:r w:rsidRPr="00EC4D7F">
              <w:rPr>
                <w:sz w:val="24"/>
              </w:rPr>
              <w:lastRenderedPageBreak/>
              <w:t>atļaujas A un B kategorijas piesārņojošo darbību veikšanai”.</w:t>
            </w:r>
          </w:p>
        </w:tc>
        <w:tc>
          <w:tcPr>
            <w:tcW w:w="2228" w:type="dxa"/>
          </w:tcPr>
          <w:p w14:paraId="5DC2BECC" w14:textId="6E060021" w:rsidR="00EC4D7F" w:rsidRPr="00EC4D7F" w:rsidRDefault="00EC4D7F" w:rsidP="00EC4D7F">
            <w:pPr>
              <w:ind w:left="0" w:right="42"/>
              <w:jc w:val="both"/>
              <w:rPr>
                <w:i/>
                <w:iCs/>
                <w:sz w:val="24"/>
              </w:rPr>
            </w:pPr>
            <w:r w:rsidRPr="00EC4D7F">
              <w:rPr>
                <w:i/>
                <w:iCs/>
                <w:sz w:val="24"/>
              </w:rPr>
              <w:lastRenderedPageBreak/>
              <w:t>Pretendents norāda atļauj</w:t>
            </w:r>
            <w:r>
              <w:rPr>
                <w:i/>
                <w:iCs/>
                <w:sz w:val="24"/>
              </w:rPr>
              <w:t>as</w:t>
            </w:r>
            <w:r w:rsidRPr="00EC4D7F">
              <w:rPr>
                <w:i/>
                <w:iCs/>
                <w:sz w:val="24"/>
              </w:rPr>
              <w:t xml:space="preserve"> Nr.________</w:t>
            </w:r>
            <w:r>
              <w:rPr>
                <w:i/>
                <w:iCs/>
                <w:sz w:val="24"/>
              </w:rPr>
              <w:t xml:space="preserve"> vai pievieno tās kopiju.</w:t>
            </w:r>
          </w:p>
        </w:tc>
      </w:tr>
      <w:tr w:rsidR="00EC4D7F" w:rsidRPr="00C168F9" w14:paraId="28933B3E" w14:textId="77777777" w:rsidTr="00EC4D7F">
        <w:tc>
          <w:tcPr>
            <w:tcW w:w="1301" w:type="dxa"/>
          </w:tcPr>
          <w:p w14:paraId="02D581F5" w14:textId="6D8E16A4" w:rsidR="00EC4D7F" w:rsidRPr="00C168F9" w:rsidRDefault="00EC4D7F" w:rsidP="00355C60">
            <w:pPr>
              <w:pStyle w:val="ListParagraph"/>
              <w:numPr>
                <w:ilvl w:val="1"/>
                <w:numId w:val="15"/>
              </w:numPr>
              <w:ind w:right="-217"/>
              <w:jc w:val="both"/>
              <w:rPr>
                <w:sz w:val="24"/>
              </w:rPr>
            </w:pPr>
          </w:p>
        </w:tc>
        <w:tc>
          <w:tcPr>
            <w:tcW w:w="5685" w:type="dxa"/>
          </w:tcPr>
          <w:p w14:paraId="53E7351F" w14:textId="77777777" w:rsidR="00EC4D7F" w:rsidRPr="00C168F9" w:rsidRDefault="00EC4D7F" w:rsidP="00EC4D7F">
            <w:pPr>
              <w:ind w:left="0" w:right="0"/>
              <w:jc w:val="both"/>
              <w:rPr>
                <w:sz w:val="24"/>
              </w:rPr>
            </w:pPr>
            <w:r w:rsidRPr="00C168F9">
              <w:rPr>
                <w:sz w:val="24"/>
              </w:rPr>
              <w:t>Pakalpojuma kvalitātes trūkumu novēršanas kārtība un termiņš nekvalitatīva Pakalpojuma gadījumā – trūkumu novēršana nekavējoties pēc iebildumu saņemšanas.</w:t>
            </w:r>
          </w:p>
        </w:tc>
        <w:tc>
          <w:tcPr>
            <w:tcW w:w="2228" w:type="dxa"/>
          </w:tcPr>
          <w:p w14:paraId="67EDCB0A" w14:textId="77777777" w:rsidR="00EC4D7F" w:rsidRPr="00C168F9" w:rsidRDefault="00EC4D7F" w:rsidP="00EC4D7F">
            <w:pPr>
              <w:jc w:val="both"/>
              <w:rPr>
                <w:sz w:val="24"/>
              </w:rPr>
            </w:pPr>
          </w:p>
        </w:tc>
      </w:tr>
      <w:tr w:rsidR="00EC4D7F" w:rsidRPr="00C168F9" w14:paraId="166A53B3" w14:textId="77777777" w:rsidTr="00EC4D7F">
        <w:tc>
          <w:tcPr>
            <w:tcW w:w="1301" w:type="dxa"/>
          </w:tcPr>
          <w:p w14:paraId="33546F9F" w14:textId="0E2FCAEC" w:rsidR="00EC4D7F" w:rsidRPr="00C168F9" w:rsidRDefault="00EC4D7F" w:rsidP="00355C60">
            <w:pPr>
              <w:pStyle w:val="ListParagraph"/>
              <w:numPr>
                <w:ilvl w:val="1"/>
                <w:numId w:val="15"/>
              </w:numPr>
              <w:ind w:right="-217"/>
              <w:jc w:val="both"/>
              <w:rPr>
                <w:sz w:val="24"/>
              </w:rPr>
            </w:pPr>
          </w:p>
        </w:tc>
        <w:tc>
          <w:tcPr>
            <w:tcW w:w="5685" w:type="dxa"/>
          </w:tcPr>
          <w:p w14:paraId="494B0625" w14:textId="77777777" w:rsidR="00EC4D7F" w:rsidRPr="00C168F9" w:rsidRDefault="00EC4D7F" w:rsidP="00EC4D7F">
            <w:pPr>
              <w:ind w:left="0" w:right="0"/>
              <w:jc w:val="both"/>
              <w:rPr>
                <w:sz w:val="24"/>
              </w:rPr>
            </w:pPr>
            <w:r w:rsidRPr="00C168F9">
              <w:rPr>
                <w:sz w:val="24"/>
              </w:rPr>
              <w:t>Automazgātavai jābūt ar sēdvietām aprīkotai uzgaidāmajai telpai, kurā uzturēties autovadītājiem gaidot Pakalpojuma izpildi.</w:t>
            </w:r>
          </w:p>
        </w:tc>
        <w:tc>
          <w:tcPr>
            <w:tcW w:w="2228" w:type="dxa"/>
          </w:tcPr>
          <w:p w14:paraId="5E379C0C" w14:textId="77777777" w:rsidR="00EC4D7F" w:rsidRPr="00C168F9" w:rsidRDefault="00EC4D7F" w:rsidP="00EC4D7F">
            <w:pPr>
              <w:jc w:val="both"/>
              <w:rPr>
                <w:sz w:val="24"/>
              </w:rPr>
            </w:pPr>
          </w:p>
        </w:tc>
      </w:tr>
      <w:tr w:rsidR="00EC4D7F" w:rsidRPr="00C168F9" w14:paraId="48D5C4BC" w14:textId="77777777" w:rsidTr="00EC4D7F">
        <w:tc>
          <w:tcPr>
            <w:tcW w:w="1301" w:type="dxa"/>
          </w:tcPr>
          <w:p w14:paraId="4F50D257" w14:textId="50DE03B6" w:rsidR="00EC4D7F" w:rsidRPr="00C168F9" w:rsidRDefault="00EC4D7F" w:rsidP="00355C60">
            <w:pPr>
              <w:pStyle w:val="ListParagraph"/>
              <w:numPr>
                <w:ilvl w:val="1"/>
                <w:numId w:val="15"/>
              </w:numPr>
              <w:ind w:right="-217"/>
              <w:jc w:val="both"/>
              <w:rPr>
                <w:sz w:val="24"/>
              </w:rPr>
            </w:pPr>
          </w:p>
        </w:tc>
        <w:tc>
          <w:tcPr>
            <w:tcW w:w="5685" w:type="dxa"/>
          </w:tcPr>
          <w:p w14:paraId="6AA24113" w14:textId="1BFDF8A7" w:rsidR="00EC4D7F" w:rsidRPr="00201517" w:rsidRDefault="00EC4D7F" w:rsidP="00EC4D7F">
            <w:pPr>
              <w:ind w:left="0" w:right="0"/>
              <w:jc w:val="both"/>
              <w:rPr>
                <w:sz w:val="24"/>
              </w:rPr>
            </w:pPr>
            <w:r w:rsidRPr="00201517">
              <w:rPr>
                <w:sz w:val="24"/>
              </w:rPr>
              <w:t>Vienlaicīgi var sniegt Pakalpojumus vismaz 2 (diviem) Pasūtītāja transportlīdzekļiem</w:t>
            </w:r>
          </w:p>
        </w:tc>
        <w:tc>
          <w:tcPr>
            <w:tcW w:w="2228" w:type="dxa"/>
          </w:tcPr>
          <w:p w14:paraId="249F48A5" w14:textId="77777777" w:rsidR="00EC4D7F" w:rsidRPr="00201517" w:rsidRDefault="00EC4D7F" w:rsidP="00EC4D7F">
            <w:pPr>
              <w:ind w:left="-40"/>
              <w:jc w:val="both"/>
              <w:rPr>
                <w:i/>
                <w:iCs/>
                <w:sz w:val="24"/>
              </w:rPr>
            </w:pPr>
            <w:r w:rsidRPr="00201517">
              <w:rPr>
                <w:i/>
                <w:iCs/>
                <w:sz w:val="24"/>
              </w:rPr>
              <w:t xml:space="preserve">Pretendents norāda </w:t>
            </w:r>
          </w:p>
          <w:p w14:paraId="1709BC52" w14:textId="77777777" w:rsidR="00EC4D7F" w:rsidRPr="00201517" w:rsidRDefault="00EC4D7F" w:rsidP="00EC4D7F">
            <w:pPr>
              <w:ind w:left="-40"/>
              <w:jc w:val="both"/>
              <w:rPr>
                <w:i/>
                <w:iCs/>
                <w:sz w:val="24"/>
              </w:rPr>
            </w:pPr>
            <w:r w:rsidRPr="00201517">
              <w:rPr>
                <w:i/>
                <w:iCs/>
                <w:sz w:val="24"/>
              </w:rPr>
              <w:t>konkrētu transportlīdzekļu</w:t>
            </w:r>
          </w:p>
          <w:p w14:paraId="6951F166" w14:textId="2ED4538F" w:rsidR="00EC4D7F" w:rsidRDefault="00EC4D7F" w:rsidP="00EC4D7F">
            <w:pPr>
              <w:ind w:left="-40"/>
              <w:jc w:val="both"/>
              <w:rPr>
                <w:i/>
                <w:iCs/>
                <w:sz w:val="24"/>
              </w:rPr>
            </w:pPr>
            <w:r w:rsidRPr="00201517">
              <w:rPr>
                <w:i/>
                <w:iCs/>
                <w:sz w:val="24"/>
              </w:rPr>
              <w:t>skaitu</w:t>
            </w:r>
            <w:r>
              <w:rPr>
                <w:i/>
                <w:iCs/>
                <w:sz w:val="24"/>
              </w:rPr>
              <w:t>__________</w:t>
            </w:r>
          </w:p>
          <w:p w14:paraId="6DA75E33" w14:textId="06D20DB0" w:rsidR="00EC4D7F" w:rsidRPr="00201517" w:rsidRDefault="00EC4D7F" w:rsidP="00EC4D7F">
            <w:pPr>
              <w:ind w:left="-40"/>
              <w:jc w:val="both"/>
              <w:rPr>
                <w:sz w:val="24"/>
              </w:rPr>
            </w:pPr>
          </w:p>
        </w:tc>
      </w:tr>
      <w:tr w:rsidR="00EC4D7F" w:rsidRPr="00C168F9" w14:paraId="60A4C2B6" w14:textId="77777777" w:rsidTr="00EC4D7F">
        <w:tc>
          <w:tcPr>
            <w:tcW w:w="1301" w:type="dxa"/>
          </w:tcPr>
          <w:p w14:paraId="0819BD9E" w14:textId="2B37AFCA" w:rsidR="00EC4D7F" w:rsidRPr="00C168F9" w:rsidRDefault="00EC4D7F" w:rsidP="00355C60">
            <w:pPr>
              <w:pStyle w:val="ListParagraph"/>
              <w:numPr>
                <w:ilvl w:val="1"/>
                <w:numId w:val="15"/>
              </w:numPr>
              <w:ind w:right="-217"/>
              <w:jc w:val="both"/>
              <w:rPr>
                <w:sz w:val="24"/>
              </w:rPr>
            </w:pPr>
          </w:p>
        </w:tc>
        <w:tc>
          <w:tcPr>
            <w:tcW w:w="5685" w:type="dxa"/>
          </w:tcPr>
          <w:p w14:paraId="5E8C03BB" w14:textId="42458FC2" w:rsidR="00EC4D7F" w:rsidRPr="00C168F9" w:rsidRDefault="00EC4D7F" w:rsidP="00EC4D7F">
            <w:pPr>
              <w:autoSpaceDE w:val="0"/>
              <w:autoSpaceDN w:val="0"/>
              <w:adjustRightInd w:val="0"/>
              <w:ind w:left="0" w:right="0"/>
              <w:jc w:val="both"/>
              <w:rPr>
                <w:color w:val="000000"/>
                <w:sz w:val="24"/>
              </w:rPr>
            </w:pPr>
            <w:r w:rsidRPr="00C168F9">
              <w:rPr>
                <w:color w:val="000000"/>
                <w:sz w:val="24"/>
              </w:rPr>
              <w:t>Automazgātavas darba laikam jābūt vismaz no plkst.9.00 līdz plkst.17.00 valsts noteiktajās darba dienās.</w:t>
            </w:r>
          </w:p>
        </w:tc>
        <w:tc>
          <w:tcPr>
            <w:tcW w:w="2228" w:type="dxa"/>
          </w:tcPr>
          <w:p w14:paraId="3C77F2A7" w14:textId="65334F3B" w:rsidR="00EC4D7F" w:rsidRPr="00DB7883" w:rsidRDefault="00EC4D7F" w:rsidP="00EC4D7F">
            <w:pPr>
              <w:pBdr>
                <w:bottom w:val="single" w:sz="12" w:space="1" w:color="auto"/>
              </w:pBdr>
              <w:autoSpaceDE w:val="0"/>
              <w:autoSpaceDN w:val="0"/>
              <w:adjustRightInd w:val="0"/>
              <w:ind w:left="0" w:right="0"/>
              <w:jc w:val="both"/>
              <w:rPr>
                <w:i/>
                <w:iCs/>
                <w:color w:val="000000"/>
                <w:sz w:val="24"/>
              </w:rPr>
            </w:pPr>
            <w:r w:rsidRPr="00C168F9">
              <w:rPr>
                <w:i/>
                <w:iCs/>
                <w:color w:val="000000"/>
                <w:sz w:val="24"/>
              </w:rPr>
              <w:t>Pretendents norāda automazgātavas darba laiku (nedēļas diena, plkst. no/līdz)</w:t>
            </w:r>
          </w:p>
        </w:tc>
      </w:tr>
      <w:tr w:rsidR="00EC4D7F" w:rsidRPr="00C168F9" w14:paraId="21C02B0E" w14:textId="77777777" w:rsidTr="00EC4D7F">
        <w:tc>
          <w:tcPr>
            <w:tcW w:w="1301" w:type="dxa"/>
            <w:shd w:val="clear" w:color="auto" w:fill="F2F2F2"/>
            <w:vAlign w:val="center"/>
          </w:tcPr>
          <w:p w14:paraId="2BCEBC5A" w14:textId="17F7DD85" w:rsidR="00EC4D7F" w:rsidRPr="00C168F9" w:rsidRDefault="00EC4D7F" w:rsidP="007E5D75">
            <w:pPr>
              <w:pStyle w:val="ListParagraph"/>
              <w:numPr>
                <w:ilvl w:val="0"/>
                <w:numId w:val="15"/>
              </w:numPr>
              <w:ind w:right="-217"/>
              <w:jc w:val="center"/>
              <w:rPr>
                <w:b/>
                <w:sz w:val="24"/>
              </w:rPr>
            </w:pPr>
          </w:p>
        </w:tc>
        <w:tc>
          <w:tcPr>
            <w:tcW w:w="7913" w:type="dxa"/>
            <w:gridSpan w:val="2"/>
            <w:shd w:val="clear" w:color="auto" w:fill="F2F2F2"/>
            <w:vAlign w:val="center"/>
          </w:tcPr>
          <w:p w14:paraId="351C8251" w14:textId="77777777" w:rsidR="00EC4D7F" w:rsidRPr="00C168F9" w:rsidRDefault="00EC4D7F" w:rsidP="00EC4D7F">
            <w:pPr>
              <w:jc w:val="center"/>
              <w:rPr>
                <w:b/>
                <w:sz w:val="24"/>
              </w:rPr>
            </w:pPr>
            <w:r w:rsidRPr="00C168F9">
              <w:rPr>
                <w:b/>
                <w:sz w:val="24"/>
              </w:rPr>
              <w:t>Transportlīdzekļu mazgātavas izvietojums</w:t>
            </w:r>
          </w:p>
        </w:tc>
      </w:tr>
      <w:tr w:rsidR="00EC4D7F" w:rsidRPr="00AA6567" w14:paraId="00007536" w14:textId="77777777" w:rsidTr="00EC4D7F">
        <w:trPr>
          <w:trHeight w:val="403"/>
        </w:trPr>
        <w:tc>
          <w:tcPr>
            <w:tcW w:w="1301" w:type="dxa"/>
          </w:tcPr>
          <w:p w14:paraId="64407274" w14:textId="3DB0C076" w:rsidR="00EC4D7F" w:rsidRPr="00AA6567" w:rsidRDefault="00AA6567" w:rsidP="00EC4D7F">
            <w:pPr>
              <w:ind w:left="0" w:right="-217" w:firstLine="29"/>
              <w:jc w:val="both"/>
              <w:rPr>
                <w:sz w:val="24"/>
              </w:rPr>
            </w:pPr>
            <w:r w:rsidRPr="00AA6567">
              <w:rPr>
                <w:sz w:val="24"/>
              </w:rPr>
              <w:t>4.1.</w:t>
            </w:r>
          </w:p>
        </w:tc>
        <w:tc>
          <w:tcPr>
            <w:tcW w:w="5685" w:type="dxa"/>
          </w:tcPr>
          <w:p w14:paraId="1773B917" w14:textId="3272C6CB" w:rsidR="00EC4D7F" w:rsidRPr="00AA6567" w:rsidRDefault="00EC4D7F" w:rsidP="00EC4D7F">
            <w:pPr>
              <w:ind w:left="0" w:right="-42" w:firstLine="4"/>
              <w:jc w:val="both"/>
              <w:rPr>
                <w:sz w:val="24"/>
              </w:rPr>
            </w:pPr>
            <w:r w:rsidRPr="00AA6567">
              <w:rPr>
                <w:sz w:val="24"/>
              </w:rPr>
              <w:t>Transportlīdzekļu mazgātavas izvietojums - Rīgā</w:t>
            </w:r>
          </w:p>
        </w:tc>
        <w:tc>
          <w:tcPr>
            <w:tcW w:w="2228" w:type="dxa"/>
          </w:tcPr>
          <w:p w14:paraId="6CE7AC77" w14:textId="77777777" w:rsidR="00EC4D7F" w:rsidRPr="00AA6567" w:rsidRDefault="00EC4D7F" w:rsidP="00EC4D7F">
            <w:pPr>
              <w:autoSpaceDE w:val="0"/>
              <w:autoSpaceDN w:val="0"/>
              <w:adjustRightInd w:val="0"/>
              <w:ind w:left="0" w:right="32"/>
              <w:jc w:val="both"/>
              <w:rPr>
                <w:i/>
                <w:iCs/>
                <w:sz w:val="24"/>
              </w:rPr>
            </w:pPr>
            <w:r w:rsidRPr="00AA6567">
              <w:rPr>
                <w:i/>
                <w:iCs/>
                <w:sz w:val="24"/>
              </w:rPr>
              <w:t>Pretendents norāda piedāvātās/-o automazgātavas/-u adresi/-es un attālumu no Talejas ielas 1, Rīgā līdz tuvākajai Pretendenta automazgātavai</w:t>
            </w:r>
            <w:r w:rsidRPr="00AA6567">
              <w:rPr>
                <w:i/>
                <w:iCs/>
                <w:sz w:val="24"/>
                <w:vertAlign w:val="superscript"/>
              </w:rPr>
              <w:t>2</w:t>
            </w:r>
          </w:p>
          <w:p w14:paraId="3694A811" w14:textId="77777777" w:rsidR="00EC4D7F" w:rsidRPr="00AA6567" w:rsidRDefault="00EC4D7F" w:rsidP="00EC4D7F">
            <w:pPr>
              <w:autoSpaceDE w:val="0"/>
              <w:autoSpaceDN w:val="0"/>
              <w:adjustRightInd w:val="0"/>
              <w:ind w:left="0" w:right="32"/>
              <w:rPr>
                <w:sz w:val="24"/>
              </w:rPr>
            </w:pPr>
          </w:p>
        </w:tc>
      </w:tr>
      <w:tr w:rsidR="00EC4D7F" w:rsidRPr="00C168F9" w14:paraId="2876E119" w14:textId="77777777" w:rsidTr="00EC4D7F">
        <w:trPr>
          <w:trHeight w:val="162"/>
        </w:trPr>
        <w:tc>
          <w:tcPr>
            <w:tcW w:w="1301" w:type="dxa"/>
            <w:shd w:val="clear" w:color="auto" w:fill="F2F2F2" w:themeFill="background1" w:themeFillShade="F2"/>
          </w:tcPr>
          <w:p w14:paraId="6B2B0D46" w14:textId="44756546" w:rsidR="00EC4D7F" w:rsidRPr="00DB7883" w:rsidRDefault="00EC4D7F" w:rsidP="007E5D75">
            <w:pPr>
              <w:pStyle w:val="ListParagraph"/>
              <w:numPr>
                <w:ilvl w:val="0"/>
                <w:numId w:val="15"/>
              </w:numPr>
              <w:ind w:right="-217"/>
              <w:jc w:val="center"/>
              <w:rPr>
                <w:b/>
                <w:bCs/>
                <w:sz w:val="24"/>
              </w:rPr>
            </w:pPr>
          </w:p>
        </w:tc>
        <w:tc>
          <w:tcPr>
            <w:tcW w:w="7913" w:type="dxa"/>
            <w:gridSpan w:val="2"/>
            <w:shd w:val="clear" w:color="auto" w:fill="F2F2F2" w:themeFill="background1" w:themeFillShade="F2"/>
          </w:tcPr>
          <w:p w14:paraId="0F541A05" w14:textId="52593F98" w:rsidR="00EC4D7F" w:rsidRPr="00EC4D7F" w:rsidRDefault="00EC4D7F" w:rsidP="00EC4D7F">
            <w:pPr>
              <w:autoSpaceDE w:val="0"/>
              <w:autoSpaceDN w:val="0"/>
              <w:adjustRightInd w:val="0"/>
              <w:ind w:left="0" w:right="32"/>
              <w:jc w:val="center"/>
              <w:rPr>
                <w:i/>
                <w:iCs/>
                <w:sz w:val="24"/>
              </w:rPr>
            </w:pPr>
            <w:r w:rsidRPr="00EC4D7F">
              <w:rPr>
                <w:rFonts w:eastAsia="Calibri"/>
                <w:b/>
                <w:iCs/>
                <w:sz w:val="24"/>
              </w:rPr>
              <w:t>Pakalpojuma izmaksas</w:t>
            </w:r>
          </w:p>
        </w:tc>
      </w:tr>
      <w:tr w:rsidR="00EC4D7F" w:rsidRPr="00C168F9" w14:paraId="2026253C" w14:textId="77777777" w:rsidTr="00EC4D7F">
        <w:trPr>
          <w:trHeight w:val="403"/>
        </w:trPr>
        <w:tc>
          <w:tcPr>
            <w:tcW w:w="1301" w:type="dxa"/>
          </w:tcPr>
          <w:p w14:paraId="25A862DA" w14:textId="59F3F2F8" w:rsidR="00EC4D7F" w:rsidRPr="00AA6567" w:rsidRDefault="00EC4D7F" w:rsidP="00AA6567">
            <w:pPr>
              <w:pStyle w:val="ListParagraph"/>
              <w:numPr>
                <w:ilvl w:val="1"/>
                <w:numId w:val="15"/>
              </w:numPr>
              <w:ind w:right="-217"/>
              <w:jc w:val="both"/>
              <w:rPr>
                <w:sz w:val="24"/>
              </w:rPr>
            </w:pPr>
          </w:p>
          <w:p w14:paraId="635A7122" w14:textId="257240C0" w:rsidR="00AA6567" w:rsidRPr="00C168F9" w:rsidRDefault="00AA6567" w:rsidP="00EC4D7F">
            <w:pPr>
              <w:ind w:left="0" w:right="-217" w:firstLine="29"/>
              <w:jc w:val="both"/>
              <w:rPr>
                <w:sz w:val="24"/>
              </w:rPr>
            </w:pPr>
          </w:p>
        </w:tc>
        <w:tc>
          <w:tcPr>
            <w:tcW w:w="5685" w:type="dxa"/>
          </w:tcPr>
          <w:p w14:paraId="1FB31692" w14:textId="773FD93D" w:rsidR="00EC4D7F" w:rsidRPr="00EC4D7F" w:rsidRDefault="00EC4D7F" w:rsidP="00EC4D7F">
            <w:pPr>
              <w:ind w:left="0" w:right="-42" w:firstLine="4"/>
              <w:jc w:val="both"/>
              <w:rPr>
                <w:sz w:val="24"/>
              </w:rPr>
            </w:pPr>
            <w:r w:rsidRPr="00EC4D7F">
              <w:rPr>
                <w:sz w:val="24"/>
              </w:rPr>
              <w:t xml:space="preserve">Pakalpojuma kopējā cenā ir jābūt iekļautām visām izmaksām, kas saistītas ar </w:t>
            </w:r>
            <w:r w:rsidRPr="002B3EB6">
              <w:rPr>
                <w:sz w:val="24"/>
              </w:rPr>
              <w:t>Pakalpojuma nodrošināšanu, tajā skaitā, mazgāšanas un tīrīšanas līdzekļu izmaksas, darba spēka izmaksas, nodokļi (izņemot PVN) un nodevas, kā arī ar nepieciešamo atļauju saņemšanu no trešajām personām u.c. maksājumi</w:t>
            </w:r>
            <w:r w:rsidRPr="00EC4D7F">
              <w:rPr>
                <w:sz w:val="24"/>
              </w:rPr>
              <w:t>, kas nepieciešamas Iepirkuma līguma savlaicīgai un kvalitatīvai izpildei.</w:t>
            </w:r>
          </w:p>
        </w:tc>
        <w:tc>
          <w:tcPr>
            <w:tcW w:w="2228" w:type="dxa"/>
          </w:tcPr>
          <w:p w14:paraId="3475A420" w14:textId="77777777" w:rsidR="00EC4D7F" w:rsidRPr="00175D00" w:rsidRDefault="00EC4D7F" w:rsidP="00EC4D7F">
            <w:pPr>
              <w:autoSpaceDE w:val="0"/>
              <w:autoSpaceDN w:val="0"/>
              <w:adjustRightInd w:val="0"/>
              <w:ind w:left="0" w:right="32"/>
              <w:jc w:val="both"/>
              <w:rPr>
                <w:i/>
                <w:iCs/>
                <w:sz w:val="24"/>
                <w:highlight w:val="yellow"/>
              </w:rPr>
            </w:pPr>
          </w:p>
        </w:tc>
      </w:tr>
      <w:tr w:rsidR="00EC4D7F" w:rsidRPr="00C168F9" w14:paraId="6F67134C" w14:textId="77777777" w:rsidTr="00EC4D7F">
        <w:trPr>
          <w:trHeight w:val="193"/>
        </w:trPr>
        <w:tc>
          <w:tcPr>
            <w:tcW w:w="1301" w:type="dxa"/>
            <w:shd w:val="clear" w:color="auto" w:fill="F2F2F2" w:themeFill="background1" w:themeFillShade="F2"/>
          </w:tcPr>
          <w:p w14:paraId="5567D417" w14:textId="10D10AA0" w:rsidR="00EC4D7F" w:rsidRPr="00DB7883" w:rsidRDefault="00EC4D7F" w:rsidP="00AA6567">
            <w:pPr>
              <w:pStyle w:val="ListParagraph"/>
              <w:numPr>
                <w:ilvl w:val="0"/>
                <w:numId w:val="15"/>
              </w:numPr>
              <w:ind w:right="-217"/>
              <w:rPr>
                <w:b/>
                <w:bCs/>
                <w:sz w:val="24"/>
              </w:rPr>
            </w:pPr>
          </w:p>
        </w:tc>
        <w:tc>
          <w:tcPr>
            <w:tcW w:w="7913" w:type="dxa"/>
            <w:gridSpan w:val="2"/>
            <w:shd w:val="clear" w:color="auto" w:fill="F2F2F2" w:themeFill="background1" w:themeFillShade="F2"/>
          </w:tcPr>
          <w:p w14:paraId="407BFB5E" w14:textId="3832559C" w:rsidR="00EC4D7F" w:rsidRPr="00EC4D7F" w:rsidRDefault="00EC4D7F" w:rsidP="00EC4D7F">
            <w:pPr>
              <w:autoSpaceDE w:val="0"/>
              <w:autoSpaceDN w:val="0"/>
              <w:adjustRightInd w:val="0"/>
              <w:ind w:left="0" w:right="32"/>
              <w:jc w:val="center"/>
              <w:rPr>
                <w:i/>
                <w:iCs/>
                <w:sz w:val="24"/>
              </w:rPr>
            </w:pPr>
            <w:r w:rsidRPr="00EC4D7F">
              <w:rPr>
                <w:rFonts w:eastAsia="Calibri"/>
                <w:b/>
                <w:bCs/>
                <w:sz w:val="24"/>
              </w:rPr>
              <w:t>Samaksas noteikumi</w:t>
            </w:r>
          </w:p>
        </w:tc>
      </w:tr>
      <w:tr w:rsidR="00EC4D7F" w:rsidRPr="00C168F9" w14:paraId="14FE3ACF" w14:textId="77777777" w:rsidTr="00EC4D7F">
        <w:trPr>
          <w:trHeight w:val="403"/>
        </w:trPr>
        <w:tc>
          <w:tcPr>
            <w:tcW w:w="1301" w:type="dxa"/>
          </w:tcPr>
          <w:p w14:paraId="79A5FC77" w14:textId="673711D2" w:rsidR="00EC4D7F" w:rsidRPr="00AA6567" w:rsidRDefault="00EC4D7F" w:rsidP="00AA6567">
            <w:pPr>
              <w:pStyle w:val="ListParagraph"/>
              <w:numPr>
                <w:ilvl w:val="1"/>
                <w:numId w:val="15"/>
              </w:numPr>
              <w:ind w:right="-217"/>
              <w:jc w:val="both"/>
              <w:rPr>
                <w:sz w:val="24"/>
              </w:rPr>
            </w:pPr>
          </w:p>
        </w:tc>
        <w:tc>
          <w:tcPr>
            <w:tcW w:w="5685" w:type="dxa"/>
          </w:tcPr>
          <w:p w14:paraId="6FD34C4D" w14:textId="7C1EE7DE" w:rsidR="00EC4D7F" w:rsidRPr="00EC4D7F" w:rsidRDefault="00EC4D7F" w:rsidP="00EC4D7F">
            <w:pPr>
              <w:ind w:left="0" w:right="-42" w:firstLine="4"/>
              <w:jc w:val="both"/>
              <w:rPr>
                <w:sz w:val="24"/>
              </w:rPr>
            </w:pPr>
            <w:r w:rsidRPr="00EC4D7F">
              <w:rPr>
                <w:sz w:val="24"/>
              </w:rPr>
              <w:t xml:space="preserve">Līguma kopējā summa ir  9999,00 EUR (deviņi tūkstoši deviņi simti deviņdesmit deviņi </w:t>
            </w:r>
            <w:proofErr w:type="spellStart"/>
            <w:r w:rsidRPr="00EC4D7F">
              <w:rPr>
                <w:sz w:val="24"/>
              </w:rPr>
              <w:t>euro</w:t>
            </w:r>
            <w:proofErr w:type="spellEnd"/>
            <w:r w:rsidRPr="00EC4D7F">
              <w:rPr>
                <w:sz w:val="24"/>
              </w:rPr>
              <w:t xml:space="preserve"> un 00 centi) bez PVN. PVN tiek aprēķināts un maksāts papildus saskaņā ar spēkā esošo nodokļa likmi. Līguma kopējā summā ir ietvertas visas Pretendenta piedāvājuma 4.1.apakšpunktā minētās izmaksas.</w:t>
            </w:r>
          </w:p>
        </w:tc>
        <w:tc>
          <w:tcPr>
            <w:tcW w:w="2228" w:type="dxa"/>
          </w:tcPr>
          <w:p w14:paraId="1823158B" w14:textId="77777777" w:rsidR="00EC4D7F" w:rsidRPr="00175D00" w:rsidRDefault="00EC4D7F" w:rsidP="00EC4D7F">
            <w:pPr>
              <w:autoSpaceDE w:val="0"/>
              <w:autoSpaceDN w:val="0"/>
              <w:adjustRightInd w:val="0"/>
              <w:ind w:left="0" w:right="32"/>
              <w:jc w:val="both"/>
              <w:rPr>
                <w:i/>
                <w:iCs/>
                <w:sz w:val="24"/>
                <w:highlight w:val="yellow"/>
              </w:rPr>
            </w:pPr>
          </w:p>
        </w:tc>
      </w:tr>
      <w:tr w:rsidR="00EC4D7F" w:rsidRPr="00C168F9" w14:paraId="2E21FBE7" w14:textId="77777777" w:rsidTr="00EC4D7F">
        <w:trPr>
          <w:trHeight w:val="403"/>
        </w:trPr>
        <w:tc>
          <w:tcPr>
            <w:tcW w:w="1301" w:type="dxa"/>
          </w:tcPr>
          <w:p w14:paraId="237B0AAD" w14:textId="3B4B5CC0" w:rsidR="00EC4D7F" w:rsidRPr="00C168F9" w:rsidRDefault="00EC4D7F" w:rsidP="00AA6567">
            <w:pPr>
              <w:pStyle w:val="ListParagraph"/>
              <w:numPr>
                <w:ilvl w:val="1"/>
                <w:numId w:val="15"/>
              </w:numPr>
              <w:ind w:right="-217"/>
              <w:jc w:val="both"/>
              <w:rPr>
                <w:sz w:val="24"/>
              </w:rPr>
            </w:pPr>
          </w:p>
        </w:tc>
        <w:tc>
          <w:tcPr>
            <w:tcW w:w="5685" w:type="dxa"/>
          </w:tcPr>
          <w:p w14:paraId="32AE3B7E" w14:textId="77777777" w:rsidR="00EC4D7F" w:rsidRPr="00EC4D7F" w:rsidRDefault="00EC4D7F" w:rsidP="00EC4D7F">
            <w:pPr>
              <w:ind w:left="0" w:right="-42" w:firstLine="4"/>
              <w:jc w:val="both"/>
              <w:rPr>
                <w:sz w:val="24"/>
              </w:rPr>
            </w:pPr>
            <w:r w:rsidRPr="00EC4D7F">
              <w:rPr>
                <w:sz w:val="24"/>
              </w:rPr>
              <w:t>Pasūtītājs par saņemto Pakalpojumu veic samaksu ar pārskaitījumu uz Pretendenta norādīto bankas norēķinu kontu 30 (trīsdesmit) dienu laikā no abpusēji parakstīta rēķina kopā ar pušu pilnvaroto personu abpusēji parakstīta  rēķina-pārskata un rēķina saņemšanas.</w:t>
            </w:r>
          </w:p>
          <w:p w14:paraId="42555D26" w14:textId="6A15D98A" w:rsidR="00EC4D7F" w:rsidRPr="00EC4D7F" w:rsidRDefault="00EC4D7F" w:rsidP="00EC4D7F">
            <w:pPr>
              <w:ind w:left="0" w:right="-42" w:firstLine="4"/>
              <w:jc w:val="both"/>
              <w:rPr>
                <w:sz w:val="24"/>
              </w:rPr>
            </w:pPr>
          </w:p>
        </w:tc>
        <w:tc>
          <w:tcPr>
            <w:tcW w:w="2228" w:type="dxa"/>
          </w:tcPr>
          <w:p w14:paraId="5FE34D86" w14:textId="77777777" w:rsidR="00EC4D7F" w:rsidRPr="00175D00" w:rsidRDefault="00EC4D7F" w:rsidP="00EC4D7F">
            <w:pPr>
              <w:autoSpaceDE w:val="0"/>
              <w:autoSpaceDN w:val="0"/>
              <w:adjustRightInd w:val="0"/>
              <w:ind w:left="0" w:right="32"/>
              <w:jc w:val="both"/>
              <w:rPr>
                <w:i/>
                <w:iCs/>
                <w:sz w:val="24"/>
                <w:highlight w:val="yellow"/>
              </w:rPr>
            </w:pPr>
          </w:p>
        </w:tc>
      </w:tr>
      <w:tr w:rsidR="00EC4D7F" w:rsidRPr="00C168F9" w14:paraId="3B25C3F8" w14:textId="77777777" w:rsidTr="00EC4D7F">
        <w:trPr>
          <w:trHeight w:val="403"/>
        </w:trPr>
        <w:tc>
          <w:tcPr>
            <w:tcW w:w="1301" w:type="dxa"/>
          </w:tcPr>
          <w:p w14:paraId="43EF6DD6" w14:textId="680B5FF7" w:rsidR="00EC4D7F" w:rsidRPr="00C168F9" w:rsidRDefault="00EC4D7F" w:rsidP="00AA6567">
            <w:pPr>
              <w:pStyle w:val="ListParagraph"/>
              <w:numPr>
                <w:ilvl w:val="1"/>
                <w:numId w:val="15"/>
              </w:numPr>
              <w:ind w:right="-217"/>
              <w:jc w:val="both"/>
              <w:rPr>
                <w:sz w:val="24"/>
              </w:rPr>
            </w:pPr>
          </w:p>
        </w:tc>
        <w:tc>
          <w:tcPr>
            <w:tcW w:w="5685" w:type="dxa"/>
          </w:tcPr>
          <w:p w14:paraId="53557FB6" w14:textId="634781D6" w:rsidR="00EC4D7F" w:rsidRPr="00EC4D7F" w:rsidRDefault="00EC4D7F" w:rsidP="00EC4D7F">
            <w:pPr>
              <w:ind w:left="0" w:right="-42" w:firstLine="4"/>
              <w:jc w:val="both"/>
              <w:rPr>
                <w:sz w:val="24"/>
              </w:rPr>
            </w:pPr>
            <w:r w:rsidRPr="00EC4D7F">
              <w:rPr>
                <w:sz w:val="24"/>
              </w:rPr>
              <w:t>Par samaksas brīdi uzskatāms naudas pārskaitīšanas datums no Pasūtītāja norēķinu konta.</w:t>
            </w:r>
          </w:p>
        </w:tc>
        <w:tc>
          <w:tcPr>
            <w:tcW w:w="2228" w:type="dxa"/>
          </w:tcPr>
          <w:p w14:paraId="12114236" w14:textId="77777777" w:rsidR="00EC4D7F" w:rsidRPr="00175D00" w:rsidRDefault="00EC4D7F" w:rsidP="00EC4D7F">
            <w:pPr>
              <w:autoSpaceDE w:val="0"/>
              <w:autoSpaceDN w:val="0"/>
              <w:adjustRightInd w:val="0"/>
              <w:ind w:left="0" w:right="32"/>
              <w:jc w:val="both"/>
              <w:rPr>
                <w:i/>
                <w:iCs/>
                <w:sz w:val="24"/>
                <w:highlight w:val="yellow"/>
              </w:rPr>
            </w:pPr>
          </w:p>
        </w:tc>
      </w:tr>
      <w:tr w:rsidR="00EC4D7F" w:rsidRPr="00C168F9" w14:paraId="59F09E87" w14:textId="77777777" w:rsidTr="00EC4D7F">
        <w:trPr>
          <w:trHeight w:val="295"/>
        </w:trPr>
        <w:tc>
          <w:tcPr>
            <w:tcW w:w="1301" w:type="dxa"/>
            <w:shd w:val="clear" w:color="auto" w:fill="F2F2F2" w:themeFill="background1" w:themeFillShade="F2"/>
          </w:tcPr>
          <w:p w14:paraId="280A40C2" w14:textId="5CE492C4" w:rsidR="00EC4D7F" w:rsidRPr="00AA6567" w:rsidRDefault="00AA6567" w:rsidP="00EC4D7F">
            <w:pPr>
              <w:ind w:left="0" w:right="-217" w:firstLine="29"/>
              <w:jc w:val="both"/>
              <w:rPr>
                <w:b/>
                <w:bCs/>
                <w:sz w:val="24"/>
              </w:rPr>
            </w:pPr>
            <w:r w:rsidRPr="00AA6567">
              <w:rPr>
                <w:b/>
                <w:bCs/>
                <w:sz w:val="24"/>
                <w:shd w:val="clear" w:color="auto" w:fill="F2F2F2" w:themeFill="background1" w:themeFillShade="F2"/>
              </w:rPr>
              <w:t>7</w:t>
            </w:r>
            <w:r w:rsidR="00EC4D7F" w:rsidRPr="00AA6567">
              <w:rPr>
                <w:b/>
                <w:bCs/>
                <w:sz w:val="24"/>
                <w:shd w:val="clear" w:color="auto" w:fill="F2F2F2" w:themeFill="background1" w:themeFillShade="F2"/>
              </w:rPr>
              <w:t xml:space="preserve">. </w:t>
            </w:r>
          </w:p>
        </w:tc>
        <w:tc>
          <w:tcPr>
            <w:tcW w:w="7913" w:type="dxa"/>
            <w:gridSpan w:val="2"/>
            <w:shd w:val="clear" w:color="auto" w:fill="F2F2F2" w:themeFill="background1" w:themeFillShade="F2"/>
          </w:tcPr>
          <w:p w14:paraId="71E78545" w14:textId="35DFBFA6" w:rsidR="00EC4D7F" w:rsidRPr="00EC4D7F" w:rsidRDefault="00EC4D7F" w:rsidP="00EC4D7F">
            <w:pPr>
              <w:spacing w:after="120"/>
              <w:ind w:left="426" w:right="0"/>
              <w:contextualSpacing/>
              <w:jc w:val="center"/>
              <w:rPr>
                <w:b/>
                <w:sz w:val="24"/>
              </w:rPr>
            </w:pPr>
            <w:r w:rsidRPr="00EC4D7F">
              <w:rPr>
                <w:b/>
                <w:sz w:val="24"/>
              </w:rPr>
              <w:t>Līguma darbības termiņš</w:t>
            </w:r>
          </w:p>
        </w:tc>
      </w:tr>
      <w:tr w:rsidR="00EC4D7F" w:rsidRPr="00C168F9" w14:paraId="792B5578" w14:textId="77777777" w:rsidTr="00EC4D7F">
        <w:trPr>
          <w:trHeight w:val="403"/>
        </w:trPr>
        <w:tc>
          <w:tcPr>
            <w:tcW w:w="1301" w:type="dxa"/>
          </w:tcPr>
          <w:p w14:paraId="12819759" w14:textId="23C6673D" w:rsidR="00EC4D7F" w:rsidRPr="00AA6567" w:rsidRDefault="00AA6567" w:rsidP="00EC4D7F">
            <w:pPr>
              <w:ind w:left="0" w:right="-217" w:firstLine="29"/>
              <w:jc w:val="both"/>
              <w:rPr>
                <w:b/>
                <w:bCs/>
                <w:sz w:val="24"/>
              </w:rPr>
            </w:pPr>
            <w:r w:rsidRPr="00AA6567">
              <w:rPr>
                <w:b/>
                <w:bCs/>
                <w:sz w:val="24"/>
              </w:rPr>
              <w:t xml:space="preserve"> 7.1. </w:t>
            </w:r>
          </w:p>
        </w:tc>
        <w:tc>
          <w:tcPr>
            <w:tcW w:w="5685" w:type="dxa"/>
          </w:tcPr>
          <w:p w14:paraId="1097F5E5" w14:textId="4C72D1D1" w:rsidR="00EC4D7F" w:rsidRPr="00EC4D7F" w:rsidRDefault="00EC4D7F" w:rsidP="00EC4D7F">
            <w:pPr>
              <w:ind w:left="0" w:right="-42" w:firstLine="4"/>
              <w:jc w:val="both"/>
              <w:rPr>
                <w:sz w:val="24"/>
              </w:rPr>
            </w:pPr>
            <w:r w:rsidRPr="00EC4D7F">
              <w:rPr>
                <w:sz w:val="24"/>
              </w:rPr>
              <w:t>Līgums ir spēkā 12 mēnešus no tā parakstīšanas brīža, vai līdz tiek izlietota līguma kopējā summa.</w:t>
            </w:r>
          </w:p>
        </w:tc>
        <w:tc>
          <w:tcPr>
            <w:tcW w:w="2228" w:type="dxa"/>
          </w:tcPr>
          <w:p w14:paraId="30C10D63" w14:textId="77777777" w:rsidR="00EC4D7F" w:rsidRPr="00C168F9" w:rsidRDefault="00EC4D7F" w:rsidP="00EC4D7F">
            <w:pPr>
              <w:autoSpaceDE w:val="0"/>
              <w:autoSpaceDN w:val="0"/>
              <w:adjustRightInd w:val="0"/>
              <w:ind w:left="0" w:right="32"/>
              <w:jc w:val="both"/>
              <w:rPr>
                <w:i/>
                <w:iCs/>
                <w:sz w:val="24"/>
              </w:rPr>
            </w:pPr>
          </w:p>
        </w:tc>
      </w:tr>
      <w:tr w:rsidR="00EC4D7F" w:rsidRPr="00C168F9" w14:paraId="6F0B1237" w14:textId="77777777" w:rsidTr="00EC4D7F">
        <w:trPr>
          <w:trHeight w:val="403"/>
        </w:trPr>
        <w:tc>
          <w:tcPr>
            <w:tcW w:w="1301" w:type="dxa"/>
          </w:tcPr>
          <w:p w14:paraId="2696B3AE" w14:textId="17E62660" w:rsidR="00EC4D7F" w:rsidRPr="00AA6567" w:rsidRDefault="00AA6567" w:rsidP="00EC4D7F">
            <w:pPr>
              <w:ind w:left="0" w:right="-217" w:firstLine="29"/>
              <w:jc w:val="both"/>
              <w:rPr>
                <w:b/>
                <w:bCs/>
                <w:sz w:val="24"/>
              </w:rPr>
            </w:pPr>
            <w:r w:rsidRPr="00AA6567">
              <w:rPr>
                <w:b/>
                <w:bCs/>
                <w:sz w:val="24"/>
              </w:rPr>
              <w:t xml:space="preserve">7.2. </w:t>
            </w:r>
          </w:p>
        </w:tc>
        <w:tc>
          <w:tcPr>
            <w:tcW w:w="5685" w:type="dxa"/>
          </w:tcPr>
          <w:p w14:paraId="7E77D5DA" w14:textId="59A5398B" w:rsidR="00EC4D7F" w:rsidRPr="002B3EB6" w:rsidRDefault="00EC4D7F" w:rsidP="00EC4D7F">
            <w:pPr>
              <w:ind w:left="0" w:right="-42" w:firstLine="4"/>
              <w:jc w:val="both"/>
              <w:rPr>
                <w:sz w:val="24"/>
              </w:rPr>
            </w:pPr>
            <w:r w:rsidRPr="00EC4D7F">
              <w:rPr>
                <w:rFonts w:eastAsia="Calibri"/>
                <w:color w:val="000000"/>
                <w:sz w:val="24"/>
                <w:szCs w:val="22"/>
                <w:shd w:val="clear" w:color="auto" w:fill="FFFFFF"/>
              </w:rPr>
              <w:t>Pārējie Līguma nosacījumi saskaņā ar pielikumā pievienoto Līguma projektu.</w:t>
            </w:r>
          </w:p>
        </w:tc>
        <w:tc>
          <w:tcPr>
            <w:tcW w:w="2228" w:type="dxa"/>
          </w:tcPr>
          <w:p w14:paraId="5653FC83" w14:textId="77777777" w:rsidR="00EC4D7F" w:rsidRPr="00C168F9" w:rsidRDefault="00EC4D7F" w:rsidP="00EC4D7F">
            <w:pPr>
              <w:autoSpaceDE w:val="0"/>
              <w:autoSpaceDN w:val="0"/>
              <w:adjustRightInd w:val="0"/>
              <w:ind w:left="0" w:right="32"/>
              <w:jc w:val="both"/>
              <w:rPr>
                <w:i/>
                <w:iCs/>
                <w:sz w:val="24"/>
              </w:rPr>
            </w:pPr>
          </w:p>
        </w:tc>
      </w:tr>
      <w:tr w:rsidR="00EC4D7F" w:rsidRPr="005C2EF1" w14:paraId="26E25303" w14:textId="77777777" w:rsidTr="00EC4D7F">
        <w:trPr>
          <w:trHeight w:val="285"/>
        </w:trPr>
        <w:tc>
          <w:tcPr>
            <w:tcW w:w="1301" w:type="dxa"/>
            <w:shd w:val="clear" w:color="auto" w:fill="F2F2F2" w:themeFill="background1" w:themeFillShade="F2"/>
          </w:tcPr>
          <w:p w14:paraId="21609530" w14:textId="04557B93" w:rsidR="00EC4D7F" w:rsidRPr="00AA6567" w:rsidRDefault="00AA6567" w:rsidP="00EC4D7F">
            <w:pPr>
              <w:ind w:left="0" w:right="-217" w:firstLine="29"/>
              <w:jc w:val="both"/>
              <w:rPr>
                <w:b/>
                <w:bCs/>
                <w:sz w:val="24"/>
              </w:rPr>
            </w:pPr>
            <w:r w:rsidRPr="00AA6567">
              <w:rPr>
                <w:b/>
                <w:bCs/>
                <w:sz w:val="24"/>
              </w:rPr>
              <w:t>8</w:t>
            </w:r>
            <w:r w:rsidR="00EC4D7F" w:rsidRPr="00AA6567">
              <w:rPr>
                <w:b/>
                <w:bCs/>
                <w:sz w:val="24"/>
              </w:rPr>
              <w:t>.</w:t>
            </w:r>
          </w:p>
        </w:tc>
        <w:tc>
          <w:tcPr>
            <w:tcW w:w="7913" w:type="dxa"/>
            <w:gridSpan w:val="2"/>
            <w:shd w:val="clear" w:color="auto" w:fill="F2F2F2" w:themeFill="background1" w:themeFillShade="F2"/>
          </w:tcPr>
          <w:p w14:paraId="13906E40" w14:textId="6EB5074F" w:rsidR="00EC4D7F" w:rsidRPr="005C2EF1" w:rsidRDefault="00EC4D7F" w:rsidP="00EC4D7F">
            <w:pPr>
              <w:autoSpaceDE w:val="0"/>
              <w:autoSpaceDN w:val="0"/>
              <w:adjustRightInd w:val="0"/>
              <w:ind w:left="0" w:right="32"/>
              <w:jc w:val="center"/>
              <w:rPr>
                <w:i/>
                <w:iCs/>
                <w:sz w:val="24"/>
              </w:rPr>
            </w:pPr>
            <w:r w:rsidRPr="005C2EF1">
              <w:rPr>
                <w:b/>
                <w:sz w:val="24"/>
              </w:rPr>
              <w:t>Pretendenta atbilstība profesionālās darbības veikšanai</w:t>
            </w:r>
          </w:p>
        </w:tc>
      </w:tr>
      <w:tr w:rsidR="00EC4D7F" w:rsidRPr="005C2EF1" w14:paraId="6E88D5D9" w14:textId="77777777" w:rsidTr="00EC4D7F">
        <w:trPr>
          <w:trHeight w:val="403"/>
        </w:trPr>
        <w:tc>
          <w:tcPr>
            <w:tcW w:w="1301" w:type="dxa"/>
            <w:shd w:val="clear" w:color="auto" w:fill="auto"/>
          </w:tcPr>
          <w:p w14:paraId="6BE26511" w14:textId="64FBBDED" w:rsidR="00EC4D7F" w:rsidRPr="00AA6567" w:rsidRDefault="00AA6567" w:rsidP="00EC4D7F">
            <w:pPr>
              <w:ind w:left="0" w:right="-217" w:firstLine="29"/>
              <w:jc w:val="both"/>
              <w:rPr>
                <w:b/>
                <w:bCs/>
                <w:sz w:val="24"/>
              </w:rPr>
            </w:pPr>
            <w:r w:rsidRPr="00AA6567">
              <w:rPr>
                <w:b/>
                <w:bCs/>
                <w:sz w:val="24"/>
              </w:rPr>
              <w:t>8</w:t>
            </w:r>
            <w:r w:rsidR="00EC4D7F" w:rsidRPr="00AA6567">
              <w:rPr>
                <w:b/>
                <w:bCs/>
                <w:sz w:val="24"/>
              </w:rPr>
              <w:t>.1.</w:t>
            </w:r>
          </w:p>
        </w:tc>
        <w:tc>
          <w:tcPr>
            <w:tcW w:w="7913" w:type="dxa"/>
            <w:gridSpan w:val="2"/>
            <w:tcBorders>
              <w:top w:val="single" w:sz="4" w:space="0" w:color="auto"/>
              <w:bottom w:val="single" w:sz="4" w:space="0" w:color="auto"/>
            </w:tcBorders>
          </w:tcPr>
          <w:p w14:paraId="32FA7D5D" w14:textId="77777777" w:rsidR="00EC4D7F" w:rsidRPr="00487652" w:rsidRDefault="00EC4D7F" w:rsidP="00EC4D7F">
            <w:pPr>
              <w:ind w:left="0" w:right="126"/>
              <w:rPr>
                <w:sz w:val="24"/>
              </w:rPr>
            </w:pPr>
            <w:r w:rsidRPr="00487652">
              <w:rPr>
                <w:sz w:val="24"/>
              </w:rPr>
              <w:t xml:space="preserve">Pretendents ir Latvijas Republikas Uzņēmumu reģistra Komercreģistrā reģistrēts komersants. </w:t>
            </w:r>
          </w:p>
          <w:p w14:paraId="674C2087" w14:textId="1C519EB1" w:rsidR="00EC4D7F" w:rsidRPr="005C2EF1" w:rsidRDefault="00EC4D7F" w:rsidP="00EC4D7F">
            <w:pPr>
              <w:ind w:left="0" w:right="126"/>
              <w:rPr>
                <w:b/>
                <w:sz w:val="24"/>
              </w:rPr>
            </w:pPr>
            <w:r w:rsidRPr="00487652">
              <w:rPr>
                <w:i/>
                <w:iCs/>
                <w:sz w:val="24"/>
              </w:rPr>
              <w:t>Informācija tiks pārbaudīta Latvijas Republikas Uzņēmumu reģistra vestajos reģistros.</w:t>
            </w:r>
            <w:r w:rsidRPr="00487652">
              <w:rPr>
                <w:sz w:val="24"/>
              </w:rPr>
              <w:t xml:space="preserve"> </w:t>
            </w:r>
          </w:p>
        </w:tc>
      </w:tr>
      <w:tr w:rsidR="00EC4D7F" w:rsidRPr="005C2EF1" w14:paraId="60BEC136" w14:textId="77777777" w:rsidTr="00EC4D7F">
        <w:trPr>
          <w:trHeight w:val="403"/>
        </w:trPr>
        <w:tc>
          <w:tcPr>
            <w:tcW w:w="1301" w:type="dxa"/>
            <w:shd w:val="clear" w:color="auto" w:fill="auto"/>
          </w:tcPr>
          <w:p w14:paraId="259EECFA" w14:textId="55CE7CA9" w:rsidR="00EC4D7F" w:rsidRPr="00AA6567" w:rsidRDefault="00AA6567" w:rsidP="00EC4D7F">
            <w:pPr>
              <w:ind w:left="0" w:right="-217" w:firstLine="29"/>
              <w:jc w:val="both"/>
              <w:rPr>
                <w:b/>
                <w:bCs/>
                <w:sz w:val="24"/>
              </w:rPr>
            </w:pPr>
            <w:r w:rsidRPr="00AA6567">
              <w:rPr>
                <w:b/>
                <w:bCs/>
                <w:sz w:val="24"/>
              </w:rPr>
              <w:t>8</w:t>
            </w:r>
            <w:r w:rsidR="00EC4D7F" w:rsidRPr="00AA6567">
              <w:rPr>
                <w:b/>
                <w:bCs/>
                <w:sz w:val="24"/>
              </w:rPr>
              <w:t>.2.</w:t>
            </w:r>
          </w:p>
        </w:tc>
        <w:tc>
          <w:tcPr>
            <w:tcW w:w="7913" w:type="dxa"/>
            <w:gridSpan w:val="2"/>
            <w:tcBorders>
              <w:top w:val="single" w:sz="4" w:space="0" w:color="auto"/>
              <w:bottom w:val="single" w:sz="4" w:space="0" w:color="auto"/>
            </w:tcBorders>
          </w:tcPr>
          <w:p w14:paraId="23546767" w14:textId="77777777" w:rsidR="00EC4D7F" w:rsidRDefault="00EC4D7F" w:rsidP="00EC4D7F">
            <w:pPr>
              <w:ind w:left="0" w:right="126"/>
              <w:rPr>
                <w:sz w:val="24"/>
              </w:rPr>
            </w:pPr>
            <w:r w:rsidRPr="00487652">
              <w:rPr>
                <w:sz w:val="24"/>
              </w:rPr>
              <w:t xml:space="preserve">Pretendents ir fiziskā persona, kura reģistrēta kā saimnieciskās darbības veicēja, – ir reģistrēta VID kā nodokļu maksātāja. </w:t>
            </w:r>
          </w:p>
          <w:p w14:paraId="5CF5E77E" w14:textId="491770EF" w:rsidR="00EC4D7F" w:rsidRPr="00487652" w:rsidRDefault="00EC4D7F" w:rsidP="00EC4D7F">
            <w:pPr>
              <w:ind w:left="0" w:right="126"/>
              <w:rPr>
                <w:sz w:val="24"/>
              </w:rPr>
            </w:pPr>
            <w:r w:rsidRPr="00487652">
              <w:rPr>
                <w:i/>
                <w:iCs/>
                <w:sz w:val="24"/>
              </w:rPr>
              <w:t>Informācija tiks pārbaudīta Valsts ieņēmumu dienesta publiski pieejamā datubāzē.</w:t>
            </w:r>
          </w:p>
        </w:tc>
      </w:tr>
      <w:tr w:rsidR="00EC4D7F" w:rsidRPr="005C2EF1" w14:paraId="61BAED44" w14:textId="77777777" w:rsidTr="00EC4D7F">
        <w:trPr>
          <w:trHeight w:val="403"/>
        </w:trPr>
        <w:tc>
          <w:tcPr>
            <w:tcW w:w="1301" w:type="dxa"/>
            <w:shd w:val="clear" w:color="auto" w:fill="auto"/>
          </w:tcPr>
          <w:p w14:paraId="77E68479" w14:textId="7B07D987" w:rsidR="00EC4D7F" w:rsidRPr="00AA6567" w:rsidRDefault="00AA6567" w:rsidP="00EC4D7F">
            <w:pPr>
              <w:ind w:left="0" w:right="-217" w:firstLine="29"/>
              <w:jc w:val="both"/>
              <w:rPr>
                <w:b/>
                <w:bCs/>
                <w:sz w:val="24"/>
              </w:rPr>
            </w:pPr>
            <w:r w:rsidRPr="00AA6567">
              <w:rPr>
                <w:b/>
                <w:bCs/>
                <w:sz w:val="24"/>
              </w:rPr>
              <w:t>8</w:t>
            </w:r>
            <w:r w:rsidR="00EC4D7F" w:rsidRPr="00AA6567">
              <w:rPr>
                <w:b/>
                <w:bCs/>
                <w:sz w:val="24"/>
              </w:rPr>
              <w:t>.3.</w:t>
            </w:r>
          </w:p>
        </w:tc>
        <w:tc>
          <w:tcPr>
            <w:tcW w:w="7913" w:type="dxa"/>
            <w:gridSpan w:val="2"/>
            <w:tcBorders>
              <w:top w:val="single" w:sz="4" w:space="0" w:color="auto"/>
              <w:bottom w:val="single" w:sz="4" w:space="0" w:color="auto"/>
            </w:tcBorders>
          </w:tcPr>
          <w:p w14:paraId="634F9C23" w14:textId="77777777" w:rsidR="00EC4D7F" w:rsidRPr="00487652" w:rsidRDefault="00EC4D7F" w:rsidP="00EC4D7F">
            <w:pPr>
              <w:ind w:left="0" w:right="126"/>
              <w:jc w:val="both"/>
              <w:rPr>
                <w:sz w:val="24"/>
              </w:rPr>
            </w:pPr>
            <w:r w:rsidRPr="00487652">
              <w:rPr>
                <w:sz w:val="24"/>
              </w:rPr>
              <w:t>Pretendents ir ārvalstī reģistrēta vai pastāvīgi dzīvojoša persona.</w:t>
            </w:r>
          </w:p>
          <w:p w14:paraId="617507D9" w14:textId="0025DAA9" w:rsidR="00EC4D7F" w:rsidRPr="00487652" w:rsidRDefault="00EC4D7F" w:rsidP="00EC4D7F">
            <w:pPr>
              <w:ind w:left="0" w:right="126"/>
              <w:rPr>
                <w:sz w:val="24"/>
              </w:rPr>
            </w:pPr>
            <w:r w:rsidRPr="00487652">
              <w:rPr>
                <w:i/>
                <w:iCs/>
                <w:sz w:val="24"/>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r w:rsidRPr="00487652">
              <w:rPr>
                <w:sz w:val="24"/>
              </w:rPr>
              <w:t>.</w:t>
            </w:r>
          </w:p>
        </w:tc>
      </w:tr>
    </w:tbl>
    <w:p w14:paraId="682F72EE" w14:textId="40DF7957" w:rsidR="007B0008" w:rsidRDefault="007B0008" w:rsidP="00201517">
      <w:pPr>
        <w:ind w:left="0" w:right="0"/>
        <w:rPr>
          <w:i/>
          <w:sz w:val="24"/>
        </w:rPr>
      </w:pPr>
    </w:p>
    <w:p w14:paraId="682F7359" w14:textId="77777777" w:rsidR="007B0008" w:rsidRPr="00BD141C" w:rsidRDefault="007B0008" w:rsidP="007B0008">
      <w:pPr>
        <w:pStyle w:val="ListParagraph"/>
        <w:ind w:left="0" w:right="-1" w:firstLine="633"/>
        <w:jc w:val="both"/>
        <w:rPr>
          <w:rFonts w:ascii="Times New Roman" w:eastAsiaTheme="minorHAnsi" w:hAnsi="Times New Roman"/>
        </w:rPr>
      </w:pPr>
      <w:r w:rsidRPr="00BD141C">
        <w:rPr>
          <w:rFonts w:ascii="Times New Roman" w:eastAsiaTheme="minorHAnsi" w:hAnsi="Times New Roman"/>
          <w:vertAlign w:val="superscript"/>
        </w:rPr>
        <w:t>1</w:t>
      </w:r>
      <w:r w:rsidRPr="00BD141C">
        <w:rPr>
          <w:rFonts w:ascii="Times New Roman" w:eastAsiaTheme="minorHAnsi" w:hAnsi="Times New Roman"/>
        </w:rPr>
        <w:t>- aizpilda pretendents, ierakstot KONKRĒTU PIEPRASĪTO INFORMĀCIJU vai vārdu “APLIECINU, vai “NODROŠINĀSIM”, vai “PIEKRĪTAM”, vai citādi raksturojot savas spējas nodrošināt prasību ievērošanu.</w:t>
      </w:r>
    </w:p>
    <w:p w14:paraId="682F735A" w14:textId="77777777" w:rsidR="007B0008" w:rsidRPr="00BD141C" w:rsidRDefault="007B0008" w:rsidP="00175D00">
      <w:pPr>
        <w:ind w:left="0" w:firstLine="709"/>
        <w:jc w:val="both"/>
        <w:rPr>
          <w:sz w:val="22"/>
          <w:szCs w:val="22"/>
        </w:rPr>
      </w:pPr>
      <w:r w:rsidRPr="00BD141C">
        <w:rPr>
          <w:rFonts w:eastAsiaTheme="minorHAnsi"/>
          <w:sz w:val="22"/>
          <w:szCs w:val="22"/>
          <w:vertAlign w:val="superscript"/>
        </w:rPr>
        <w:t>2</w:t>
      </w:r>
      <w:r w:rsidRPr="00BD141C">
        <w:rPr>
          <w:rFonts w:eastAsiaTheme="minorHAnsi"/>
          <w:sz w:val="22"/>
          <w:szCs w:val="22"/>
        </w:rPr>
        <w:t xml:space="preserve"> - attālums no Talejas ielas 1, Rīgā līdz Pretendenta tehniskajā piedāvājumā norādītās automazgātavas atrašanās vietai, izmantojot interneta mājas lapu </w:t>
      </w:r>
      <w:hyperlink r:id="rId10" w:history="1">
        <w:r w:rsidRPr="00BD141C">
          <w:rPr>
            <w:rStyle w:val="Hyperlink"/>
            <w:rFonts w:eastAsiaTheme="minorHAnsi"/>
            <w:sz w:val="22"/>
            <w:szCs w:val="22"/>
          </w:rPr>
          <w:t>http://maps.google.com/maps</w:t>
        </w:r>
      </w:hyperlink>
      <w:r w:rsidRPr="00BD141C">
        <w:rPr>
          <w:rFonts w:eastAsiaTheme="minorHAnsi"/>
          <w:sz w:val="22"/>
          <w:szCs w:val="22"/>
        </w:rPr>
        <w:t xml:space="preserve"> un kā atskaites punktu Talejas iela 1 Rīga kas kartē apzīmēts ar sarkano simbolu (īsākais ceļš ar asfalta segumu).</w:t>
      </w:r>
      <w:r w:rsidRPr="007B0008">
        <w:rPr>
          <w:noProof/>
          <w:sz w:val="24"/>
          <w:lang w:eastAsia="lv-LV"/>
        </w:rPr>
        <w:t xml:space="preserve"> </w:t>
      </w:r>
    </w:p>
    <w:p w14:paraId="4339ECE5" w14:textId="332B0BB6" w:rsidR="004726CF" w:rsidRDefault="007B0008" w:rsidP="000645B9">
      <w:pPr>
        <w:ind w:left="0" w:right="0"/>
      </w:pPr>
      <w:r w:rsidRPr="004042E1">
        <w:rPr>
          <w:noProof/>
          <w:sz w:val="24"/>
          <w:lang w:eastAsia="lv-LV"/>
        </w:rPr>
        <w:drawing>
          <wp:anchor distT="0" distB="0" distL="114300" distR="114300" simplePos="0" relativeHeight="251658240" behindDoc="0" locked="0" layoutInCell="1" allowOverlap="1" wp14:anchorId="682F735C" wp14:editId="5DE082D7">
            <wp:simplePos x="2910840" y="914400"/>
            <wp:positionH relativeFrom="column">
              <wp:align>right</wp:align>
            </wp:positionH>
            <wp:positionV relativeFrom="paragraph">
              <wp:align>top</wp:align>
            </wp:positionV>
            <wp:extent cx="4010025" cy="3000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363" name=""/>
                    <pic:cNvPicPr/>
                  </pic:nvPicPr>
                  <pic:blipFill>
                    <a:blip r:embed="rId11">
                      <a:extLst>
                        <a:ext uri="{28A0092B-C50C-407E-A947-70E740481C1C}">
                          <a14:useLocalDpi xmlns:a14="http://schemas.microsoft.com/office/drawing/2010/main" val="0"/>
                        </a:ext>
                      </a:extLst>
                    </a:blip>
                    <a:stretch>
                      <a:fillRect/>
                    </a:stretch>
                  </pic:blipFill>
                  <pic:spPr>
                    <a:xfrm>
                      <a:off x="0" y="0"/>
                      <a:ext cx="4010025" cy="3000375"/>
                    </a:xfrm>
                    <a:prstGeom prst="rect">
                      <a:avLst/>
                    </a:prstGeom>
                  </pic:spPr>
                </pic:pic>
              </a:graphicData>
            </a:graphic>
          </wp:anchor>
        </w:drawing>
      </w:r>
    </w:p>
    <w:p w14:paraId="27F37AE8" w14:textId="17CD21BE" w:rsidR="00122219" w:rsidRDefault="00122219">
      <w:pPr>
        <w:spacing w:after="160" w:line="259" w:lineRule="auto"/>
        <w:ind w:left="0" w:right="0"/>
      </w:pPr>
      <w:r>
        <w:br w:type="page"/>
      </w:r>
    </w:p>
    <w:p w14:paraId="4690067C" w14:textId="77777777" w:rsidR="00487652" w:rsidRPr="00487652" w:rsidRDefault="00487652" w:rsidP="00487652">
      <w:pPr>
        <w:numPr>
          <w:ilvl w:val="0"/>
          <w:numId w:val="12"/>
        </w:numPr>
        <w:ind w:right="0"/>
        <w:contextualSpacing/>
        <w:jc w:val="center"/>
        <w:rPr>
          <w:b/>
          <w:caps/>
          <w:szCs w:val="28"/>
          <w:lang w:eastAsia="lv-LV"/>
        </w:rPr>
      </w:pPr>
      <w:r w:rsidRPr="00487652">
        <w:rPr>
          <w:b/>
          <w:caps/>
          <w:szCs w:val="28"/>
          <w:lang w:eastAsia="lv-LV"/>
        </w:rPr>
        <w:lastRenderedPageBreak/>
        <w:t>Komisijas iegūstamā informācija</w:t>
      </w:r>
    </w:p>
    <w:p w14:paraId="1E55AA27" w14:textId="77777777" w:rsidR="00487652" w:rsidRPr="00487652" w:rsidRDefault="00487652" w:rsidP="00487652">
      <w:pPr>
        <w:tabs>
          <w:tab w:val="left" w:pos="1134"/>
        </w:tabs>
        <w:ind w:left="427" w:right="0"/>
        <w:jc w:val="both"/>
        <w:rPr>
          <w:rFonts w:eastAsia="Calibri"/>
          <w:sz w:val="24"/>
        </w:rPr>
      </w:pPr>
    </w:p>
    <w:p w14:paraId="576D4B3F" w14:textId="77777777" w:rsidR="00487652" w:rsidRPr="00487652" w:rsidRDefault="00487652" w:rsidP="00487652">
      <w:pPr>
        <w:numPr>
          <w:ilvl w:val="1"/>
          <w:numId w:val="12"/>
        </w:numPr>
        <w:tabs>
          <w:tab w:val="left" w:pos="1134"/>
        </w:tabs>
        <w:ind w:left="0" w:right="0" w:firstLine="709"/>
        <w:contextualSpacing/>
        <w:jc w:val="both"/>
        <w:rPr>
          <w:rFonts w:eastAsia="Calibri"/>
          <w:sz w:val="24"/>
        </w:rPr>
      </w:pPr>
      <w:r w:rsidRPr="00487652">
        <w:rPr>
          <w:rFonts w:eastAsia="Calibri"/>
          <w:sz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487652">
        <w:rPr>
          <w:rFonts w:eastAsia="Calibri"/>
          <w:i/>
          <w:sz w:val="24"/>
        </w:rPr>
        <w:t>euro</w:t>
      </w:r>
      <w:proofErr w:type="spellEnd"/>
      <w:r w:rsidRPr="00487652">
        <w:rPr>
          <w:rFonts w:eastAsia="Calibri"/>
          <w:sz w:val="24"/>
        </w:rPr>
        <w:t>).</w:t>
      </w:r>
    </w:p>
    <w:p w14:paraId="16EC88C1" w14:textId="77777777" w:rsidR="00487652" w:rsidRPr="00487652" w:rsidRDefault="00487652" w:rsidP="00487652">
      <w:pPr>
        <w:numPr>
          <w:ilvl w:val="1"/>
          <w:numId w:val="12"/>
        </w:numPr>
        <w:tabs>
          <w:tab w:val="left" w:pos="1276"/>
        </w:tabs>
        <w:ind w:left="0" w:right="0" w:firstLine="709"/>
        <w:contextualSpacing/>
        <w:jc w:val="both"/>
        <w:rPr>
          <w:rFonts w:eastAsia="Calibri"/>
          <w:sz w:val="24"/>
        </w:rPr>
      </w:pPr>
      <w:r w:rsidRPr="00487652">
        <w:rPr>
          <w:rFonts w:eastAsia="Calibri"/>
          <w:sz w:val="24"/>
        </w:rPr>
        <w:t xml:space="preserve">Ja pretendentam dienā, kad pieņemts lēmums par iespējamu līguma slēgšanas tiesību piešķiršanu, ir VID administrēto nodokļu (nodevu) parādi, kas kopsummā pārsniedz EUR 150 (viens simts piecdesmit </w:t>
      </w:r>
      <w:proofErr w:type="spellStart"/>
      <w:r w:rsidRPr="00487652">
        <w:rPr>
          <w:rFonts w:eastAsia="Calibri"/>
          <w:i/>
          <w:iCs/>
          <w:sz w:val="24"/>
        </w:rPr>
        <w:t>euro</w:t>
      </w:r>
      <w:proofErr w:type="spellEnd"/>
      <w:r w:rsidRPr="00487652">
        <w:rPr>
          <w:rFonts w:eastAsia="Calibri"/>
          <w:sz w:val="24"/>
        </w:rPr>
        <w:t xml:space="preserve">),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87652">
        <w:rPr>
          <w:rFonts w:eastAsia="Calibri"/>
          <w:i/>
          <w:sz w:val="24"/>
        </w:rPr>
        <w:t>euro</w:t>
      </w:r>
      <w:proofErr w:type="spellEnd"/>
      <w:r w:rsidRPr="00487652">
        <w:rPr>
          <w:rFonts w:eastAsia="Calibri"/>
          <w:sz w:val="24"/>
        </w:rPr>
        <w:t>).</w:t>
      </w:r>
    </w:p>
    <w:p w14:paraId="0B4717ED" w14:textId="0241A420" w:rsidR="00487652" w:rsidRPr="00487652" w:rsidRDefault="00487652" w:rsidP="00487652">
      <w:pPr>
        <w:ind w:left="0" w:right="0"/>
        <w:jc w:val="both"/>
        <w:rPr>
          <w:rFonts w:eastAsia="Calibri"/>
          <w:sz w:val="24"/>
          <w:szCs w:val="22"/>
        </w:rPr>
      </w:pPr>
      <w:r w:rsidRPr="00487652">
        <w:rPr>
          <w:rFonts w:eastAsia="Calibri"/>
          <w:sz w:val="24"/>
        </w:rPr>
        <w:tab/>
      </w:r>
      <w:r w:rsidRPr="00487652">
        <w:rPr>
          <w:rFonts w:eastAsia="Calibri"/>
          <w:sz w:val="24"/>
          <w:szCs w:val="22"/>
        </w:rPr>
        <w:t xml:space="preserve">Ja </w:t>
      </w:r>
      <w:r w:rsidR="001B0A2B">
        <w:rPr>
          <w:rFonts w:eastAsia="Calibri"/>
          <w:sz w:val="24"/>
          <w:szCs w:val="22"/>
        </w:rPr>
        <w:t>2</w:t>
      </w:r>
      <w:r w:rsidRPr="00487652">
        <w:rPr>
          <w:rFonts w:eastAsia="Calibri"/>
          <w:sz w:val="24"/>
          <w:szCs w:val="22"/>
        </w:rPr>
        <w:t>.2.apakšpunktā noteiktajā termiņā izdruka netiek iesniegta, pretendents tiek izslēgts no dalības iepirkumā.</w:t>
      </w:r>
    </w:p>
    <w:p w14:paraId="416DA156" w14:textId="77777777" w:rsidR="00487652" w:rsidRPr="00487652" w:rsidRDefault="00487652" w:rsidP="00487652">
      <w:pPr>
        <w:numPr>
          <w:ilvl w:val="1"/>
          <w:numId w:val="12"/>
        </w:numPr>
        <w:tabs>
          <w:tab w:val="left" w:pos="1276"/>
        </w:tabs>
        <w:ind w:left="0" w:right="0" w:firstLine="709"/>
        <w:contextualSpacing/>
        <w:jc w:val="both"/>
        <w:rPr>
          <w:rFonts w:eastAsia="Calibri"/>
          <w:sz w:val="24"/>
          <w:szCs w:val="22"/>
        </w:rPr>
      </w:pPr>
      <w:r w:rsidRPr="00487652">
        <w:rPr>
          <w:rFonts w:eastAsia="Calibri"/>
          <w:sz w:val="24"/>
          <w:szCs w:val="22"/>
        </w:rPr>
        <w:t>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w:t>
      </w:r>
      <w:r w:rsidRPr="00487652">
        <w:rPr>
          <w:rFonts w:ascii="Arial" w:eastAsia="Calibri" w:hAnsi="Arial" w:cs="Arial"/>
          <w:color w:val="414142"/>
          <w:sz w:val="20"/>
          <w:szCs w:val="20"/>
          <w:shd w:val="clear" w:color="auto" w:fill="FFFFFF"/>
        </w:rPr>
        <w:t xml:space="preserve"> </w:t>
      </w:r>
      <w:r w:rsidRPr="00487652">
        <w:rPr>
          <w:rFonts w:eastAsia="Calibri"/>
          <w:sz w:val="24"/>
          <w:szCs w:val="22"/>
        </w:rPr>
        <w:t xml:space="preserve">Latvijā </w:t>
      </w:r>
      <w:r w:rsidRPr="00487652">
        <w:rPr>
          <w:rFonts w:eastAsia="Calibri"/>
          <w:sz w:val="24"/>
        </w:rPr>
        <w:t>nav nodokļu parādu</w:t>
      </w:r>
      <w:r w:rsidRPr="00487652">
        <w:rPr>
          <w:rFonts w:eastAsia="Calibri"/>
          <w:sz w:val="24"/>
          <w:szCs w:val="22"/>
        </w:rPr>
        <w:t>, kas kopsummā pārsniedz EUR 150 (</w:t>
      </w:r>
      <w:r w:rsidRPr="00487652">
        <w:rPr>
          <w:rFonts w:eastAsia="Calibri"/>
          <w:sz w:val="24"/>
        </w:rPr>
        <w:t>viens simts piecdesmit</w:t>
      </w:r>
      <w:r w:rsidRPr="00487652">
        <w:rPr>
          <w:rFonts w:eastAsia="Calibri"/>
          <w:sz w:val="24"/>
          <w:szCs w:val="22"/>
        </w:rPr>
        <w:t xml:space="preserve"> </w:t>
      </w:r>
      <w:proofErr w:type="spellStart"/>
      <w:r w:rsidRPr="00487652">
        <w:rPr>
          <w:rFonts w:eastAsia="Calibri"/>
          <w:i/>
          <w:iCs/>
          <w:sz w:val="24"/>
          <w:szCs w:val="22"/>
        </w:rPr>
        <w:t>euro</w:t>
      </w:r>
      <w:proofErr w:type="spellEnd"/>
      <w:r w:rsidRPr="00487652">
        <w:rPr>
          <w:rFonts w:eastAsia="Calibri"/>
          <w:sz w:val="24"/>
          <w:szCs w:val="22"/>
        </w:rPr>
        <w:t>), un valstī, kurā tas reģistrēts vai kurā atrodas tā pastāvīgā dzīvesvieta, saskaņā ar attiecīgās ārvalsts normatīvajiem aktiem nav nodokļu parādu.</w:t>
      </w:r>
    </w:p>
    <w:p w14:paraId="25D32999" w14:textId="77777777" w:rsidR="00487652" w:rsidRPr="00487652" w:rsidRDefault="00487652" w:rsidP="00487652">
      <w:pPr>
        <w:numPr>
          <w:ilvl w:val="1"/>
          <w:numId w:val="12"/>
        </w:numPr>
        <w:tabs>
          <w:tab w:val="left" w:pos="1276"/>
        </w:tabs>
        <w:ind w:left="0" w:right="0" w:firstLine="709"/>
        <w:contextualSpacing/>
        <w:jc w:val="both"/>
        <w:rPr>
          <w:rFonts w:eastAsia="Calibri"/>
          <w:bCs/>
          <w:sz w:val="24"/>
          <w:szCs w:val="22"/>
        </w:rPr>
      </w:pPr>
      <w:r w:rsidRPr="00487652">
        <w:rPr>
          <w:rFonts w:eastAsia="Calibri"/>
          <w:bCs/>
          <w:sz w:val="24"/>
          <w:szCs w:val="22"/>
        </w:rPr>
        <w:t xml:space="preserve">Komisija attiecībā uz pretendentu, kuram būtu piešķiramas līguma slēgšanas tiesības, pārbauda, vai attiecībā uz šo pretendentu, </w:t>
      </w:r>
      <w:r w:rsidRPr="00487652" w:rsidDel="00593DB3">
        <w:rPr>
          <w:rFonts w:eastAsia="Calibri"/>
          <w:bCs/>
          <w:sz w:val="24"/>
          <w:szCs w:val="22"/>
        </w:rPr>
        <w:t xml:space="preserve">tā </w:t>
      </w:r>
      <w:r w:rsidRPr="00487652">
        <w:rPr>
          <w:rFonts w:eastAsia="Calibri"/>
          <w:bCs/>
          <w:sz w:val="24"/>
          <w:szCs w:val="22"/>
        </w:rPr>
        <w:t xml:space="preserve">valdes vai padomes locekli, patieso labuma guvēju, </w:t>
      </w:r>
      <w:proofErr w:type="spellStart"/>
      <w:r w:rsidRPr="00487652">
        <w:rPr>
          <w:rFonts w:eastAsia="Calibri"/>
          <w:bCs/>
          <w:sz w:val="24"/>
          <w:szCs w:val="22"/>
        </w:rPr>
        <w:t>pārstāvēttiesīgo</w:t>
      </w:r>
      <w:proofErr w:type="spellEnd"/>
      <w:r w:rsidRPr="00487652">
        <w:rPr>
          <w:rFonts w:eastAsia="Calibri"/>
          <w:bCs/>
          <w:sz w:val="24"/>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487652">
        <w:rPr>
          <w:rFonts w:eastAsia="Calibri"/>
          <w:bCs/>
          <w:sz w:val="24"/>
          <w:szCs w:val="22"/>
        </w:rPr>
        <w:t>pārstāvēttiesīgo</w:t>
      </w:r>
      <w:proofErr w:type="spellEnd"/>
      <w:r w:rsidRPr="00487652">
        <w:rPr>
          <w:rFonts w:eastAsia="Calibri"/>
          <w:bCs/>
          <w:sz w:val="24"/>
          <w:szCs w:val="22"/>
        </w:rPr>
        <w:t xml:space="preserve"> personu vai prokūristu, ja pretendents ir personālsabiedrība, ir noteiktas Starptautisko un Latvijas Republikas nacionālo sankciju likuma 11.</w:t>
      </w:r>
      <w:r w:rsidRPr="00487652">
        <w:rPr>
          <w:rFonts w:eastAsia="Calibri"/>
          <w:bCs/>
          <w:sz w:val="24"/>
          <w:szCs w:val="22"/>
          <w:vertAlign w:val="superscript"/>
        </w:rPr>
        <w:t xml:space="preserve">1 </w:t>
      </w:r>
      <w:r w:rsidRPr="00487652">
        <w:rPr>
          <w:rFonts w:eastAsia="Calibri"/>
          <w:bCs/>
          <w:sz w:val="24"/>
          <w:szCs w:val="22"/>
        </w:rPr>
        <w:t>panta pirmajā daļā noteiktās sankcijas, kuras ietekmē līguma izpildi. Ja attiecībā uz pretendentu vai kādu no minētajām personām ir noteiktas Starptautisko un Latvijas Republikas nacionālo sankciju likuma 11.</w:t>
      </w:r>
      <w:r w:rsidRPr="00487652">
        <w:rPr>
          <w:rFonts w:eastAsia="Calibri"/>
          <w:bCs/>
          <w:sz w:val="24"/>
          <w:szCs w:val="22"/>
          <w:vertAlign w:val="superscript"/>
        </w:rPr>
        <w:t xml:space="preserve">1 </w:t>
      </w:r>
      <w:r w:rsidRPr="00487652">
        <w:rPr>
          <w:rFonts w:eastAsia="Calibri"/>
          <w:bCs/>
          <w:sz w:val="24"/>
          <w:szCs w:val="22"/>
        </w:rPr>
        <w:t>panta pirmajā daļā noteiktās sankcijas, kuras kavēs līguma izpildi, pretendents ir izslēdzams no dalības līguma slēgšanas tiesību piešķiršanas procedūrā.</w:t>
      </w:r>
    </w:p>
    <w:p w14:paraId="30EFA5C1" w14:textId="22BDE8C8" w:rsidR="00487652" w:rsidRPr="00487652" w:rsidRDefault="00487652" w:rsidP="00487652">
      <w:pPr>
        <w:numPr>
          <w:ilvl w:val="1"/>
          <w:numId w:val="12"/>
        </w:numPr>
        <w:tabs>
          <w:tab w:val="left" w:pos="1276"/>
        </w:tabs>
        <w:ind w:left="0" w:right="0" w:firstLine="709"/>
        <w:contextualSpacing/>
        <w:jc w:val="both"/>
        <w:rPr>
          <w:rFonts w:eastAsia="Calibri"/>
          <w:bCs/>
          <w:sz w:val="24"/>
        </w:rPr>
      </w:pPr>
      <w:r w:rsidRPr="00487652">
        <w:rPr>
          <w:rFonts w:eastAsia="Calibri"/>
          <w:bCs/>
          <w:sz w:val="24"/>
          <w:szCs w:val="22"/>
        </w:rPr>
        <w:t xml:space="preserve">Komisija </w:t>
      </w:r>
      <w:r w:rsidR="00972F70">
        <w:rPr>
          <w:rFonts w:eastAsia="Calibri"/>
          <w:bCs/>
          <w:sz w:val="24"/>
          <w:szCs w:val="22"/>
        </w:rPr>
        <w:t>2</w:t>
      </w:r>
      <w:r w:rsidRPr="00487652">
        <w:rPr>
          <w:rFonts w:eastAsia="Calibri"/>
          <w:bCs/>
          <w:sz w:val="24"/>
          <w:szCs w:val="22"/>
        </w:rPr>
        <w:t xml:space="preserve">.4. apakšpunktā minēto informāciju iegūst no Latvijas Republikas </w:t>
      </w:r>
      <w:hyperlink r:id="rId12" w:anchor="/data-search" w:history="1">
        <w:r w:rsidRPr="00487652">
          <w:rPr>
            <w:rFonts w:eastAsia="Calibri"/>
            <w:bCs/>
            <w:color w:val="0000FF"/>
            <w:sz w:val="24"/>
            <w:szCs w:val="22"/>
            <w:u w:val="single"/>
          </w:rPr>
          <w:t>Uzņēmumu reģistra</w:t>
        </w:r>
      </w:hyperlink>
      <w:r w:rsidRPr="00487652">
        <w:rPr>
          <w:rFonts w:eastAsia="Calibri"/>
          <w:bCs/>
          <w:color w:val="0000FF"/>
          <w:sz w:val="24"/>
          <w:szCs w:val="22"/>
          <w:u w:val="single"/>
        </w:rPr>
        <w:t xml:space="preserve">, </w:t>
      </w:r>
      <w:r w:rsidRPr="00487652">
        <w:rPr>
          <w:rFonts w:eastAsia="Calibri"/>
          <w:bCs/>
          <w:sz w:val="24"/>
          <w:szCs w:val="22"/>
        </w:rPr>
        <w:t xml:space="preserve">pārbaudot sankciju meklēšanas saitēs. Ja informācija par </w:t>
      </w:r>
      <w:r w:rsidR="00972F70">
        <w:rPr>
          <w:rFonts w:eastAsia="Calibri"/>
          <w:bCs/>
          <w:sz w:val="24"/>
          <w:szCs w:val="22"/>
        </w:rPr>
        <w:t>2</w:t>
      </w:r>
      <w:r w:rsidRPr="00487652">
        <w:rPr>
          <w:rFonts w:eastAsia="Calibri"/>
          <w:bCs/>
          <w:sz w:val="24"/>
          <w:szCs w:val="22"/>
        </w:rPr>
        <w:t xml:space="preserve">.4. apakšpunktā minētajām </w:t>
      </w:r>
      <w:r w:rsidRPr="00487652">
        <w:rPr>
          <w:rFonts w:eastAsia="Calibri"/>
          <w:bCs/>
          <w:sz w:val="24"/>
        </w:rPr>
        <w:t>personām vietnē nav publicēta, pretendentam tā jāiesniedz:</w:t>
      </w:r>
    </w:p>
    <w:p w14:paraId="74B6A86A" w14:textId="77777777" w:rsidR="00487652" w:rsidRPr="00487652" w:rsidRDefault="00487652" w:rsidP="00487652">
      <w:pPr>
        <w:numPr>
          <w:ilvl w:val="2"/>
          <w:numId w:val="12"/>
        </w:numPr>
        <w:ind w:left="1843" w:right="0"/>
        <w:contextualSpacing/>
        <w:jc w:val="both"/>
        <w:rPr>
          <w:rFonts w:eastAsia="Calibri"/>
          <w:bCs/>
          <w:sz w:val="24"/>
        </w:rPr>
      </w:pPr>
      <w:r w:rsidRPr="00487652">
        <w:rPr>
          <w:rFonts w:eastAsia="Calibri"/>
          <w:bCs/>
          <w:sz w:val="24"/>
        </w:rPr>
        <w:t xml:space="preserve">kopā ar piedāvājumu vai </w:t>
      </w:r>
    </w:p>
    <w:p w14:paraId="1E67D967" w14:textId="77777777" w:rsidR="00487652" w:rsidRPr="00487652" w:rsidRDefault="00487652" w:rsidP="00487652">
      <w:pPr>
        <w:numPr>
          <w:ilvl w:val="2"/>
          <w:numId w:val="12"/>
        </w:numPr>
        <w:ind w:left="1843" w:right="0"/>
        <w:contextualSpacing/>
        <w:jc w:val="both"/>
        <w:rPr>
          <w:rFonts w:eastAsia="Calibri"/>
          <w:bCs/>
          <w:sz w:val="24"/>
        </w:rPr>
      </w:pPr>
      <w:r w:rsidRPr="00487652">
        <w:rPr>
          <w:rFonts w:eastAsia="Calibri"/>
          <w:bCs/>
          <w:sz w:val="24"/>
        </w:rPr>
        <w:t>3 (trīs) darba dienu laikā no Komisijas pieprasījuma nosūtīšanas datuma.</w:t>
      </w:r>
    </w:p>
    <w:p w14:paraId="110C17AB" w14:textId="77777777" w:rsidR="00487652" w:rsidRPr="00487652" w:rsidRDefault="00487652" w:rsidP="00487652">
      <w:pPr>
        <w:numPr>
          <w:ilvl w:val="1"/>
          <w:numId w:val="12"/>
        </w:numPr>
        <w:tabs>
          <w:tab w:val="left" w:pos="1276"/>
        </w:tabs>
        <w:ind w:left="0" w:right="0" w:firstLine="709"/>
        <w:contextualSpacing/>
        <w:jc w:val="both"/>
        <w:rPr>
          <w:rFonts w:eastAsia="Calibri"/>
          <w:sz w:val="24"/>
        </w:rPr>
      </w:pPr>
      <w:r w:rsidRPr="00487652">
        <w:rPr>
          <w:rFonts w:eastAsia="Calibri"/>
          <w:sz w:val="24"/>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17F4A708" w14:textId="77777777" w:rsidR="00487652" w:rsidRPr="00487652" w:rsidRDefault="00487652" w:rsidP="00487652">
      <w:pPr>
        <w:tabs>
          <w:tab w:val="left" w:pos="1134"/>
        </w:tabs>
        <w:ind w:left="427" w:right="0"/>
        <w:jc w:val="both"/>
        <w:rPr>
          <w:b/>
          <w:caps/>
          <w:szCs w:val="28"/>
          <w:lang w:eastAsia="lv-LV"/>
        </w:rPr>
      </w:pPr>
    </w:p>
    <w:p w14:paraId="1FB8A251" w14:textId="77777777" w:rsidR="00487652" w:rsidRPr="00487652" w:rsidRDefault="00487652" w:rsidP="00487652">
      <w:pPr>
        <w:keepNext/>
        <w:numPr>
          <w:ilvl w:val="0"/>
          <w:numId w:val="12"/>
        </w:numPr>
        <w:tabs>
          <w:tab w:val="left" w:pos="426"/>
        </w:tabs>
        <w:ind w:left="567" w:right="0"/>
        <w:jc w:val="center"/>
        <w:outlineLvl w:val="1"/>
        <w:rPr>
          <w:b/>
          <w:szCs w:val="28"/>
        </w:rPr>
      </w:pPr>
      <w:bookmarkStart w:id="1" w:name="_Toc476310548"/>
      <w:r w:rsidRPr="00487652">
        <w:rPr>
          <w:b/>
          <w:szCs w:val="28"/>
        </w:rPr>
        <w:t xml:space="preserve"> PIEDĀVĀJUMA IZVĒLE UN PIEDĀVĀJUMA IZVĒLES KRITĒRIJI</w:t>
      </w:r>
      <w:bookmarkEnd w:id="1"/>
    </w:p>
    <w:p w14:paraId="0937D10D" w14:textId="77777777" w:rsidR="00487652" w:rsidRPr="00487652" w:rsidRDefault="00487652" w:rsidP="00487652">
      <w:pPr>
        <w:ind w:left="0" w:right="0"/>
        <w:rPr>
          <w:rFonts w:eastAsia="Calibri"/>
          <w:sz w:val="24"/>
          <w:szCs w:val="22"/>
        </w:rPr>
      </w:pPr>
    </w:p>
    <w:p w14:paraId="3D5B881C" w14:textId="77777777" w:rsidR="00487652" w:rsidRPr="00487652" w:rsidRDefault="00487652" w:rsidP="00487652">
      <w:pPr>
        <w:tabs>
          <w:tab w:val="left" w:pos="709"/>
          <w:tab w:val="left" w:pos="1560"/>
          <w:tab w:val="center" w:pos="4320"/>
          <w:tab w:val="left" w:pos="6096"/>
          <w:tab w:val="right" w:pos="8640"/>
        </w:tabs>
        <w:ind w:left="0" w:right="-1" w:firstLine="709"/>
        <w:jc w:val="both"/>
        <w:rPr>
          <w:rFonts w:eastAsia="Calibri"/>
          <w:sz w:val="24"/>
          <w:szCs w:val="22"/>
        </w:rPr>
      </w:pPr>
      <w:r w:rsidRPr="00487652">
        <w:rPr>
          <w:rFonts w:eastAsia="Calibri"/>
          <w:b/>
          <w:sz w:val="24"/>
          <w:szCs w:val="22"/>
        </w:rPr>
        <w:t xml:space="preserve">3.1. </w:t>
      </w:r>
      <w:r w:rsidRPr="00487652">
        <w:rPr>
          <w:rFonts w:eastAsia="Calibri"/>
          <w:sz w:val="24"/>
          <w:szCs w:val="22"/>
        </w:rPr>
        <w:t xml:space="preserve">Komisija par iepirkuma uzvarētāju atzīst to pretendentu, kura piedāvājums atbilst Iepirkuma uzaicinājumā norādītajām prasībām un kura piedāvājuma </w:t>
      </w:r>
      <w:r w:rsidRPr="00487652">
        <w:rPr>
          <w:rFonts w:eastAsia="Calibri"/>
          <w:b/>
          <w:bCs/>
          <w:sz w:val="24"/>
          <w:szCs w:val="22"/>
        </w:rPr>
        <w:t>cena ir viszemākā</w:t>
      </w:r>
      <w:r w:rsidRPr="00487652">
        <w:rPr>
          <w:rFonts w:eastAsia="Calibri"/>
          <w:sz w:val="24"/>
          <w:szCs w:val="22"/>
        </w:rPr>
        <w:t>.</w:t>
      </w:r>
    </w:p>
    <w:p w14:paraId="7B817056" w14:textId="77777777" w:rsidR="00487652" w:rsidRPr="00487652" w:rsidRDefault="00487652" w:rsidP="00487652">
      <w:pPr>
        <w:tabs>
          <w:tab w:val="left" w:pos="709"/>
          <w:tab w:val="left" w:pos="1560"/>
          <w:tab w:val="center" w:pos="4320"/>
          <w:tab w:val="left" w:pos="6096"/>
          <w:tab w:val="right" w:pos="8640"/>
        </w:tabs>
        <w:ind w:left="0" w:right="-1" w:firstLine="709"/>
        <w:jc w:val="both"/>
        <w:rPr>
          <w:rFonts w:eastAsia="Calibri"/>
          <w:sz w:val="24"/>
          <w:szCs w:val="22"/>
          <w:lang w:eastAsia="lv-LV"/>
        </w:rPr>
      </w:pPr>
      <w:r w:rsidRPr="00487652">
        <w:rPr>
          <w:rFonts w:eastAsia="Calibri"/>
          <w:b/>
          <w:bCs/>
          <w:sz w:val="24"/>
          <w:szCs w:val="22"/>
        </w:rPr>
        <w:t>3.2.</w:t>
      </w:r>
      <w:r w:rsidRPr="00487652">
        <w:rPr>
          <w:rFonts w:eastAsia="Calibri"/>
          <w:i/>
          <w:sz w:val="24"/>
          <w:szCs w:val="22"/>
        </w:rPr>
        <w:t xml:space="preserve"> </w:t>
      </w:r>
      <w:r w:rsidRPr="00487652">
        <w:rPr>
          <w:rFonts w:eastAsia="Calibri"/>
          <w:sz w:val="24"/>
          <w:szCs w:val="22"/>
          <w:lang w:eastAsia="lv-LV"/>
        </w:rPr>
        <w:t xml:space="preserve">Gadījumā, ja vairāki pretendenti </w:t>
      </w:r>
      <w:r w:rsidRPr="00487652">
        <w:rPr>
          <w:rFonts w:eastAsia="Calibri"/>
          <w:sz w:val="24"/>
          <w:szCs w:val="22"/>
        </w:rPr>
        <w:t>piedāvā vienādu finanšu piedāvājuma zemāko cenu</w:t>
      </w:r>
      <w:r w:rsidRPr="00487652">
        <w:rPr>
          <w:rFonts w:eastAsia="Calibri"/>
          <w:sz w:val="24"/>
          <w:szCs w:val="22"/>
          <w:lang w:eastAsia="lv-LV"/>
        </w:rPr>
        <w:t xml:space="preserve">, līguma slēgšanas tiesības tiek piešķirtas pretendentam, kurš piedāvājis zemāko cenu par </w:t>
      </w:r>
      <w:r w:rsidRPr="00487652">
        <w:rPr>
          <w:rFonts w:eastAsia="Calibri"/>
          <w:sz w:val="24"/>
          <w:szCs w:val="22"/>
          <w:lang w:eastAsia="lv-LV"/>
        </w:rPr>
        <w:lastRenderedPageBreak/>
        <w:t>stāvvietas izmantošanu  1 (vienu) diennakti 1 (vienam) transportlīdzeklim, kura pilna masa ir līdz 3,5 t (ieskaitot), EUR (bez PVN).</w:t>
      </w:r>
    </w:p>
    <w:p w14:paraId="2FBF8F1A" w14:textId="77777777" w:rsidR="00487652" w:rsidRPr="00487652" w:rsidRDefault="00487652" w:rsidP="00487652">
      <w:pPr>
        <w:tabs>
          <w:tab w:val="left" w:pos="709"/>
          <w:tab w:val="left" w:pos="1560"/>
          <w:tab w:val="center" w:pos="4320"/>
          <w:tab w:val="left" w:pos="6096"/>
          <w:tab w:val="right" w:pos="8640"/>
        </w:tabs>
        <w:ind w:left="0" w:right="-1" w:firstLine="709"/>
        <w:jc w:val="both"/>
        <w:rPr>
          <w:rFonts w:eastAsia="Calibri"/>
          <w:sz w:val="24"/>
          <w:szCs w:val="22"/>
        </w:rPr>
      </w:pPr>
      <w:r w:rsidRPr="00487652">
        <w:rPr>
          <w:rFonts w:eastAsia="Calibri"/>
          <w:b/>
          <w:bCs/>
          <w:sz w:val="24"/>
          <w:szCs w:val="22"/>
          <w:lang w:eastAsia="lv-LV"/>
        </w:rPr>
        <w:t>3.3.</w:t>
      </w:r>
      <w:r w:rsidRPr="00487652">
        <w:rPr>
          <w:rFonts w:eastAsia="Calibri"/>
          <w:sz w:val="24"/>
          <w:szCs w:val="22"/>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62E195A9" w14:textId="77777777" w:rsidR="00487652" w:rsidRPr="00487652" w:rsidRDefault="00487652" w:rsidP="00487652">
      <w:pPr>
        <w:ind w:left="0" w:right="0"/>
        <w:rPr>
          <w:rFonts w:eastAsia="Calibri"/>
          <w:sz w:val="24"/>
          <w:szCs w:val="22"/>
          <w:lang w:eastAsia="lv-LV"/>
        </w:rPr>
      </w:pPr>
    </w:p>
    <w:p w14:paraId="03375D99" w14:textId="77777777" w:rsidR="00487652" w:rsidRPr="00487652" w:rsidRDefault="00487652" w:rsidP="00487652">
      <w:pPr>
        <w:keepNext/>
        <w:numPr>
          <w:ilvl w:val="0"/>
          <w:numId w:val="12"/>
        </w:numPr>
        <w:tabs>
          <w:tab w:val="left" w:pos="426"/>
        </w:tabs>
        <w:ind w:left="567" w:right="0"/>
        <w:jc w:val="center"/>
        <w:outlineLvl w:val="1"/>
        <w:rPr>
          <w:rFonts w:ascii="Times New Roman Bold" w:hAnsi="Times New Roman Bold"/>
          <w:b/>
          <w:caps/>
          <w:szCs w:val="28"/>
        </w:rPr>
      </w:pPr>
      <w:r w:rsidRPr="00487652">
        <w:rPr>
          <w:rFonts w:ascii="Times New Roman Bold" w:hAnsi="Times New Roman Bold"/>
          <w:b/>
          <w:caps/>
          <w:szCs w:val="28"/>
        </w:rPr>
        <w:t xml:space="preserve"> Finanšu piedāvājums</w:t>
      </w:r>
    </w:p>
    <w:p w14:paraId="7E0E6AF4" w14:textId="77777777" w:rsidR="00487652" w:rsidRPr="00487652" w:rsidRDefault="00487652" w:rsidP="00487652">
      <w:pPr>
        <w:ind w:left="0" w:right="0"/>
        <w:jc w:val="right"/>
        <w:rPr>
          <w:i/>
          <w:iCs/>
          <w:sz w:val="24"/>
          <w:lang w:eastAsia="lv-LV"/>
        </w:rPr>
      </w:pPr>
      <w:r w:rsidRPr="00487652">
        <w:rPr>
          <w:rFonts w:eastAsia="Calibri"/>
          <w:i/>
          <w:iCs/>
          <w:sz w:val="24"/>
        </w:rPr>
        <w:t>2.tabula</w:t>
      </w:r>
    </w:p>
    <w:tbl>
      <w:tblPr>
        <w:tblStyle w:val="TableGrid"/>
        <w:tblW w:w="9117" w:type="dxa"/>
        <w:tblLook w:val="04A0" w:firstRow="1" w:lastRow="0" w:firstColumn="1" w:lastColumn="0" w:noHBand="0" w:noVBand="1"/>
      </w:tblPr>
      <w:tblGrid>
        <w:gridCol w:w="603"/>
        <w:gridCol w:w="4192"/>
        <w:gridCol w:w="522"/>
        <w:gridCol w:w="10"/>
        <w:gridCol w:w="1922"/>
        <w:gridCol w:w="1858"/>
        <w:gridCol w:w="10"/>
      </w:tblGrid>
      <w:tr w:rsidR="00122219" w:rsidRPr="00122219" w14:paraId="5170D0AE" w14:textId="77777777" w:rsidTr="00B72390">
        <w:trPr>
          <w:trHeight w:val="371"/>
        </w:trPr>
        <w:tc>
          <w:tcPr>
            <w:tcW w:w="603" w:type="dxa"/>
            <w:vMerge w:val="restart"/>
            <w:shd w:val="clear" w:color="auto" w:fill="F2F2F2" w:themeFill="background1" w:themeFillShade="F2"/>
            <w:vAlign w:val="center"/>
          </w:tcPr>
          <w:p w14:paraId="5E95A16B" w14:textId="77777777" w:rsidR="00122219" w:rsidRPr="00B72390" w:rsidRDefault="00122219" w:rsidP="00122219">
            <w:pPr>
              <w:ind w:left="0" w:right="0"/>
              <w:jc w:val="right"/>
              <w:rPr>
                <w:b/>
                <w:bCs/>
                <w:sz w:val="24"/>
              </w:rPr>
            </w:pPr>
            <w:r w:rsidRPr="00B72390">
              <w:rPr>
                <w:b/>
                <w:bCs/>
                <w:sz w:val="24"/>
              </w:rPr>
              <w:t>Nr.</w:t>
            </w:r>
          </w:p>
          <w:p w14:paraId="2D5E6DF3" w14:textId="77777777" w:rsidR="00122219" w:rsidRPr="00B72390" w:rsidRDefault="00122219" w:rsidP="00122219">
            <w:pPr>
              <w:ind w:left="0" w:right="0"/>
              <w:jc w:val="right"/>
              <w:rPr>
                <w:b/>
                <w:bCs/>
                <w:sz w:val="24"/>
              </w:rPr>
            </w:pPr>
            <w:r w:rsidRPr="00B72390">
              <w:rPr>
                <w:b/>
                <w:bCs/>
                <w:sz w:val="24"/>
              </w:rPr>
              <w:t>p.k.</w:t>
            </w:r>
          </w:p>
        </w:tc>
        <w:tc>
          <w:tcPr>
            <w:tcW w:w="4724" w:type="dxa"/>
            <w:gridSpan w:val="3"/>
            <w:vMerge w:val="restart"/>
            <w:shd w:val="clear" w:color="auto" w:fill="F2F2F2" w:themeFill="background1" w:themeFillShade="F2"/>
            <w:vAlign w:val="center"/>
          </w:tcPr>
          <w:p w14:paraId="1AACC238" w14:textId="77777777" w:rsidR="00122219" w:rsidRPr="00B72390" w:rsidRDefault="00122219" w:rsidP="00487652">
            <w:pPr>
              <w:ind w:left="0" w:right="0"/>
              <w:jc w:val="center"/>
              <w:rPr>
                <w:b/>
                <w:bCs/>
                <w:sz w:val="24"/>
              </w:rPr>
            </w:pPr>
            <w:r w:rsidRPr="00B72390">
              <w:rPr>
                <w:b/>
                <w:bCs/>
                <w:sz w:val="24"/>
              </w:rPr>
              <w:t>Pakalpojuma nosaukums</w:t>
            </w:r>
          </w:p>
        </w:tc>
        <w:tc>
          <w:tcPr>
            <w:tcW w:w="3790" w:type="dxa"/>
            <w:gridSpan w:val="3"/>
            <w:shd w:val="clear" w:color="auto" w:fill="F2F2F2" w:themeFill="background1" w:themeFillShade="F2"/>
            <w:vAlign w:val="center"/>
          </w:tcPr>
          <w:p w14:paraId="70A3A7FF" w14:textId="77777777" w:rsidR="00122219" w:rsidRPr="00B72390" w:rsidRDefault="00122219" w:rsidP="00487652">
            <w:pPr>
              <w:ind w:left="0" w:right="0"/>
              <w:jc w:val="center"/>
              <w:rPr>
                <w:b/>
                <w:bCs/>
                <w:sz w:val="24"/>
              </w:rPr>
            </w:pPr>
            <w:r w:rsidRPr="00B72390">
              <w:rPr>
                <w:b/>
                <w:bCs/>
                <w:sz w:val="24"/>
              </w:rPr>
              <w:t>Cena</w:t>
            </w:r>
            <w:r w:rsidRPr="00B72390">
              <w:rPr>
                <w:b/>
                <w:bCs/>
                <w:sz w:val="24"/>
                <w:vertAlign w:val="superscript"/>
              </w:rPr>
              <w:t>*</w:t>
            </w:r>
            <w:r w:rsidRPr="00B72390">
              <w:rPr>
                <w:b/>
                <w:bCs/>
                <w:sz w:val="24"/>
              </w:rPr>
              <w:t>, EUR (bez PVN)</w:t>
            </w:r>
          </w:p>
        </w:tc>
      </w:tr>
      <w:tr w:rsidR="00122219" w:rsidRPr="00122219" w14:paraId="3B6DEE7D" w14:textId="77777777" w:rsidTr="00B72390">
        <w:trPr>
          <w:trHeight w:val="383"/>
        </w:trPr>
        <w:tc>
          <w:tcPr>
            <w:tcW w:w="603" w:type="dxa"/>
            <w:vMerge/>
            <w:shd w:val="clear" w:color="auto" w:fill="F2F2F2" w:themeFill="background1" w:themeFillShade="F2"/>
            <w:vAlign w:val="center"/>
          </w:tcPr>
          <w:p w14:paraId="7002848A" w14:textId="77777777" w:rsidR="00122219" w:rsidRPr="00B72390" w:rsidRDefault="00122219" w:rsidP="00122219">
            <w:pPr>
              <w:ind w:left="0" w:right="0"/>
              <w:jc w:val="right"/>
              <w:rPr>
                <w:b/>
                <w:bCs/>
                <w:sz w:val="24"/>
              </w:rPr>
            </w:pPr>
          </w:p>
        </w:tc>
        <w:tc>
          <w:tcPr>
            <w:tcW w:w="4724" w:type="dxa"/>
            <w:gridSpan w:val="3"/>
            <w:vMerge/>
            <w:shd w:val="clear" w:color="auto" w:fill="F2F2F2" w:themeFill="background1" w:themeFillShade="F2"/>
            <w:vAlign w:val="center"/>
          </w:tcPr>
          <w:p w14:paraId="2BA3A077" w14:textId="77777777" w:rsidR="00122219" w:rsidRPr="00B72390" w:rsidRDefault="00122219" w:rsidP="00122219">
            <w:pPr>
              <w:ind w:left="0" w:right="0"/>
              <w:jc w:val="right"/>
              <w:rPr>
                <w:b/>
                <w:bCs/>
                <w:sz w:val="24"/>
              </w:rPr>
            </w:pPr>
          </w:p>
        </w:tc>
        <w:tc>
          <w:tcPr>
            <w:tcW w:w="1922" w:type="dxa"/>
            <w:shd w:val="clear" w:color="auto" w:fill="F2F2F2" w:themeFill="background1" w:themeFillShade="F2"/>
            <w:vAlign w:val="center"/>
          </w:tcPr>
          <w:p w14:paraId="3F4FB24C" w14:textId="77777777" w:rsidR="00122219" w:rsidRPr="00B72390" w:rsidRDefault="00122219" w:rsidP="00487652">
            <w:pPr>
              <w:ind w:left="0" w:right="0"/>
              <w:jc w:val="center"/>
              <w:rPr>
                <w:b/>
                <w:bCs/>
                <w:sz w:val="24"/>
              </w:rPr>
            </w:pPr>
            <w:r w:rsidRPr="00B72390">
              <w:rPr>
                <w:b/>
                <w:bCs/>
                <w:sz w:val="24"/>
              </w:rPr>
              <w:t>vieglais pasažieru automobilis</w:t>
            </w:r>
          </w:p>
          <w:p w14:paraId="6F77E8DF" w14:textId="77777777" w:rsidR="00122219" w:rsidRPr="00B72390" w:rsidRDefault="00122219" w:rsidP="00487652">
            <w:pPr>
              <w:ind w:left="0" w:right="0"/>
              <w:jc w:val="center"/>
              <w:rPr>
                <w:b/>
                <w:bCs/>
                <w:sz w:val="24"/>
              </w:rPr>
            </w:pPr>
            <w:r w:rsidRPr="00B72390">
              <w:rPr>
                <w:b/>
                <w:bCs/>
                <w:sz w:val="24"/>
              </w:rPr>
              <w:t>C1</w:t>
            </w:r>
          </w:p>
        </w:tc>
        <w:tc>
          <w:tcPr>
            <w:tcW w:w="1868" w:type="dxa"/>
            <w:gridSpan w:val="2"/>
            <w:shd w:val="clear" w:color="auto" w:fill="F2F2F2" w:themeFill="background1" w:themeFillShade="F2"/>
            <w:vAlign w:val="center"/>
          </w:tcPr>
          <w:p w14:paraId="662D95FD" w14:textId="77777777" w:rsidR="00122219" w:rsidRPr="00B72390" w:rsidRDefault="00122219" w:rsidP="00487652">
            <w:pPr>
              <w:ind w:left="0" w:right="0"/>
              <w:jc w:val="center"/>
              <w:rPr>
                <w:b/>
                <w:bCs/>
                <w:sz w:val="24"/>
              </w:rPr>
            </w:pPr>
            <w:proofErr w:type="spellStart"/>
            <w:r w:rsidRPr="00B72390">
              <w:rPr>
                <w:b/>
                <w:bCs/>
                <w:sz w:val="24"/>
              </w:rPr>
              <w:t>Plašlietojuma</w:t>
            </w:r>
            <w:proofErr w:type="spellEnd"/>
            <w:r w:rsidRPr="00B72390">
              <w:rPr>
                <w:b/>
                <w:bCs/>
                <w:sz w:val="24"/>
              </w:rPr>
              <w:t xml:space="preserve"> vieglais automobilis</w:t>
            </w:r>
          </w:p>
          <w:p w14:paraId="7DE00929" w14:textId="77777777" w:rsidR="00122219" w:rsidRPr="00B72390" w:rsidRDefault="00122219" w:rsidP="00487652">
            <w:pPr>
              <w:ind w:left="0" w:right="0"/>
              <w:jc w:val="center"/>
              <w:rPr>
                <w:b/>
                <w:bCs/>
                <w:sz w:val="24"/>
              </w:rPr>
            </w:pPr>
            <w:r w:rsidRPr="00B72390">
              <w:rPr>
                <w:b/>
                <w:bCs/>
                <w:sz w:val="24"/>
              </w:rPr>
              <w:t>(vagona tips)</w:t>
            </w:r>
          </w:p>
          <w:p w14:paraId="16CC6C93" w14:textId="77777777" w:rsidR="00122219" w:rsidRPr="00B72390" w:rsidRDefault="00122219" w:rsidP="00487652">
            <w:pPr>
              <w:ind w:left="0" w:right="0"/>
              <w:jc w:val="center"/>
              <w:rPr>
                <w:b/>
                <w:bCs/>
                <w:sz w:val="24"/>
              </w:rPr>
            </w:pPr>
            <w:r w:rsidRPr="00B72390">
              <w:rPr>
                <w:b/>
                <w:bCs/>
                <w:sz w:val="24"/>
              </w:rPr>
              <w:t>C2</w:t>
            </w:r>
          </w:p>
        </w:tc>
      </w:tr>
      <w:tr w:rsidR="00122219" w:rsidRPr="00122219" w14:paraId="64A779DB" w14:textId="77777777" w:rsidTr="00EC4D7F">
        <w:trPr>
          <w:trHeight w:val="217"/>
        </w:trPr>
        <w:tc>
          <w:tcPr>
            <w:tcW w:w="603" w:type="dxa"/>
            <w:vMerge/>
            <w:vAlign w:val="center"/>
          </w:tcPr>
          <w:p w14:paraId="0362F5E6" w14:textId="77777777" w:rsidR="00122219" w:rsidRPr="00122219" w:rsidRDefault="00122219" w:rsidP="00122219">
            <w:pPr>
              <w:ind w:left="0" w:right="0"/>
              <w:jc w:val="right"/>
              <w:rPr>
                <w:sz w:val="24"/>
              </w:rPr>
            </w:pPr>
          </w:p>
        </w:tc>
        <w:tc>
          <w:tcPr>
            <w:tcW w:w="4724" w:type="dxa"/>
            <w:gridSpan w:val="3"/>
            <w:vMerge/>
            <w:vAlign w:val="center"/>
          </w:tcPr>
          <w:p w14:paraId="06802CC9" w14:textId="77777777" w:rsidR="00122219" w:rsidRPr="00122219" w:rsidRDefault="00122219" w:rsidP="00122219">
            <w:pPr>
              <w:ind w:left="0" w:right="0"/>
              <w:jc w:val="right"/>
              <w:rPr>
                <w:sz w:val="24"/>
              </w:rPr>
            </w:pPr>
          </w:p>
        </w:tc>
        <w:tc>
          <w:tcPr>
            <w:tcW w:w="1922" w:type="dxa"/>
            <w:vAlign w:val="center"/>
          </w:tcPr>
          <w:p w14:paraId="7E42BF48" w14:textId="77777777" w:rsidR="00122219" w:rsidRPr="00EC4D7F" w:rsidRDefault="00122219" w:rsidP="00B72390">
            <w:pPr>
              <w:ind w:left="0" w:right="0"/>
              <w:jc w:val="center"/>
              <w:rPr>
                <w:i/>
                <w:iCs/>
                <w:sz w:val="20"/>
                <w:szCs w:val="20"/>
              </w:rPr>
            </w:pPr>
            <w:r w:rsidRPr="00EC4D7F">
              <w:rPr>
                <w:i/>
                <w:iCs/>
                <w:sz w:val="20"/>
                <w:szCs w:val="20"/>
              </w:rPr>
              <w:t>1</w:t>
            </w:r>
          </w:p>
        </w:tc>
        <w:tc>
          <w:tcPr>
            <w:tcW w:w="1868" w:type="dxa"/>
            <w:gridSpan w:val="2"/>
            <w:vAlign w:val="center"/>
          </w:tcPr>
          <w:p w14:paraId="61B12A0F" w14:textId="77777777" w:rsidR="00122219" w:rsidRPr="00EC4D7F" w:rsidRDefault="00122219" w:rsidP="00B72390">
            <w:pPr>
              <w:ind w:left="0" w:right="0"/>
              <w:jc w:val="center"/>
              <w:rPr>
                <w:i/>
                <w:iCs/>
                <w:sz w:val="20"/>
                <w:szCs w:val="20"/>
              </w:rPr>
            </w:pPr>
            <w:r w:rsidRPr="00EC4D7F">
              <w:rPr>
                <w:i/>
                <w:iCs/>
                <w:sz w:val="20"/>
                <w:szCs w:val="20"/>
              </w:rPr>
              <w:t>2</w:t>
            </w:r>
          </w:p>
        </w:tc>
      </w:tr>
      <w:tr w:rsidR="00122219" w:rsidRPr="00122219" w14:paraId="74CDB0CF" w14:textId="77777777" w:rsidTr="00B72390">
        <w:trPr>
          <w:trHeight w:val="441"/>
        </w:trPr>
        <w:tc>
          <w:tcPr>
            <w:tcW w:w="603" w:type="dxa"/>
            <w:vAlign w:val="center"/>
          </w:tcPr>
          <w:p w14:paraId="07FAC2CB" w14:textId="77777777" w:rsidR="00122219" w:rsidRPr="00122219" w:rsidRDefault="00122219" w:rsidP="00122219">
            <w:pPr>
              <w:ind w:left="0" w:right="0"/>
              <w:jc w:val="right"/>
              <w:rPr>
                <w:sz w:val="24"/>
              </w:rPr>
            </w:pPr>
            <w:r w:rsidRPr="00122219">
              <w:rPr>
                <w:sz w:val="24"/>
              </w:rPr>
              <w:t>1.</w:t>
            </w:r>
          </w:p>
        </w:tc>
        <w:tc>
          <w:tcPr>
            <w:tcW w:w="4192" w:type="dxa"/>
          </w:tcPr>
          <w:p w14:paraId="67EE4F80" w14:textId="77777777" w:rsidR="002A0FAE" w:rsidRDefault="00122219" w:rsidP="00122219">
            <w:pPr>
              <w:ind w:left="0" w:right="0"/>
              <w:jc w:val="right"/>
              <w:rPr>
                <w:sz w:val="24"/>
              </w:rPr>
            </w:pPr>
            <w:r w:rsidRPr="00122219">
              <w:rPr>
                <w:sz w:val="24"/>
              </w:rPr>
              <w:t>Virsbūves mazgāšana (mazgāšanas veids</w:t>
            </w:r>
          </w:p>
          <w:p w14:paraId="3A0F9F5E" w14:textId="6A98153F" w:rsidR="00122219" w:rsidRPr="00122219" w:rsidRDefault="00122219" w:rsidP="00EC4D7F">
            <w:pPr>
              <w:numPr>
                <w:ilvl w:val="0"/>
                <w:numId w:val="2"/>
              </w:numPr>
              <w:ind w:right="0"/>
              <w:jc w:val="right"/>
              <w:rPr>
                <w:sz w:val="24"/>
              </w:rPr>
            </w:pPr>
            <w:r w:rsidRPr="00122219">
              <w:rPr>
                <w:sz w:val="24"/>
              </w:rPr>
              <w:t xml:space="preserve"> manuāls):</w:t>
            </w:r>
          </w:p>
          <w:p w14:paraId="0461A6C7" w14:textId="77777777" w:rsidR="00122219" w:rsidRPr="00122219" w:rsidRDefault="00122219" w:rsidP="00122219">
            <w:pPr>
              <w:numPr>
                <w:ilvl w:val="0"/>
                <w:numId w:val="2"/>
              </w:numPr>
              <w:ind w:right="0"/>
              <w:jc w:val="right"/>
              <w:rPr>
                <w:sz w:val="24"/>
              </w:rPr>
            </w:pPr>
            <w:r w:rsidRPr="00122219">
              <w:rPr>
                <w:sz w:val="24"/>
              </w:rPr>
              <w:t xml:space="preserve">skalošana; </w:t>
            </w:r>
          </w:p>
          <w:p w14:paraId="3147DAAA" w14:textId="77777777" w:rsidR="00122219" w:rsidRPr="00122219" w:rsidRDefault="00122219" w:rsidP="00122219">
            <w:pPr>
              <w:numPr>
                <w:ilvl w:val="0"/>
                <w:numId w:val="2"/>
              </w:numPr>
              <w:ind w:right="0"/>
              <w:jc w:val="right"/>
              <w:rPr>
                <w:sz w:val="24"/>
              </w:rPr>
            </w:pPr>
            <w:r w:rsidRPr="00122219">
              <w:rPr>
                <w:sz w:val="24"/>
              </w:rPr>
              <w:t xml:space="preserve">riteņu disku mazgāšana; </w:t>
            </w:r>
          </w:p>
          <w:p w14:paraId="2C9C7257" w14:textId="77777777" w:rsidR="00122219" w:rsidRPr="00122219" w:rsidRDefault="00122219" w:rsidP="00122219">
            <w:pPr>
              <w:numPr>
                <w:ilvl w:val="0"/>
                <w:numId w:val="2"/>
              </w:numPr>
              <w:ind w:right="0"/>
              <w:jc w:val="right"/>
              <w:rPr>
                <w:sz w:val="24"/>
              </w:rPr>
            </w:pPr>
            <w:r w:rsidRPr="00122219">
              <w:rPr>
                <w:sz w:val="24"/>
              </w:rPr>
              <w:t xml:space="preserve"> virsbūves apstrāde ar ķīmiskām vielām;</w:t>
            </w:r>
          </w:p>
          <w:p w14:paraId="08DB517F" w14:textId="77777777" w:rsidR="00122219" w:rsidRPr="00122219" w:rsidRDefault="00122219" w:rsidP="00122219">
            <w:pPr>
              <w:numPr>
                <w:ilvl w:val="0"/>
                <w:numId w:val="2"/>
              </w:numPr>
              <w:ind w:right="0"/>
              <w:jc w:val="right"/>
              <w:rPr>
                <w:sz w:val="24"/>
              </w:rPr>
            </w:pPr>
            <w:r w:rsidRPr="00122219">
              <w:rPr>
                <w:sz w:val="24"/>
              </w:rPr>
              <w:t>putu uzklāšana;</w:t>
            </w:r>
          </w:p>
          <w:p w14:paraId="60D2191A" w14:textId="77777777" w:rsidR="00122219" w:rsidRPr="00122219" w:rsidRDefault="00122219" w:rsidP="00122219">
            <w:pPr>
              <w:numPr>
                <w:ilvl w:val="0"/>
                <w:numId w:val="2"/>
              </w:numPr>
              <w:ind w:right="0"/>
              <w:jc w:val="right"/>
              <w:rPr>
                <w:sz w:val="24"/>
              </w:rPr>
            </w:pPr>
            <w:r w:rsidRPr="00122219">
              <w:rPr>
                <w:sz w:val="24"/>
              </w:rPr>
              <w:t>sliekšņu un durvju aiļu mazgāšana;</w:t>
            </w:r>
          </w:p>
          <w:p w14:paraId="7719DB79" w14:textId="77777777" w:rsidR="00122219" w:rsidRPr="00122219" w:rsidRDefault="00122219" w:rsidP="00122219">
            <w:pPr>
              <w:numPr>
                <w:ilvl w:val="0"/>
                <w:numId w:val="2"/>
              </w:numPr>
              <w:ind w:right="0"/>
              <w:jc w:val="right"/>
              <w:rPr>
                <w:sz w:val="24"/>
              </w:rPr>
            </w:pPr>
            <w:r w:rsidRPr="00122219">
              <w:rPr>
                <w:sz w:val="24"/>
              </w:rPr>
              <w:t>salona gumijas paklāju mazgāšana;</w:t>
            </w:r>
          </w:p>
          <w:p w14:paraId="3605B9C7" w14:textId="77777777" w:rsidR="00122219" w:rsidRPr="00122219" w:rsidRDefault="00122219" w:rsidP="00122219">
            <w:pPr>
              <w:numPr>
                <w:ilvl w:val="0"/>
                <w:numId w:val="2"/>
              </w:numPr>
              <w:ind w:right="0"/>
              <w:jc w:val="right"/>
              <w:rPr>
                <w:sz w:val="24"/>
              </w:rPr>
            </w:pPr>
            <w:r w:rsidRPr="00122219">
              <w:rPr>
                <w:sz w:val="24"/>
              </w:rPr>
              <w:t>pilnīgi sausa nožāvēšana;</w:t>
            </w:r>
          </w:p>
          <w:p w14:paraId="14B4D4D9" w14:textId="77777777" w:rsidR="00122219" w:rsidRPr="00122219" w:rsidRDefault="00122219" w:rsidP="00122219">
            <w:pPr>
              <w:numPr>
                <w:ilvl w:val="0"/>
                <w:numId w:val="2"/>
              </w:numPr>
              <w:ind w:right="0"/>
              <w:jc w:val="right"/>
              <w:rPr>
                <w:sz w:val="24"/>
              </w:rPr>
            </w:pPr>
            <w:r w:rsidRPr="00122219">
              <w:rPr>
                <w:sz w:val="24"/>
              </w:rPr>
              <w:t>stiklu un spoguļu noslaucīšana no ārpuse</w:t>
            </w:r>
          </w:p>
        </w:tc>
        <w:tc>
          <w:tcPr>
            <w:tcW w:w="532" w:type="dxa"/>
            <w:gridSpan w:val="2"/>
            <w:vAlign w:val="center"/>
          </w:tcPr>
          <w:p w14:paraId="78563C3B" w14:textId="77777777" w:rsidR="00122219" w:rsidRPr="00122219" w:rsidRDefault="00122219" w:rsidP="00B72390">
            <w:pPr>
              <w:ind w:left="0" w:right="0"/>
              <w:jc w:val="center"/>
              <w:rPr>
                <w:sz w:val="24"/>
              </w:rPr>
            </w:pPr>
            <w:r w:rsidRPr="00122219">
              <w:rPr>
                <w:sz w:val="24"/>
              </w:rPr>
              <w:t>A</w:t>
            </w:r>
          </w:p>
        </w:tc>
        <w:tc>
          <w:tcPr>
            <w:tcW w:w="1922" w:type="dxa"/>
            <w:vAlign w:val="center"/>
          </w:tcPr>
          <w:p w14:paraId="1F519481" w14:textId="77777777" w:rsidR="00122219" w:rsidRPr="00122219" w:rsidRDefault="00122219" w:rsidP="00122219">
            <w:pPr>
              <w:ind w:left="0" w:right="0"/>
              <w:jc w:val="right"/>
              <w:rPr>
                <w:sz w:val="24"/>
              </w:rPr>
            </w:pPr>
          </w:p>
        </w:tc>
        <w:tc>
          <w:tcPr>
            <w:tcW w:w="1868" w:type="dxa"/>
            <w:gridSpan w:val="2"/>
            <w:vAlign w:val="center"/>
          </w:tcPr>
          <w:p w14:paraId="17BAD017" w14:textId="77777777" w:rsidR="00122219" w:rsidRPr="00122219" w:rsidRDefault="00122219" w:rsidP="00122219">
            <w:pPr>
              <w:ind w:left="0" w:right="0"/>
              <w:jc w:val="right"/>
              <w:rPr>
                <w:sz w:val="24"/>
              </w:rPr>
            </w:pPr>
          </w:p>
        </w:tc>
      </w:tr>
      <w:tr w:rsidR="00122219" w:rsidRPr="00122219" w14:paraId="246B3A60" w14:textId="77777777" w:rsidTr="00B72390">
        <w:trPr>
          <w:trHeight w:val="418"/>
        </w:trPr>
        <w:tc>
          <w:tcPr>
            <w:tcW w:w="603" w:type="dxa"/>
            <w:vAlign w:val="center"/>
          </w:tcPr>
          <w:p w14:paraId="1204E6B8" w14:textId="77777777" w:rsidR="00122219" w:rsidRPr="00122219" w:rsidRDefault="00122219" w:rsidP="00122219">
            <w:pPr>
              <w:ind w:left="0" w:right="0"/>
              <w:jc w:val="right"/>
              <w:rPr>
                <w:sz w:val="24"/>
              </w:rPr>
            </w:pPr>
            <w:r w:rsidRPr="00122219">
              <w:rPr>
                <w:sz w:val="24"/>
              </w:rPr>
              <w:t>2.</w:t>
            </w:r>
          </w:p>
        </w:tc>
        <w:tc>
          <w:tcPr>
            <w:tcW w:w="4192" w:type="dxa"/>
          </w:tcPr>
          <w:p w14:paraId="6113DB83" w14:textId="77777777" w:rsidR="00122219" w:rsidRPr="00122219" w:rsidRDefault="00122219" w:rsidP="00122219">
            <w:pPr>
              <w:ind w:left="0" w:right="0"/>
              <w:jc w:val="right"/>
              <w:rPr>
                <w:sz w:val="24"/>
              </w:rPr>
            </w:pPr>
            <w:r w:rsidRPr="00122219">
              <w:rPr>
                <w:sz w:val="24"/>
              </w:rPr>
              <w:t>Virsbūves mazgāšana ar vaskošanu*:</w:t>
            </w:r>
          </w:p>
          <w:p w14:paraId="51D9130B" w14:textId="77777777" w:rsidR="00122219" w:rsidRPr="00122219" w:rsidRDefault="00122219" w:rsidP="00122219">
            <w:pPr>
              <w:numPr>
                <w:ilvl w:val="0"/>
                <w:numId w:val="2"/>
              </w:numPr>
              <w:ind w:right="0"/>
              <w:jc w:val="right"/>
              <w:rPr>
                <w:sz w:val="24"/>
              </w:rPr>
            </w:pPr>
            <w:r w:rsidRPr="00122219">
              <w:rPr>
                <w:sz w:val="24"/>
              </w:rPr>
              <w:t xml:space="preserve"> skalošana;</w:t>
            </w:r>
          </w:p>
          <w:p w14:paraId="0FBC80C3" w14:textId="77777777" w:rsidR="00122219" w:rsidRPr="00122219" w:rsidRDefault="00122219" w:rsidP="00122219">
            <w:pPr>
              <w:numPr>
                <w:ilvl w:val="0"/>
                <w:numId w:val="2"/>
              </w:numPr>
              <w:ind w:right="0"/>
              <w:jc w:val="right"/>
              <w:rPr>
                <w:sz w:val="24"/>
              </w:rPr>
            </w:pPr>
            <w:r w:rsidRPr="00122219">
              <w:rPr>
                <w:sz w:val="24"/>
              </w:rPr>
              <w:t>riteņu disku mazgāšana;</w:t>
            </w:r>
          </w:p>
          <w:p w14:paraId="4DA484AB" w14:textId="77777777" w:rsidR="00122219" w:rsidRPr="00122219" w:rsidRDefault="00122219" w:rsidP="00122219">
            <w:pPr>
              <w:numPr>
                <w:ilvl w:val="0"/>
                <w:numId w:val="2"/>
              </w:numPr>
              <w:ind w:right="0"/>
              <w:jc w:val="right"/>
              <w:rPr>
                <w:sz w:val="24"/>
              </w:rPr>
            </w:pPr>
            <w:r w:rsidRPr="00122219">
              <w:rPr>
                <w:sz w:val="24"/>
              </w:rPr>
              <w:t>virsbūves apstrāde ar ķīmiskām vielām;</w:t>
            </w:r>
          </w:p>
          <w:p w14:paraId="3B826711" w14:textId="77777777" w:rsidR="00122219" w:rsidRPr="00122219" w:rsidRDefault="00122219" w:rsidP="00122219">
            <w:pPr>
              <w:numPr>
                <w:ilvl w:val="0"/>
                <w:numId w:val="2"/>
              </w:numPr>
              <w:ind w:right="0"/>
              <w:jc w:val="right"/>
              <w:rPr>
                <w:sz w:val="24"/>
              </w:rPr>
            </w:pPr>
            <w:r w:rsidRPr="00122219">
              <w:rPr>
                <w:sz w:val="24"/>
              </w:rPr>
              <w:t>putu uzklāšana;</w:t>
            </w:r>
          </w:p>
          <w:p w14:paraId="14B8D3F1" w14:textId="77777777" w:rsidR="00122219" w:rsidRPr="00122219" w:rsidRDefault="00122219" w:rsidP="00122219">
            <w:pPr>
              <w:numPr>
                <w:ilvl w:val="0"/>
                <w:numId w:val="2"/>
              </w:numPr>
              <w:ind w:right="0"/>
              <w:jc w:val="right"/>
              <w:rPr>
                <w:sz w:val="24"/>
              </w:rPr>
            </w:pPr>
            <w:r w:rsidRPr="00122219">
              <w:rPr>
                <w:sz w:val="24"/>
              </w:rPr>
              <w:t>sliekšņu un durvju aiļu mazgāšana;</w:t>
            </w:r>
          </w:p>
          <w:p w14:paraId="11A77316" w14:textId="77777777" w:rsidR="00122219" w:rsidRPr="00122219" w:rsidRDefault="00122219" w:rsidP="00122219">
            <w:pPr>
              <w:numPr>
                <w:ilvl w:val="0"/>
                <w:numId w:val="2"/>
              </w:numPr>
              <w:ind w:right="0"/>
              <w:jc w:val="right"/>
              <w:rPr>
                <w:sz w:val="24"/>
              </w:rPr>
            </w:pPr>
            <w:r w:rsidRPr="00122219">
              <w:rPr>
                <w:sz w:val="24"/>
              </w:rPr>
              <w:t>salona gumijas paklāju mazgāšana;</w:t>
            </w:r>
          </w:p>
          <w:p w14:paraId="5FF6BEC0" w14:textId="77777777" w:rsidR="00122219" w:rsidRPr="00122219" w:rsidRDefault="00122219" w:rsidP="00122219">
            <w:pPr>
              <w:numPr>
                <w:ilvl w:val="0"/>
                <w:numId w:val="2"/>
              </w:numPr>
              <w:ind w:right="0"/>
              <w:jc w:val="right"/>
              <w:rPr>
                <w:sz w:val="24"/>
              </w:rPr>
            </w:pPr>
            <w:r w:rsidRPr="00122219">
              <w:rPr>
                <w:sz w:val="24"/>
              </w:rPr>
              <w:t>pilnīgi sausa nožāvēšana;</w:t>
            </w:r>
          </w:p>
          <w:p w14:paraId="1800A897" w14:textId="77777777" w:rsidR="00122219" w:rsidRPr="00122219" w:rsidRDefault="00122219" w:rsidP="00122219">
            <w:pPr>
              <w:numPr>
                <w:ilvl w:val="0"/>
                <w:numId w:val="2"/>
              </w:numPr>
              <w:ind w:right="0"/>
              <w:jc w:val="right"/>
              <w:rPr>
                <w:sz w:val="24"/>
              </w:rPr>
            </w:pPr>
            <w:r w:rsidRPr="00122219">
              <w:rPr>
                <w:sz w:val="24"/>
              </w:rPr>
              <w:t>stiklu un spoguļu noslaucīšana no ārpuses;</w:t>
            </w:r>
          </w:p>
          <w:p w14:paraId="6C505E5A" w14:textId="77777777" w:rsidR="00122219" w:rsidRPr="00122219" w:rsidRDefault="00122219" w:rsidP="00122219">
            <w:pPr>
              <w:numPr>
                <w:ilvl w:val="0"/>
                <w:numId w:val="2"/>
              </w:numPr>
              <w:ind w:right="0"/>
              <w:jc w:val="right"/>
              <w:rPr>
                <w:sz w:val="24"/>
              </w:rPr>
            </w:pPr>
            <w:r w:rsidRPr="00122219">
              <w:rPr>
                <w:sz w:val="24"/>
              </w:rPr>
              <w:t>vaska (pasargā krāsojumu no UV staru ietekmes, aizkavē netīrumu pieķeršanās) uzklāšana;</w:t>
            </w:r>
          </w:p>
          <w:p w14:paraId="6240970F" w14:textId="77777777" w:rsidR="00122219" w:rsidRPr="00122219" w:rsidRDefault="00122219" w:rsidP="00122219">
            <w:pPr>
              <w:ind w:left="0" w:right="0"/>
              <w:jc w:val="right"/>
              <w:rPr>
                <w:sz w:val="24"/>
              </w:rPr>
            </w:pPr>
            <w:r w:rsidRPr="00122219">
              <w:rPr>
                <w:sz w:val="24"/>
              </w:rPr>
              <w:t xml:space="preserve"> </w:t>
            </w:r>
            <w:r w:rsidRPr="00707179">
              <w:rPr>
                <w:sz w:val="24"/>
              </w:rPr>
              <w:t xml:space="preserve">* </w:t>
            </w:r>
            <w:r w:rsidRPr="00707179">
              <w:rPr>
                <w:i/>
                <w:iCs/>
                <w:sz w:val="24"/>
              </w:rPr>
              <w:t>visu pasākumu kopums, lai rezultātā iegūtu nomazgātu transportlīdzekli ar aizsargājoša vaska pārklājumu</w:t>
            </w:r>
            <w:r w:rsidRPr="00707179">
              <w:rPr>
                <w:sz w:val="24"/>
              </w:rPr>
              <w:t>.</w:t>
            </w:r>
          </w:p>
        </w:tc>
        <w:tc>
          <w:tcPr>
            <w:tcW w:w="532" w:type="dxa"/>
            <w:gridSpan w:val="2"/>
            <w:vAlign w:val="center"/>
          </w:tcPr>
          <w:p w14:paraId="62EFF7BC" w14:textId="77777777" w:rsidR="00122219" w:rsidRPr="00122219" w:rsidRDefault="00122219" w:rsidP="00B72390">
            <w:pPr>
              <w:ind w:left="0" w:right="0"/>
              <w:jc w:val="center"/>
              <w:rPr>
                <w:sz w:val="24"/>
              </w:rPr>
            </w:pPr>
            <w:r w:rsidRPr="00122219">
              <w:rPr>
                <w:sz w:val="24"/>
              </w:rPr>
              <w:t>B</w:t>
            </w:r>
          </w:p>
        </w:tc>
        <w:tc>
          <w:tcPr>
            <w:tcW w:w="1922" w:type="dxa"/>
            <w:vAlign w:val="center"/>
          </w:tcPr>
          <w:p w14:paraId="2AFFC69B" w14:textId="77777777" w:rsidR="00122219" w:rsidRPr="00122219" w:rsidRDefault="00122219" w:rsidP="00122219">
            <w:pPr>
              <w:ind w:left="0" w:right="0"/>
              <w:jc w:val="right"/>
              <w:rPr>
                <w:sz w:val="24"/>
              </w:rPr>
            </w:pPr>
          </w:p>
        </w:tc>
        <w:tc>
          <w:tcPr>
            <w:tcW w:w="1868" w:type="dxa"/>
            <w:gridSpan w:val="2"/>
            <w:vAlign w:val="center"/>
          </w:tcPr>
          <w:p w14:paraId="317303F2" w14:textId="77777777" w:rsidR="00122219" w:rsidRPr="00122219" w:rsidRDefault="00122219" w:rsidP="00122219">
            <w:pPr>
              <w:ind w:left="0" w:right="0"/>
              <w:jc w:val="right"/>
              <w:rPr>
                <w:sz w:val="24"/>
              </w:rPr>
            </w:pPr>
          </w:p>
        </w:tc>
      </w:tr>
      <w:tr w:rsidR="00122219" w:rsidRPr="00122219" w14:paraId="6D1D8B02" w14:textId="77777777" w:rsidTr="00B72390">
        <w:trPr>
          <w:gridAfter w:val="1"/>
          <w:wAfter w:w="10" w:type="dxa"/>
          <w:trHeight w:val="410"/>
        </w:trPr>
        <w:tc>
          <w:tcPr>
            <w:tcW w:w="603" w:type="dxa"/>
            <w:vAlign w:val="center"/>
          </w:tcPr>
          <w:p w14:paraId="40AB3816" w14:textId="77777777" w:rsidR="00122219" w:rsidRPr="00122219" w:rsidRDefault="00122219" w:rsidP="00122219">
            <w:pPr>
              <w:ind w:left="0" w:right="0"/>
              <w:jc w:val="right"/>
              <w:rPr>
                <w:sz w:val="24"/>
              </w:rPr>
            </w:pPr>
            <w:r w:rsidRPr="00122219">
              <w:rPr>
                <w:sz w:val="24"/>
              </w:rPr>
              <w:t>3.</w:t>
            </w:r>
          </w:p>
        </w:tc>
        <w:tc>
          <w:tcPr>
            <w:tcW w:w="4192" w:type="dxa"/>
          </w:tcPr>
          <w:p w14:paraId="03937B36" w14:textId="77777777" w:rsidR="00122219" w:rsidRPr="00122219" w:rsidRDefault="00122219" w:rsidP="00122219">
            <w:pPr>
              <w:ind w:left="0" w:right="0"/>
              <w:jc w:val="right"/>
              <w:rPr>
                <w:sz w:val="24"/>
              </w:rPr>
            </w:pPr>
            <w:r w:rsidRPr="00122219">
              <w:rPr>
                <w:sz w:val="24"/>
              </w:rPr>
              <w:t xml:space="preserve">Salona tīrīšana: </w:t>
            </w:r>
          </w:p>
          <w:p w14:paraId="4BEA8A94" w14:textId="77777777" w:rsidR="00122219" w:rsidRPr="00122219" w:rsidRDefault="00122219" w:rsidP="00122219">
            <w:pPr>
              <w:ind w:left="0" w:right="0"/>
              <w:jc w:val="right"/>
              <w:rPr>
                <w:sz w:val="24"/>
              </w:rPr>
            </w:pPr>
            <w:r w:rsidRPr="00122219">
              <w:rPr>
                <w:sz w:val="24"/>
              </w:rPr>
              <w:lastRenderedPageBreak/>
              <w:t xml:space="preserve">- tīrīšana ar putekļsūcēju; </w:t>
            </w:r>
          </w:p>
          <w:p w14:paraId="7FD31FEF" w14:textId="77777777" w:rsidR="00122219" w:rsidRPr="00122219" w:rsidRDefault="00122219" w:rsidP="00122219">
            <w:pPr>
              <w:ind w:left="0" w:right="0"/>
              <w:jc w:val="right"/>
              <w:rPr>
                <w:sz w:val="24"/>
              </w:rPr>
            </w:pPr>
            <w:r w:rsidRPr="00122219">
              <w:rPr>
                <w:sz w:val="24"/>
              </w:rPr>
              <w:t xml:space="preserve">- paneļa un plastmasas daļu tīrīšana; </w:t>
            </w:r>
          </w:p>
          <w:p w14:paraId="617D21A9" w14:textId="77777777" w:rsidR="00122219" w:rsidRPr="00122219" w:rsidRDefault="00122219" w:rsidP="00122219">
            <w:pPr>
              <w:ind w:left="0" w:right="0"/>
              <w:jc w:val="right"/>
              <w:rPr>
                <w:sz w:val="24"/>
              </w:rPr>
            </w:pPr>
            <w:r w:rsidRPr="00122219">
              <w:rPr>
                <w:sz w:val="24"/>
              </w:rPr>
              <w:t>- stiklu tīrīšana (no iekšpuses);</w:t>
            </w:r>
          </w:p>
          <w:p w14:paraId="18814AC1" w14:textId="77777777" w:rsidR="00122219" w:rsidRPr="00122219" w:rsidRDefault="00122219" w:rsidP="00122219">
            <w:pPr>
              <w:ind w:left="0" w:right="0"/>
              <w:jc w:val="right"/>
              <w:rPr>
                <w:sz w:val="24"/>
              </w:rPr>
            </w:pPr>
            <w:r w:rsidRPr="00122219">
              <w:rPr>
                <w:sz w:val="24"/>
              </w:rPr>
              <w:t xml:space="preserve">- bagāžas nodalījuma mazgāšana/tīrīšana; </w:t>
            </w:r>
          </w:p>
          <w:p w14:paraId="331D9958" w14:textId="77777777" w:rsidR="00122219" w:rsidRPr="00122219" w:rsidRDefault="00122219" w:rsidP="00122219">
            <w:pPr>
              <w:ind w:left="0" w:right="0"/>
              <w:jc w:val="right"/>
              <w:rPr>
                <w:sz w:val="24"/>
              </w:rPr>
            </w:pPr>
            <w:r w:rsidRPr="00122219">
              <w:rPr>
                <w:sz w:val="24"/>
              </w:rPr>
              <w:t xml:space="preserve">- sliekšņu un durvju aiļu tīrīšana; </w:t>
            </w:r>
          </w:p>
          <w:p w14:paraId="11908689" w14:textId="77777777" w:rsidR="00122219" w:rsidRPr="00122219" w:rsidRDefault="00122219" w:rsidP="00122219">
            <w:pPr>
              <w:ind w:left="0" w:right="0"/>
              <w:jc w:val="right"/>
              <w:rPr>
                <w:sz w:val="24"/>
              </w:rPr>
            </w:pPr>
            <w:r w:rsidRPr="00122219">
              <w:rPr>
                <w:sz w:val="24"/>
              </w:rPr>
              <w:t xml:space="preserve">- paklājiņu tīrīšana. </w:t>
            </w:r>
          </w:p>
        </w:tc>
        <w:tc>
          <w:tcPr>
            <w:tcW w:w="522" w:type="dxa"/>
            <w:vAlign w:val="center"/>
          </w:tcPr>
          <w:p w14:paraId="7085E6C5" w14:textId="77777777" w:rsidR="00122219" w:rsidRPr="00122219" w:rsidRDefault="00122219" w:rsidP="00B72390">
            <w:pPr>
              <w:ind w:left="0" w:right="0"/>
              <w:jc w:val="center"/>
              <w:rPr>
                <w:sz w:val="24"/>
              </w:rPr>
            </w:pPr>
            <w:r w:rsidRPr="00122219">
              <w:rPr>
                <w:sz w:val="24"/>
              </w:rPr>
              <w:lastRenderedPageBreak/>
              <w:t>C</w:t>
            </w:r>
          </w:p>
        </w:tc>
        <w:tc>
          <w:tcPr>
            <w:tcW w:w="1932" w:type="dxa"/>
            <w:gridSpan w:val="2"/>
            <w:vAlign w:val="center"/>
          </w:tcPr>
          <w:p w14:paraId="5BF30BD3" w14:textId="77777777" w:rsidR="00122219" w:rsidRPr="00122219" w:rsidRDefault="00122219" w:rsidP="00B72390">
            <w:pPr>
              <w:ind w:left="0" w:right="0"/>
              <w:jc w:val="center"/>
              <w:rPr>
                <w:sz w:val="24"/>
              </w:rPr>
            </w:pPr>
          </w:p>
        </w:tc>
        <w:tc>
          <w:tcPr>
            <w:tcW w:w="1858" w:type="dxa"/>
            <w:vAlign w:val="center"/>
          </w:tcPr>
          <w:p w14:paraId="16198C06" w14:textId="77777777" w:rsidR="00122219" w:rsidRPr="00122219" w:rsidRDefault="00122219" w:rsidP="00122219">
            <w:pPr>
              <w:ind w:left="0" w:right="0"/>
              <w:jc w:val="right"/>
              <w:rPr>
                <w:sz w:val="24"/>
              </w:rPr>
            </w:pPr>
          </w:p>
        </w:tc>
      </w:tr>
      <w:tr w:rsidR="00122219" w:rsidRPr="00122219" w14:paraId="504ED48B" w14:textId="77777777" w:rsidTr="00B72390">
        <w:trPr>
          <w:trHeight w:val="410"/>
        </w:trPr>
        <w:tc>
          <w:tcPr>
            <w:tcW w:w="603" w:type="dxa"/>
            <w:vAlign w:val="center"/>
          </w:tcPr>
          <w:p w14:paraId="216ABAD9" w14:textId="77777777" w:rsidR="00122219" w:rsidRPr="00122219" w:rsidRDefault="00122219" w:rsidP="00122219">
            <w:pPr>
              <w:ind w:left="0" w:right="0"/>
              <w:jc w:val="right"/>
              <w:rPr>
                <w:sz w:val="24"/>
              </w:rPr>
            </w:pPr>
            <w:r w:rsidRPr="00122219">
              <w:rPr>
                <w:sz w:val="24"/>
              </w:rPr>
              <w:t>4.</w:t>
            </w:r>
          </w:p>
        </w:tc>
        <w:tc>
          <w:tcPr>
            <w:tcW w:w="4192" w:type="dxa"/>
          </w:tcPr>
          <w:p w14:paraId="168ED8B2" w14:textId="77777777" w:rsidR="00122219" w:rsidRPr="00122219" w:rsidRDefault="00122219" w:rsidP="00122219">
            <w:pPr>
              <w:ind w:left="0" w:right="0"/>
              <w:jc w:val="right"/>
              <w:rPr>
                <w:sz w:val="24"/>
              </w:rPr>
            </w:pPr>
            <w:r w:rsidRPr="00122219">
              <w:rPr>
                <w:sz w:val="24"/>
              </w:rPr>
              <w:t>Sēdekļu ķīmiskā tīrīšana un žāvēšana (1 sēdvieta)</w:t>
            </w:r>
          </w:p>
        </w:tc>
        <w:tc>
          <w:tcPr>
            <w:tcW w:w="532" w:type="dxa"/>
            <w:gridSpan w:val="2"/>
            <w:vMerge w:val="restart"/>
            <w:vAlign w:val="center"/>
          </w:tcPr>
          <w:p w14:paraId="011BF18B" w14:textId="77777777" w:rsidR="00122219" w:rsidRPr="00122219" w:rsidRDefault="00122219" w:rsidP="00B72390">
            <w:pPr>
              <w:ind w:left="0" w:right="0"/>
              <w:jc w:val="center"/>
              <w:rPr>
                <w:sz w:val="24"/>
              </w:rPr>
            </w:pPr>
            <w:r w:rsidRPr="00122219">
              <w:rPr>
                <w:sz w:val="24"/>
              </w:rPr>
              <w:t>D</w:t>
            </w:r>
          </w:p>
        </w:tc>
        <w:tc>
          <w:tcPr>
            <w:tcW w:w="1922" w:type="dxa"/>
            <w:vAlign w:val="center"/>
          </w:tcPr>
          <w:p w14:paraId="280E22E9" w14:textId="77777777" w:rsidR="00122219" w:rsidRPr="00122219" w:rsidRDefault="00122219" w:rsidP="00122219">
            <w:pPr>
              <w:ind w:left="0" w:right="0"/>
              <w:jc w:val="right"/>
              <w:rPr>
                <w:sz w:val="24"/>
              </w:rPr>
            </w:pPr>
          </w:p>
        </w:tc>
        <w:tc>
          <w:tcPr>
            <w:tcW w:w="1868" w:type="dxa"/>
            <w:gridSpan w:val="2"/>
            <w:vAlign w:val="center"/>
          </w:tcPr>
          <w:p w14:paraId="415E0E13" w14:textId="77777777" w:rsidR="00122219" w:rsidRPr="00122219" w:rsidRDefault="00122219" w:rsidP="00122219">
            <w:pPr>
              <w:ind w:left="0" w:right="0"/>
              <w:jc w:val="right"/>
              <w:rPr>
                <w:sz w:val="24"/>
              </w:rPr>
            </w:pPr>
          </w:p>
        </w:tc>
      </w:tr>
      <w:tr w:rsidR="00122219" w:rsidRPr="00122219" w14:paraId="1A18ACDC" w14:textId="77777777" w:rsidTr="00B72390">
        <w:trPr>
          <w:trHeight w:val="410"/>
        </w:trPr>
        <w:tc>
          <w:tcPr>
            <w:tcW w:w="603" w:type="dxa"/>
            <w:vAlign w:val="center"/>
          </w:tcPr>
          <w:p w14:paraId="7B3CAE5C" w14:textId="77777777" w:rsidR="00122219" w:rsidRPr="00122219" w:rsidRDefault="00122219" w:rsidP="00122219">
            <w:pPr>
              <w:ind w:left="0" w:right="0"/>
              <w:jc w:val="right"/>
              <w:rPr>
                <w:sz w:val="24"/>
              </w:rPr>
            </w:pPr>
            <w:r w:rsidRPr="00122219">
              <w:rPr>
                <w:sz w:val="24"/>
              </w:rPr>
              <w:t>5.</w:t>
            </w:r>
          </w:p>
        </w:tc>
        <w:tc>
          <w:tcPr>
            <w:tcW w:w="4192" w:type="dxa"/>
          </w:tcPr>
          <w:p w14:paraId="61FA05C4" w14:textId="77777777" w:rsidR="00122219" w:rsidRPr="00122219" w:rsidRDefault="00122219" w:rsidP="00122219">
            <w:pPr>
              <w:ind w:left="0" w:right="0"/>
              <w:jc w:val="right"/>
              <w:rPr>
                <w:sz w:val="24"/>
              </w:rPr>
            </w:pPr>
            <w:r w:rsidRPr="00122219">
              <w:rPr>
                <w:sz w:val="24"/>
              </w:rPr>
              <w:t>Griestu ķīmiskā tīrīšana un žāvēšana</w:t>
            </w:r>
          </w:p>
        </w:tc>
        <w:tc>
          <w:tcPr>
            <w:tcW w:w="532" w:type="dxa"/>
            <w:gridSpan w:val="2"/>
            <w:vMerge/>
          </w:tcPr>
          <w:p w14:paraId="4FBC2444" w14:textId="77777777" w:rsidR="00122219" w:rsidRPr="00122219" w:rsidRDefault="00122219" w:rsidP="00122219">
            <w:pPr>
              <w:ind w:left="0" w:right="0"/>
              <w:jc w:val="right"/>
              <w:rPr>
                <w:sz w:val="24"/>
              </w:rPr>
            </w:pPr>
          </w:p>
        </w:tc>
        <w:tc>
          <w:tcPr>
            <w:tcW w:w="1922" w:type="dxa"/>
            <w:vAlign w:val="center"/>
          </w:tcPr>
          <w:p w14:paraId="7FC82C66" w14:textId="77777777" w:rsidR="00122219" w:rsidRPr="00122219" w:rsidRDefault="00122219" w:rsidP="00122219">
            <w:pPr>
              <w:ind w:left="0" w:right="0"/>
              <w:jc w:val="right"/>
              <w:rPr>
                <w:sz w:val="24"/>
              </w:rPr>
            </w:pPr>
          </w:p>
        </w:tc>
        <w:tc>
          <w:tcPr>
            <w:tcW w:w="1868" w:type="dxa"/>
            <w:gridSpan w:val="2"/>
            <w:vAlign w:val="center"/>
          </w:tcPr>
          <w:p w14:paraId="3D5C543E" w14:textId="77777777" w:rsidR="00122219" w:rsidRPr="00122219" w:rsidRDefault="00122219" w:rsidP="00122219">
            <w:pPr>
              <w:ind w:left="0" w:right="0"/>
              <w:jc w:val="right"/>
              <w:rPr>
                <w:sz w:val="24"/>
              </w:rPr>
            </w:pPr>
          </w:p>
        </w:tc>
      </w:tr>
      <w:tr w:rsidR="00122219" w:rsidRPr="00122219" w14:paraId="2E352999" w14:textId="77777777" w:rsidTr="00B72390">
        <w:trPr>
          <w:trHeight w:val="410"/>
        </w:trPr>
        <w:tc>
          <w:tcPr>
            <w:tcW w:w="603" w:type="dxa"/>
            <w:vAlign w:val="center"/>
          </w:tcPr>
          <w:p w14:paraId="3FAC41B3" w14:textId="77777777" w:rsidR="00122219" w:rsidRPr="00122219" w:rsidRDefault="00122219" w:rsidP="00122219">
            <w:pPr>
              <w:ind w:left="0" w:right="0"/>
              <w:jc w:val="right"/>
              <w:rPr>
                <w:sz w:val="24"/>
              </w:rPr>
            </w:pPr>
            <w:r w:rsidRPr="00122219">
              <w:rPr>
                <w:sz w:val="24"/>
              </w:rPr>
              <w:t>6.</w:t>
            </w:r>
          </w:p>
        </w:tc>
        <w:tc>
          <w:tcPr>
            <w:tcW w:w="4192" w:type="dxa"/>
          </w:tcPr>
          <w:p w14:paraId="4E613855" w14:textId="77777777" w:rsidR="00122219" w:rsidRPr="00122219" w:rsidRDefault="00122219" w:rsidP="00122219">
            <w:pPr>
              <w:ind w:left="0" w:right="0"/>
              <w:jc w:val="right"/>
              <w:rPr>
                <w:sz w:val="24"/>
              </w:rPr>
            </w:pPr>
            <w:r w:rsidRPr="00122219">
              <w:rPr>
                <w:sz w:val="24"/>
              </w:rPr>
              <w:t>Durvju apšuvumu ķīmiskā mazgāšana un žāvēšana (1 durvis)</w:t>
            </w:r>
          </w:p>
        </w:tc>
        <w:tc>
          <w:tcPr>
            <w:tcW w:w="532" w:type="dxa"/>
            <w:gridSpan w:val="2"/>
            <w:vMerge/>
          </w:tcPr>
          <w:p w14:paraId="02BAF996" w14:textId="77777777" w:rsidR="00122219" w:rsidRPr="00122219" w:rsidRDefault="00122219" w:rsidP="00122219">
            <w:pPr>
              <w:ind w:left="0" w:right="0"/>
              <w:jc w:val="right"/>
              <w:rPr>
                <w:sz w:val="24"/>
              </w:rPr>
            </w:pPr>
          </w:p>
        </w:tc>
        <w:tc>
          <w:tcPr>
            <w:tcW w:w="1922" w:type="dxa"/>
            <w:vAlign w:val="center"/>
          </w:tcPr>
          <w:p w14:paraId="5A05A7C3" w14:textId="77777777" w:rsidR="00122219" w:rsidRPr="00122219" w:rsidRDefault="00122219" w:rsidP="00122219">
            <w:pPr>
              <w:ind w:left="0" w:right="0"/>
              <w:jc w:val="right"/>
              <w:rPr>
                <w:sz w:val="24"/>
              </w:rPr>
            </w:pPr>
          </w:p>
        </w:tc>
        <w:tc>
          <w:tcPr>
            <w:tcW w:w="1868" w:type="dxa"/>
            <w:gridSpan w:val="2"/>
            <w:vAlign w:val="center"/>
          </w:tcPr>
          <w:p w14:paraId="2601CD7E" w14:textId="77777777" w:rsidR="00122219" w:rsidRPr="00122219" w:rsidRDefault="00122219" w:rsidP="00122219">
            <w:pPr>
              <w:ind w:left="0" w:right="0"/>
              <w:jc w:val="right"/>
              <w:rPr>
                <w:sz w:val="24"/>
              </w:rPr>
            </w:pPr>
          </w:p>
        </w:tc>
      </w:tr>
      <w:tr w:rsidR="00122219" w:rsidRPr="00122219" w14:paraId="2E6B64E0" w14:textId="77777777" w:rsidTr="00B72390">
        <w:trPr>
          <w:trHeight w:val="410"/>
        </w:trPr>
        <w:tc>
          <w:tcPr>
            <w:tcW w:w="603" w:type="dxa"/>
            <w:vAlign w:val="center"/>
          </w:tcPr>
          <w:p w14:paraId="4889AFB8" w14:textId="77777777" w:rsidR="00122219" w:rsidRPr="00122219" w:rsidRDefault="00122219" w:rsidP="00122219">
            <w:pPr>
              <w:ind w:left="0" w:right="0"/>
              <w:jc w:val="right"/>
              <w:rPr>
                <w:sz w:val="24"/>
              </w:rPr>
            </w:pPr>
            <w:r w:rsidRPr="00122219">
              <w:rPr>
                <w:sz w:val="24"/>
              </w:rPr>
              <w:t>7.</w:t>
            </w:r>
          </w:p>
        </w:tc>
        <w:tc>
          <w:tcPr>
            <w:tcW w:w="4192" w:type="dxa"/>
          </w:tcPr>
          <w:p w14:paraId="6526F737" w14:textId="77777777" w:rsidR="00122219" w:rsidRPr="00122219" w:rsidRDefault="00122219" w:rsidP="00122219">
            <w:pPr>
              <w:ind w:left="0" w:right="0"/>
              <w:jc w:val="right"/>
              <w:rPr>
                <w:sz w:val="24"/>
              </w:rPr>
            </w:pPr>
            <w:r w:rsidRPr="00122219">
              <w:rPr>
                <w:sz w:val="24"/>
              </w:rPr>
              <w:t>Grīdas ķīmiskā mazgāšana un žāvēšana</w:t>
            </w:r>
          </w:p>
        </w:tc>
        <w:tc>
          <w:tcPr>
            <w:tcW w:w="532" w:type="dxa"/>
            <w:gridSpan w:val="2"/>
            <w:vMerge/>
          </w:tcPr>
          <w:p w14:paraId="22E6DCDD" w14:textId="77777777" w:rsidR="00122219" w:rsidRPr="00122219" w:rsidRDefault="00122219" w:rsidP="00122219">
            <w:pPr>
              <w:ind w:left="0" w:right="0"/>
              <w:jc w:val="right"/>
              <w:rPr>
                <w:sz w:val="24"/>
              </w:rPr>
            </w:pPr>
          </w:p>
        </w:tc>
        <w:tc>
          <w:tcPr>
            <w:tcW w:w="1922" w:type="dxa"/>
            <w:vAlign w:val="center"/>
          </w:tcPr>
          <w:p w14:paraId="0DB3C2A2" w14:textId="77777777" w:rsidR="00122219" w:rsidRPr="00122219" w:rsidRDefault="00122219" w:rsidP="00122219">
            <w:pPr>
              <w:ind w:left="0" w:right="0"/>
              <w:jc w:val="right"/>
              <w:rPr>
                <w:sz w:val="24"/>
              </w:rPr>
            </w:pPr>
          </w:p>
        </w:tc>
        <w:tc>
          <w:tcPr>
            <w:tcW w:w="1868" w:type="dxa"/>
            <w:gridSpan w:val="2"/>
            <w:vAlign w:val="center"/>
          </w:tcPr>
          <w:p w14:paraId="443E8B1B" w14:textId="77777777" w:rsidR="00122219" w:rsidRPr="00122219" w:rsidRDefault="00122219" w:rsidP="00122219">
            <w:pPr>
              <w:ind w:left="0" w:right="0"/>
              <w:jc w:val="right"/>
              <w:rPr>
                <w:sz w:val="24"/>
              </w:rPr>
            </w:pPr>
          </w:p>
        </w:tc>
      </w:tr>
      <w:tr w:rsidR="00122219" w:rsidRPr="00122219" w14:paraId="7998BCA8" w14:textId="77777777" w:rsidTr="00B72390">
        <w:trPr>
          <w:trHeight w:val="410"/>
        </w:trPr>
        <w:tc>
          <w:tcPr>
            <w:tcW w:w="603" w:type="dxa"/>
            <w:vAlign w:val="center"/>
          </w:tcPr>
          <w:p w14:paraId="6909A596" w14:textId="77777777" w:rsidR="00122219" w:rsidRPr="00122219" w:rsidRDefault="00122219" w:rsidP="00122219">
            <w:pPr>
              <w:ind w:left="0" w:right="0"/>
              <w:jc w:val="right"/>
              <w:rPr>
                <w:sz w:val="24"/>
              </w:rPr>
            </w:pPr>
            <w:r w:rsidRPr="00122219">
              <w:rPr>
                <w:sz w:val="24"/>
              </w:rPr>
              <w:t>8.</w:t>
            </w:r>
          </w:p>
        </w:tc>
        <w:tc>
          <w:tcPr>
            <w:tcW w:w="4192" w:type="dxa"/>
          </w:tcPr>
          <w:p w14:paraId="32225EE2" w14:textId="77777777" w:rsidR="00122219" w:rsidRPr="00122219" w:rsidRDefault="00122219" w:rsidP="00122219">
            <w:pPr>
              <w:ind w:left="0" w:right="0"/>
              <w:jc w:val="right"/>
              <w:rPr>
                <w:sz w:val="24"/>
              </w:rPr>
            </w:pPr>
            <w:r w:rsidRPr="00122219">
              <w:rPr>
                <w:sz w:val="24"/>
              </w:rPr>
              <w:t>Bagāžas nodalījuma mazgāšana/tīrīšana un žāvēšana</w:t>
            </w:r>
          </w:p>
        </w:tc>
        <w:tc>
          <w:tcPr>
            <w:tcW w:w="532" w:type="dxa"/>
            <w:gridSpan w:val="2"/>
            <w:vMerge/>
          </w:tcPr>
          <w:p w14:paraId="6B9ED373" w14:textId="77777777" w:rsidR="00122219" w:rsidRPr="00122219" w:rsidRDefault="00122219" w:rsidP="00122219">
            <w:pPr>
              <w:ind w:left="0" w:right="0"/>
              <w:jc w:val="right"/>
              <w:rPr>
                <w:sz w:val="24"/>
              </w:rPr>
            </w:pPr>
          </w:p>
        </w:tc>
        <w:tc>
          <w:tcPr>
            <w:tcW w:w="1922" w:type="dxa"/>
            <w:vAlign w:val="center"/>
          </w:tcPr>
          <w:p w14:paraId="4722CA54" w14:textId="77777777" w:rsidR="00122219" w:rsidRPr="00122219" w:rsidRDefault="00122219" w:rsidP="00122219">
            <w:pPr>
              <w:ind w:left="0" w:right="0"/>
              <w:jc w:val="right"/>
              <w:rPr>
                <w:sz w:val="24"/>
              </w:rPr>
            </w:pPr>
          </w:p>
        </w:tc>
        <w:tc>
          <w:tcPr>
            <w:tcW w:w="1868" w:type="dxa"/>
            <w:gridSpan w:val="2"/>
            <w:vAlign w:val="center"/>
          </w:tcPr>
          <w:p w14:paraId="1CB8D38E" w14:textId="77777777" w:rsidR="00122219" w:rsidRPr="00122219" w:rsidRDefault="00122219" w:rsidP="00122219">
            <w:pPr>
              <w:ind w:left="0" w:right="0"/>
              <w:jc w:val="right"/>
              <w:rPr>
                <w:sz w:val="24"/>
              </w:rPr>
            </w:pPr>
          </w:p>
        </w:tc>
      </w:tr>
      <w:tr w:rsidR="00122219" w:rsidRPr="00122219" w14:paraId="017645D8" w14:textId="77777777" w:rsidTr="00B72390">
        <w:trPr>
          <w:trHeight w:val="430"/>
        </w:trPr>
        <w:tc>
          <w:tcPr>
            <w:tcW w:w="603" w:type="dxa"/>
            <w:vAlign w:val="center"/>
          </w:tcPr>
          <w:p w14:paraId="738A8392" w14:textId="77777777" w:rsidR="00122219" w:rsidRPr="00122219" w:rsidRDefault="00122219" w:rsidP="00122219">
            <w:pPr>
              <w:ind w:left="0" w:right="0"/>
              <w:jc w:val="right"/>
              <w:rPr>
                <w:sz w:val="24"/>
              </w:rPr>
            </w:pPr>
            <w:r w:rsidRPr="00122219">
              <w:rPr>
                <w:sz w:val="24"/>
              </w:rPr>
              <w:t>9.</w:t>
            </w:r>
          </w:p>
        </w:tc>
        <w:tc>
          <w:tcPr>
            <w:tcW w:w="4192" w:type="dxa"/>
            <w:vAlign w:val="center"/>
          </w:tcPr>
          <w:p w14:paraId="23E672B3" w14:textId="77777777" w:rsidR="00122219" w:rsidRPr="00122219" w:rsidRDefault="00122219" w:rsidP="00122219">
            <w:pPr>
              <w:ind w:left="0" w:right="0"/>
              <w:jc w:val="right"/>
              <w:rPr>
                <w:sz w:val="24"/>
              </w:rPr>
            </w:pPr>
            <w:r w:rsidRPr="00122219">
              <w:rPr>
                <w:sz w:val="24"/>
              </w:rPr>
              <w:t xml:space="preserve">Visa salona ķīmiskā tīrīšana: </w:t>
            </w:r>
          </w:p>
          <w:p w14:paraId="5ACAFDD7" w14:textId="77777777" w:rsidR="00122219" w:rsidRPr="00122219" w:rsidRDefault="00122219" w:rsidP="00122219">
            <w:pPr>
              <w:ind w:left="0" w:right="0"/>
              <w:jc w:val="right"/>
              <w:rPr>
                <w:sz w:val="24"/>
              </w:rPr>
            </w:pPr>
            <w:r w:rsidRPr="00122219">
              <w:rPr>
                <w:sz w:val="24"/>
              </w:rPr>
              <w:t xml:space="preserve">- sēdekļu mazgāšana; </w:t>
            </w:r>
          </w:p>
          <w:p w14:paraId="3878FF84" w14:textId="77777777" w:rsidR="00122219" w:rsidRPr="00122219" w:rsidRDefault="00122219" w:rsidP="00122219">
            <w:pPr>
              <w:ind w:left="0" w:right="0"/>
              <w:jc w:val="right"/>
              <w:rPr>
                <w:sz w:val="24"/>
              </w:rPr>
            </w:pPr>
            <w:r w:rsidRPr="00122219">
              <w:rPr>
                <w:sz w:val="24"/>
              </w:rPr>
              <w:t xml:space="preserve">- griestu tīrīšana; </w:t>
            </w:r>
          </w:p>
          <w:p w14:paraId="14EF3FB3" w14:textId="77777777" w:rsidR="00122219" w:rsidRPr="00122219" w:rsidRDefault="00122219" w:rsidP="00122219">
            <w:pPr>
              <w:ind w:left="0" w:right="0"/>
              <w:jc w:val="right"/>
              <w:rPr>
                <w:sz w:val="24"/>
              </w:rPr>
            </w:pPr>
            <w:r w:rsidRPr="00122219">
              <w:rPr>
                <w:sz w:val="24"/>
              </w:rPr>
              <w:t>- durvju apšuvumu mazgāšana;</w:t>
            </w:r>
          </w:p>
          <w:p w14:paraId="396B7A36" w14:textId="77777777" w:rsidR="00122219" w:rsidRPr="00122219" w:rsidRDefault="00122219" w:rsidP="00122219">
            <w:pPr>
              <w:ind w:left="0" w:right="0"/>
              <w:jc w:val="right"/>
              <w:rPr>
                <w:sz w:val="24"/>
              </w:rPr>
            </w:pPr>
            <w:r w:rsidRPr="00122219">
              <w:rPr>
                <w:sz w:val="24"/>
              </w:rPr>
              <w:t xml:space="preserve">- grīdas mazgāšana; </w:t>
            </w:r>
          </w:p>
          <w:p w14:paraId="6B3C4EB1" w14:textId="77777777" w:rsidR="00122219" w:rsidRPr="00122219" w:rsidRDefault="00122219" w:rsidP="00122219">
            <w:pPr>
              <w:ind w:left="0" w:right="0"/>
              <w:jc w:val="right"/>
              <w:rPr>
                <w:sz w:val="24"/>
              </w:rPr>
            </w:pPr>
            <w:r w:rsidRPr="00122219">
              <w:rPr>
                <w:sz w:val="24"/>
              </w:rPr>
              <w:t xml:space="preserve">- bagāžas nodalījuma mazgāšana/ tīrīšana; </w:t>
            </w:r>
          </w:p>
          <w:p w14:paraId="03A3DDC8" w14:textId="77777777" w:rsidR="00122219" w:rsidRPr="00122219" w:rsidRDefault="00122219" w:rsidP="00122219">
            <w:pPr>
              <w:ind w:left="0" w:right="0"/>
              <w:jc w:val="right"/>
              <w:rPr>
                <w:sz w:val="24"/>
              </w:rPr>
            </w:pPr>
            <w:r w:rsidRPr="00122219">
              <w:rPr>
                <w:sz w:val="24"/>
              </w:rPr>
              <w:t>- stiklu tīrīšana ( no iekšpuses);</w:t>
            </w:r>
          </w:p>
          <w:p w14:paraId="407FF056" w14:textId="77777777" w:rsidR="00122219" w:rsidRPr="00122219" w:rsidRDefault="00122219" w:rsidP="00122219">
            <w:pPr>
              <w:ind w:left="0" w:right="0"/>
              <w:jc w:val="right"/>
              <w:rPr>
                <w:sz w:val="24"/>
              </w:rPr>
            </w:pPr>
            <w:r w:rsidRPr="00122219">
              <w:rPr>
                <w:sz w:val="24"/>
              </w:rPr>
              <w:t>- salona žāvēšana.</w:t>
            </w:r>
          </w:p>
        </w:tc>
        <w:tc>
          <w:tcPr>
            <w:tcW w:w="532" w:type="dxa"/>
            <w:gridSpan w:val="2"/>
            <w:vMerge/>
            <w:vAlign w:val="center"/>
          </w:tcPr>
          <w:p w14:paraId="0733F34E" w14:textId="77777777" w:rsidR="00122219" w:rsidRPr="00122219" w:rsidRDefault="00122219" w:rsidP="00122219">
            <w:pPr>
              <w:ind w:left="0" w:right="0"/>
              <w:jc w:val="right"/>
              <w:rPr>
                <w:sz w:val="24"/>
              </w:rPr>
            </w:pPr>
          </w:p>
        </w:tc>
        <w:tc>
          <w:tcPr>
            <w:tcW w:w="1922" w:type="dxa"/>
            <w:vAlign w:val="center"/>
          </w:tcPr>
          <w:p w14:paraId="6F09A590" w14:textId="77777777" w:rsidR="00122219" w:rsidRPr="00122219" w:rsidRDefault="00122219" w:rsidP="00122219">
            <w:pPr>
              <w:ind w:left="0" w:right="0"/>
              <w:jc w:val="right"/>
              <w:rPr>
                <w:sz w:val="24"/>
              </w:rPr>
            </w:pPr>
          </w:p>
        </w:tc>
        <w:tc>
          <w:tcPr>
            <w:tcW w:w="1868" w:type="dxa"/>
            <w:gridSpan w:val="2"/>
            <w:vAlign w:val="center"/>
          </w:tcPr>
          <w:p w14:paraId="60218849" w14:textId="77777777" w:rsidR="00122219" w:rsidRPr="00122219" w:rsidRDefault="00122219" w:rsidP="00122219">
            <w:pPr>
              <w:ind w:left="0" w:right="0"/>
              <w:jc w:val="right"/>
              <w:rPr>
                <w:sz w:val="24"/>
              </w:rPr>
            </w:pPr>
          </w:p>
        </w:tc>
      </w:tr>
      <w:tr w:rsidR="00122219" w:rsidRPr="00122219" w14:paraId="36AA67E5" w14:textId="77777777" w:rsidTr="00EC4D7F">
        <w:trPr>
          <w:trHeight w:val="430"/>
        </w:trPr>
        <w:tc>
          <w:tcPr>
            <w:tcW w:w="5327" w:type="dxa"/>
            <w:gridSpan w:val="4"/>
            <w:shd w:val="clear" w:color="auto" w:fill="F2F2F2" w:themeFill="background1" w:themeFillShade="F2"/>
            <w:vAlign w:val="center"/>
          </w:tcPr>
          <w:p w14:paraId="31622378" w14:textId="77777777" w:rsidR="00122219" w:rsidRPr="00EC4D7F" w:rsidRDefault="00122219" w:rsidP="00122219">
            <w:pPr>
              <w:ind w:left="0" w:right="0"/>
              <w:jc w:val="right"/>
              <w:rPr>
                <w:b/>
                <w:bCs/>
                <w:sz w:val="24"/>
              </w:rPr>
            </w:pPr>
            <w:r w:rsidRPr="00EC4D7F">
              <w:rPr>
                <w:b/>
                <w:bCs/>
                <w:sz w:val="24"/>
              </w:rPr>
              <w:t>Kopā</w:t>
            </w:r>
          </w:p>
        </w:tc>
        <w:tc>
          <w:tcPr>
            <w:tcW w:w="1922" w:type="dxa"/>
            <w:shd w:val="clear" w:color="auto" w:fill="F2F2F2" w:themeFill="background1" w:themeFillShade="F2"/>
            <w:vAlign w:val="center"/>
          </w:tcPr>
          <w:p w14:paraId="1CF78EAF" w14:textId="77777777" w:rsidR="00122219" w:rsidRPr="00122219" w:rsidRDefault="00122219" w:rsidP="00122219">
            <w:pPr>
              <w:ind w:left="0" w:right="0"/>
              <w:jc w:val="right"/>
              <w:rPr>
                <w:sz w:val="24"/>
              </w:rPr>
            </w:pPr>
          </w:p>
        </w:tc>
        <w:tc>
          <w:tcPr>
            <w:tcW w:w="1868" w:type="dxa"/>
            <w:gridSpan w:val="2"/>
            <w:shd w:val="clear" w:color="auto" w:fill="F2F2F2" w:themeFill="background1" w:themeFillShade="F2"/>
            <w:vAlign w:val="center"/>
          </w:tcPr>
          <w:p w14:paraId="6029979E" w14:textId="77777777" w:rsidR="00122219" w:rsidRPr="00122219" w:rsidRDefault="00122219" w:rsidP="00122219">
            <w:pPr>
              <w:ind w:left="0" w:right="0"/>
              <w:jc w:val="right"/>
              <w:rPr>
                <w:sz w:val="24"/>
              </w:rPr>
            </w:pPr>
          </w:p>
        </w:tc>
      </w:tr>
      <w:tr w:rsidR="00122219" w:rsidRPr="00122219" w14:paraId="48ACAB0C" w14:textId="77777777" w:rsidTr="00EC4D7F">
        <w:trPr>
          <w:trHeight w:val="430"/>
        </w:trPr>
        <w:tc>
          <w:tcPr>
            <w:tcW w:w="5327" w:type="dxa"/>
            <w:gridSpan w:val="4"/>
            <w:shd w:val="clear" w:color="auto" w:fill="F2F2F2" w:themeFill="background1" w:themeFillShade="F2"/>
            <w:vAlign w:val="center"/>
          </w:tcPr>
          <w:p w14:paraId="4260961B" w14:textId="77777777" w:rsidR="00122219" w:rsidRPr="00122219" w:rsidRDefault="00122219" w:rsidP="00122219">
            <w:pPr>
              <w:ind w:left="0" w:right="0"/>
              <w:jc w:val="right"/>
              <w:rPr>
                <w:b/>
                <w:sz w:val="24"/>
              </w:rPr>
            </w:pPr>
            <w:r w:rsidRPr="00122219">
              <w:rPr>
                <w:b/>
                <w:sz w:val="24"/>
              </w:rPr>
              <w:t>Kopā C1+C2</w:t>
            </w:r>
          </w:p>
        </w:tc>
        <w:tc>
          <w:tcPr>
            <w:tcW w:w="3790" w:type="dxa"/>
            <w:gridSpan w:val="3"/>
            <w:shd w:val="clear" w:color="auto" w:fill="F2F2F2" w:themeFill="background1" w:themeFillShade="F2"/>
            <w:vAlign w:val="center"/>
          </w:tcPr>
          <w:p w14:paraId="0E6B6274" w14:textId="77777777" w:rsidR="00122219" w:rsidRPr="00122219" w:rsidRDefault="00122219" w:rsidP="00122219">
            <w:pPr>
              <w:ind w:left="0" w:right="0"/>
              <w:jc w:val="right"/>
              <w:rPr>
                <w:sz w:val="24"/>
              </w:rPr>
            </w:pPr>
          </w:p>
        </w:tc>
      </w:tr>
    </w:tbl>
    <w:p w14:paraId="435CCB91" w14:textId="77777777" w:rsidR="00B72390" w:rsidRDefault="00B72390" w:rsidP="00B72390">
      <w:pPr>
        <w:ind w:left="0" w:right="0"/>
        <w:jc w:val="both"/>
        <w:rPr>
          <w:rFonts w:eastAsia="Calibri"/>
          <w:sz w:val="24"/>
        </w:rPr>
      </w:pPr>
    </w:p>
    <w:p w14:paraId="678AAD5A" w14:textId="695A2C27" w:rsidR="00B72390" w:rsidRPr="00B72390" w:rsidRDefault="00B72390" w:rsidP="00B72390">
      <w:pPr>
        <w:ind w:left="0" w:right="0"/>
        <w:jc w:val="both"/>
        <w:rPr>
          <w:rFonts w:eastAsia="Calibri"/>
          <w:sz w:val="24"/>
        </w:rPr>
      </w:pPr>
      <w:r w:rsidRPr="00B72390">
        <w:rPr>
          <w:rFonts w:eastAsia="Calibri"/>
          <w:sz w:val="24"/>
        </w:rPr>
        <w:t>Nosacījumi finanšu piedāvājuma iesniegšanai:</w:t>
      </w:r>
    </w:p>
    <w:p w14:paraId="4E293F32" w14:textId="77777777" w:rsidR="00B72390" w:rsidRPr="00B72390" w:rsidRDefault="00B72390" w:rsidP="00B72390">
      <w:pPr>
        <w:numPr>
          <w:ilvl w:val="0"/>
          <w:numId w:val="13"/>
        </w:numPr>
        <w:tabs>
          <w:tab w:val="left" w:pos="1134"/>
        </w:tabs>
        <w:ind w:left="0" w:right="0" w:firstLine="709"/>
        <w:contextualSpacing/>
        <w:jc w:val="both"/>
        <w:rPr>
          <w:sz w:val="24"/>
          <w:lang w:eastAsia="lv-LV"/>
        </w:rPr>
      </w:pPr>
      <w:r w:rsidRPr="00B72390">
        <w:rPr>
          <w:rFonts w:eastAsia="Calibri"/>
          <w:sz w:val="24"/>
        </w:rPr>
        <w:t xml:space="preserve">Pretendents nedrīkst iesniegt vairākus piedāvājuma variantus. </w:t>
      </w:r>
    </w:p>
    <w:p w14:paraId="1F6A316A" w14:textId="77777777" w:rsidR="00B72390" w:rsidRPr="00B72390" w:rsidRDefault="00B72390" w:rsidP="00B72390">
      <w:pPr>
        <w:numPr>
          <w:ilvl w:val="0"/>
          <w:numId w:val="13"/>
        </w:numPr>
        <w:tabs>
          <w:tab w:val="left" w:pos="1134"/>
        </w:tabs>
        <w:ind w:left="0" w:right="0" w:firstLine="709"/>
        <w:contextualSpacing/>
        <w:jc w:val="both"/>
        <w:rPr>
          <w:sz w:val="24"/>
          <w:lang w:eastAsia="lv-LV"/>
        </w:rPr>
      </w:pPr>
      <w:r w:rsidRPr="00B72390">
        <w:rPr>
          <w:rFonts w:eastAsia="Calibri"/>
          <w:sz w:val="24"/>
          <w:szCs w:val="22"/>
        </w:rPr>
        <w:t xml:space="preserve">Cenām jābūt norādītām EUR bez PVN, norādot ne vairāk kā </w:t>
      </w:r>
      <w:r w:rsidRPr="00B72390">
        <w:rPr>
          <w:rFonts w:eastAsia="Calibri"/>
          <w:i/>
          <w:sz w:val="24"/>
          <w:szCs w:val="22"/>
        </w:rPr>
        <w:t>2 (divas)</w:t>
      </w:r>
      <w:r w:rsidRPr="00B72390">
        <w:rPr>
          <w:rFonts w:eastAsia="Calibri"/>
          <w:sz w:val="24"/>
          <w:szCs w:val="22"/>
        </w:rPr>
        <w:t xml:space="preserve"> zīmes aiz komata.</w:t>
      </w:r>
    </w:p>
    <w:p w14:paraId="47F67797" w14:textId="77777777" w:rsidR="00B72390" w:rsidRDefault="00B72390" w:rsidP="00B72390">
      <w:pPr>
        <w:numPr>
          <w:ilvl w:val="0"/>
          <w:numId w:val="13"/>
        </w:numPr>
        <w:tabs>
          <w:tab w:val="left" w:pos="1134"/>
        </w:tabs>
        <w:ind w:left="0" w:right="0" w:firstLine="709"/>
        <w:contextualSpacing/>
        <w:jc w:val="both"/>
        <w:rPr>
          <w:sz w:val="24"/>
          <w:lang w:eastAsia="lv-LV"/>
        </w:rPr>
      </w:pPr>
      <w:r w:rsidRPr="00B72390">
        <w:rPr>
          <w:rFonts w:eastAsia="Calibri"/>
          <w:sz w:val="24"/>
        </w:rPr>
        <w:t xml:space="preserve">Pretendenta iesniegtajā </w:t>
      </w:r>
      <w:r w:rsidRPr="00B72390">
        <w:rPr>
          <w:sz w:val="24"/>
          <w:lang w:eastAsia="lv-LV"/>
        </w:rPr>
        <w:t>finanšu piedāvājumā norādītā cena kopā EUR bez PVN neveidos iepirkuma kopējo cenu EUR bez PVN un tiks izmantota piedāvājuma ar viszemāko cenu noteikšanai.</w:t>
      </w:r>
    </w:p>
    <w:p w14:paraId="402FFAB2" w14:textId="77777777" w:rsidR="003B0EAB" w:rsidRPr="00B72390" w:rsidRDefault="003B0EAB" w:rsidP="003B0EAB">
      <w:pPr>
        <w:tabs>
          <w:tab w:val="left" w:pos="1134"/>
        </w:tabs>
        <w:ind w:left="709" w:right="0"/>
        <w:contextualSpacing/>
        <w:jc w:val="both"/>
        <w:rPr>
          <w:sz w:val="24"/>
          <w:lang w:eastAsia="lv-LV"/>
        </w:rPr>
      </w:pPr>
    </w:p>
    <w:p w14:paraId="12196125" w14:textId="7D1030BE" w:rsidR="00B72390" w:rsidRPr="00B72390" w:rsidRDefault="003B0EAB" w:rsidP="003B0EAB">
      <w:pPr>
        <w:ind w:left="360" w:right="0"/>
        <w:contextualSpacing/>
        <w:jc w:val="center"/>
        <w:rPr>
          <w:b/>
          <w:bCs/>
          <w:szCs w:val="28"/>
          <w:lang w:eastAsia="lv-LV"/>
        </w:rPr>
      </w:pPr>
      <w:bookmarkStart w:id="2" w:name="_Hlk142462671"/>
      <w:r>
        <w:rPr>
          <w:b/>
          <w:bCs/>
          <w:szCs w:val="28"/>
          <w:lang w:eastAsia="lv-LV"/>
        </w:rPr>
        <w:t>5.</w:t>
      </w:r>
      <w:r>
        <w:rPr>
          <w:b/>
          <w:bCs/>
          <w:szCs w:val="28"/>
          <w:lang w:eastAsia="lv-LV"/>
        </w:rPr>
        <w:tab/>
      </w:r>
      <w:r w:rsidR="00B72390" w:rsidRPr="00B72390">
        <w:rPr>
          <w:b/>
          <w:bCs/>
          <w:szCs w:val="28"/>
          <w:lang w:eastAsia="lv-LV"/>
        </w:rPr>
        <w:t>NOSACĪJUMI PIEDĀVĀJUMA IESNIEGŠANAI</w:t>
      </w:r>
    </w:p>
    <w:p w14:paraId="72B084C2" w14:textId="77777777" w:rsidR="00B72390" w:rsidRPr="00B72390" w:rsidRDefault="00B72390" w:rsidP="00B72390">
      <w:pPr>
        <w:tabs>
          <w:tab w:val="left" w:pos="1134"/>
        </w:tabs>
        <w:ind w:left="0" w:right="0"/>
        <w:jc w:val="both"/>
        <w:rPr>
          <w:sz w:val="24"/>
          <w:lang w:eastAsia="lv-LV"/>
        </w:rPr>
      </w:pPr>
    </w:p>
    <w:p w14:paraId="78E1E8C8" w14:textId="677414DC" w:rsidR="00B72390" w:rsidRPr="00EC4D7F" w:rsidRDefault="00B72390" w:rsidP="00B72390">
      <w:pPr>
        <w:numPr>
          <w:ilvl w:val="0"/>
          <w:numId w:val="14"/>
        </w:numPr>
        <w:tabs>
          <w:tab w:val="left" w:pos="1134"/>
        </w:tabs>
        <w:ind w:left="0" w:right="0" w:firstLine="709"/>
        <w:contextualSpacing/>
        <w:jc w:val="both"/>
        <w:rPr>
          <w:rFonts w:eastAsia="Calibri"/>
          <w:b/>
          <w:bCs/>
          <w:sz w:val="24"/>
        </w:rPr>
      </w:pPr>
      <w:r w:rsidRPr="002B3EB6">
        <w:rPr>
          <w:rFonts w:eastAsia="Calibri"/>
          <w:b/>
          <w:bCs/>
          <w:sz w:val="24"/>
        </w:rPr>
        <w:t xml:space="preserve">Piedāvājumu pretendents var iesniegt līdz 2025. gada </w:t>
      </w:r>
      <w:r w:rsidR="00CD0B2B" w:rsidRPr="002B3EB6">
        <w:rPr>
          <w:rFonts w:eastAsia="Calibri"/>
          <w:b/>
          <w:bCs/>
          <w:sz w:val="24"/>
        </w:rPr>
        <w:t>28. </w:t>
      </w:r>
      <w:r w:rsidRPr="002B3EB6">
        <w:rPr>
          <w:rFonts w:eastAsia="Calibri"/>
          <w:b/>
          <w:bCs/>
          <w:sz w:val="24"/>
        </w:rPr>
        <w:t xml:space="preserve">aprīļa plkst. 10.00, nosūtot piedāvājumu uz elektroniskā pasta adresi: </w:t>
      </w:r>
      <w:r w:rsidRPr="00EC4D7F">
        <w:rPr>
          <w:rFonts w:eastAsia="Calibri"/>
          <w:b/>
          <w:bCs/>
          <w:sz w:val="24"/>
        </w:rPr>
        <w:t xml:space="preserve">Liene.Pujate@vid.gov.lv . </w:t>
      </w:r>
    </w:p>
    <w:p w14:paraId="0DAC267D" w14:textId="77777777" w:rsidR="00B72390" w:rsidRPr="002B3EB6" w:rsidRDefault="00B72390" w:rsidP="00B72390">
      <w:pPr>
        <w:numPr>
          <w:ilvl w:val="0"/>
          <w:numId w:val="14"/>
        </w:numPr>
        <w:tabs>
          <w:tab w:val="left" w:pos="1134"/>
        </w:tabs>
        <w:ind w:left="0" w:right="0" w:firstLine="709"/>
        <w:contextualSpacing/>
        <w:jc w:val="both"/>
        <w:rPr>
          <w:sz w:val="24"/>
          <w:lang w:eastAsia="lv-LV"/>
        </w:rPr>
      </w:pPr>
      <w:r w:rsidRPr="002B3EB6">
        <w:rPr>
          <w:sz w:val="24"/>
          <w:lang w:eastAsia="lv-LV"/>
        </w:rPr>
        <w:t>Pretendents pirms piedāvājumu iesniegšanas termiņa beigām var grozīt vai atsaukt iesniegto piedāvājumu.</w:t>
      </w:r>
    </w:p>
    <w:p w14:paraId="204D3732" w14:textId="77777777" w:rsidR="00B72390" w:rsidRPr="002B3EB6" w:rsidRDefault="00B72390" w:rsidP="00B72390">
      <w:pPr>
        <w:numPr>
          <w:ilvl w:val="0"/>
          <w:numId w:val="14"/>
        </w:numPr>
        <w:tabs>
          <w:tab w:val="left" w:pos="1134"/>
        </w:tabs>
        <w:ind w:left="0" w:right="0" w:firstLine="709"/>
        <w:contextualSpacing/>
        <w:jc w:val="both"/>
        <w:rPr>
          <w:sz w:val="24"/>
          <w:lang w:eastAsia="lv-LV"/>
        </w:rPr>
      </w:pPr>
      <w:r w:rsidRPr="002B3EB6">
        <w:rPr>
          <w:rFonts w:eastAsia="Calibri"/>
          <w:sz w:val="24"/>
        </w:rPr>
        <w:t>Pēc piedāvājuma iesniegšanas termiņa beigām pretendentam nav tiesību mainīt savu piedāvājumu.</w:t>
      </w:r>
    </w:p>
    <w:p w14:paraId="4D4B2BF7" w14:textId="77777777" w:rsidR="00B72390" w:rsidRPr="002B3EB6" w:rsidRDefault="00B72390" w:rsidP="00B72390">
      <w:pPr>
        <w:numPr>
          <w:ilvl w:val="0"/>
          <w:numId w:val="14"/>
        </w:numPr>
        <w:tabs>
          <w:tab w:val="left" w:pos="1134"/>
        </w:tabs>
        <w:ind w:left="0" w:right="0" w:firstLine="709"/>
        <w:contextualSpacing/>
        <w:jc w:val="both"/>
        <w:rPr>
          <w:sz w:val="24"/>
          <w:lang w:eastAsia="lv-LV"/>
        </w:rPr>
      </w:pPr>
      <w:r w:rsidRPr="002B3EB6">
        <w:rPr>
          <w:sz w:val="24"/>
          <w:lang w:eastAsia="lv-LV"/>
        </w:rPr>
        <w:t>Piedāvājumam  jābūt aizsargātam, izmantojot šifrēšanu. Instrukciju skat. 1.pielikumā.</w:t>
      </w:r>
    </w:p>
    <w:p w14:paraId="57E2826A" w14:textId="6B51293D" w:rsidR="00B72390" w:rsidRPr="00B72390" w:rsidRDefault="00B72390" w:rsidP="00B72390">
      <w:pPr>
        <w:numPr>
          <w:ilvl w:val="0"/>
          <w:numId w:val="14"/>
        </w:numPr>
        <w:tabs>
          <w:tab w:val="left" w:pos="1134"/>
        </w:tabs>
        <w:ind w:left="0" w:right="0" w:firstLine="709"/>
        <w:contextualSpacing/>
        <w:jc w:val="both"/>
        <w:rPr>
          <w:b/>
          <w:bCs/>
          <w:sz w:val="24"/>
          <w:lang w:eastAsia="lv-LV"/>
        </w:rPr>
      </w:pPr>
      <w:r w:rsidRPr="002B3EB6">
        <w:rPr>
          <w:b/>
          <w:bCs/>
          <w:sz w:val="24"/>
          <w:lang w:eastAsia="lv-LV"/>
        </w:rPr>
        <w:lastRenderedPageBreak/>
        <w:t xml:space="preserve">Piedāvājuma iesniedzējs 2025. gada </w:t>
      </w:r>
      <w:r w:rsidR="00CD0B2B" w:rsidRPr="002B3EB6">
        <w:rPr>
          <w:b/>
          <w:bCs/>
          <w:sz w:val="24"/>
          <w:lang w:eastAsia="lv-LV"/>
        </w:rPr>
        <w:t>28. </w:t>
      </w:r>
      <w:r w:rsidRPr="002B3EB6">
        <w:rPr>
          <w:b/>
          <w:bCs/>
          <w:sz w:val="24"/>
          <w:lang w:eastAsia="lv-LV"/>
        </w:rPr>
        <w:t xml:space="preserve">aprīlī no plkst. 10.00 līdz plkst. 11.00 </w:t>
      </w:r>
      <w:proofErr w:type="spellStart"/>
      <w:r w:rsidRPr="002B3EB6">
        <w:rPr>
          <w:b/>
          <w:bCs/>
          <w:sz w:val="24"/>
          <w:lang w:eastAsia="lv-LV"/>
        </w:rPr>
        <w:t>nosūta</w:t>
      </w:r>
      <w:proofErr w:type="spellEnd"/>
      <w:r w:rsidRPr="002B3EB6">
        <w:rPr>
          <w:b/>
          <w:bCs/>
          <w:sz w:val="24"/>
          <w:lang w:eastAsia="lv-LV"/>
        </w:rPr>
        <w:t xml:space="preserve"> uz elektronisko pasta adresi: </w:t>
      </w:r>
      <w:r w:rsidRPr="00EC4D7F">
        <w:rPr>
          <w:rFonts w:eastAsia="Calibri"/>
          <w:b/>
          <w:bCs/>
          <w:sz w:val="24"/>
        </w:rPr>
        <w:t>Liene.Pujate@vid.gov.lv</w:t>
      </w:r>
      <w:r w:rsidRPr="002B3EB6">
        <w:rPr>
          <w:b/>
          <w:bCs/>
          <w:sz w:val="24"/>
          <w:lang w:eastAsia="lv-LV"/>
        </w:rPr>
        <w:t xml:space="preserve"> paroli</w:t>
      </w:r>
      <w:r w:rsidRPr="00B72390">
        <w:rPr>
          <w:b/>
          <w:bCs/>
          <w:sz w:val="24"/>
          <w:lang w:eastAsia="lv-LV"/>
        </w:rPr>
        <w:t xml:space="preserve"> (šifru) šifrētā piedāvājuma atvēršanai. </w:t>
      </w:r>
    </w:p>
    <w:p w14:paraId="27B1F4A0" w14:textId="77777777" w:rsidR="00B72390" w:rsidRPr="00B72390" w:rsidRDefault="00B72390" w:rsidP="00B72390">
      <w:pPr>
        <w:numPr>
          <w:ilvl w:val="0"/>
          <w:numId w:val="14"/>
        </w:numPr>
        <w:tabs>
          <w:tab w:val="left" w:pos="1134"/>
        </w:tabs>
        <w:ind w:left="0" w:right="0" w:firstLine="709"/>
        <w:contextualSpacing/>
        <w:jc w:val="both"/>
        <w:rPr>
          <w:sz w:val="24"/>
          <w:lang w:eastAsia="lv-LV"/>
        </w:rPr>
      </w:pPr>
      <w:r w:rsidRPr="00B72390">
        <w:rPr>
          <w:sz w:val="24"/>
          <w:u w:val="single"/>
          <w:lang w:eastAsia="lv-LV"/>
        </w:rPr>
        <w:t>Piedāvājumu, kas nav iesniegts noteiktajā kārtībā vai kas ir iesniegts nešifrētā veidā un/vai kuram šīs sadaļas 5. punktā noteiktajā termiņā nav atsūtīta parole, Pasūtītājs neizskata</w:t>
      </w:r>
      <w:r w:rsidRPr="00B72390">
        <w:rPr>
          <w:sz w:val="24"/>
          <w:lang w:eastAsia="lv-LV"/>
        </w:rPr>
        <w:t>.</w:t>
      </w:r>
    </w:p>
    <w:bookmarkEnd w:id="2"/>
    <w:p w14:paraId="710268FA" w14:textId="04F09877" w:rsidR="00B72390" w:rsidRPr="00B72390" w:rsidRDefault="00B72390" w:rsidP="00B72390">
      <w:pPr>
        <w:numPr>
          <w:ilvl w:val="0"/>
          <w:numId w:val="14"/>
        </w:numPr>
        <w:ind w:left="0" w:right="0" w:firstLine="709"/>
        <w:contextualSpacing/>
        <w:rPr>
          <w:rFonts w:eastAsia="Calibri"/>
          <w:sz w:val="24"/>
        </w:rPr>
      </w:pPr>
      <w:r w:rsidRPr="00B72390">
        <w:rPr>
          <w:rFonts w:eastAsia="Calibri"/>
          <w:sz w:val="24"/>
        </w:rPr>
        <w:t xml:space="preserve">Aicinām pretendentu pēc piedāvājuma nosūtīšanas pārliecināties vai tiek saņemta atbilde, kas apliecina piedāvājuma saņemšanu. Atbildes nesaņemšanas gadījumā zvanīt – </w:t>
      </w:r>
      <w:r>
        <w:rPr>
          <w:rFonts w:eastAsia="Calibri"/>
          <w:sz w:val="24"/>
        </w:rPr>
        <w:t>Liene Pujate</w:t>
      </w:r>
      <w:r w:rsidRPr="00B72390">
        <w:rPr>
          <w:rFonts w:eastAsia="Calibri"/>
          <w:sz w:val="24"/>
        </w:rPr>
        <w:t>,  tālr. 67120236.</w:t>
      </w:r>
    </w:p>
    <w:p w14:paraId="04822A45" w14:textId="77777777" w:rsidR="00B72390" w:rsidRPr="00B72390" w:rsidRDefault="00B72390" w:rsidP="00B72390">
      <w:pPr>
        <w:tabs>
          <w:tab w:val="left" w:pos="993"/>
        </w:tabs>
        <w:ind w:left="709" w:right="0"/>
        <w:contextualSpacing/>
        <w:jc w:val="both"/>
        <w:rPr>
          <w:sz w:val="26"/>
          <w:szCs w:val="26"/>
          <w:highlight w:val="yellow"/>
          <w:lang w:eastAsia="lv-LV"/>
        </w:rPr>
      </w:pPr>
    </w:p>
    <w:tbl>
      <w:tblPr>
        <w:tblStyle w:val="TableGrid4"/>
        <w:tblW w:w="9203" w:type="dxa"/>
        <w:tblLook w:val="04A0" w:firstRow="1" w:lastRow="0" w:firstColumn="1" w:lastColumn="0" w:noHBand="0" w:noVBand="1"/>
      </w:tblPr>
      <w:tblGrid>
        <w:gridCol w:w="2972"/>
        <w:gridCol w:w="6231"/>
      </w:tblGrid>
      <w:tr w:rsidR="00B72390" w:rsidRPr="00B72390" w14:paraId="32E13255"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109C5ED4" w14:textId="77777777" w:rsidR="00B72390" w:rsidRPr="00B72390" w:rsidRDefault="00B72390" w:rsidP="00B72390">
            <w:pPr>
              <w:widowControl w:val="0"/>
              <w:spacing w:before="120"/>
              <w:ind w:left="0" w:right="0"/>
              <w:rPr>
                <w:rFonts w:ascii="Calibri" w:eastAsia="Calibri" w:hAnsi="Calibri"/>
                <w:sz w:val="24"/>
              </w:rPr>
            </w:pPr>
            <w:r w:rsidRPr="00B72390">
              <w:rPr>
                <w:rFonts w:eastAsia="Calibri"/>
                <w:sz w:val="24"/>
              </w:rPr>
              <w:t xml:space="preserve">Pretendenta nosaukums: </w:t>
            </w:r>
          </w:p>
        </w:tc>
        <w:tc>
          <w:tcPr>
            <w:tcW w:w="6231" w:type="dxa"/>
            <w:tcBorders>
              <w:top w:val="single" w:sz="4" w:space="0" w:color="FFFFFF"/>
              <w:left w:val="single" w:sz="4" w:space="0" w:color="FFFFFF"/>
              <w:right w:val="single" w:sz="4" w:space="0" w:color="FFFFFF"/>
            </w:tcBorders>
          </w:tcPr>
          <w:p w14:paraId="59EEA29C" w14:textId="77777777" w:rsidR="00B72390" w:rsidRPr="00B72390" w:rsidRDefault="00B72390" w:rsidP="00B72390">
            <w:pPr>
              <w:widowControl w:val="0"/>
              <w:spacing w:before="120"/>
              <w:ind w:left="0" w:right="0"/>
              <w:rPr>
                <w:rFonts w:ascii="Calibri" w:eastAsia="Calibri" w:hAnsi="Calibri"/>
                <w:sz w:val="24"/>
              </w:rPr>
            </w:pPr>
          </w:p>
        </w:tc>
      </w:tr>
      <w:tr w:rsidR="00B72390" w:rsidRPr="00B72390" w14:paraId="5936AADC"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0454C3CB" w14:textId="77777777" w:rsidR="00B72390" w:rsidRPr="00B72390" w:rsidRDefault="00B72390" w:rsidP="00B72390">
            <w:pPr>
              <w:widowControl w:val="0"/>
              <w:spacing w:before="120"/>
              <w:ind w:left="0" w:right="0"/>
              <w:rPr>
                <w:rFonts w:ascii="Calibri" w:eastAsia="Calibri" w:hAnsi="Calibri"/>
                <w:sz w:val="24"/>
              </w:rPr>
            </w:pPr>
            <w:r w:rsidRPr="00B72390">
              <w:rPr>
                <w:rFonts w:eastAsia="Calibri"/>
                <w:sz w:val="24"/>
              </w:rPr>
              <w:t xml:space="preserve">Reģistrācijas Nr.: </w:t>
            </w:r>
          </w:p>
        </w:tc>
        <w:tc>
          <w:tcPr>
            <w:tcW w:w="6231" w:type="dxa"/>
            <w:tcBorders>
              <w:left w:val="single" w:sz="4" w:space="0" w:color="FFFFFF"/>
              <w:right w:val="single" w:sz="4" w:space="0" w:color="FFFFFF"/>
            </w:tcBorders>
          </w:tcPr>
          <w:p w14:paraId="42E7FF37" w14:textId="77777777" w:rsidR="00B72390" w:rsidRPr="00B72390" w:rsidRDefault="00B72390" w:rsidP="00B72390">
            <w:pPr>
              <w:widowControl w:val="0"/>
              <w:spacing w:before="120"/>
              <w:ind w:left="0" w:right="0"/>
              <w:rPr>
                <w:rFonts w:ascii="Calibri" w:eastAsia="Calibri" w:hAnsi="Calibri"/>
                <w:sz w:val="24"/>
              </w:rPr>
            </w:pPr>
          </w:p>
        </w:tc>
      </w:tr>
      <w:tr w:rsidR="00B72390" w:rsidRPr="00B72390" w14:paraId="6ACA3683"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21459782" w14:textId="77777777" w:rsidR="00B72390" w:rsidRPr="00B72390" w:rsidRDefault="00B72390" w:rsidP="00B72390">
            <w:pPr>
              <w:widowControl w:val="0"/>
              <w:spacing w:before="120"/>
              <w:ind w:left="0" w:right="0"/>
              <w:rPr>
                <w:rFonts w:ascii="Calibri" w:eastAsia="Calibri" w:hAnsi="Calibri"/>
                <w:sz w:val="24"/>
              </w:rPr>
            </w:pPr>
            <w:r w:rsidRPr="00B72390">
              <w:rPr>
                <w:rFonts w:eastAsia="Calibri"/>
                <w:sz w:val="24"/>
              </w:rPr>
              <w:t>Juridiskā un faktiskā adrese:</w:t>
            </w:r>
          </w:p>
        </w:tc>
        <w:tc>
          <w:tcPr>
            <w:tcW w:w="6231" w:type="dxa"/>
            <w:tcBorders>
              <w:left w:val="single" w:sz="4" w:space="0" w:color="FFFFFF"/>
              <w:right w:val="single" w:sz="4" w:space="0" w:color="FFFFFF"/>
            </w:tcBorders>
          </w:tcPr>
          <w:p w14:paraId="05D22B0D" w14:textId="77777777" w:rsidR="00B72390" w:rsidRPr="00B72390" w:rsidRDefault="00B72390" w:rsidP="00B72390">
            <w:pPr>
              <w:widowControl w:val="0"/>
              <w:spacing w:before="120"/>
              <w:ind w:left="0" w:right="0"/>
              <w:rPr>
                <w:rFonts w:ascii="Calibri" w:eastAsia="Calibri" w:hAnsi="Calibri"/>
                <w:sz w:val="24"/>
              </w:rPr>
            </w:pPr>
          </w:p>
        </w:tc>
      </w:tr>
      <w:tr w:rsidR="00B72390" w:rsidRPr="00B72390" w14:paraId="58D1C598"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6A9A208B" w14:textId="77777777" w:rsidR="00B72390" w:rsidRPr="00B72390" w:rsidRDefault="00B72390" w:rsidP="00B72390">
            <w:pPr>
              <w:widowControl w:val="0"/>
              <w:spacing w:before="120"/>
              <w:ind w:left="0" w:right="0"/>
              <w:rPr>
                <w:rFonts w:eastAsia="Calibri"/>
                <w:sz w:val="24"/>
              </w:rPr>
            </w:pPr>
            <w:r w:rsidRPr="00B72390">
              <w:rPr>
                <w:rFonts w:eastAsia="Calibri"/>
                <w:sz w:val="24"/>
              </w:rPr>
              <w:t>Kontaktpersona:</w:t>
            </w:r>
          </w:p>
        </w:tc>
        <w:tc>
          <w:tcPr>
            <w:tcW w:w="6231" w:type="dxa"/>
            <w:tcBorders>
              <w:left w:val="single" w:sz="4" w:space="0" w:color="FFFFFF"/>
              <w:right w:val="single" w:sz="4" w:space="0" w:color="FFFFFF"/>
            </w:tcBorders>
          </w:tcPr>
          <w:p w14:paraId="35DF767F" w14:textId="77777777" w:rsidR="00B72390" w:rsidRPr="00B72390" w:rsidRDefault="00B72390" w:rsidP="00B72390">
            <w:pPr>
              <w:widowControl w:val="0"/>
              <w:spacing w:before="120"/>
              <w:ind w:left="0" w:right="0"/>
              <w:rPr>
                <w:rFonts w:eastAsia="Calibri"/>
                <w:sz w:val="24"/>
              </w:rPr>
            </w:pPr>
          </w:p>
        </w:tc>
      </w:tr>
      <w:tr w:rsidR="00B72390" w:rsidRPr="00B72390" w14:paraId="5AAACAB1"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029641CC" w14:textId="77777777" w:rsidR="00B72390" w:rsidRPr="00B72390" w:rsidRDefault="00B72390" w:rsidP="00B72390">
            <w:pPr>
              <w:widowControl w:val="0"/>
              <w:spacing w:before="120"/>
              <w:ind w:left="0" w:right="0"/>
              <w:rPr>
                <w:rFonts w:eastAsia="Calibri"/>
                <w:sz w:val="24"/>
              </w:rPr>
            </w:pPr>
            <w:r w:rsidRPr="00B72390">
              <w:rPr>
                <w:rFonts w:eastAsia="Calibri"/>
                <w:sz w:val="24"/>
              </w:rPr>
              <w:t>Tālrunis:</w:t>
            </w:r>
          </w:p>
        </w:tc>
        <w:tc>
          <w:tcPr>
            <w:tcW w:w="6231" w:type="dxa"/>
            <w:tcBorders>
              <w:left w:val="single" w:sz="4" w:space="0" w:color="FFFFFF"/>
              <w:right w:val="single" w:sz="4" w:space="0" w:color="FFFFFF"/>
            </w:tcBorders>
          </w:tcPr>
          <w:p w14:paraId="5966DFF6" w14:textId="77777777" w:rsidR="00B72390" w:rsidRPr="00B72390" w:rsidRDefault="00B72390" w:rsidP="00B72390">
            <w:pPr>
              <w:widowControl w:val="0"/>
              <w:spacing w:before="120"/>
              <w:ind w:left="0" w:right="0"/>
              <w:rPr>
                <w:rFonts w:eastAsia="Calibri"/>
                <w:sz w:val="24"/>
              </w:rPr>
            </w:pPr>
          </w:p>
        </w:tc>
      </w:tr>
      <w:tr w:rsidR="00B72390" w:rsidRPr="00B72390" w14:paraId="06B12FAE"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652ECF7A" w14:textId="77777777" w:rsidR="00B72390" w:rsidRPr="00B72390" w:rsidRDefault="00B72390" w:rsidP="00B72390">
            <w:pPr>
              <w:widowControl w:val="0"/>
              <w:spacing w:before="120"/>
              <w:ind w:left="0" w:right="0"/>
              <w:rPr>
                <w:rFonts w:eastAsia="Calibri"/>
                <w:sz w:val="24"/>
              </w:rPr>
            </w:pPr>
            <w:r w:rsidRPr="00B72390">
              <w:rPr>
                <w:rFonts w:eastAsia="Calibri"/>
                <w:sz w:val="24"/>
              </w:rPr>
              <w:t>E-pasta adrese un e-Adrese:</w:t>
            </w:r>
          </w:p>
        </w:tc>
        <w:tc>
          <w:tcPr>
            <w:tcW w:w="6231" w:type="dxa"/>
            <w:tcBorders>
              <w:left w:val="single" w:sz="4" w:space="0" w:color="FFFFFF"/>
              <w:right w:val="single" w:sz="4" w:space="0" w:color="FFFFFF"/>
            </w:tcBorders>
          </w:tcPr>
          <w:p w14:paraId="4FDA59BB" w14:textId="77777777" w:rsidR="00B72390" w:rsidRPr="00B72390" w:rsidRDefault="00B72390" w:rsidP="00B72390">
            <w:pPr>
              <w:widowControl w:val="0"/>
              <w:spacing w:before="120"/>
              <w:ind w:left="0" w:right="0"/>
              <w:rPr>
                <w:rFonts w:eastAsia="Calibri"/>
                <w:sz w:val="24"/>
              </w:rPr>
            </w:pPr>
          </w:p>
        </w:tc>
      </w:tr>
      <w:tr w:rsidR="00B72390" w:rsidRPr="00B72390" w14:paraId="4FCAA5AE"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567EEA65" w14:textId="77777777" w:rsidR="00B72390" w:rsidRPr="00B72390" w:rsidRDefault="00B72390" w:rsidP="00B72390">
            <w:pPr>
              <w:widowControl w:val="0"/>
              <w:spacing w:before="120"/>
              <w:ind w:left="0" w:right="0"/>
              <w:rPr>
                <w:rFonts w:eastAsia="Calibri"/>
                <w:sz w:val="24"/>
              </w:rPr>
            </w:pPr>
            <w:r w:rsidRPr="00B72390">
              <w:rPr>
                <w:rFonts w:eastAsia="Calibri"/>
                <w:sz w:val="24"/>
              </w:rPr>
              <w:t>Bankas rekvizīti:</w:t>
            </w:r>
          </w:p>
        </w:tc>
        <w:tc>
          <w:tcPr>
            <w:tcW w:w="6231" w:type="dxa"/>
            <w:tcBorders>
              <w:left w:val="single" w:sz="4" w:space="0" w:color="FFFFFF"/>
              <w:right w:val="single" w:sz="4" w:space="0" w:color="FFFFFF"/>
            </w:tcBorders>
          </w:tcPr>
          <w:p w14:paraId="5DF309C5" w14:textId="77777777" w:rsidR="00B72390" w:rsidRPr="00B72390" w:rsidRDefault="00B72390" w:rsidP="00B72390">
            <w:pPr>
              <w:widowControl w:val="0"/>
              <w:spacing w:before="120"/>
              <w:ind w:left="0" w:right="0"/>
              <w:rPr>
                <w:rFonts w:eastAsia="Calibri"/>
                <w:sz w:val="24"/>
              </w:rPr>
            </w:pPr>
          </w:p>
        </w:tc>
      </w:tr>
    </w:tbl>
    <w:p w14:paraId="2C42D942" w14:textId="77777777" w:rsidR="00B72390" w:rsidRPr="00B72390" w:rsidRDefault="00B72390" w:rsidP="00B72390">
      <w:pPr>
        <w:widowControl w:val="0"/>
        <w:ind w:left="0" w:right="0"/>
        <w:rPr>
          <w:rFonts w:eastAsia="Calibri"/>
          <w:sz w:val="20"/>
          <w:szCs w:val="20"/>
        </w:rPr>
      </w:pPr>
    </w:p>
    <w:p w14:paraId="1B9572AD" w14:textId="77777777" w:rsidR="00B72390" w:rsidRPr="00B72390" w:rsidRDefault="00B72390" w:rsidP="00B72390">
      <w:pPr>
        <w:widowControl w:val="0"/>
        <w:ind w:left="0" w:right="0"/>
        <w:rPr>
          <w:rFonts w:eastAsia="Calibri"/>
          <w:sz w:val="20"/>
          <w:szCs w:val="20"/>
        </w:rPr>
      </w:pPr>
      <w:r w:rsidRPr="00B72390">
        <w:rPr>
          <w:rFonts w:eastAsia="Calibri"/>
          <w:sz w:val="20"/>
          <w:szCs w:val="20"/>
        </w:rPr>
        <w:t xml:space="preserve">Pretendenta pilnvarotā persona_________________________________(vārds, uzvārds) </w:t>
      </w:r>
    </w:p>
    <w:p w14:paraId="4F5D0514" w14:textId="77777777" w:rsidR="00B72390" w:rsidRPr="00B72390" w:rsidRDefault="00B72390" w:rsidP="00B72390">
      <w:pPr>
        <w:widowControl w:val="0"/>
        <w:ind w:left="0" w:right="0"/>
        <w:rPr>
          <w:rFonts w:eastAsia="Calibri"/>
          <w:sz w:val="20"/>
          <w:szCs w:val="20"/>
        </w:rPr>
      </w:pPr>
    </w:p>
    <w:p w14:paraId="3E98ACE1" w14:textId="77777777" w:rsidR="00B72390" w:rsidRPr="00B72390" w:rsidRDefault="00B72390" w:rsidP="00B72390">
      <w:pPr>
        <w:widowControl w:val="0"/>
        <w:ind w:left="0" w:right="0"/>
        <w:rPr>
          <w:rFonts w:eastAsia="Calibri"/>
          <w:sz w:val="20"/>
          <w:szCs w:val="20"/>
        </w:rPr>
      </w:pPr>
      <w:r w:rsidRPr="00B72390">
        <w:rPr>
          <w:rFonts w:eastAsia="Calibri"/>
          <w:sz w:val="20"/>
          <w:szCs w:val="20"/>
        </w:rPr>
        <w:t>_________________________________________________________</w:t>
      </w:r>
      <w:r w:rsidRPr="00B72390">
        <w:rPr>
          <w:rFonts w:eastAsia="Calibri"/>
          <w:sz w:val="20"/>
          <w:szCs w:val="20"/>
        </w:rPr>
        <w:tab/>
      </w:r>
      <w:r w:rsidRPr="00B72390">
        <w:rPr>
          <w:rFonts w:eastAsia="Calibri"/>
          <w:sz w:val="20"/>
          <w:szCs w:val="20"/>
        </w:rPr>
        <w:tab/>
      </w:r>
      <w:r w:rsidRPr="00B72390">
        <w:rPr>
          <w:rFonts w:eastAsia="Calibri"/>
          <w:sz w:val="20"/>
          <w:szCs w:val="20"/>
        </w:rPr>
        <w:tab/>
        <w:t>________________</w:t>
      </w:r>
    </w:p>
    <w:p w14:paraId="022CFAB3" w14:textId="77777777" w:rsidR="00B72390" w:rsidRPr="00B72390" w:rsidRDefault="00B72390" w:rsidP="00B72390">
      <w:pPr>
        <w:widowControl w:val="0"/>
        <w:ind w:left="0" w:right="0"/>
        <w:rPr>
          <w:rFonts w:eastAsia="Calibri"/>
          <w:sz w:val="20"/>
          <w:szCs w:val="20"/>
        </w:rPr>
      </w:pPr>
      <w:r w:rsidRPr="00B72390">
        <w:rPr>
          <w:rFonts w:eastAsia="Calibri"/>
          <w:sz w:val="20"/>
          <w:szCs w:val="20"/>
        </w:rPr>
        <w:t xml:space="preserve">Paraksts (ja nav parakstīts elektroniski), </w:t>
      </w:r>
      <w:r w:rsidRPr="00B72390">
        <w:rPr>
          <w:rFonts w:eastAsia="Calibri"/>
          <w:sz w:val="20"/>
          <w:szCs w:val="20"/>
        </w:rPr>
        <w:tab/>
      </w:r>
      <w:r w:rsidRPr="00B72390">
        <w:rPr>
          <w:rFonts w:eastAsia="Calibri"/>
          <w:sz w:val="20"/>
          <w:szCs w:val="20"/>
        </w:rPr>
        <w:tab/>
      </w:r>
      <w:r w:rsidRPr="00B72390">
        <w:rPr>
          <w:rFonts w:eastAsia="Calibri"/>
          <w:sz w:val="20"/>
          <w:szCs w:val="20"/>
        </w:rPr>
        <w:tab/>
      </w:r>
      <w:r w:rsidRPr="00B72390">
        <w:rPr>
          <w:rFonts w:eastAsia="Calibri"/>
          <w:sz w:val="20"/>
          <w:szCs w:val="20"/>
        </w:rPr>
        <w:tab/>
      </w:r>
      <w:r w:rsidRPr="00B72390">
        <w:rPr>
          <w:rFonts w:eastAsia="Calibri"/>
          <w:sz w:val="20"/>
          <w:szCs w:val="20"/>
        </w:rPr>
        <w:tab/>
      </w:r>
      <w:r w:rsidRPr="00B72390">
        <w:rPr>
          <w:rFonts w:eastAsia="Calibri"/>
          <w:sz w:val="20"/>
          <w:szCs w:val="20"/>
        </w:rPr>
        <w:tab/>
      </w:r>
      <w:r w:rsidRPr="00B72390">
        <w:rPr>
          <w:rFonts w:eastAsia="Calibri"/>
          <w:sz w:val="20"/>
          <w:szCs w:val="20"/>
        </w:rPr>
        <w:tab/>
        <w:t>Datums</w:t>
      </w:r>
    </w:p>
    <w:p w14:paraId="129A5908" w14:textId="77777777" w:rsidR="00B72390" w:rsidRPr="00B72390" w:rsidRDefault="00B72390" w:rsidP="00B72390">
      <w:pPr>
        <w:tabs>
          <w:tab w:val="left" w:pos="2127"/>
          <w:tab w:val="left" w:pos="6096"/>
        </w:tabs>
        <w:ind w:left="0" w:right="0"/>
        <w:jc w:val="both"/>
        <w:rPr>
          <w:sz w:val="16"/>
          <w:szCs w:val="16"/>
          <w:lang w:eastAsia="lv-LV"/>
        </w:rPr>
      </w:pPr>
    </w:p>
    <w:p w14:paraId="46563DA2" w14:textId="77777777" w:rsidR="00B72390" w:rsidRPr="00B72390" w:rsidRDefault="00B72390" w:rsidP="00B72390">
      <w:pPr>
        <w:tabs>
          <w:tab w:val="left" w:pos="2127"/>
          <w:tab w:val="left" w:pos="6096"/>
        </w:tabs>
        <w:ind w:left="0" w:right="0"/>
        <w:jc w:val="both"/>
        <w:rPr>
          <w:sz w:val="16"/>
          <w:szCs w:val="16"/>
          <w:lang w:eastAsia="lv-LV"/>
        </w:rPr>
      </w:pPr>
      <w:r w:rsidRPr="00B72390">
        <w:rPr>
          <w:sz w:val="16"/>
          <w:szCs w:val="16"/>
          <w:lang w:eastAsia="lv-LV"/>
        </w:rPr>
        <w:t>DOKUMENTS IR ELEKTRONISKI PARAKSTĪTS AR DROŠU ELEKTRONISKO PARAKSTU UN SATUR LAIKA ZĪMOGU</w:t>
      </w:r>
    </w:p>
    <w:p w14:paraId="33943AE2" w14:textId="2C81FD16" w:rsidR="00122219" w:rsidRPr="00B72390" w:rsidRDefault="00122219" w:rsidP="00B72390">
      <w:pPr>
        <w:ind w:left="0" w:right="0"/>
        <w:rPr>
          <w:rFonts w:eastAsia="Calibri"/>
          <w:sz w:val="20"/>
          <w:szCs w:val="20"/>
        </w:rPr>
      </w:pPr>
    </w:p>
    <w:sectPr w:rsidR="00122219" w:rsidRPr="00B72390" w:rsidSect="007B0008">
      <w:headerReference w:type="default" r:id="rId13"/>
      <w:pgSz w:w="11906" w:h="16838" w:code="9"/>
      <w:pgMar w:top="1440" w:right="991" w:bottom="1440" w:left="1797"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87BE" w14:textId="77777777" w:rsidR="00D94C06" w:rsidRDefault="00D94C06" w:rsidP="004726CF">
      <w:r>
        <w:separator/>
      </w:r>
    </w:p>
  </w:endnote>
  <w:endnote w:type="continuationSeparator" w:id="0">
    <w:p w14:paraId="420E02B7" w14:textId="77777777" w:rsidR="00D94C06" w:rsidRDefault="00D94C06" w:rsidP="004726CF">
      <w:r>
        <w:continuationSeparator/>
      </w:r>
    </w:p>
  </w:endnote>
  <w:endnote w:type="continuationNotice" w:id="1">
    <w:p w14:paraId="25E5B7F9" w14:textId="77777777" w:rsidR="00D94C06" w:rsidRDefault="00D94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4EEFA" w14:textId="77777777" w:rsidR="00D94C06" w:rsidRDefault="00D94C06" w:rsidP="004726CF">
      <w:r>
        <w:separator/>
      </w:r>
    </w:p>
  </w:footnote>
  <w:footnote w:type="continuationSeparator" w:id="0">
    <w:p w14:paraId="0A152F01" w14:textId="77777777" w:rsidR="00D94C06" w:rsidRDefault="00D94C06" w:rsidP="004726CF">
      <w:r>
        <w:continuationSeparator/>
      </w:r>
    </w:p>
  </w:footnote>
  <w:footnote w:type="continuationNotice" w:id="1">
    <w:p w14:paraId="777C791A" w14:textId="77777777" w:rsidR="00D94C06" w:rsidRDefault="00D94C06"/>
  </w:footnote>
  <w:footnote w:id="2">
    <w:p w14:paraId="2AC79785" w14:textId="77777777" w:rsidR="00201517" w:rsidRPr="00015705" w:rsidRDefault="00201517" w:rsidP="00201517">
      <w:pPr>
        <w:pStyle w:val="Default"/>
        <w:ind w:right="-2"/>
        <w:jc w:val="both"/>
        <w:rPr>
          <w:sz w:val="22"/>
          <w:szCs w:val="22"/>
        </w:rPr>
      </w:pPr>
      <w:r>
        <w:rPr>
          <w:rStyle w:val="FootnoteReference"/>
        </w:rPr>
        <w:footnoteRef/>
      </w:r>
      <w:r>
        <w:t xml:space="preserve"> </w:t>
      </w:r>
      <w:r w:rsidRPr="00015705">
        <w:rPr>
          <w:sz w:val="22"/>
          <w:szCs w:val="22"/>
        </w:rPr>
        <w:t xml:space="preserve">aizpilda pretendents, katrā ailē ierakstot vārdu </w:t>
      </w:r>
      <w:r w:rsidRPr="00015705">
        <w:rPr>
          <w:b/>
          <w:bCs/>
          <w:sz w:val="22"/>
          <w:szCs w:val="22"/>
        </w:rPr>
        <w:t xml:space="preserve">"APLIECINĀM" </w:t>
      </w:r>
      <w:r w:rsidRPr="00015705">
        <w:rPr>
          <w:sz w:val="22"/>
          <w:szCs w:val="22"/>
        </w:rPr>
        <w:t xml:space="preserve">vai </w:t>
      </w:r>
      <w:r w:rsidRPr="00015705">
        <w:rPr>
          <w:b/>
          <w:bCs/>
          <w:sz w:val="22"/>
          <w:szCs w:val="22"/>
        </w:rPr>
        <w:t xml:space="preserve">"NODROŠINĀSIM", </w:t>
      </w:r>
      <w:r w:rsidRPr="00015705">
        <w:rPr>
          <w:sz w:val="22"/>
          <w:szCs w:val="22"/>
        </w:rPr>
        <w:t xml:space="preserve">vai </w:t>
      </w:r>
      <w:r w:rsidRPr="00015705">
        <w:rPr>
          <w:b/>
          <w:bCs/>
          <w:sz w:val="22"/>
          <w:szCs w:val="22"/>
        </w:rPr>
        <w:t xml:space="preserve">"PIEKRĪTAM", </w:t>
      </w:r>
      <w:r w:rsidRPr="00015705">
        <w:rPr>
          <w:sz w:val="22"/>
          <w:szCs w:val="22"/>
        </w:rPr>
        <w:t xml:space="preserve">vai citādi raksturojot savas spējas nodrošināt prasību ievērošanu. </w:t>
      </w:r>
    </w:p>
    <w:p w14:paraId="460CA2EE" w14:textId="77777777" w:rsidR="00201517" w:rsidRDefault="00201517" w:rsidP="00201517">
      <w:pPr>
        <w:pStyle w:val="Default"/>
        <w:ind w:right="-2"/>
        <w:jc w:val="both"/>
      </w:pPr>
      <w:r w:rsidRPr="0001570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A525" w14:textId="77777777" w:rsidR="00981175" w:rsidRDefault="00981175" w:rsidP="00981175">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268"/>
    <w:multiLevelType w:val="multilevel"/>
    <w:tmpl w:val="03CE371E"/>
    <w:lvl w:ilvl="0">
      <w:start w:val="1"/>
      <w:numFmt w:val="decimal"/>
      <w:lvlText w:val="%1."/>
      <w:lvlJc w:val="left"/>
      <w:pPr>
        <w:tabs>
          <w:tab w:val="num" w:pos="720"/>
        </w:tabs>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43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15:restartNumberingAfterBreak="1">
    <w:nsid w:val="228B755F"/>
    <w:multiLevelType w:val="hybridMultilevel"/>
    <w:tmpl w:val="DB361FDE"/>
    <w:lvl w:ilvl="0" w:tplc="3C76ECEA">
      <w:start w:val="3"/>
      <w:numFmt w:val="bullet"/>
      <w:lvlText w:val="-"/>
      <w:lvlJc w:val="left"/>
      <w:pPr>
        <w:ind w:left="786" w:hanging="360"/>
      </w:pPr>
      <w:rPr>
        <w:rFonts w:ascii="Times New Roman" w:eastAsia="Times New Roman" w:hAnsi="Times New Roman" w:cs="Times New Roman" w:hint="default"/>
      </w:rPr>
    </w:lvl>
    <w:lvl w:ilvl="1" w:tplc="53520682">
      <w:start w:val="1"/>
      <w:numFmt w:val="bullet"/>
      <w:lvlText w:val="o"/>
      <w:lvlJc w:val="left"/>
      <w:pPr>
        <w:ind w:left="1506" w:hanging="360"/>
      </w:pPr>
      <w:rPr>
        <w:rFonts w:ascii="Courier New" w:hAnsi="Courier New" w:cs="Courier New" w:hint="default"/>
      </w:rPr>
    </w:lvl>
    <w:lvl w:ilvl="2" w:tplc="F5D8EDC2">
      <w:start w:val="1"/>
      <w:numFmt w:val="bullet"/>
      <w:lvlText w:val=""/>
      <w:lvlJc w:val="left"/>
      <w:pPr>
        <w:ind w:left="2226" w:hanging="360"/>
      </w:pPr>
      <w:rPr>
        <w:rFonts w:ascii="Wingdings" w:hAnsi="Wingdings" w:hint="default"/>
      </w:rPr>
    </w:lvl>
    <w:lvl w:ilvl="3" w:tplc="CFB28444">
      <w:start w:val="1"/>
      <w:numFmt w:val="bullet"/>
      <w:lvlText w:val=""/>
      <w:lvlJc w:val="left"/>
      <w:pPr>
        <w:ind w:left="2946" w:hanging="360"/>
      </w:pPr>
      <w:rPr>
        <w:rFonts w:ascii="Symbol" w:hAnsi="Symbol" w:hint="default"/>
      </w:rPr>
    </w:lvl>
    <w:lvl w:ilvl="4" w:tplc="924CE7BC">
      <w:start w:val="1"/>
      <w:numFmt w:val="bullet"/>
      <w:lvlText w:val="o"/>
      <w:lvlJc w:val="left"/>
      <w:pPr>
        <w:ind w:left="3666" w:hanging="360"/>
      </w:pPr>
      <w:rPr>
        <w:rFonts w:ascii="Courier New" w:hAnsi="Courier New" w:cs="Courier New" w:hint="default"/>
      </w:rPr>
    </w:lvl>
    <w:lvl w:ilvl="5" w:tplc="97426516">
      <w:start w:val="1"/>
      <w:numFmt w:val="bullet"/>
      <w:lvlText w:val=""/>
      <w:lvlJc w:val="left"/>
      <w:pPr>
        <w:ind w:left="4386" w:hanging="360"/>
      </w:pPr>
      <w:rPr>
        <w:rFonts w:ascii="Wingdings" w:hAnsi="Wingdings" w:hint="default"/>
      </w:rPr>
    </w:lvl>
    <w:lvl w:ilvl="6" w:tplc="78C80FAA">
      <w:start w:val="1"/>
      <w:numFmt w:val="bullet"/>
      <w:lvlText w:val=""/>
      <w:lvlJc w:val="left"/>
      <w:pPr>
        <w:ind w:left="5106" w:hanging="360"/>
      </w:pPr>
      <w:rPr>
        <w:rFonts w:ascii="Symbol" w:hAnsi="Symbol" w:hint="default"/>
      </w:rPr>
    </w:lvl>
    <w:lvl w:ilvl="7" w:tplc="33B4DC82">
      <w:start w:val="1"/>
      <w:numFmt w:val="bullet"/>
      <w:lvlText w:val="o"/>
      <w:lvlJc w:val="left"/>
      <w:pPr>
        <w:ind w:left="5826" w:hanging="360"/>
      </w:pPr>
      <w:rPr>
        <w:rFonts w:ascii="Courier New" w:hAnsi="Courier New" w:cs="Courier New" w:hint="default"/>
      </w:rPr>
    </w:lvl>
    <w:lvl w:ilvl="8" w:tplc="07B62F9C">
      <w:start w:val="1"/>
      <w:numFmt w:val="bullet"/>
      <w:lvlText w:val=""/>
      <w:lvlJc w:val="left"/>
      <w:pPr>
        <w:ind w:left="6546" w:hanging="360"/>
      </w:pPr>
      <w:rPr>
        <w:rFonts w:ascii="Wingdings" w:hAnsi="Wingdings" w:hint="default"/>
      </w:rPr>
    </w:lvl>
  </w:abstractNum>
  <w:abstractNum w:abstractNumId="2" w15:restartNumberingAfterBreak="1">
    <w:nsid w:val="26681FC9"/>
    <w:multiLevelType w:val="hybridMultilevel"/>
    <w:tmpl w:val="D27EB9A2"/>
    <w:lvl w:ilvl="0" w:tplc="F6F26452">
      <w:start w:val="3"/>
      <w:numFmt w:val="bullet"/>
      <w:lvlText w:val="-"/>
      <w:lvlJc w:val="left"/>
      <w:pPr>
        <w:ind w:left="720" w:hanging="360"/>
      </w:pPr>
      <w:rPr>
        <w:rFonts w:ascii="Times New Roman" w:eastAsia="Times New Roman" w:hAnsi="Times New Roman" w:cs="Times New Roman" w:hint="default"/>
      </w:rPr>
    </w:lvl>
    <w:lvl w:ilvl="1" w:tplc="07FCCAF6">
      <w:start w:val="1"/>
      <w:numFmt w:val="bullet"/>
      <w:lvlText w:val="o"/>
      <w:lvlJc w:val="left"/>
      <w:pPr>
        <w:ind w:left="1440" w:hanging="360"/>
      </w:pPr>
      <w:rPr>
        <w:rFonts w:ascii="Courier New" w:hAnsi="Courier New" w:cs="Courier New" w:hint="default"/>
      </w:rPr>
    </w:lvl>
    <w:lvl w:ilvl="2" w:tplc="EFC603F2">
      <w:start w:val="1"/>
      <w:numFmt w:val="bullet"/>
      <w:lvlText w:val=""/>
      <w:lvlJc w:val="left"/>
      <w:pPr>
        <w:ind w:left="2160" w:hanging="360"/>
      </w:pPr>
      <w:rPr>
        <w:rFonts w:ascii="Wingdings" w:hAnsi="Wingdings" w:hint="default"/>
      </w:rPr>
    </w:lvl>
    <w:lvl w:ilvl="3" w:tplc="C16A8B8E">
      <w:start w:val="1"/>
      <w:numFmt w:val="bullet"/>
      <w:lvlText w:val=""/>
      <w:lvlJc w:val="left"/>
      <w:pPr>
        <w:ind w:left="2880" w:hanging="360"/>
      </w:pPr>
      <w:rPr>
        <w:rFonts w:ascii="Symbol" w:hAnsi="Symbol" w:hint="default"/>
      </w:rPr>
    </w:lvl>
    <w:lvl w:ilvl="4" w:tplc="5406D51A">
      <w:start w:val="1"/>
      <w:numFmt w:val="bullet"/>
      <w:lvlText w:val="o"/>
      <w:lvlJc w:val="left"/>
      <w:pPr>
        <w:ind w:left="3600" w:hanging="360"/>
      </w:pPr>
      <w:rPr>
        <w:rFonts w:ascii="Courier New" w:hAnsi="Courier New" w:cs="Courier New" w:hint="default"/>
      </w:rPr>
    </w:lvl>
    <w:lvl w:ilvl="5" w:tplc="C16E2422">
      <w:start w:val="1"/>
      <w:numFmt w:val="bullet"/>
      <w:lvlText w:val=""/>
      <w:lvlJc w:val="left"/>
      <w:pPr>
        <w:ind w:left="4320" w:hanging="360"/>
      </w:pPr>
      <w:rPr>
        <w:rFonts w:ascii="Wingdings" w:hAnsi="Wingdings" w:hint="default"/>
      </w:rPr>
    </w:lvl>
    <w:lvl w:ilvl="6" w:tplc="99F26F06">
      <w:start w:val="1"/>
      <w:numFmt w:val="bullet"/>
      <w:lvlText w:val=""/>
      <w:lvlJc w:val="left"/>
      <w:pPr>
        <w:ind w:left="5040" w:hanging="360"/>
      </w:pPr>
      <w:rPr>
        <w:rFonts w:ascii="Symbol" w:hAnsi="Symbol" w:hint="default"/>
      </w:rPr>
    </w:lvl>
    <w:lvl w:ilvl="7" w:tplc="9C085630">
      <w:start w:val="1"/>
      <w:numFmt w:val="bullet"/>
      <w:lvlText w:val="o"/>
      <w:lvlJc w:val="left"/>
      <w:pPr>
        <w:ind w:left="5760" w:hanging="360"/>
      </w:pPr>
      <w:rPr>
        <w:rFonts w:ascii="Courier New" w:hAnsi="Courier New" w:cs="Courier New" w:hint="default"/>
      </w:rPr>
    </w:lvl>
    <w:lvl w:ilvl="8" w:tplc="0700CFCA">
      <w:start w:val="1"/>
      <w:numFmt w:val="bullet"/>
      <w:lvlText w:val=""/>
      <w:lvlJc w:val="left"/>
      <w:pPr>
        <w:ind w:left="6480" w:hanging="360"/>
      </w:pPr>
      <w:rPr>
        <w:rFonts w:ascii="Wingdings" w:hAnsi="Wingdings" w:hint="default"/>
      </w:rPr>
    </w:lvl>
  </w:abstractNum>
  <w:abstractNum w:abstractNumId="3" w15:restartNumberingAfterBreak="1">
    <w:nsid w:val="295E3D2D"/>
    <w:multiLevelType w:val="hybridMultilevel"/>
    <w:tmpl w:val="4F62B1EA"/>
    <w:lvl w:ilvl="0" w:tplc="0F688B4A">
      <w:start w:val="3"/>
      <w:numFmt w:val="bullet"/>
      <w:lvlText w:val="-"/>
      <w:lvlJc w:val="left"/>
      <w:pPr>
        <w:ind w:left="720" w:hanging="360"/>
      </w:pPr>
      <w:rPr>
        <w:rFonts w:ascii="Times New Roman" w:eastAsia="Times New Roman" w:hAnsi="Times New Roman" w:cs="Times New Roman" w:hint="default"/>
      </w:rPr>
    </w:lvl>
    <w:lvl w:ilvl="1" w:tplc="F5D6D3DC">
      <w:start w:val="1"/>
      <w:numFmt w:val="bullet"/>
      <w:lvlText w:val="o"/>
      <w:lvlJc w:val="left"/>
      <w:pPr>
        <w:ind w:left="1440" w:hanging="360"/>
      </w:pPr>
      <w:rPr>
        <w:rFonts w:ascii="Courier New" w:hAnsi="Courier New" w:cs="Courier New" w:hint="default"/>
      </w:rPr>
    </w:lvl>
    <w:lvl w:ilvl="2" w:tplc="14988A06">
      <w:start w:val="1"/>
      <w:numFmt w:val="bullet"/>
      <w:lvlText w:val=""/>
      <w:lvlJc w:val="left"/>
      <w:pPr>
        <w:ind w:left="2160" w:hanging="360"/>
      </w:pPr>
      <w:rPr>
        <w:rFonts w:ascii="Wingdings" w:hAnsi="Wingdings" w:hint="default"/>
      </w:rPr>
    </w:lvl>
    <w:lvl w:ilvl="3" w:tplc="68BC842E">
      <w:start w:val="1"/>
      <w:numFmt w:val="bullet"/>
      <w:lvlText w:val=""/>
      <w:lvlJc w:val="left"/>
      <w:pPr>
        <w:ind w:left="2880" w:hanging="360"/>
      </w:pPr>
      <w:rPr>
        <w:rFonts w:ascii="Symbol" w:hAnsi="Symbol" w:hint="default"/>
      </w:rPr>
    </w:lvl>
    <w:lvl w:ilvl="4" w:tplc="715C3D12">
      <w:start w:val="1"/>
      <w:numFmt w:val="bullet"/>
      <w:lvlText w:val="o"/>
      <w:lvlJc w:val="left"/>
      <w:pPr>
        <w:ind w:left="3600" w:hanging="360"/>
      </w:pPr>
      <w:rPr>
        <w:rFonts w:ascii="Courier New" w:hAnsi="Courier New" w:cs="Courier New" w:hint="default"/>
      </w:rPr>
    </w:lvl>
    <w:lvl w:ilvl="5" w:tplc="29DEA190">
      <w:start w:val="1"/>
      <w:numFmt w:val="bullet"/>
      <w:lvlText w:val=""/>
      <w:lvlJc w:val="left"/>
      <w:pPr>
        <w:ind w:left="4320" w:hanging="360"/>
      </w:pPr>
      <w:rPr>
        <w:rFonts w:ascii="Wingdings" w:hAnsi="Wingdings" w:hint="default"/>
      </w:rPr>
    </w:lvl>
    <w:lvl w:ilvl="6" w:tplc="9990A106">
      <w:start w:val="1"/>
      <w:numFmt w:val="bullet"/>
      <w:lvlText w:val=""/>
      <w:lvlJc w:val="left"/>
      <w:pPr>
        <w:ind w:left="5040" w:hanging="360"/>
      </w:pPr>
      <w:rPr>
        <w:rFonts w:ascii="Symbol" w:hAnsi="Symbol" w:hint="default"/>
      </w:rPr>
    </w:lvl>
    <w:lvl w:ilvl="7" w:tplc="FCB65C06">
      <w:start w:val="1"/>
      <w:numFmt w:val="bullet"/>
      <w:lvlText w:val="o"/>
      <w:lvlJc w:val="left"/>
      <w:pPr>
        <w:ind w:left="5760" w:hanging="360"/>
      </w:pPr>
      <w:rPr>
        <w:rFonts w:ascii="Courier New" w:hAnsi="Courier New" w:cs="Courier New" w:hint="default"/>
      </w:rPr>
    </w:lvl>
    <w:lvl w:ilvl="8" w:tplc="C0AE5386">
      <w:start w:val="1"/>
      <w:numFmt w:val="bullet"/>
      <w:lvlText w:val=""/>
      <w:lvlJc w:val="left"/>
      <w:pPr>
        <w:ind w:left="6480" w:hanging="360"/>
      </w:pPr>
      <w:rPr>
        <w:rFonts w:ascii="Wingdings" w:hAnsi="Wingdings" w:hint="default"/>
      </w:rPr>
    </w:lvl>
  </w:abstractNum>
  <w:abstractNum w:abstractNumId="4"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3A87F73"/>
    <w:multiLevelType w:val="multilevel"/>
    <w:tmpl w:val="E200D162"/>
    <w:lvl w:ilvl="0">
      <w:start w:val="1"/>
      <w:numFmt w:val="decimal"/>
      <w:lvlText w:val="%1."/>
      <w:lvlJc w:val="left"/>
      <w:pPr>
        <w:ind w:left="389" w:hanging="360"/>
      </w:pPr>
      <w:rPr>
        <w:rFonts w:ascii="Times New Roman" w:hAnsi="Times New Roman" w:cs="Times New Roman" w:hint="default"/>
        <w:b/>
        <w:bCs/>
      </w:rPr>
    </w:lvl>
    <w:lvl w:ilvl="1">
      <w:start w:val="1"/>
      <w:numFmt w:val="decimal"/>
      <w:isLgl/>
      <w:lvlText w:val="%1.%2."/>
      <w:lvlJc w:val="left"/>
      <w:pPr>
        <w:ind w:left="360" w:hanging="360"/>
      </w:pPr>
      <w:rPr>
        <w:rFonts w:ascii="Times New Roman" w:hAnsi="Times New Roman" w:cs="Times New Roman"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09" w:hanging="108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469" w:hanging="144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829" w:hanging="1800"/>
      </w:pPr>
      <w:rPr>
        <w:rFonts w:hint="default"/>
      </w:rPr>
    </w:lvl>
  </w:abstractNum>
  <w:abstractNum w:abstractNumId="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B761D1"/>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3E7606A0"/>
    <w:multiLevelType w:val="hybridMultilevel"/>
    <w:tmpl w:val="7360B14E"/>
    <w:lvl w:ilvl="0" w:tplc="BA42E7F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46B7C0F"/>
    <w:multiLevelType w:val="hybridMultilevel"/>
    <w:tmpl w:val="337CAB7C"/>
    <w:lvl w:ilvl="0" w:tplc="28A247C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45882EA3"/>
    <w:multiLevelType w:val="hybridMultilevel"/>
    <w:tmpl w:val="F3F481CC"/>
    <w:lvl w:ilvl="0" w:tplc="9D34763E">
      <w:start w:val="3"/>
      <w:numFmt w:val="bullet"/>
      <w:lvlText w:val="-"/>
      <w:lvlJc w:val="left"/>
      <w:pPr>
        <w:ind w:left="720" w:hanging="360"/>
      </w:pPr>
      <w:rPr>
        <w:rFonts w:ascii="Times New Roman" w:eastAsia="Times New Roman" w:hAnsi="Times New Roman" w:cs="Times New Roman" w:hint="default"/>
      </w:rPr>
    </w:lvl>
    <w:lvl w:ilvl="1" w:tplc="C8A4CEA4">
      <w:start w:val="1"/>
      <w:numFmt w:val="bullet"/>
      <w:lvlText w:val="o"/>
      <w:lvlJc w:val="left"/>
      <w:pPr>
        <w:ind w:left="1440" w:hanging="360"/>
      </w:pPr>
      <w:rPr>
        <w:rFonts w:ascii="Courier New" w:hAnsi="Courier New" w:cs="Courier New" w:hint="default"/>
      </w:rPr>
    </w:lvl>
    <w:lvl w:ilvl="2" w:tplc="00BCAA38">
      <w:start w:val="1"/>
      <w:numFmt w:val="bullet"/>
      <w:lvlText w:val=""/>
      <w:lvlJc w:val="left"/>
      <w:pPr>
        <w:ind w:left="2160" w:hanging="360"/>
      </w:pPr>
      <w:rPr>
        <w:rFonts w:ascii="Wingdings" w:hAnsi="Wingdings" w:hint="default"/>
      </w:rPr>
    </w:lvl>
    <w:lvl w:ilvl="3" w:tplc="B91036E6">
      <w:start w:val="1"/>
      <w:numFmt w:val="bullet"/>
      <w:lvlText w:val=""/>
      <w:lvlJc w:val="left"/>
      <w:pPr>
        <w:ind w:left="2880" w:hanging="360"/>
      </w:pPr>
      <w:rPr>
        <w:rFonts w:ascii="Symbol" w:hAnsi="Symbol" w:hint="default"/>
      </w:rPr>
    </w:lvl>
    <w:lvl w:ilvl="4" w:tplc="816206B4">
      <w:start w:val="1"/>
      <w:numFmt w:val="bullet"/>
      <w:lvlText w:val="o"/>
      <w:lvlJc w:val="left"/>
      <w:pPr>
        <w:ind w:left="3600" w:hanging="360"/>
      </w:pPr>
      <w:rPr>
        <w:rFonts w:ascii="Courier New" w:hAnsi="Courier New" w:cs="Courier New" w:hint="default"/>
      </w:rPr>
    </w:lvl>
    <w:lvl w:ilvl="5" w:tplc="6A06CF94">
      <w:start w:val="1"/>
      <w:numFmt w:val="bullet"/>
      <w:lvlText w:val=""/>
      <w:lvlJc w:val="left"/>
      <w:pPr>
        <w:ind w:left="4320" w:hanging="360"/>
      </w:pPr>
      <w:rPr>
        <w:rFonts w:ascii="Wingdings" w:hAnsi="Wingdings" w:hint="default"/>
      </w:rPr>
    </w:lvl>
    <w:lvl w:ilvl="6" w:tplc="0A825B76">
      <w:start w:val="1"/>
      <w:numFmt w:val="bullet"/>
      <w:lvlText w:val=""/>
      <w:lvlJc w:val="left"/>
      <w:pPr>
        <w:ind w:left="5040" w:hanging="360"/>
      </w:pPr>
      <w:rPr>
        <w:rFonts w:ascii="Symbol" w:hAnsi="Symbol" w:hint="default"/>
      </w:rPr>
    </w:lvl>
    <w:lvl w:ilvl="7" w:tplc="1A1C1CEA">
      <w:start w:val="1"/>
      <w:numFmt w:val="bullet"/>
      <w:lvlText w:val="o"/>
      <w:lvlJc w:val="left"/>
      <w:pPr>
        <w:ind w:left="5760" w:hanging="360"/>
      </w:pPr>
      <w:rPr>
        <w:rFonts w:ascii="Courier New" w:hAnsi="Courier New" w:cs="Courier New" w:hint="default"/>
      </w:rPr>
    </w:lvl>
    <w:lvl w:ilvl="8" w:tplc="B0D44038">
      <w:start w:val="1"/>
      <w:numFmt w:val="bullet"/>
      <w:lvlText w:val=""/>
      <w:lvlJc w:val="left"/>
      <w:pPr>
        <w:ind w:left="6480" w:hanging="360"/>
      </w:pPr>
      <w:rPr>
        <w:rFonts w:ascii="Wingdings" w:hAnsi="Wingdings" w:hint="default"/>
      </w:rPr>
    </w:lvl>
  </w:abstractNum>
  <w:abstractNum w:abstractNumId="12" w15:restartNumberingAfterBreak="0">
    <w:nsid w:val="50760CBF"/>
    <w:multiLevelType w:val="hybridMultilevel"/>
    <w:tmpl w:val="83C45A36"/>
    <w:lvl w:ilvl="0" w:tplc="FFFFFFFF">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9"/>
  </w:num>
  <w:num w:numId="5">
    <w:abstractNumId w:val="11"/>
  </w:num>
  <w:num w:numId="6">
    <w:abstractNumId w:val="10"/>
  </w:num>
  <w:num w:numId="7">
    <w:abstractNumId w:val="12"/>
  </w:num>
  <w:num w:numId="8">
    <w:abstractNumId w:val="8"/>
  </w:num>
  <w:num w:numId="9">
    <w:abstractNumId w:val="1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B4"/>
    <w:rsid w:val="000645B9"/>
    <w:rsid w:val="000828C3"/>
    <w:rsid w:val="000C2239"/>
    <w:rsid w:val="00102DAB"/>
    <w:rsid w:val="00122219"/>
    <w:rsid w:val="00125182"/>
    <w:rsid w:val="001515F9"/>
    <w:rsid w:val="00175D00"/>
    <w:rsid w:val="0018306F"/>
    <w:rsid w:val="001B0A2B"/>
    <w:rsid w:val="00201517"/>
    <w:rsid w:val="002A0FAE"/>
    <w:rsid w:val="002B3EB6"/>
    <w:rsid w:val="003334B3"/>
    <w:rsid w:val="00347355"/>
    <w:rsid w:val="00355C60"/>
    <w:rsid w:val="003B0EAB"/>
    <w:rsid w:val="003D561F"/>
    <w:rsid w:val="004726CF"/>
    <w:rsid w:val="00487652"/>
    <w:rsid w:val="004C742F"/>
    <w:rsid w:val="004D195A"/>
    <w:rsid w:val="004D4504"/>
    <w:rsid w:val="00576BFF"/>
    <w:rsid w:val="005C2EF1"/>
    <w:rsid w:val="00672227"/>
    <w:rsid w:val="006D7FB0"/>
    <w:rsid w:val="00707179"/>
    <w:rsid w:val="00780CB6"/>
    <w:rsid w:val="0079563D"/>
    <w:rsid w:val="007B0008"/>
    <w:rsid w:val="007D1F5B"/>
    <w:rsid w:val="007D6C03"/>
    <w:rsid w:val="007E5D75"/>
    <w:rsid w:val="00820BA8"/>
    <w:rsid w:val="00826F6C"/>
    <w:rsid w:val="00903C1F"/>
    <w:rsid w:val="00924F7C"/>
    <w:rsid w:val="00967181"/>
    <w:rsid w:val="00972F70"/>
    <w:rsid w:val="00981175"/>
    <w:rsid w:val="009C0628"/>
    <w:rsid w:val="009C1FA2"/>
    <w:rsid w:val="009D7C03"/>
    <w:rsid w:val="009E4D0E"/>
    <w:rsid w:val="00A042E8"/>
    <w:rsid w:val="00A33E54"/>
    <w:rsid w:val="00AA0188"/>
    <w:rsid w:val="00AA6567"/>
    <w:rsid w:val="00AB7299"/>
    <w:rsid w:val="00AE2CA3"/>
    <w:rsid w:val="00B72390"/>
    <w:rsid w:val="00BD6C66"/>
    <w:rsid w:val="00BF4ABF"/>
    <w:rsid w:val="00C168F9"/>
    <w:rsid w:val="00CC1FE0"/>
    <w:rsid w:val="00CD0B2B"/>
    <w:rsid w:val="00CD58B4"/>
    <w:rsid w:val="00D57214"/>
    <w:rsid w:val="00D94C06"/>
    <w:rsid w:val="00DA2DAE"/>
    <w:rsid w:val="00DB6957"/>
    <w:rsid w:val="00DB7883"/>
    <w:rsid w:val="00E64558"/>
    <w:rsid w:val="00E70053"/>
    <w:rsid w:val="00E930DC"/>
    <w:rsid w:val="00EC4D7F"/>
    <w:rsid w:val="00F15EDE"/>
    <w:rsid w:val="00F17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72DA"/>
  <w15:chartTrackingRefBased/>
  <w15:docId w15:val="{B8C6545C-1900-4C06-840F-8925E1A5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08"/>
    <w:pPr>
      <w:spacing w:after="0" w:line="240" w:lineRule="auto"/>
      <w:ind w:left="284" w:right="-28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0008"/>
    <w:pPr>
      <w:jc w:val="center"/>
    </w:pPr>
    <w:rPr>
      <w:b/>
      <w:sz w:val="32"/>
    </w:rPr>
  </w:style>
  <w:style w:type="character" w:customStyle="1" w:styleId="TitleChar">
    <w:name w:val="Title Char"/>
    <w:basedOn w:val="DefaultParagraphFont"/>
    <w:link w:val="Title"/>
    <w:rsid w:val="007B0008"/>
    <w:rPr>
      <w:rFonts w:ascii="Times New Roman" w:eastAsia="Times New Roman" w:hAnsi="Times New Roman" w:cs="Times New Roman"/>
      <w:b/>
      <w:sz w:val="32"/>
      <w:szCs w:val="24"/>
    </w:rPr>
  </w:style>
  <w:style w:type="character" w:styleId="Hyperlink">
    <w:name w:val="Hyperlink"/>
    <w:uiPriority w:val="99"/>
    <w:rsid w:val="007B0008"/>
    <w:rPr>
      <w:rFonts w:cs="Times New Roman"/>
      <w:color w:val="0000FF"/>
      <w:u w:val="single"/>
    </w:rPr>
  </w:style>
  <w:style w:type="paragraph" w:styleId="ListParagraph">
    <w:name w:val="List Paragraph"/>
    <w:aliases w:val="Virsraksti,2,Saistīto dokumentu saraksts,Syle 1,Numurets,PPS_Bullet,Bullet list,List Paragraph1,Normal bullet 2,Strip,H&amp;P List Paragraph"/>
    <w:basedOn w:val="Normal"/>
    <w:link w:val="ListParagraphChar"/>
    <w:uiPriority w:val="34"/>
    <w:qFormat/>
    <w:rsid w:val="007B0008"/>
    <w:pPr>
      <w:ind w:left="720" w:right="0"/>
    </w:pPr>
    <w:rPr>
      <w:rFonts w:ascii="Calibri" w:eastAsia="Calibri" w:hAnsi="Calibri"/>
      <w:sz w:val="22"/>
      <w:szCs w:val="22"/>
      <w:lang w:eastAsia="lv-LV"/>
    </w:rPr>
  </w:style>
  <w:style w:type="table" w:styleId="TableGrid">
    <w:name w:val="Table Grid"/>
    <w:basedOn w:val="TableNormal"/>
    <w:uiPriority w:val="59"/>
    <w:rsid w:val="007B000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
    <w:link w:val="ListParagraph"/>
    <w:uiPriority w:val="34"/>
    <w:qFormat/>
    <w:rsid w:val="007B0008"/>
    <w:rPr>
      <w:rFonts w:ascii="Calibri" w:eastAsia="Calibri" w:hAnsi="Calibri" w:cs="Times New Roman"/>
      <w:lang w:eastAsia="lv-LV"/>
    </w:rPr>
  </w:style>
  <w:style w:type="table" w:customStyle="1" w:styleId="TableGrid1">
    <w:name w:val="Table Grid1"/>
    <w:basedOn w:val="TableNormal"/>
    <w:next w:val="TableGrid"/>
    <w:locked/>
    <w:rsid w:val="004726C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6C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FootnoteReference">
    <w:name w:val="footnote reference"/>
    <w:aliases w:val="Footnote symbol"/>
    <w:basedOn w:val="DefaultParagraphFont"/>
    <w:unhideWhenUsed/>
    <w:rsid w:val="004726CF"/>
    <w:rPr>
      <w:vertAlign w:val="superscript"/>
    </w:rPr>
  </w:style>
  <w:style w:type="table" w:customStyle="1" w:styleId="TableGrid2">
    <w:name w:val="Table Grid2"/>
    <w:basedOn w:val="TableNormal"/>
    <w:next w:val="TableGrid"/>
    <w:locked/>
    <w:rsid w:val="00C168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251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175"/>
    <w:pPr>
      <w:tabs>
        <w:tab w:val="center" w:pos="4153"/>
        <w:tab w:val="right" w:pos="8306"/>
      </w:tabs>
    </w:pPr>
  </w:style>
  <w:style w:type="character" w:customStyle="1" w:styleId="HeaderChar">
    <w:name w:val="Header Char"/>
    <w:basedOn w:val="DefaultParagraphFont"/>
    <w:link w:val="Header"/>
    <w:uiPriority w:val="99"/>
    <w:rsid w:val="00981175"/>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981175"/>
    <w:pPr>
      <w:tabs>
        <w:tab w:val="center" w:pos="4153"/>
        <w:tab w:val="right" w:pos="8306"/>
      </w:tabs>
    </w:pPr>
  </w:style>
  <w:style w:type="character" w:customStyle="1" w:styleId="FooterChar">
    <w:name w:val="Footer Char"/>
    <w:basedOn w:val="DefaultParagraphFont"/>
    <w:link w:val="Footer"/>
    <w:uiPriority w:val="99"/>
    <w:rsid w:val="00981175"/>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122219"/>
    <w:rPr>
      <w:sz w:val="16"/>
      <w:szCs w:val="16"/>
    </w:rPr>
  </w:style>
  <w:style w:type="paragraph" w:styleId="CommentText">
    <w:name w:val="annotation text"/>
    <w:basedOn w:val="Normal"/>
    <w:link w:val="CommentTextChar"/>
    <w:uiPriority w:val="99"/>
    <w:unhideWhenUsed/>
    <w:rsid w:val="00122219"/>
    <w:rPr>
      <w:sz w:val="20"/>
      <w:szCs w:val="20"/>
    </w:rPr>
  </w:style>
  <w:style w:type="character" w:customStyle="1" w:styleId="CommentTextChar">
    <w:name w:val="Comment Text Char"/>
    <w:basedOn w:val="DefaultParagraphFont"/>
    <w:link w:val="CommentText"/>
    <w:uiPriority w:val="99"/>
    <w:rsid w:val="00122219"/>
    <w:rPr>
      <w:rFonts w:ascii="Times New Roman" w:eastAsia="Times New Roman" w:hAnsi="Times New Roman" w:cs="Times New Roman"/>
      <w:sz w:val="20"/>
      <w:szCs w:val="20"/>
    </w:rPr>
  </w:style>
  <w:style w:type="table" w:customStyle="1" w:styleId="TableGrid4">
    <w:name w:val="Table Grid4"/>
    <w:basedOn w:val="TableNormal"/>
    <w:next w:val="TableGrid"/>
    <w:uiPriority w:val="59"/>
    <w:rsid w:val="00B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4D0E"/>
    <w:pPr>
      <w:spacing w:after="0" w:line="240" w:lineRule="auto"/>
    </w:pPr>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9C1FA2"/>
    <w:rPr>
      <w:b/>
      <w:bCs/>
    </w:rPr>
  </w:style>
  <w:style w:type="character" w:customStyle="1" w:styleId="CommentSubjectChar">
    <w:name w:val="Comment Subject Char"/>
    <w:basedOn w:val="CommentTextChar"/>
    <w:link w:val="CommentSubject"/>
    <w:uiPriority w:val="99"/>
    <w:semiHidden/>
    <w:rsid w:val="009C1FA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ur.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maps.google.com/ma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1E68E9DA1A2834993FCAD9467B0A0E4" ma:contentTypeVersion="0" ma:contentTypeDescription="Izveidot jaunu dokumentu." ma:contentTypeScope="" ma:versionID="528782b324d7197f727c3e6e678df3c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2935A-4928-4527-BA2D-22F9609F0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8A9D64-864E-4497-8E72-FADC004429E9}">
  <ds:schemaRefs>
    <ds:schemaRef ds:uri="http://schemas.microsoft.com/sharepoint/v3/contenttype/forms"/>
  </ds:schemaRefs>
</ds:datastoreItem>
</file>

<file path=customXml/itemProps3.xml><?xml version="1.0" encoding="utf-8"?>
<ds:datastoreItem xmlns:ds="http://schemas.openxmlformats.org/officeDocument/2006/customXml" ds:itemID="{CB312BA6-A9B0-40DF-A114-45912BAB4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11736</Words>
  <Characters>6690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Vīmane</dc:creator>
  <cp:keywords/>
  <dc:description/>
  <cp:lastModifiedBy>Zane Zemniece</cp:lastModifiedBy>
  <cp:revision>2</cp:revision>
  <dcterms:created xsi:type="dcterms:W3CDTF">2025-04-17T08:30:00Z</dcterms:created>
  <dcterms:modified xsi:type="dcterms:W3CDTF">2025-04-17T08:30:00Z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0x010100C1E68E9DA1A2834993FCAD9467B0A0E4</vt:lpwstr>
  </property>
</Properties>
</file>