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34CA" w14:textId="0A3A09DF" w:rsidR="00E86B03" w:rsidRPr="00AB01DE" w:rsidRDefault="00E86B03" w:rsidP="00D01AAD">
      <w:pPr>
        <w:jc w:val="center"/>
        <w:rPr>
          <w:rFonts w:cs="Times New Roman"/>
          <w:b/>
          <w:sz w:val="28"/>
          <w:szCs w:val="28"/>
        </w:rPr>
      </w:pPr>
      <w:r w:rsidRPr="00AB01DE">
        <w:rPr>
          <w:rFonts w:eastAsia="Times New Roman" w:cs="Times New Roman"/>
          <w:b/>
          <w:sz w:val="28"/>
          <w:szCs w:val="28"/>
          <w:lang w:eastAsia="lv-LV"/>
        </w:rPr>
        <w:t>PIEDĀVĀJUMS</w:t>
      </w:r>
    </w:p>
    <w:p w14:paraId="74304135" w14:textId="3AD93876" w:rsidR="00E86B03" w:rsidRPr="00AB01DE" w:rsidRDefault="00E86B03" w:rsidP="00052652">
      <w:pPr>
        <w:jc w:val="center"/>
        <w:rPr>
          <w:rFonts w:eastAsia="Times New Roman" w:cs="Times New Roman"/>
          <w:b/>
          <w:szCs w:val="24"/>
        </w:rPr>
      </w:pPr>
      <w:r w:rsidRPr="00AB01DE">
        <w:rPr>
          <w:rFonts w:eastAsia="Times New Roman" w:cs="Times New Roman"/>
          <w:b/>
          <w:szCs w:val="24"/>
        </w:rPr>
        <w:t>Valsts ieņēmumu dienesta rīkotaja</w:t>
      </w:r>
      <w:r w:rsidR="00052652" w:rsidRPr="00AB01DE">
        <w:rPr>
          <w:rFonts w:eastAsia="Times New Roman" w:cs="Times New Roman"/>
          <w:b/>
          <w:szCs w:val="24"/>
        </w:rPr>
        <w:t>i cenu aptaujai par pakalpojuma sniegšanu</w:t>
      </w:r>
      <w:r w:rsidRPr="00AB01DE">
        <w:rPr>
          <w:rFonts w:eastAsia="Times New Roman" w:cs="Times New Roman"/>
          <w:b/>
          <w:szCs w:val="24"/>
        </w:rPr>
        <w:t xml:space="preserve"> </w:t>
      </w:r>
      <w:r w:rsidR="00052652" w:rsidRPr="00AB01DE">
        <w:rPr>
          <w:rFonts w:cs="Times New Roman"/>
          <w:b/>
          <w:szCs w:val="24"/>
        </w:rPr>
        <w:t>saistībā ar valstij piekritīgo mant</w:t>
      </w:r>
      <w:r w:rsidR="004A02EF" w:rsidRPr="00AB01DE">
        <w:rPr>
          <w:rFonts w:cs="Times New Roman"/>
          <w:b/>
          <w:szCs w:val="24"/>
        </w:rPr>
        <w:t>u</w:t>
      </w:r>
      <w:r w:rsidR="00052652" w:rsidRPr="00AB01DE">
        <w:rPr>
          <w:rFonts w:cs="Times New Roman"/>
          <w:b/>
          <w:szCs w:val="24"/>
        </w:rPr>
        <w:t xml:space="preserve">  </w:t>
      </w:r>
    </w:p>
    <w:p w14:paraId="20A034DD" w14:textId="77777777" w:rsidR="00B674E6" w:rsidRPr="00AB01DE" w:rsidRDefault="00B674E6" w:rsidP="00B674E6">
      <w:pPr>
        <w:ind w:firstLine="709"/>
        <w:jc w:val="both"/>
        <w:rPr>
          <w:rFonts w:cs="Times New Roman"/>
          <w:szCs w:val="24"/>
        </w:rPr>
      </w:pPr>
    </w:p>
    <w:p w14:paraId="7D446F2A" w14:textId="6962F395" w:rsidR="00B674E6" w:rsidRPr="00AB01DE" w:rsidRDefault="00052652" w:rsidP="008E65E7">
      <w:pPr>
        <w:jc w:val="both"/>
        <w:rPr>
          <w:rFonts w:cs="Times New Roman"/>
          <w:szCs w:val="24"/>
        </w:rPr>
      </w:pPr>
      <w:r w:rsidRPr="00AB01DE">
        <w:rPr>
          <w:rFonts w:cs="Times New Roman"/>
          <w:szCs w:val="24"/>
        </w:rPr>
        <w:t xml:space="preserve">Komersants </w:t>
      </w:r>
      <w:r w:rsidR="00B674E6" w:rsidRPr="00AB01DE">
        <w:rPr>
          <w:rFonts w:cs="Times New Roman"/>
          <w:szCs w:val="24"/>
        </w:rPr>
        <w:t>______________________, reģistrācijas Nr</w:t>
      </w:r>
      <w:r w:rsidR="0034269E" w:rsidRPr="00AB01DE">
        <w:rPr>
          <w:rFonts w:cs="Times New Roman"/>
          <w:szCs w:val="24"/>
        </w:rPr>
        <w:t>.</w:t>
      </w:r>
      <w:r w:rsidR="00B674E6" w:rsidRPr="00AB01DE">
        <w:rPr>
          <w:rFonts w:cs="Times New Roman"/>
          <w:szCs w:val="24"/>
        </w:rPr>
        <w:t xml:space="preserve"> _____________, parakstot piedāvājumu, apliecina, ka nodrošinās </w:t>
      </w:r>
      <w:r w:rsidRPr="00AB01DE">
        <w:rPr>
          <w:rFonts w:cs="Times New Roman"/>
          <w:szCs w:val="24"/>
        </w:rPr>
        <w:t xml:space="preserve">pakalpojuma sniegšanu saistībā ar valstij piekritīgo mantu </w:t>
      </w:r>
      <w:r w:rsidR="00B674E6" w:rsidRPr="00AB01DE">
        <w:rPr>
          <w:rFonts w:cs="Times New Roman"/>
          <w:szCs w:val="24"/>
        </w:rPr>
        <w:t xml:space="preserve"> atbilstoši šādām obligātajām (</w:t>
      </w:r>
      <w:r w:rsidR="00B674E6" w:rsidRPr="00AB01DE">
        <w:rPr>
          <w:rFonts w:cs="Times New Roman"/>
          <w:bCs/>
          <w:szCs w:val="24"/>
        </w:rPr>
        <w:t>minimālajām) tehniskajām prasībām un finanšu piedāvājumā noteiktajām cenām:</w:t>
      </w:r>
    </w:p>
    <w:p w14:paraId="7A4274D4" w14:textId="77777777" w:rsidR="00E86B03" w:rsidRPr="00AB01DE" w:rsidRDefault="00E86B03" w:rsidP="00D01AAD">
      <w:pPr>
        <w:jc w:val="center"/>
        <w:rPr>
          <w:rFonts w:eastAsia="Times New Roman" w:cs="Times New Roman"/>
          <w:b/>
          <w:szCs w:val="24"/>
          <w:lang w:eastAsia="lv-LV"/>
        </w:rPr>
      </w:pPr>
    </w:p>
    <w:p w14:paraId="4EFAD088" w14:textId="70CFB49A" w:rsidR="00432ADA" w:rsidRPr="00AB01DE" w:rsidRDefault="00432ADA" w:rsidP="00432ADA">
      <w:pPr>
        <w:numPr>
          <w:ilvl w:val="0"/>
          <w:numId w:val="1"/>
        </w:numPr>
        <w:ind w:left="426"/>
        <w:contextualSpacing/>
        <w:jc w:val="center"/>
        <w:rPr>
          <w:rFonts w:eastAsia="Times New Roman" w:cs="Times New Roman"/>
          <w:b/>
          <w:caps/>
          <w:sz w:val="28"/>
          <w:szCs w:val="28"/>
          <w:lang w:eastAsia="lv-LV"/>
        </w:rPr>
      </w:pPr>
      <w:r w:rsidRPr="00AB01DE">
        <w:rPr>
          <w:rFonts w:eastAsia="Times New Roman" w:cs="Times New Roman"/>
          <w:b/>
          <w:caps/>
          <w:sz w:val="28"/>
          <w:szCs w:val="28"/>
          <w:lang w:eastAsia="lv-LV"/>
        </w:rPr>
        <w:t>Tehniskais piedāvājums</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4"/>
        <w:gridCol w:w="6521"/>
        <w:gridCol w:w="2126"/>
      </w:tblGrid>
      <w:tr w:rsidR="00432ADA" w:rsidRPr="00AB01DE" w14:paraId="41D27EE3" w14:textId="77777777" w:rsidTr="003512B2">
        <w:trPr>
          <w:trHeight w:val="123"/>
          <w:tblHeader/>
        </w:trPr>
        <w:tc>
          <w:tcPr>
            <w:tcW w:w="376" w:type="pct"/>
            <w:shd w:val="clear" w:color="auto" w:fill="BFBFBF" w:themeFill="background1" w:themeFillShade="BF"/>
            <w:vAlign w:val="center"/>
          </w:tcPr>
          <w:p w14:paraId="071EDC7C" w14:textId="77777777" w:rsidR="00432ADA" w:rsidRPr="00AB01DE" w:rsidRDefault="00432ADA" w:rsidP="00F15BDE">
            <w:pPr>
              <w:jc w:val="center"/>
              <w:rPr>
                <w:rFonts w:eastAsia="Times New Roman" w:cs="Times New Roman"/>
                <w:b/>
                <w:szCs w:val="24"/>
                <w:lang w:eastAsia="lv-LV"/>
              </w:rPr>
            </w:pPr>
            <w:r w:rsidRPr="00AB01DE">
              <w:rPr>
                <w:rFonts w:eastAsia="Times New Roman" w:cs="Times New Roman"/>
                <w:b/>
                <w:szCs w:val="24"/>
                <w:lang w:eastAsia="lv-LV"/>
              </w:rPr>
              <w:t xml:space="preserve">Nr. </w:t>
            </w:r>
          </w:p>
          <w:p w14:paraId="45FD23D0" w14:textId="77777777" w:rsidR="00432ADA" w:rsidRPr="00AB01DE" w:rsidRDefault="00432ADA" w:rsidP="00F15BDE">
            <w:pPr>
              <w:jc w:val="center"/>
              <w:rPr>
                <w:rFonts w:eastAsia="Times New Roman" w:cs="Times New Roman"/>
                <w:b/>
                <w:szCs w:val="24"/>
                <w:lang w:eastAsia="lv-LV"/>
              </w:rPr>
            </w:pPr>
            <w:r w:rsidRPr="00AB01DE">
              <w:rPr>
                <w:rFonts w:eastAsia="Times New Roman" w:cs="Times New Roman"/>
                <w:b/>
                <w:szCs w:val="24"/>
                <w:lang w:eastAsia="lv-LV"/>
              </w:rPr>
              <w:t>p.k.</w:t>
            </w:r>
          </w:p>
        </w:tc>
        <w:tc>
          <w:tcPr>
            <w:tcW w:w="3487" w:type="pct"/>
            <w:shd w:val="clear" w:color="auto" w:fill="BFBFBF" w:themeFill="background1" w:themeFillShade="BF"/>
            <w:vAlign w:val="center"/>
          </w:tcPr>
          <w:p w14:paraId="1B53C732" w14:textId="77777777" w:rsidR="00432ADA" w:rsidRPr="00AB01DE" w:rsidRDefault="00432ADA" w:rsidP="00F15BDE">
            <w:pPr>
              <w:tabs>
                <w:tab w:val="left" w:pos="1725"/>
              </w:tabs>
              <w:jc w:val="center"/>
              <w:rPr>
                <w:rFonts w:eastAsia="Times New Roman" w:cs="Times New Roman"/>
                <w:b/>
                <w:szCs w:val="24"/>
                <w:lang w:eastAsia="lv-LV"/>
              </w:rPr>
            </w:pPr>
            <w:r w:rsidRPr="00AB01DE">
              <w:rPr>
                <w:rFonts w:eastAsia="Times New Roman" w:cs="Times New Roman"/>
                <w:b/>
                <w:szCs w:val="24"/>
                <w:lang w:eastAsia="lv-LV"/>
              </w:rPr>
              <w:t>Obligātās (minimālās) prasības</w:t>
            </w:r>
          </w:p>
        </w:tc>
        <w:tc>
          <w:tcPr>
            <w:tcW w:w="1137" w:type="pct"/>
            <w:shd w:val="clear" w:color="auto" w:fill="BFBFBF" w:themeFill="background1" w:themeFillShade="BF"/>
            <w:vAlign w:val="center"/>
          </w:tcPr>
          <w:p w14:paraId="780D7A77" w14:textId="77777777" w:rsidR="00432ADA" w:rsidRPr="00AB01DE" w:rsidRDefault="00432ADA" w:rsidP="00F15BDE">
            <w:pPr>
              <w:jc w:val="center"/>
              <w:rPr>
                <w:rFonts w:eastAsia="Times New Roman" w:cs="Times New Roman"/>
                <w:b/>
                <w:szCs w:val="24"/>
                <w:lang w:eastAsia="lv-LV"/>
              </w:rPr>
            </w:pPr>
            <w:r w:rsidRPr="00AB01DE">
              <w:rPr>
                <w:rFonts w:eastAsia="Times New Roman" w:cs="Times New Roman"/>
                <w:b/>
                <w:szCs w:val="24"/>
                <w:lang w:eastAsia="lv-LV"/>
              </w:rPr>
              <w:t>Komersanta piedāvātais</w:t>
            </w:r>
          </w:p>
          <w:p w14:paraId="38201500" w14:textId="77777777" w:rsidR="00432ADA" w:rsidRPr="00AB01DE" w:rsidRDefault="00432ADA" w:rsidP="00F15BDE">
            <w:pPr>
              <w:jc w:val="center"/>
              <w:rPr>
                <w:rFonts w:cs="Times New Roman"/>
                <w:i/>
                <w:sz w:val="20"/>
                <w:szCs w:val="20"/>
                <w:u w:val="single"/>
              </w:rPr>
            </w:pPr>
            <w:r w:rsidRPr="00AB01DE">
              <w:rPr>
                <w:rFonts w:cs="Times New Roman"/>
                <w:i/>
                <w:sz w:val="20"/>
                <w:szCs w:val="20"/>
              </w:rPr>
              <w:t>(</w:t>
            </w:r>
            <w:r w:rsidRPr="00AB01DE">
              <w:rPr>
                <w:rFonts w:cs="Times New Roman"/>
                <w:i/>
                <w:sz w:val="20"/>
                <w:szCs w:val="20"/>
                <w:u w:val="single"/>
              </w:rPr>
              <w:t>komersants</w:t>
            </w:r>
            <w:r w:rsidRPr="00AB01DE">
              <w:rPr>
                <w:rStyle w:val="FootnoteReference"/>
                <w:rFonts w:cs="Times New Roman"/>
                <w:i/>
                <w:sz w:val="20"/>
                <w:szCs w:val="20"/>
                <w:u w:val="single"/>
              </w:rPr>
              <w:footnoteReference w:id="1"/>
            </w:r>
            <w:r w:rsidRPr="00AB01DE">
              <w:rPr>
                <w:rFonts w:cs="Times New Roman"/>
                <w:i/>
                <w:sz w:val="20"/>
                <w:szCs w:val="20"/>
                <w:u w:val="single"/>
              </w:rPr>
              <w:t xml:space="preserve"> aizpilda katru aili</w:t>
            </w:r>
            <w:r w:rsidRPr="00AB01DE">
              <w:rPr>
                <w:rFonts w:cs="Times New Roman"/>
                <w:i/>
                <w:sz w:val="20"/>
                <w:szCs w:val="20"/>
              </w:rPr>
              <w:t>)</w:t>
            </w:r>
          </w:p>
        </w:tc>
      </w:tr>
      <w:tr w:rsidR="00432ADA" w:rsidRPr="00AB01DE" w14:paraId="148F84C0" w14:textId="77777777" w:rsidTr="003512B2">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5A94CB" w14:textId="77777777" w:rsidR="00432ADA" w:rsidRPr="00AB01DE" w:rsidRDefault="00432ADA" w:rsidP="00392CF9">
            <w:pPr>
              <w:pStyle w:val="ListParagraph"/>
              <w:numPr>
                <w:ilvl w:val="0"/>
                <w:numId w:val="6"/>
              </w:numPr>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050B10C8" w14:textId="77777777" w:rsidR="00432ADA" w:rsidRPr="00AB01DE" w:rsidRDefault="00432ADA" w:rsidP="00F15BDE">
            <w:pPr>
              <w:jc w:val="center"/>
              <w:rPr>
                <w:rFonts w:eastAsia="Times New Roman" w:cs="Times New Roman"/>
                <w:szCs w:val="24"/>
                <w:lang w:eastAsia="lv-LV"/>
              </w:rPr>
            </w:pPr>
            <w:r w:rsidRPr="00AB01DE">
              <w:rPr>
                <w:rFonts w:eastAsia="Times New Roman" w:cs="Times New Roman"/>
                <w:b/>
                <w:bCs/>
                <w:szCs w:val="24"/>
                <w:lang w:eastAsia="lv-LV"/>
              </w:rPr>
              <w:t>Cenu aptaujas priekšmets</w:t>
            </w:r>
          </w:p>
        </w:tc>
      </w:tr>
      <w:tr w:rsidR="00432ADA" w:rsidRPr="00AB01DE" w14:paraId="39433F95" w14:textId="77777777" w:rsidTr="003512B2">
        <w:trPr>
          <w:trHeight w:val="216"/>
        </w:trPr>
        <w:tc>
          <w:tcPr>
            <w:tcW w:w="376" w:type="pct"/>
            <w:tcBorders>
              <w:top w:val="single" w:sz="4" w:space="0" w:color="auto"/>
              <w:left w:val="single" w:sz="4" w:space="0" w:color="auto"/>
              <w:bottom w:val="single" w:sz="4" w:space="0" w:color="auto"/>
              <w:right w:val="single" w:sz="4" w:space="0" w:color="auto"/>
            </w:tcBorders>
            <w:vAlign w:val="center"/>
          </w:tcPr>
          <w:p w14:paraId="60E48726" w14:textId="77777777" w:rsidR="00432ADA" w:rsidRPr="00AB01DE" w:rsidRDefault="00432ADA" w:rsidP="00392CF9">
            <w:pPr>
              <w:pStyle w:val="ListParagraph"/>
              <w:numPr>
                <w:ilvl w:val="1"/>
                <w:numId w:val="6"/>
              </w:numPr>
              <w:ind w:left="567" w:hanging="425"/>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tcPr>
          <w:p w14:paraId="3A21AEFF" w14:textId="235D65BE" w:rsidR="00432ADA" w:rsidRPr="00AB01DE" w:rsidRDefault="00432ADA" w:rsidP="00F15BDE">
            <w:pPr>
              <w:pStyle w:val="Style9"/>
              <w:shd w:val="clear" w:color="auto" w:fill="auto"/>
              <w:tabs>
                <w:tab w:val="left" w:pos="1499"/>
              </w:tabs>
              <w:spacing w:before="0" w:after="0"/>
              <w:ind w:left="107" w:right="128" w:firstLine="0"/>
              <w:jc w:val="both"/>
              <w:rPr>
                <w:rFonts w:eastAsia="Times New Roman" w:cs="Times New Roman"/>
                <w:color w:val="000000"/>
                <w:szCs w:val="24"/>
                <w:lang w:eastAsia="lv-LV" w:bidi="lv-LV"/>
              </w:rPr>
            </w:pPr>
            <w:r w:rsidRPr="00AB01DE">
              <w:rPr>
                <w:rFonts w:eastAsia="Times New Roman" w:cs="Times New Roman"/>
                <w:bCs/>
                <w:szCs w:val="24"/>
                <w:lang w:eastAsia="lv-LV"/>
              </w:rPr>
              <w:t xml:space="preserve">Valstij piekritīgas mantas – dažādu priekšmetu, kas nesatur bīstamus komponentus, (turpmāk arī – Manta) iznīcināšanas nodrošināšana (turpmāk arī – Pakalpojums) </w:t>
            </w:r>
            <w:r w:rsidRPr="00AB01DE">
              <w:rPr>
                <w:rFonts w:eastAsia="Times New Roman" w:cs="Times New Roman"/>
                <w:color w:val="000000"/>
                <w:szCs w:val="24"/>
                <w:lang w:eastAsia="lv-LV" w:bidi="lv-LV"/>
              </w:rPr>
              <w:t xml:space="preserve">atbilstoši Valsts ieņēmumu dienesta (turpmāk – VID) izvirzītajām prasībām. Mantas iznīcināšanas vietai ir jāatrodas </w:t>
            </w:r>
            <w:r w:rsidR="00BF0B34" w:rsidRPr="003512B2">
              <w:rPr>
                <w:rFonts w:eastAsia="Times New Roman" w:cs="Times New Roman"/>
                <w:b/>
                <w:color w:val="000000"/>
                <w:szCs w:val="24"/>
                <w:lang w:eastAsia="lv-LV" w:bidi="lv-LV"/>
              </w:rPr>
              <w:t>Daugavpils</w:t>
            </w:r>
            <w:r w:rsidRPr="003512B2">
              <w:rPr>
                <w:rFonts w:eastAsia="Times New Roman" w:cs="Times New Roman"/>
                <w:b/>
                <w:szCs w:val="24"/>
                <w:lang w:eastAsia="lv-LV"/>
              </w:rPr>
              <w:t xml:space="preserve"> pilsētā</w:t>
            </w:r>
            <w:r w:rsidR="00BF0B34" w:rsidRPr="003512B2">
              <w:rPr>
                <w:rFonts w:eastAsia="Times New Roman" w:cs="Times New Roman"/>
                <w:b/>
                <w:szCs w:val="24"/>
                <w:lang w:eastAsia="lv-LV"/>
              </w:rPr>
              <w:t>.</w:t>
            </w:r>
          </w:p>
        </w:tc>
      </w:tr>
      <w:tr w:rsidR="00432ADA" w:rsidRPr="00AB01DE" w14:paraId="22AE1955" w14:textId="77777777" w:rsidTr="003512B2">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EB13E3" w14:textId="77777777" w:rsidR="00432ADA" w:rsidRPr="00AB01DE" w:rsidRDefault="00432ADA" w:rsidP="00392CF9">
            <w:pPr>
              <w:pStyle w:val="ListParagraph"/>
              <w:numPr>
                <w:ilvl w:val="0"/>
                <w:numId w:val="6"/>
              </w:numPr>
              <w:ind w:left="426" w:hanging="284"/>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4C66E6B9" w14:textId="77777777" w:rsidR="00432ADA" w:rsidRPr="00AB01DE" w:rsidRDefault="00432ADA" w:rsidP="00F15BDE">
            <w:pPr>
              <w:ind w:left="426" w:hanging="284"/>
              <w:jc w:val="center"/>
              <w:rPr>
                <w:rFonts w:eastAsia="Times New Roman" w:cs="Times New Roman"/>
                <w:b/>
                <w:szCs w:val="24"/>
                <w:lang w:eastAsia="lv-LV"/>
              </w:rPr>
            </w:pPr>
            <w:r w:rsidRPr="00AB01DE">
              <w:rPr>
                <w:rFonts w:eastAsia="Times New Roman" w:cs="Times New Roman"/>
                <w:b/>
                <w:szCs w:val="24"/>
                <w:lang w:eastAsia="lv-LV"/>
              </w:rPr>
              <w:t>Pakalpojuma nodrošināšana</w:t>
            </w:r>
          </w:p>
        </w:tc>
      </w:tr>
      <w:tr w:rsidR="00432ADA" w:rsidRPr="00AB01DE" w14:paraId="36F41FA6" w14:textId="77777777" w:rsidTr="003512B2">
        <w:trPr>
          <w:trHeight w:val="1669"/>
        </w:trPr>
        <w:tc>
          <w:tcPr>
            <w:tcW w:w="376" w:type="pct"/>
            <w:tcBorders>
              <w:top w:val="single" w:sz="4" w:space="0" w:color="auto"/>
            </w:tcBorders>
            <w:vAlign w:val="center"/>
          </w:tcPr>
          <w:p w14:paraId="0C0E885B" w14:textId="77777777" w:rsidR="00432ADA" w:rsidRPr="00AB01DE" w:rsidRDefault="00432ADA" w:rsidP="00392CF9">
            <w:pPr>
              <w:pStyle w:val="ListParagraph"/>
              <w:numPr>
                <w:ilvl w:val="1"/>
                <w:numId w:val="6"/>
              </w:numPr>
              <w:ind w:left="567" w:hanging="425"/>
              <w:rPr>
                <w:rFonts w:eastAsia="Times New Roman" w:cs="Times New Roman"/>
                <w:b/>
                <w:szCs w:val="24"/>
                <w:lang w:eastAsia="lv-LV"/>
              </w:rPr>
            </w:pPr>
          </w:p>
        </w:tc>
        <w:tc>
          <w:tcPr>
            <w:tcW w:w="3487" w:type="pct"/>
            <w:tcBorders>
              <w:top w:val="single" w:sz="4" w:space="0" w:color="auto"/>
            </w:tcBorders>
          </w:tcPr>
          <w:p w14:paraId="2491C08F" w14:textId="77777777" w:rsidR="00432ADA" w:rsidRPr="00AB01DE" w:rsidRDefault="00432ADA" w:rsidP="00F15BDE">
            <w:pPr>
              <w:shd w:val="clear" w:color="auto" w:fill="FFFFFF"/>
              <w:ind w:left="100" w:right="143"/>
              <w:jc w:val="both"/>
              <w:rPr>
                <w:rFonts w:cs="Times New Roman"/>
                <w:bCs/>
                <w:szCs w:val="24"/>
                <w:lang w:eastAsia="lv-LV"/>
              </w:rPr>
            </w:pPr>
            <w:r w:rsidRPr="00AB01DE">
              <w:rPr>
                <w:rFonts w:cs="Times New Roman"/>
                <w:szCs w:val="24"/>
                <w:lang w:eastAsia="lv-LV"/>
              </w:rPr>
              <w:t xml:space="preserve">Komersants nodrošina </w:t>
            </w:r>
            <w:r w:rsidRPr="00AB01DE">
              <w:rPr>
                <w:rFonts w:cs="Times New Roman"/>
                <w:bCs/>
                <w:szCs w:val="24"/>
                <w:lang w:eastAsia="lv-LV"/>
              </w:rPr>
              <w:t>dažādu priekšmetu, kas nesatur bīstamus komponentus, mehānisku iznīcināšanu, piemēram</w:t>
            </w:r>
            <w:r w:rsidRPr="00AB01DE">
              <w:rPr>
                <w:rStyle w:val="FootnoteReference"/>
                <w:rFonts w:cs="Times New Roman"/>
                <w:bCs/>
                <w:szCs w:val="24"/>
                <w:lang w:eastAsia="lv-LV"/>
              </w:rPr>
              <w:footnoteReference w:id="2"/>
            </w:r>
            <w:r w:rsidRPr="00AB01DE">
              <w:rPr>
                <w:rFonts w:cs="Times New Roman"/>
                <w:bCs/>
                <w:szCs w:val="24"/>
                <w:lang w:eastAsia="lv-LV"/>
              </w:rPr>
              <w:t>:</w:t>
            </w:r>
          </w:p>
          <w:p w14:paraId="0694FBF4" w14:textId="77777777" w:rsidR="00432ADA" w:rsidRPr="00AB01DE" w:rsidRDefault="00432ADA" w:rsidP="00F15BDE">
            <w:pPr>
              <w:shd w:val="clear" w:color="auto" w:fill="FFFFFF"/>
              <w:ind w:left="100" w:right="143"/>
              <w:jc w:val="both"/>
              <w:rPr>
                <w:rFonts w:cs="Times New Roman"/>
                <w:bCs/>
                <w:szCs w:val="24"/>
                <w:lang w:eastAsia="lv-LV"/>
              </w:rPr>
            </w:pPr>
            <w:r w:rsidRPr="00AB01DE">
              <w:rPr>
                <w:rFonts w:cs="Times New Roman"/>
                <w:bCs/>
                <w:szCs w:val="24"/>
                <w:lang w:eastAsia="lv-LV"/>
              </w:rPr>
              <w:t>- tekstilizstrādājumu;</w:t>
            </w:r>
          </w:p>
          <w:p w14:paraId="1C92767E" w14:textId="77777777" w:rsidR="00432ADA" w:rsidRPr="00AB01DE" w:rsidRDefault="00432ADA" w:rsidP="00F15BDE">
            <w:pPr>
              <w:shd w:val="clear" w:color="auto" w:fill="FFFFFF"/>
              <w:ind w:left="100" w:right="143"/>
              <w:jc w:val="both"/>
              <w:rPr>
                <w:rFonts w:cs="Times New Roman"/>
                <w:bCs/>
                <w:szCs w:val="24"/>
                <w:lang w:eastAsia="lv-LV"/>
              </w:rPr>
            </w:pPr>
            <w:r w:rsidRPr="00AB01DE">
              <w:rPr>
                <w:rFonts w:cs="Times New Roman"/>
                <w:bCs/>
                <w:szCs w:val="24"/>
                <w:lang w:eastAsia="lv-LV"/>
              </w:rPr>
              <w:t>- apavu;</w:t>
            </w:r>
          </w:p>
          <w:p w14:paraId="39D871C0" w14:textId="77777777" w:rsidR="00432ADA" w:rsidRPr="00AB01DE" w:rsidRDefault="00432ADA" w:rsidP="00F15BDE">
            <w:pPr>
              <w:shd w:val="clear" w:color="auto" w:fill="FFFFFF"/>
              <w:ind w:left="100" w:right="143"/>
              <w:jc w:val="both"/>
              <w:rPr>
                <w:rFonts w:cs="Times New Roman"/>
                <w:bCs/>
                <w:szCs w:val="24"/>
                <w:lang w:eastAsia="lv-LV"/>
              </w:rPr>
            </w:pPr>
            <w:r w:rsidRPr="00AB01DE">
              <w:rPr>
                <w:rFonts w:cs="Times New Roman"/>
                <w:bCs/>
                <w:szCs w:val="24"/>
                <w:lang w:eastAsia="lv-LV"/>
              </w:rPr>
              <w:t>- galantērijas;</w:t>
            </w:r>
          </w:p>
          <w:p w14:paraId="3F90B282" w14:textId="77777777" w:rsidR="00432ADA" w:rsidRPr="00AB01DE" w:rsidRDefault="00432ADA" w:rsidP="00F15BDE">
            <w:pPr>
              <w:shd w:val="clear" w:color="auto" w:fill="FFFFFF"/>
              <w:ind w:left="100" w:right="143"/>
              <w:jc w:val="both"/>
              <w:rPr>
                <w:rFonts w:cs="Times New Roman"/>
                <w:bCs/>
                <w:szCs w:val="24"/>
                <w:lang w:eastAsia="lv-LV"/>
              </w:rPr>
            </w:pPr>
            <w:r w:rsidRPr="00AB01DE">
              <w:rPr>
                <w:rFonts w:cs="Times New Roman"/>
                <w:bCs/>
                <w:szCs w:val="24"/>
                <w:lang w:eastAsia="lv-LV"/>
              </w:rPr>
              <w:t>- rūpniecības priekšmetu;</w:t>
            </w:r>
          </w:p>
          <w:p w14:paraId="4D3B37CB" w14:textId="62D65946" w:rsidR="00432ADA" w:rsidRPr="00AB01DE" w:rsidRDefault="00432ADA" w:rsidP="00652832">
            <w:pPr>
              <w:shd w:val="clear" w:color="auto" w:fill="FFFFFF"/>
              <w:ind w:left="100" w:right="143"/>
              <w:jc w:val="both"/>
              <w:rPr>
                <w:rFonts w:cs="Times New Roman"/>
                <w:bCs/>
                <w:szCs w:val="24"/>
                <w:lang w:eastAsia="lv-LV"/>
              </w:rPr>
            </w:pPr>
            <w:r w:rsidRPr="00AB01DE">
              <w:rPr>
                <w:rFonts w:cs="Times New Roman"/>
                <w:bCs/>
                <w:szCs w:val="24"/>
                <w:lang w:eastAsia="lv-LV"/>
              </w:rPr>
              <w:t xml:space="preserve">- sadzīves priekšmetu; </w:t>
            </w:r>
          </w:p>
          <w:p w14:paraId="73D85291" w14:textId="77777777" w:rsidR="00432ADA" w:rsidRPr="00AB01DE" w:rsidRDefault="00432ADA" w:rsidP="00F15BDE">
            <w:pPr>
              <w:shd w:val="clear" w:color="auto" w:fill="FFFFFF"/>
              <w:ind w:left="100" w:right="143"/>
              <w:jc w:val="both"/>
              <w:rPr>
                <w:rFonts w:cs="Times New Roman"/>
                <w:bCs/>
                <w:szCs w:val="24"/>
                <w:lang w:eastAsia="lv-LV"/>
              </w:rPr>
            </w:pPr>
            <w:r w:rsidRPr="00AB01DE">
              <w:rPr>
                <w:rFonts w:cs="Times New Roman"/>
                <w:bCs/>
                <w:szCs w:val="24"/>
                <w:lang w:eastAsia="lv-LV"/>
              </w:rPr>
              <w:t>- papīru un kartonu;</w:t>
            </w:r>
          </w:p>
          <w:p w14:paraId="4CE46D20" w14:textId="77777777" w:rsidR="00432ADA" w:rsidRPr="00AB01DE" w:rsidRDefault="00432ADA" w:rsidP="00F15BDE">
            <w:pPr>
              <w:shd w:val="clear" w:color="auto" w:fill="FFFFFF"/>
              <w:ind w:left="100" w:right="143"/>
              <w:jc w:val="both"/>
              <w:rPr>
                <w:rFonts w:cs="Times New Roman"/>
                <w:bCs/>
                <w:szCs w:val="24"/>
                <w:lang w:eastAsia="lv-LV"/>
              </w:rPr>
            </w:pPr>
            <w:r w:rsidRPr="00AB01DE">
              <w:rPr>
                <w:rFonts w:cs="Times New Roman"/>
                <w:bCs/>
                <w:szCs w:val="24"/>
                <w:lang w:eastAsia="lv-LV"/>
              </w:rPr>
              <w:t xml:space="preserve">- </w:t>
            </w:r>
            <w:proofErr w:type="spellStart"/>
            <w:r w:rsidRPr="00AB01DE">
              <w:rPr>
                <w:rFonts w:cs="Times New Roman"/>
                <w:bCs/>
                <w:szCs w:val="24"/>
                <w:lang w:eastAsia="lv-LV"/>
              </w:rPr>
              <w:t>lielgabarīta</w:t>
            </w:r>
            <w:proofErr w:type="spellEnd"/>
            <w:r w:rsidRPr="00AB01DE">
              <w:rPr>
                <w:rFonts w:cs="Times New Roman"/>
                <w:bCs/>
                <w:szCs w:val="24"/>
                <w:lang w:eastAsia="lv-LV"/>
              </w:rPr>
              <w:t xml:space="preserve"> priekšmetu (mēbeles, matrači u.c.)</w:t>
            </w:r>
          </w:p>
          <w:p w14:paraId="723B468E" w14:textId="77777777" w:rsidR="00432ADA" w:rsidRPr="00AB01DE" w:rsidRDefault="00432ADA" w:rsidP="00F15BDE">
            <w:pPr>
              <w:shd w:val="clear" w:color="auto" w:fill="FFFFFF"/>
              <w:ind w:left="100" w:right="143"/>
              <w:jc w:val="both"/>
              <w:rPr>
                <w:rFonts w:cs="Times New Roman"/>
                <w:szCs w:val="24"/>
                <w:lang w:eastAsia="lv-LV"/>
              </w:rPr>
            </w:pPr>
            <w:r w:rsidRPr="00AB01DE">
              <w:rPr>
                <w:rFonts w:cs="Times New Roman"/>
                <w:bCs/>
                <w:szCs w:val="24"/>
                <w:lang w:eastAsia="lv-LV"/>
              </w:rPr>
              <w:t>- u.c. priekšmetu  mehānisku iznīcināšanu.</w:t>
            </w:r>
          </w:p>
        </w:tc>
        <w:tc>
          <w:tcPr>
            <w:tcW w:w="1137" w:type="pct"/>
          </w:tcPr>
          <w:p w14:paraId="670E9EEF" w14:textId="77777777" w:rsidR="00432ADA" w:rsidRPr="00AB01DE" w:rsidRDefault="00432ADA" w:rsidP="00F15BDE">
            <w:pPr>
              <w:ind w:left="132" w:right="136"/>
              <w:jc w:val="both"/>
              <w:rPr>
                <w:rFonts w:eastAsia="Times New Roman" w:cs="Times New Roman"/>
                <w:szCs w:val="24"/>
                <w:lang w:eastAsia="lv-LV"/>
              </w:rPr>
            </w:pPr>
          </w:p>
        </w:tc>
      </w:tr>
      <w:tr w:rsidR="00432ADA" w:rsidRPr="00AB01DE" w14:paraId="38329149" w14:textId="77777777" w:rsidTr="003512B2">
        <w:trPr>
          <w:trHeight w:val="310"/>
        </w:trPr>
        <w:tc>
          <w:tcPr>
            <w:tcW w:w="376" w:type="pct"/>
            <w:tcBorders>
              <w:top w:val="single" w:sz="4" w:space="0" w:color="auto"/>
            </w:tcBorders>
            <w:vAlign w:val="center"/>
          </w:tcPr>
          <w:p w14:paraId="4E6F0190" w14:textId="77777777" w:rsidR="00432ADA" w:rsidRPr="00AB01DE" w:rsidRDefault="00432ADA" w:rsidP="00392CF9">
            <w:pPr>
              <w:pStyle w:val="ListParagraph"/>
              <w:numPr>
                <w:ilvl w:val="1"/>
                <w:numId w:val="6"/>
              </w:numPr>
              <w:ind w:left="567" w:hanging="425"/>
              <w:rPr>
                <w:rFonts w:eastAsia="Times New Roman" w:cs="Times New Roman"/>
                <w:b/>
                <w:szCs w:val="24"/>
                <w:lang w:eastAsia="lv-LV"/>
              </w:rPr>
            </w:pPr>
          </w:p>
        </w:tc>
        <w:tc>
          <w:tcPr>
            <w:tcW w:w="3487" w:type="pct"/>
            <w:tcBorders>
              <w:top w:val="single" w:sz="4" w:space="0" w:color="auto"/>
            </w:tcBorders>
          </w:tcPr>
          <w:p w14:paraId="139BDE7C" w14:textId="77777777" w:rsidR="00432ADA" w:rsidRPr="00AB01DE" w:rsidRDefault="00432ADA" w:rsidP="00F15BDE">
            <w:pPr>
              <w:shd w:val="clear" w:color="auto" w:fill="FFFFFF"/>
              <w:ind w:left="100" w:right="143"/>
              <w:jc w:val="both"/>
              <w:rPr>
                <w:rFonts w:cs="Times New Roman"/>
                <w:szCs w:val="24"/>
                <w:lang w:eastAsia="lv-LV"/>
              </w:rPr>
            </w:pPr>
            <w:r w:rsidRPr="00AB01DE">
              <w:rPr>
                <w:rFonts w:cs="Times New Roman"/>
                <w:szCs w:val="24"/>
                <w:lang w:eastAsia="lv-LV"/>
              </w:rPr>
              <w:t>Komersantam ir jābūt visām nepieciešamajām atļaujām un citiem dokumentiem, kuri nepieciešami Mantas iznīcināšanai.</w:t>
            </w:r>
          </w:p>
        </w:tc>
        <w:tc>
          <w:tcPr>
            <w:tcW w:w="1137" w:type="pct"/>
          </w:tcPr>
          <w:p w14:paraId="5DB30779" w14:textId="77777777" w:rsidR="00432ADA" w:rsidRPr="00AB01DE" w:rsidRDefault="00432ADA" w:rsidP="00F15BDE">
            <w:pPr>
              <w:ind w:right="136"/>
              <w:jc w:val="both"/>
              <w:rPr>
                <w:rFonts w:eastAsia="Times New Roman" w:cs="Times New Roman"/>
                <w:i/>
                <w:sz w:val="18"/>
                <w:szCs w:val="18"/>
                <w:lang w:eastAsia="lv-LV"/>
              </w:rPr>
            </w:pPr>
          </w:p>
        </w:tc>
      </w:tr>
      <w:tr w:rsidR="00432ADA" w:rsidRPr="00AB01DE" w14:paraId="554636E7" w14:textId="77777777" w:rsidTr="003512B2">
        <w:trPr>
          <w:trHeight w:val="310"/>
        </w:trPr>
        <w:tc>
          <w:tcPr>
            <w:tcW w:w="376" w:type="pct"/>
            <w:tcBorders>
              <w:top w:val="single" w:sz="4" w:space="0" w:color="auto"/>
            </w:tcBorders>
            <w:vAlign w:val="center"/>
          </w:tcPr>
          <w:p w14:paraId="06FC7FAE" w14:textId="77777777" w:rsidR="00432ADA" w:rsidRPr="00AB01DE" w:rsidRDefault="00432ADA" w:rsidP="00392CF9">
            <w:pPr>
              <w:pStyle w:val="ListParagraph"/>
              <w:numPr>
                <w:ilvl w:val="1"/>
                <w:numId w:val="6"/>
              </w:numPr>
              <w:ind w:left="567" w:hanging="425"/>
              <w:rPr>
                <w:rFonts w:eastAsia="Times New Roman" w:cs="Times New Roman"/>
                <w:b/>
                <w:szCs w:val="24"/>
                <w:lang w:eastAsia="lv-LV"/>
              </w:rPr>
            </w:pPr>
          </w:p>
        </w:tc>
        <w:tc>
          <w:tcPr>
            <w:tcW w:w="3487" w:type="pct"/>
            <w:tcBorders>
              <w:top w:val="single" w:sz="4" w:space="0" w:color="auto"/>
            </w:tcBorders>
          </w:tcPr>
          <w:p w14:paraId="1FBAE7BE" w14:textId="77777777" w:rsidR="00432ADA" w:rsidRPr="00AB01DE" w:rsidRDefault="00432ADA" w:rsidP="00F15BDE">
            <w:pPr>
              <w:shd w:val="clear" w:color="auto" w:fill="FFFFFF"/>
              <w:ind w:left="100" w:right="143"/>
              <w:jc w:val="both"/>
              <w:rPr>
                <w:rFonts w:cs="Times New Roman"/>
                <w:szCs w:val="24"/>
                <w:lang w:eastAsia="lv-LV"/>
              </w:rPr>
            </w:pPr>
            <w:r w:rsidRPr="00AB01DE">
              <w:rPr>
                <w:rFonts w:cs="Times New Roman"/>
                <w:bCs/>
                <w:szCs w:val="24"/>
                <w:lang w:eastAsia="lv-LV"/>
              </w:rPr>
              <w:t>Komersants apliecina, ka tam ir izsniegta spēkā esoša Valsts vides dienesta “A” vai “B” kategorijas piesārņojošas darbības atļauja ar iekļautiem nosacījumiem sadzīves (nebīstamu) atkritumu iznīcināšanai saskaņā ar Ministru kabineta 2010.gada 30.novembra noteikumiem Nr.1082 “</w:t>
            </w:r>
            <w:r w:rsidRPr="00AB01DE">
              <w:rPr>
                <w:rFonts w:cs="Times New Roman"/>
                <w:bCs/>
                <w:szCs w:val="24"/>
                <w:shd w:val="clear" w:color="auto" w:fill="FFFFFF"/>
              </w:rPr>
              <w:t>Kārtība, kādā piesakāmas A, B un C kategorijas piesārņojošas darbības un izsniedzamas atļaujas A un B kategorijas piesārņojošo darbību veikšanai”</w:t>
            </w:r>
            <w:r w:rsidRPr="00AB01DE">
              <w:rPr>
                <w:rFonts w:cs="Times New Roman"/>
                <w:bCs/>
                <w:szCs w:val="24"/>
                <w:lang w:eastAsia="lv-LV"/>
              </w:rPr>
              <w:t>.</w:t>
            </w:r>
          </w:p>
        </w:tc>
        <w:tc>
          <w:tcPr>
            <w:tcW w:w="1137" w:type="pct"/>
          </w:tcPr>
          <w:p w14:paraId="605919F8" w14:textId="77777777" w:rsidR="00432ADA" w:rsidRPr="00AB01DE" w:rsidRDefault="00432ADA" w:rsidP="00F15BDE">
            <w:pPr>
              <w:ind w:right="136"/>
              <w:jc w:val="both"/>
              <w:rPr>
                <w:rFonts w:eastAsia="Times New Roman" w:cs="Times New Roman"/>
                <w:i/>
                <w:sz w:val="20"/>
                <w:szCs w:val="20"/>
                <w:lang w:eastAsia="lv-LV"/>
              </w:rPr>
            </w:pPr>
            <w:r w:rsidRPr="00AB01DE">
              <w:rPr>
                <w:rFonts w:eastAsia="Times New Roman" w:cs="Times New Roman"/>
                <w:bCs/>
                <w:i/>
                <w:sz w:val="20"/>
                <w:szCs w:val="20"/>
                <w:lang w:eastAsia="lv-LV"/>
              </w:rPr>
              <w:t>Komersants iesniedz atļaujas kopiju.</w:t>
            </w:r>
          </w:p>
        </w:tc>
      </w:tr>
      <w:tr w:rsidR="00432ADA" w:rsidRPr="00AB01DE" w14:paraId="2C40C161" w14:textId="77777777" w:rsidTr="003512B2">
        <w:trPr>
          <w:trHeight w:val="310"/>
        </w:trPr>
        <w:tc>
          <w:tcPr>
            <w:tcW w:w="376" w:type="pct"/>
            <w:tcBorders>
              <w:top w:val="single" w:sz="4" w:space="0" w:color="auto"/>
              <w:bottom w:val="single" w:sz="4" w:space="0" w:color="auto"/>
            </w:tcBorders>
            <w:shd w:val="clear" w:color="auto" w:fill="D9D9D9" w:themeFill="background1" w:themeFillShade="D9"/>
            <w:vAlign w:val="center"/>
          </w:tcPr>
          <w:p w14:paraId="01B526C5" w14:textId="77777777" w:rsidR="00432ADA" w:rsidRPr="00AB01DE" w:rsidRDefault="00432ADA" w:rsidP="00392CF9">
            <w:pPr>
              <w:pStyle w:val="ListParagraph"/>
              <w:numPr>
                <w:ilvl w:val="0"/>
                <w:numId w:val="6"/>
              </w:numPr>
              <w:ind w:left="426" w:hanging="284"/>
              <w:rPr>
                <w:rFonts w:eastAsia="Times New Roman" w:cs="Times New Roman"/>
                <w:b/>
                <w:szCs w:val="24"/>
                <w:lang w:eastAsia="lv-LV"/>
              </w:rPr>
            </w:pPr>
          </w:p>
        </w:tc>
        <w:tc>
          <w:tcPr>
            <w:tcW w:w="4624" w:type="pct"/>
            <w:gridSpan w:val="2"/>
            <w:tcBorders>
              <w:top w:val="single" w:sz="4" w:space="0" w:color="auto"/>
              <w:bottom w:val="single" w:sz="4" w:space="0" w:color="auto"/>
            </w:tcBorders>
            <w:shd w:val="clear" w:color="auto" w:fill="D9D9D9" w:themeFill="background1" w:themeFillShade="D9"/>
          </w:tcPr>
          <w:p w14:paraId="1D9D07CB" w14:textId="77777777" w:rsidR="00432ADA" w:rsidRPr="00AB01DE" w:rsidRDefault="00432ADA" w:rsidP="00F15BDE">
            <w:pPr>
              <w:tabs>
                <w:tab w:val="left" w:pos="3087"/>
              </w:tabs>
              <w:ind w:left="-6"/>
              <w:jc w:val="both"/>
              <w:rPr>
                <w:rFonts w:eastAsia="Times New Roman" w:cs="Times New Roman"/>
                <w:szCs w:val="24"/>
                <w:lang w:eastAsia="lv-LV"/>
              </w:rPr>
            </w:pPr>
            <w:r w:rsidRPr="00AB01DE">
              <w:rPr>
                <w:rFonts w:eastAsia="Times New Roman" w:cs="Times New Roman"/>
                <w:szCs w:val="24"/>
                <w:lang w:eastAsia="lv-LV"/>
              </w:rPr>
              <w:tab/>
            </w:r>
            <w:r w:rsidRPr="00AB01DE">
              <w:rPr>
                <w:rFonts w:cs="Times New Roman"/>
                <w:b/>
                <w:szCs w:val="24"/>
              </w:rPr>
              <w:t>Pakalpojuma sniegšanas kārtība</w:t>
            </w:r>
          </w:p>
        </w:tc>
      </w:tr>
      <w:tr w:rsidR="00432ADA" w:rsidRPr="00AB01DE" w14:paraId="75E45980" w14:textId="77777777" w:rsidTr="003512B2">
        <w:trPr>
          <w:trHeight w:val="310"/>
        </w:trPr>
        <w:tc>
          <w:tcPr>
            <w:tcW w:w="376" w:type="pct"/>
            <w:tcBorders>
              <w:top w:val="single" w:sz="4" w:space="0" w:color="auto"/>
              <w:bottom w:val="single" w:sz="4" w:space="0" w:color="auto"/>
            </w:tcBorders>
            <w:vAlign w:val="center"/>
          </w:tcPr>
          <w:p w14:paraId="4B476D6B" w14:textId="77777777" w:rsidR="00432ADA" w:rsidRPr="00AB01DE" w:rsidRDefault="00432ADA" w:rsidP="00392CF9">
            <w:pPr>
              <w:pStyle w:val="ListParagraph"/>
              <w:numPr>
                <w:ilvl w:val="1"/>
                <w:numId w:val="6"/>
              </w:numPr>
              <w:ind w:left="567" w:hanging="425"/>
              <w:rPr>
                <w:rFonts w:eastAsia="Times New Roman" w:cs="Times New Roman"/>
                <w:b/>
                <w:szCs w:val="24"/>
                <w:lang w:eastAsia="lv-LV"/>
              </w:rPr>
            </w:pPr>
          </w:p>
        </w:tc>
        <w:tc>
          <w:tcPr>
            <w:tcW w:w="3487" w:type="pct"/>
            <w:tcBorders>
              <w:top w:val="single" w:sz="4" w:space="0" w:color="auto"/>
              <w:bottom w:val="single" w:sz="4" w:space="0" w:color="auto"/>
            </w:tcBorders>
          </w:tcPr>
          <w:p w14:paraId="0E3D9125" w14:textId="77777777" w:rsidR="00432ADA" w:rsidRPr="00AB01DE" w:rsidRDefault="00432ADA" w:rsidP="00F15BDE">
            <w:pPr>
              <w:tabs>
                <w:tab w:val="left" w:pos="1108"/>
              </w:tabs>
              <w:ind w:left="135" w:right="83"/>
              <w:jc w:val="both"/>
              <w:rPr>
                <w:rFonts w:eastAsia="Times New Roman" w:cs="Times New Roman"/>
                <w:szCs w:val="24"/>
                <w:lang w:eastAsia="lv-LV"/>
              </w:rPr>
            </w:pPr>
            <w:r w:rsidRPr="00AB01DE">
              <w:rPr>
                <w:rFonts w:cs="Times New Roman"/>
                <w:szCs w:val="24"/>
                <w:lang w:eastAsia="lv-LV"/>
              </w:rPr>
              <w:t>Komersants uzsāk Pakalpojuma sniegšanu no VID pilnvarotās personas elektroniska pieteikuma nosūtīšanas brīža 5 (piecu) darba dienu laikā.</w:t>
            </w:r>
          </w:p>
        </w:tc>
        <w:tc>
          <w:tcPr>
            <w:tcW w:w="1137" w:type="pct"/>
          </w:tcPr>
          <w:p w14:paraId="6AF5E1CD" w14:textId="77777777" w:rsidR="00432ADA" w:rsidRPr="00AB01DE" w:rsidRDefault="00432ADA" w:rsidP="00F15BDE">
            <w:pPr>
              <w:ind w:left="-6"/>
              <w:jc w:val="both"/>
              <w:rPr>
                <w:rFonts w:eastAsia="Times New Roman" w:cs="Times New Roman"/>
                <w:szCs w:val="24"/>
                <w:lang w:eastAsia="lv-LV"/>
              </w:rPr>
            </w:pPr>
          </w:p>
        </w:tc>
      </w:tr>
      <w:tr w:rsidR="00432ADA" w:rsidRPr="00AB01DE" w14:paraId="44A7634A" w14:textId="77777777" w:rsidTr="003512B2">
        <w:trPr>
          <w:trHeight w:val="310"/>
        </w:trPr>
        <w:tc>
          <w:tcPr>
            <w:tcW w:w="376" w:type="pct"/>
            <w:tcBorders>
              <w:top w:val="single" w:sz="4" w:space="0" w:color="auto"/>
              <w:bottom w:val="single" w:sz="4" w:space="0" w:color="auto"/>
            </w:tcBorders>
            <w:vAlign w:val="center"/>
          </w:tcPr>
          <w:p w14:paraId="544A7038" w14:textId="77777777" w:rsidR="00432ADA" w:rsidRPr="00AB01DE" w:rsidRDefault="00432ADA" w:rsidP="00392CF9">
            <w:pPr>
              <w:pStyle w:val="ListParagraph"/>
              <w:numPr>
                <w:ilvl w:val="1"/>
                <w:numId w:val="6"/>
              </w:numPr>
              <w:ind w:left="567" w:hanging="425"/>
              <w:rPr>
                <w:rFonts w:eastAsia="Times New Roman" w:cs="Times New Roman"/>
                <w:b/>
                <w:szCs w:val="24"/>
                <w:lang w:eastAsia="lv-LV"/>
              </w:rPr>
            </w:pPr>
          </w:p>
        </w:tc>
        <w:tc>
          <w:tcPr>
            <w:tcW w:w="3487" w:type="pct"/>
            <w:tcBorders>
              <w:top w:val="single" w:sz="4" w:space="0" w:color="auto"/>
              <w:bottom w:val="single" w:sz="4" w:space="0" w:color="auto"/>
            </w:tcBorders>
          </w:tcPr>
          <w:p w14:paraId="46C003C3" w14:textId="77777777" w:rsidR="00432ADA" w:rsidRPr="00AB01DE" w:rsidRDefault="00432ADA" w:rsidP="00F15BDE">
            <w:pPr>
              <w:tabs>
                <w:tab w:val="left" w:pos="1108"/>
              </w:tabs>
              <w:ind w:left="135" w:right="83"/>
              <w:jc w:val="both"/>
              <w:rPr>
                <w:rFonts w:eastAsia="Times New Roman" w:cs="Times New Roman"/>
                <w:szCs w:val="24"/>
                <w:lang w:eastAsia="lv-LV"/>
              </w:rPr>
            </w:pPr>
            <w:r w:rsidRPr="00AB01DE">
              <w:rPr>
                <w:rFonts w:eastAsia="Times New Roman" w:cs="Times New Roman"/>
                <w:szCs w:val="24"/>
                <w:lang w:eastAsia="lv-LV"/>
              </w:rPr>
              <w:t>Komersants Mantu iznīcināšanai pieņem parakstot stingrās uzskaites dokumentu – Valstij piekritīgās mantas iznīcināšanas aktu, kurā fiksēti iznīcināmo mantu nosaukumi un daudzums. Aktu paraksta ar VID</w:t>
            </w:r>
            <w:r w:rsidRPr="00AB01DE">
              <w:rPr>
                <w:rFonts w:eastAsia="Times New Roman" w:cs="Times New Roman"/>
                <w:i/>
                <w:szCs w:val="24"/>
                <w:lang w:eastAsia="lv-LV"/>
              </w:rPr>
              <w:t xml:space="preserve"> </w:t>
            </w:r>
            <w:r w:rsidRPr="00AB01DE">
              <w:rPr>
                <w:rFonts w:eastAsia="Times New Roman" w:cs="Times New Roman"/>
                <w:szCs w:val="24"/>
                <w:lang w:eastAsia="lv-LV"/>
              </w:rPr>
              <w:t xml:space="preserve">rīkojumu izveidotās valstij piekritīgās </w:t>
            </w:r>
            <w:r w:rsidRPr="00AB01DE">
              <w:rPr>
                <w:rFonts w:eastAsia="Times New Roman" w:cs="Times New Roman"/>
                <w:szCs w:val="24"/>
                <w:lang w:eastAsia="lv-LV"/>
              </w:rPr>
              <w:lastRenderedPageBreak/>
              <w:t xml:space="preserve">mantas novērtēšanas un iznīcināšanas komisijas locekļi un komersanta pārstāvis. </w:t>
            </w:r>
          </w:p>
        </w:tc>
        <w:tc>
          <w:tcPr>
            <w:tcW w:w="1137" w:type="pct"/>
          </w:tcPr>
          <w:p w14:paraId="4F5D2D80" w14:textId="77777777" w:rsidR="00432ADA" w:rsidRPr="00AB01DE" w:rsidRDefault="00432ADA" w:rsidP="00F15BDE">
            <w:pPr>
              <w:ind w:left="-6"/>
              <w:jc w:val="both"/>
              <w:rPr>
                <w:rFonts w:eastAsia="Times New Roman" w:cs="Times New Roman"/>
                <w:szCs w:val="24"/>
                <w:lang w:eastAsia="lv-LV"/>
              </w:rPr>
            </w:pPr>
          </w:p>
        </w:tc>
      </w:tr>
      <w:tr w:rsidR="00432ADA" w:rsidRPr="00AB01DE" w14:paraId="2FDAA752" w14:textId="77777777" w:rsidTr="003512B2">
        <w:trPr>
          <w:trHeight w:val="310"/>
        </w:trPr>
        <w:tc>
          <w:tcPr>
            <w:tcW w:w="376" w:type="pct"/>
            <w:tcBorders>
              <w:top w:val="single" w:sz="4" w:space="0" w:color="auto"/>
              <w:bottom w:val="single" w:sz="4" w:space="0" w:color="auto"/>
            </w:tcBorders>
            <w:vAlign w:val="center"/>
          </w:tcPr>
          <w:p w14:paraId="6498D4EA" w14:textId="77777777" w:rsidR="00432ADA" w:rsidRPr="00AB01DE" w:rsidRDefault="00432ADA" w:rsidP="00392CF9">
            <w:pPr>
              <w:pStyle w:val="ListParagraph"/>
              <w:numPr>
                <w:ilvl w:val="1"/>
                <w:numId w:val="6"/>
              </w:numPr>
              <w:ind w:left="567" w:hanging="425"/>
              <w:rPr>
                <w:rFonts w:eastAsia="Times New Roman" w:cs="Times New Roman"/>
                <w:b/>
                <w:szCs w:val="24"/>
                <w:lang w:eastAsia="lv-LV"/>
              </w:rPr>
            </w:pPr>
          </w:p>
        </w:tc>
        <w:tc>
          <w:tcPr>
            <w:tcW w:w="3487" w:type="pct"/>
            <w:tcBorders>
              <w:top w:val="single" w:sz="4" w:space="0" w:color="auto"/>
              <w:bottom w:val="single" w:sz="4" w:space="0" w:color="auto"/>
            </w:tcBorders>
          </w:tcPr>
          <w:p w14:paraId="562CF657" w14:textId="77777777" w:rsidR="00432ADA" w:rsidRPr="00AB01DE" w:rsidRDefault="00432ADA" w:rsidP="00F15BDE">
            <w:pPr>
              <w:tabs>
                <w:tab w:val="left" w:pos="1108"/>
              </w:tabs>
              <w:ind w:left="135" w:right="83"/>
              <w:jc w:val="both"/>
              <w:rPr>
                <w:rFonts w:cs="Times New Roman"/>
                <w:szCs w:val="24"/>
                <w:lang w:eastAsia="lv-LV"/>
              </w:rPr>
            </w:pPr>
            <w:r w:rsidRPr="00AB01DE">
              <w:rPr>
                <w:rFonts w:cs="Times New Roman"/>
                <w:szCs w:val="24"/>
                <w:lang w:eastAsia="lv-LV"/>
              </w:rPr>
              <w:t>Gadījumā, ja visas Mantas iznīcināšana nav iespējama norādītajā iznīcināšanas dienā, komersants nodrošina tās uzglabāšanu un apsargāšanu līdz Mantas pilnīgai iznīcināšanai.</w:t>
            </w:r>
          </w:p>
        </w:tc>
        <w:tc>
          <w:tcPr>
            <w:tcW w:w="1137" w:type="pct"/>
          </w:tcPr>
          <w:p w14:paraId="15F33F93" w14:textId="77777777" w:rsidR="00432ADA" w:rsidRPr="00AB01DE" w:rsidRDefault="00432ADA" w:rsidP="00F15BDE">
            <w:pPr>
              <w:ind w:left="-6"/>
              <w:jc w:val="both"/>
              <w:rPr>
                <w:rFonts w:eastAsia="Times New Roman" w:cs="Times New Roman"/>
                <w:szCs w:val="24"/>
                <w:lang w:eastAsia="lv-LV"/>
              </w:rPr>
            </w:pPr>
          </w:p>
        </w:tc>
      </w:tr>
      <w:tr w:rsidR="00432ADA" w:rsidRPr="00AB01DE" w14:paraId="2F219AC1" w14:textId="77777777" w:rsidTr="003512B2">
        <w:trPr>
          <w:trHeight w:val="310"/>
        </w:trPr>
        <w:tc>
          <w:tcPr>
            <w:tcW w:w="376" w:type="pct"/>
            <w:tcBorders>
              <w:top w:val="single" w:sz="4" w:space="0" w:color="auto"/>
              <w:bottom w:val="single" w:sz="4" w:space="0" w:color="auto"/>
            </w:tcBorders>
            <w:vAlign w:val="center"/>
          </w:tcPr>
          <w:p w14:paraId="7251C21D" w14:textId="77777777" w:rsidR="00432ADA" w:rsidRPr="00AB01DE" w:rsidRDefault="00432ADA" w:rsidP="00392CF9">
            <w:pPr>
              <w:pStyle w:val="ListParagraph"/>
              <w:numPr>
                <w:ilvl w:val="1"/>
                <w:numId w:val="6"/>
              </w:numPr>
              <w:ind w:left="567" w:hanging="425"/>
              <w:rPr>
                <w:rFonts w:eastAsia="Times New Roman" w:cs="Times New Roman"/>
                <w:b/>
                <w:szCs w:val="24"/>
                <w:lang w:eastAsia="lv-LV"/>
              </w:rPr>
            </w:pPr>
          </w:p>
        </w:tc>
        <w:tc>
          <w:tcPr>
            <w:tcW w:w="3487" w:type="pct"/>
            <w:tcBorders>
              <w:top w:val="single" w:sz="4" w:space="0" w:color="auto"/>
              <w:bottom w:val="single" w:sz="4" w:space="0" w:color="auto"/>
            </w:tcBorders>
          </w:tcPr>
          <w:p w14:paraId="4590BDC2" w14:textId="77777777" w:rsidR="00432ADA" w:rsidRPr="00AB01DE" w:rsidRDefault="00432ADA" w:rsidP="00F15BDE">
            <w:pPr>
              <w:tabs>
                <w:tab w:val="left" w:pos="1108"/>
              </w:tabs>
              <w:ind w:left="135" w:right="83"/>
              <w:jc w:val="both"/>
              <w:rPr>
                <w:rFonts w:cs="Times New Roman"/>
                <w:szCs w:val="24"/>
                <w:lang w:eastAsia="lv-LV"/>
              </w:rPr>
            </w:pPr>
            <w:r w:rsidRPr="00AB01DE">
              <w:rPr>
                <w:rFonts w:cs="Times New Roman"/>
                <w:szCs w:val="24"/>
                <w:lang w:eastAsia="lv-LV"/>
              </w:rPr>
              <w:t>Iznīcināšana nedrīkst pārsniegt 2 (divas) darba dienas.</w:t>
            </w:r>
          </w:p>
        </w:tc>
        <w:tc>
          <w:tcPr>
            <w:tcW w:w="1137" w:type="pct"/>
          </w:tcPr>
          <w:p w14:paraId="5CCC929E" w14:textId="77777777" w:rsidR="00432ADA" w:rsidRPr="00AB01DE" w:rsidRDefault="00432ADA" w:rsidP="00F15BDE">
            <w:pPr>
              <w:ind w:left="-6"/>
              <w:jc w:val="both"/>
              <w:rPr>
                <w:rFonts w:eastAsia="Times New Roman" w:cs="Times New Roman"/>
                <w:szCs w:val="24"/>
                <w:lang w:eastAsia="lv-LV"/>
              </w:rPr>
            </w:pPr>
          </w:p>
        </w:tc>
      </w:tr>
      <w:tr w:rsidR="00432ADA" w:rsidRPr="00AB01DE" w14:paraId="6416445C" w14:textId="77777777" w:rsidTr="003512B2">
        <w:trPr>
          <w:trHeight w:val="310"/>
        </w:trPr>
        <w:tc>
          <w:tcPr>
            <w:tcW w:w="376" w:type="pct"/>
            <w:tcBorders>
              <w:top w:val="single" w:sz="4" w:space="0" w:color="auto"/>
              <w:bottom w:val="single" w:sz="4" w:space="0" w:color="auto"/>
            </w:tcBorders>
            <w:vAlign w:val="center"/>
          </w:tcPr>
          <w:p w14:paraId="373AB269" w14:textId="77777777" w:rsidR="00432ADA" w:rsidRPr="00AB01DE" w:rsidRDefault="00432ADA" w:rsidP="00392CF9">
            <w:pPr>
              <w:pStyle w:val="ListParagraph"/>
              <w:numPr>
                <w:ilvl w:val="1"/>
                <w:numId w:val="6"/>
              </w:numPr>
              <w:ind w:left="567" w:hanging="425"/>
              <w:rPr>
                <w:rFonts w:eastAsia="Times New Roman" w:cs="Times New Roman"/>
                <w:b/>
                <w:szCs w:val="24"/>
                <w:lang w:eastAsia="lv-LV"/>
              </w:rPr>
            </w:pPr>
          </w:p>
        </w:tc>
        <w:tc>
          <w:tcPr>
            <w:tcW w:w="3487" w:type="pct"/>
            <w:tcBorders>
              <w:top w:val="single" w:sz="4" w:space="0" w:color="auto"/>
              <w:bottom w:val="single" w:sz="4" w:space="0" w:color="auto"/>
            </w:tcBorders>
          </w:tcPr>
          <w:p w14:paraId="61DB26E1" w14:textId="77777777" w:rsidR="00432ADA" w:rsidRPr="00AB01DE" w:rsidRDefault="00432ADA" w:rsidP="00F15BDE">
            <w:pPr>
              <w:tabs>
                <w:tab w:val="left" w:pos="1108"/>
              </w:tabs>
              <w:ind w:left="135" w:right="83"/>
              <w:jc w:val="both"/>
              <w:rPr>
                <w:rFonts w:eastAsia="Times New Roman" w:cs="Times New Roman"/>
                <w:szCs w:val="24"/>
                <w:lang w:eastAsia="lv-LV"/>
              </w:rPr>
            </w:pPr>
            <w:r w:rsidRPr="00AB01DE">
              <w:rPr>
                <w:rFonts w:eastAsia="Times New Roman" w:cs="Times New Roman"/>
                <w:szCs w:val="24"/>
                <w:lang w:eastAsia="lv-LV"/>
              </w:rPr>
              <w:t>Komersantam Mantas iznīcināšana jāveic VID izveidotās mantas novērtēšanas (iznīcināšanas) komisijas klātbūtnē.</w:t>
            </w:r>
          </w:p>
        </w:tc>
        <w:tc>
          <w:tcPr>
            <w:tcW w:w="1137" w:type="pct"/>
          </w:tcPr>
          <w:p w14:paraId="2F6F838B" w14:textId="77777777" w:rsidR="00432ADA" w:rsidRPr="00AB01DE" w:rsidRDefault="00432ADA" w:rsidP="00F15BDE">
            <w:pPr>
              <w:ind w:left="-6"/>
              <w:jc w:val="both"/>
              <w:rPr>
                <w:rFonts w:eastAsia="Times New Roman" w:cs="Times New Roman"/>
                <w:szCs w:val="24"/>
                <w:lang w:eastAsia="lv-LV"/>
              </w:rPr>
            </w:pPr>
          </w:p>
        </w:tc>
      </w:tr>
      <w:tr w:rsidR="00432ADA" w:rsidRPr="00AB01DE" w14:paraId="33C9B3A5" w14:textId="77777777" w:rsidTr="003512B2">
        <w:trPr>
          <w:trHeight w:val="310"/>
        </w:trPr>
        <w:tc>
          <w:tcPr>
            <w:tcW w:w="376" w:type="pct"/>
            <w:tcBorders>
              <w:top w:val="single" w:sz="4" w:space="0" w:color="auto"/>
              <w:bottom w:val="single" w:sz="4" w:space="0" w:color="auto"/>
            </w:tcBorders>
            <w:shd w:val="clear" w:color="auto" w:fill="D9D9D9" w:themeFill="background1" w:themeFillShade="D9"/>
            <w:vAlign w:val="center"/>
          </w:tcPr>
          <w:p w14:paraId="45496798" w14:textId="77777777" w:rsidR="00432ADA" w:rsidRPr="00AB01DE" w:rsidRDefault="00432ADA" w:rsidP="00392CF9">
            <w:pPr>
              <w:pStyle w:val="ListParagraph"/>
              <w:numPr>
                <w:ilvl w:val="0"/>
                <w:numId w:val="6"/>
              </w:numPr>
              <w:ind w:left="426" w:hanging="284"/>
              <w:rPr>
                <w:rFonts w:eastAsia="Times New Roman" w:cs="Times New Roman"/>
                <w:b/>
                <w:szCs w:val="24"/>
                <w:lang w:eastAsia="lv-LV"/>
              </w:rPr>
            </w:pPr>
          </w:p>
        </w:tc>
        <w:tc>
          <w:tcPr>
            <w:tcW w:w="4624" w:type="pct"/>
            <w:gridSpan w:val="2"/>
            <w:tcBorders>
              <w:top w:val="single" w:sz="4" w:space="0" w:color="auto"/>
              <w:bottom w:val="single" w:sz="4" w:space="0" w:color="auto"/>
            </w:tcBorders>
            <w:shd w:val="clear" w:color="auto" w:fill="D9D9D9" w:themeFill="background1" w:themeFillShade="D9"/>
          </w:tcPr>
          <w:p w14:paraId="2C181AD2" w14:textId="77777777" w:rsidR="00432ADA" w:rsidRPr="00AB01DE" w:rsidRDefault="00432ADA" w:rsidP="00F15BDE">
            <w:pPr>
              <w:ind w:left="-6"/>
              <w:jc w:val="center"/>
              <w:rPr>
                <w:rFonts w:eastAsia="Times New Roman" w:cs="Times New Roman"/>
                <w:szCs w:val="24"/>
                <w:lang w:eastAsia="lv-LV"/>
              </w:rPr>
            </w:pPr>
            <w:r w:rsidRPr="00AB01DE">
              <w:rPr>
                <w:rFonts w:cs="Times New Roman"/>
                <w:b/>
                <w:szCs w:val="24"/>
              </w:rPr>
              <w:t>Pakalpojuma izmaksas</w:t>
            </w:r>
          </w:p>
        </w:tc>
      </w:tr>
      <w:tr w:rsidR="00432ADA" w:rsidRPr="00AB01DE" w14:paraId="105D9F77" w14:textId="77777777" w:rsidTr="003512B2">
        <w:trPr>
          <w:trHeight w:val="310"/>
        </w:trPr>
        <w:tc>
          <w:tcPr>
            <w:tcW w:w="376" w:type="pct"/>
            <w:tcBorders>
              <w:top w:val="single" w:sz="4" w:space="0" w:color="auto"/>
              <w:bottom w:val="single" w:sz="4" w:space="0" w:color="auto"/>
            </w:tcBorders>
            <w:vAlign w:val="center"/>
          </w:tcPr>
          <w:p w14:paraId="5BFD941C" w14:textId="77777777" w:rsidR="00432ADA" w:rsidRPr="00AB01DE" w:rsidRDefault="00432ADA" w:rsidP="00392CF9">
            <w:pPr>
              <w:pStyle w:val="ListParagraph"/>
              <w:numPr>
                <w:ilvl w:val="1"/>
                <w:numId w:val="6"/>
              </w:numPr>
              <w:ind w:left="567" w:hanging="425"/>
              <w:rPr>
                <w:rFonts w:eastAsia="Times New Roman" w:cs="Times New Roman"/>
                <w:b/>
                <w:szCs w:val="24"/>
                <w:lang w:eastAsia="lv-LV"/>
              </w:rPr>
            </w:pPr>
          </w:p>
        </w:tc>
        <w:tc>
          <w:tcPr>
            <w:tcW w:w="3487" w:type="pct"/>
            <w:tcBorders>
              <w:top w:val="single" w:sz="4" w:space="0" w:color="auto"/>
              <w:bottom w:val="single" w:sz="4" w:space="0" w:color="auto"/>
            </w:tcBorders>
          </w:tcPr>
          <w:p w14:paraId="2A27E7D7" w14:textId="77777777" w:rsidR="00432ADA" w:rsidRPr="00AB01DE" w:rsidRDefault="00432ADA" w:rsidP="00F15BDE">
            <w:pPr>
              <w:tabs>
                <w:tab w:val="left" w:pos="1108"/>
              </w:tabs>
              <w:ind w:left="135" w:right="83"/>
              <w:jc w:val="both"/>
              <w:rPr>
                <w:rFonts w:eastAsia="Times New Roman" w:cs="Times New Roman"/>
                <w:szCs w:val="24"/>
                <w:lang w:eastAsia="lv-LV"/>
              </w:rPr>
            </w:pPr>
            <w:r w:rsidRPr="00AB01DE">
              <w:rPr>
                <w:rFonts w:eastAsia="Times New Roman" w:cs="Times New Roman"/>
                <w:szCs w:val="24"/>
                <w:lang w:eastAsia="lv-LV"/>
              </w:rPr>
              <w:t xml:space="preserve">Finanšu piedāvājumā norādītajā cenā ir jābūt ietvertām visām izmaksām, kas saistītas ar </w:t>
            </w:r>
            <w:r w:rsidRPr="00AB01DE">
              <w:rPr>
                <w:rFonts w:eastAsia="Times New Roman" w:cs="Times New Roman"/>
                <w:color w:val="000000" w:themeColor="text1"/>
                <w:szCs w:val="24"/>
                <w:lang w:eastAsia="lv-LV"/>
              </w:rPr>
              <w:t>Pakalpojuma sniegšanu, tajā skaitā darbaspēka izmaksas, Pakalpojuma administrēšanas izmaksas, nodokļiem (izņemot pievienotās vērtības nodokli (turpmāk - PVN), nodevām, ar nepieciešamo atļauju</w:t>
            </w:r>
            <w:r w:rsidRPr="00AB01DE">
              <w:rPr>
                <w:rFonts w:cs="Times New Roman"/>
                <w:color w:val="000000" w:themeColor="text1"/>
                <w:sz w:val="26"/>
                <w:szCs w:val="24"/>
                <w:lang w:eastAsia="lv-LV"/>
              </w:rPr>
              <w:t xml:space="preserve"> </w:t>
            </w:r>
            <w:r w:rsidRPr="00AB01DE">
              <w:rPr>
                <w:rFonts w:eastAsia="Times New Roman" w:cs="Times New Roman"/>
                <w:color w:val="000000" w:themeColor="text1"/>
                <w:szCs w:val="24"/>
                <w:lang w:eastAsia="lv-LV"/>
              </w:rPr>
              <w:t>saņemšanu no trešajām personām saistītās izmaksas, un citas ar Pakalpojuma savlaicīgu un kvalitatīvu izpildi saistītas izmaksas, kuras nepieciešamas Līguma pilnīgai un kvalitatīvai izpildei.</w:t>
            </w:r>
          </w:p>
        </w:tc>
        <w:tc>
          <w:tcPr>
            <w:tcW w:w="1137" w:type="pct"/>
          </w:tcPr>
          <w:p w14:paraId="57F5EBA3" w14:textId="77777777" w:rsidR="00432ADA" w:rsidRPr="00AB01DE" w:rsidRDefault="00432ADA" w:rsidP="00F15BDE">
            <w:pPr>
              <w:ind w:left="-6"/>
              <w:jc w:val="both"/>
              <w:rPr>
                <w:rFonts w:eastAsia="Times New Roman" w:cs="Times New Roman"/>
                <w:szCs w:val="24"/>
                <w:lang w:eastAsia="lv-LV"/>
              </w:rPr>
            </w:pPr>
          </w:p>
        </w:tc>
      </w:tr>
      <w:tr w:rsidR="00432ADA" w:rsidRPr="00AB01DE" w14:paraId="7C115986" w14:textId="77777777" w:rsidTr="003512B2">
        <w:trPr>
          <w:trHeight w:val="310"/>
        </w:trPr>
        <w:tc>
          <w:tcPr>
            <w:tcW w:w="376" w:type="pct"/>
            <w:tcBorders>
              <w:top w:val="single" w:sz="4" w:space="0" w:color="auto"/>
              <w:bottom w:val="single" w:sz="4" w:space="0" w:color="auto"/>
            </w:tcBorders>
            <w:vAlign w:val="center"/>
          </w:tcPr>
          <w:p w14:paraId="72BB4423" w14:textId="77777777" w:rsidR="00432ADA" w:rsidRPr="00AB01DE" w:rsidRDefault="00432ADA" w:rsidP="00392CF9">
            <w:pPr>
              <w:pStyle w:val="ListParagraph"/>
              <w:numPr>
                <w:ilvl w:val="1"/>
                <w:numId w:val="6"/>
              </w:numPr>
              <w:ind w:left="567" w:hanging="425"/>
              <w:rPr>
                <w:rFonts w:eastAsia="Times New Roman" w:cs="Times New Roman"/>
                <w:b/>
                <w:szCs w:val="24"/>
                <w:lang w:eastAsia="lv-LV"/>
              </w:rPr>
            </w:pPr>
          </w:p>
        </w:tc>
        <w:tc>
          <w:tcPr>
            <w:tcW w:w="3487" w:type="pct"/>
            <w:tcBorders>
              <w:top w:val="single" w:sz="4" w:space="0" w:color="auto"/>
              <w:bottom w:val="single" w:sz="4" w:space="0" w:color="auto"/>
            </w:tcBorders>
          </w:tcPr>
          <w:p w14:paraId="1531DD7E" w14:textId="03FC3DDF" w:rsidR="00432ADA" w:rsidRPr="00AB01DE" w:rsidRDefault="00432ADA" w:rsidP="00F15BDE">
            <w:pPr>
              <w:tabs>
                <w:tab w:val="left" w:pos="1108"/>
              </w:tabs>
              <w:ind w:left="135" w:right="83"/>
              <w:jc w:val="both"/>
              <w:rPr>
                <w:rFonts w:eastAsia="Times New Roman" w:cs="Times New Roman"/>
                <w:szCs w:val="24"/>
                <w:lang w:eastAsia="lv-LV"/>
              </w:rPr>
            </w:pPr>
            <w:r w:rsidRPr="00AB01DE">
              <w:rPr>
                <w:rFonts w:eastAsia="Times New Roman" w:cs="Times New Roman"/>
                <w:szCs w:val="24"/>
                <w:lang w:eastAsia="lv-LV"/>
              </w:rPr>
              <w:t xml:space="preserve">Kopējā līgumcena veido – </w:t>
            </w:r>
            <w:r w:rsidR="00BF0B34" w:rsidRPr="00AB01DE">
              <w:rPr>
                <w:rFonts w:eastAsia="Times New Roman" w:cs="Times New Roman"/>
                <w:szCs w:val="24"/>
                <w:lang w:eastAsia="lv-LV"/>
              </w:rPr>
              <w:t xml:space="preserve">3 000,00 </w:t>
            </w:r>
            <w:r w:rsidR="003232E9" w:rsidRPr="00AB01DE">
              <w:rPr>
                <w:rFonts w:eastAsia="Times New Roman" w:cs="Times New Roman"/>
                <w:szCs w:val="24"/>
                <w:lang w:eastAsia="lv-LV"/>
              </w:rPr>
              <w:t>EUR</w:t>
            </w:r>
            <w:r w:rsidR="003232E9">
              <w:rPr>
                <w:rFonts w:eastAsia="Times New Roman" w:cs="Times New Roman"/>
                <w:szCs w:val="24"/>
                <w:lang w:eastAsia="lv-LV"/>
              </w:rPr>
              <w:t xml:space="preserve"> (trīs tūkstoši </w:t>
            </w:r>
            <w:proofErr w:type="spellStart"/>
            <w:r w:rsidR="003232E9" w:rsidRPr="003232E9">
              <w:rPr>
                <w:rFonts w:eastAsia="Times New Roman" w:cs="Times New Roman"/>
                <w:i/>
                <w:szCs w:val="24"/>
                <w:lang w:eastAsia="lv-LV"/>
              </w:rPr>
              <w:t>euro</w:t>
            </w:r>
            <w:proofErr w:type="spellEnd"/>
            <w:r w:rsidR="003232E9">
              <w:rPr>
                <w:rFonts w:eastAsia="Times New Roman" w:cs="Times New Roman"/>
                <w:szCs w:val="24"/>
                <w:lang w:eastAsia="lv-LV"/>
              </w:rPr>
              <w:t xml:space="preserve"> un 00 centi) </w:t>
            </w:r>
            <w:r w:rsidR="00BF0B34" w:rsidRPr="00AB01DE">
              <w:rPr>
                <w:rFonts w:eastAsia="Times New Roman" w:cs="Times New Roman"/>
                <w:szCs w:val="24"/>
                <w:lang w:eastAsia="lv-LV"/>
              </w:rPr>
              <w:t>bez PVN.</w:t>
            </w:r>
          </w:p>
        </w:tc>
        <w:tc>
          <w:tcPr>
            <w:tcW w:w="1137" w:type="pct"/>
          </w:tcPr>
          <w:p w14:paraId="350AD81B" w14:textId="77777777" w:rsidR="00432ADA" w:rsidRPr="00AB01DE" w:rsidRDefault="00432ADA" w:rsidP="00F15BDE">
            <w:pPr>
              <w:ind w:left="-6"/>
              <w:jc w:val="both"/>
              <w:rPr>
                <w:rFonts w:eastAsia="Times New Roman" w:cs="Times New Roman"/>
                <w:szCs w:val="24"/>
                <w:lang w:eastAsia="lv-LV"/>
              </w:rPr>
            </w:pPr>
          </w:p>
        </w:tc>
      </w:tr>
      <w:tr w:rsidR="00432ADA" w:rsidRPr="00AB01DE" w14:paraId="161D6490" w14:textId="77777777" w:rsidTr="003512B2">
        <w:trPr>
          <w:trHeight w:val="310"/>
        </w:trPr>
        <w:tc>
          <w:tcPr>
            <w:tcW w:w="376" w:type="pct"/>
            <w:tcBorders>
              <w:top w:val="single" w:sz="4" w:space="0" w:color="auto"/>
              <w:bottom w:val="single" w:sz="4" w:space="0" w:color="auto"/>
            </w:tcBorders>
            <w:shd w:val="clear" w:color="auto" w:fill="D9D9D9" w:themeFill="background1" w:themeFillShade="D9"/>
            <w:vAlign w:val="center"/>
          </w:tcPr>
          <w:p w14:paraId="40A46217" w14:textId="77777777" w:rsidR="00432ADA" w:rsidRPr="00AB01DE" w:rsidRDefault="00432ADA" w:rsidP="00392CF9">
            <w:pPr>
              <w:pStyle w:val="ListParagraph"/>
              <w:numPr>
                <w:ilvl w:val="0"/>
                <w:numId w:val="6"/>
              </w:numPr>
              <w:ind w:left="426" w:hanging="284"/>
              <w:rPr>
                <w:rFonts w:eastAsia="Times New Roman" w:cs="Times New Roman"/>
                <w:b/>
                <w:szCs w:val="24"/>
                <w:lang w:eastAsia="lv-LV"/>
              </w:rPr>
            </w:pPr>
          </w:p>
        </w:tc>
        <w:tc>
          <w:tcPr>
            <w:tcW w:w="4624" w:type="pct"/>
            <w:gridSpan w:val="2"/>
            <w:tcBorders>
              <w:top w:val="single" w:sz="4" w:space="0" w:color="auto"/>
              <w:bottom w:val="single" w:sz="4" w:space="0" w:color="auto"/>
            </w:tcBorders>
            <w:shd w:val="clear" w:color="auto" w:fill="D9D9D9" w:themeFill="background1" w:themeFillShade="D9"/>
          </w:tcPr>
          <w:p w14:paraId="7D53E24B" w14:textId="77777777" w:rsidR="00432ADA" w:rsidRPr="00AB01DE" w:rsidRDefault="00432ADA" w:rsidP="00F15BDE">
            <w:pPr>
              <w:ind w:left="-6"/>
              <w:jc w:val="center"/>
              <w:rPr>
                <w:rFonts w:eastAsia="Times New Roman" w:cs="Times New Roman"/>
                <w:szCs w:val="24"/>
                <w:lang w:eastAsia="lv-LV"/>
              </w:rPr>
            </w:pPr>
            <w:r w:rsidRPr="00AB01DE">
              <w:rPr>
                <w:rFonts w:eastAsia="Times New Roman" w:cs="Times New Roman"/>
                <w:b/>
                <w:szCs w:val="24"/>
                <w:lang w:eastAsia="lv-LV"/>
              </w:rPr>
              <w:t>Samaksas nosacījumi</w:t>
            </w:r>
          </w:p>
        </w:tc>
      </w:tr>
      <w:tr w:rsidR="00432ADA" w:rsidRPr="00AB01DE" w14:paraId="7AE3DE06" w14:textId="77777777" w:rsidTr="003512B2">
        <w:trPr>
          <w:trHeight w:val="310"/>
        </w:trPr>
        <w:tc>
          <w:tcPr>
            <w:tcW w:w="376" w:type="pct"/>
            <w:tcBorders>
              <w:top w:val="single" w:sz="4" w:space="0" w:color="auto"/>
              <w:bottom w:val="single" w:sz="4" w:space="0" w:color="auto"/>
            </w:tcBorders>
            <w:vAlign w:val="center"/>
          </w:tcPr>
          <w:p w14:paraId="00A7B1F9" w14:textId="77777777" w:rsidR="00432ADA" w:rsidRPr="00AB01DE" w:rsidRDefault="00432ADA" w:rsidP="00392CF9">
            <w:pPr>
              <w:pStyle w:val="ListParagraph"/>
              <w:numPr>
                <w:ilvl w:val="1"/>
                <w:numId w:val="6"/>
              </w:numPr>
              <w:ind w:left="567" w:hanging="425"/>
              <w:rPr>
                <w:rFonts w:eastAsia="Times New Roman" w:cs="Times New Roman"/>
                <w:b/>
                <w:szCs w:val="24"/>
                <w:lang w:eastAsia="lv-LV"/>
              </w:rPr>
            </w:pPr>
          </w:p>
        </w:tc>
        <w:tc>
          <w:tcPr>
            <w:tcW w:w="3487" w:type="pct"/>
            <w:tcBorders>
              <w:top w:val="single" w:sz="4" w:space="0" w:color="auto"/>
              <w:bottom w:val="single" w:sz="4" w:space="0" w:color="auto"/>
            </w:tcBorders>
          </w:tcPr>
          <w:p w14:paraId="3C633FC6" w14:textId="77777777" w:rsidR="00432ADA" w:rsidRPr="00AB01DE" w:rsidDel="00E45671" w:rsidRDefault="00432ADA" w:rsidP="00F15BDE">
            <w:pPr>
              <w:tabs>
                <w:tab w:val="left" w:pos="1108"/>
              </w:tabs>
              <w:ind w:left="135" w:right="83"/>
              <w:jc w:val="both"/>
              <w:rPr>
                <w:rFonts w:eastAsia="Times New Roman" w:cs="Times New Roman"/>
                <w:szCs w:val="24"/>
                <w:lang w:eastAsia="lv-LV"/>
              </w:rPr>
            </w:pPr>
            <w:r w:rsidRPr="00AB01DE">
              <w:rPr>
                <w:rFonts w:eastAsia="Times New Roman" w:cs="Times New Roman"/>
                <w:szCs w:val="24"/>
                <w:lang w:eastAsia="lv-LV"/>
              </w:rPr>
              <w:t xml:space="preserve">Komersants iesniedz VID rēķinu 5 (piecu) dienu laikā pēc tam, kad pušu pilnvarotās personas ir parakstījušas </w:t>
            </w:r>
            <w:r w:rsidRPr="00AB01DE">
              <w:rPr>
                <w:rFonts w:eastAsia="Times New Roman" w:cs="Times New Roman"/>
                <w:bCs/>
                <w:szCs w:val="24"/>
                <w:lang w:eastAsia="lv-LV"/>
              </w:rPr>
              <w:t>pieņemšanas- nodošanas</w:t>
            </w:r>
            <w:r w:rsidRPr="00AB01DE">
              <w:rPr>
                <w:rFonts w:eastAsia="Times New Roman" w:cs="Times New Roman"/>
                <w:szCs w:val="24"/>
                <w:lang w:eastAsia="lv-LV"/>
              </w:rPr>
              <w:t xml:space="preserve"> aktu pēc Mantas pieņemšanas gala adresē, nosūtot to uz VID elektronisko pasta adresi.</w:t>
            </w:r>
          </w:p>
        </w:tc>
        <w:tc>
          <w:tcPr>
            <w:tcW w:w="1137" w:type="pct"/>
          </w:tcPr>
          <w:p w14:paraId="4692701D" w14:textId="77777777" w:rsidR="00432ADA" w:rsidRPr="00AB01DE" w:rsidRDefault="00432ADA" w:rsidP="00F15BDE">
            <w:pPr>
              <w:ind w:left="-6"/>
              <w:jc w:val="both"/>
              <w:rPr>
                <w:rFonts w:eastAsia="Times New Roman" w:cs="Times New Roman"/>
                <w:szCs w:val="24"/>
                <w:lang w:eastAsia="lv-LV"/>
              </w:rPr>
            </w:pPr>
          </w:p>
        </w:tc>
      </w:tr>
      <w:tr w:rsidR="00432ADA" w:rsidRPr="00AB01DE" w14:paraId="2003F3AC" w14:textId="77777777" w:rsidTr="003512B2">
        <w:trPr>
          <w:trHeight w:val="310"/>
        </w:trPr>
        <w:tc>
          <w:tcPr>
            <w:tcW w:w="376" w:type="pct"/>
            <w:tcBorders>
              <w:top w:val="single" w:sz="4" w:space="0" w:color="auto"/>
              <w:bottom w:val="single" w:sz="4" w:space="0" w:color="auto"/>
            </w:tcBorders>
            <w:vAlign w:val="center"/>
          </w:tcPr>
          <w:p w14:paraId="12C9960D" w14:textId="77777777" w:rsidR="00432ADA" w:rsidRPr="00AB01DE" w:rsidRDefault="00432ADA" w:rsidP="00392CF9">
            <w:pPr>
              <w:pStyle w:val="ListParagraph"/>
              <w:numPr>
                <w:ilvl w:val="1"/>
                <w:numId w:val="6"/>
              </w:numPr>
              <w:ind w:left="567" w:hanging="425"/>
              <w:rPr>
                <w:rFonts w:eastAsia="Times New Roman" w:cs="Times New Roman"/>
                <w:b/>
                <w:szCs w:val="24"/>
                <w:lang w:eastAsia="lv-LV"/>
              </w:rPr>
            </w:pPr>
          </w:p>
        </w:tc>
        <w:tc>
          <w:tcPr>
            <w:tcW w:w="3487" w:type="pct"/>
            <w:tcBorders>
              <w:top w:val="single" w:sz="4" w:space="0" w:color="auto"/>
              <w:bottom w:val="single" w:sz="4" w:space="0" w:color="auto"/>
            </w:tcBorders>
          </w:tcPr>
          <w:p w14:paraId="5A8E2C97" w14:textId="77777777" w:rsidR="00432ADA" w:rsidRPr="00AB01DE" w:rsidDel="00E45671" w:rsidRDefault="00432ADA" w:rsidP="00F15BDE">
            <w:pPr>
              <w:tabs>
                <w:tab w:val="left" w:pos="1108"/>
              </w:tabs>
              <w:ind w:left="135" w:right="83"/>
              <w:jc w:val="both"/>
              <w:rPr>
                <w:rFonts w:eastAsia="Times New Roman" w:cs="Times New Roman"/>
                <w:szCs w:val="24"/>
                <w:lang w:eastAsia="lv-LV"/>
              </w:rPr>
            </w:pPr>
            <w:r w:rsidRPr="00AB01DE">
              <w:rPr>
                <w:rFonts w:eastAsia="Times New Roman" w:cs="Times New Roman"/>
                <w:szCs w:val="24"/>
                <w:lang w:eastAsia="lv-LV"/>
              </w:rPr>
              <w:t>Samaksu par kvalitatīvu un Līguma nosacījumiem atbilstošu Pakalpojumu VID veic 30 (trīsdesmit) dienu laikā no pušu pieņemšanas – nodošanas akta abpusējas parakstīšanas un komersanta rēķina saņemšanas dienas, maksājumu pārskaitot uz komersanta norādīto norēķinu kontu.</w:t>
            </w:r>
          </w:p>
        </w:tc>
        <w:tc>
          <w:tcPr>
            <w:tcW w:w="1137" w:type="pct"/>
          </w:tcPr>
          <w:p w14:paraId="1B517BB8" w14:textId="77777777" w:rsidR="00432ADA" w:rsidRPr="00AB01DE" w:rsidRDefault="00432ADA" w:rsidP="00F15BDE">
            <w:pPr>
              <w:ind w:left="-6"/>
              <w:jc w:val="both"/>
              <w:rPr>
                <w:rFonts w:eastAsia="Times New Roman" w:cs="Times New Roman"/>
                <w:szCs w:val="24"/>
                <w:lang w:eastAsia="lv-LV"/>
              </w:rPr>
            </w:pPr>
          </w:p>
        </w:tc>
      </w:tr>
      <w:tr w:rsidR="00432ADA" w:rsidRPr="00AB01DE" w14:paraId="4FF031BD" w14:textId="77777777" w:rsidTr="003512B2">
        <w:trPr>
          <w:trHeight w:val="310"/>
        </w:trPr>
        <w:tc>
          <w:tcPr>
            <w:tcW w:w="376" w:type="pct"/>
            <w:tcBorders>
              <w:top w:val="single" w:sz="4" w:space="0" w:color="auto"/>
              <w:bottom w:val="single" w:sz="4" w:space="0" w:color="auto"/>
            </w:tcBorders>
            <w:shd w:val="clear" w:color="auto" w:fill="D9D9D9" w:themeFill="background1" w:themeFillShade="D9"/>
            <w:vAlign w:val="center"/>
          </w:tcPr>
          <w:p w14:paraId="52A7DF4E" w14:textId="77777777" w:rsidR="00432ADA" w:rsidRPr="00AB01DE" w:rsidRDefault="00432ADA" w:rsidP="00392CF9">
            <w:pPr>
              <w:pStyle w:val="ListParagraph"/>
              <w:numPr>
                <w:ilvl w:val="0"/>
                <w:numId w:val="6"/>
              </w:numPr>
              <w:ind w:left="426" w:hanging="284"/>
              <w:rPr>
                <w:rFonts w:eastAsia="Times New Roman" w:cs="Times New Roman"/>
                <w:b/>
                <w:szCs w:val="24"/>
                <w:lang w:eastAsia="lv-LV"/>
              </w:rPr>
            </w:pPr>
          </w:p>
        </w:tc>
        <w:tc>
          <w:tcPr>
            <w:tcW w:w="4624" w:type="pct"/>
            <w:gridSpan w:val="2"/>
            <w:tcBorders>
              <w:top w:val="single" w:sz="4" w:space="0" w:color="auto"/>
              <w:bottom w:val="single" w:sz="4" w:space="0" w:color="auto"/>
            </w:tcBorders>
            <w:shd w:val="clear" w:color="auto" w:fill="D9D9D9" w:themeFill="background1" w:themeFillShade="D9"/>
          </w:tcPr>
          <w:p w14:paraId="0D2E9AAA" w14:textId="77777777" w:rsidR="00432ADA" w:rsidRPr="00AB01DE" w:rsidRDefault="00432ADA" w:rsidP="00F15BDE">
            <w:pPr>
              <w:ind w:left="-6"/>
              <w:jc w:val="center"/>
              <w:rPr>
                <w:rFonts w:eastAsia="Times New Roman" w:cs="Times New Roman"/>
                <w:szCs w:val="24"/>
                <w:lang w:eastAsia="lv-LV"/>
              </w:rPr>
            </w:pPr>
            <w:r w:rsidRPr="00AB01DE">
              <w:rPr>
                <w:rFonts w:eastAsia="Times New Roman" w:cs="Times New Roman"/>
                <w:b/>
                <w:bCs/>
                <w:szCs w:val="24"/>
                <w:lang w:eastAsia="lv-LV"/>
              </w:rPr>
              <w:t>Norēķinu kārtība, pušu atbildība, līguma termiņš un citi noteikumi</w:t>
            </w:r>
          </w:p>
        </w:tc>
      </w:tr>
      <w:tr w:rsidR="00432ADA" w:rsidRPr="00AB01DE" w14:paraId="0A9EBED4" w14:textId="77777777" w:rsidTr="003512B2">
        <w:trPr>
          <w:trHeight w:val="310"/>
        </w:trPr>
        <w:tc>
          <w:tcPr>
            <w:tcW w:w="376" w:type="pct"/>
            <w:tcBorders>
              <w:top w:val="single" w:sz="4" w:space="0" w:color="auto"/>
            </w:tcBorders>
            <w:vAlign w:val="center"/>
          </w:tcPr>
          <w:p w14:paraId="4CB11286" w14:textId="77777777" w:rsidR="00432ADA" w:rsidRPr="00AB01DE" w:rsidRDefault="00432ADA" w:rsidP="00392CF9">
            <w:pPr>
              <w:pStyle w:val="ListParagraph"/>
              <w:numPr>
                <w:ilvl w:val="1"/>
                <w:numId w:val="6"/>
              </w:numPr>
              <w:ind w:left="567" w:hanging="425"/>
              <w:rPr>
                <w:rFonts w:eastAsia="Times New Roman" w:cs="Times New Roman"/>
                <w:b/>
                <w:szCs w:val="24"/>
                <w:lang w:eastAsia="lv-LV"/>
              </w:rPr>
            </w:pPr>
          </w:p>
        </w:tc>
        <w:tc>
          <w:tcPr>
            <w:tcW w:w="3487" w:type="pct"/>
            <w:tcBorders>
              <w:top w:val="single" w:sz="4" w:space="0" w:color="auto"/>
            </w:tcBorders>
          </w:tcPr>
          <w:p w14:paraId="402089FA" w14:textId="4C70EAA4" w:rsidR="00432ADA" w:rsidRPr="00AB01DE" w:rsidRDefault="00432ADA" w:rsidP="00F15BDE">
            <w:pPr>
              <w:tabs>
                <w:tab w:val="left" w:pos="1164"/>
              </w:tabs>
              <w:ind w:left="135" w:right="83"/>
              <w:jc w:val="both"/>
              <w:rPr>
                <w:rFonts w:eastAsia="Times New Roman" w:cs="Times New Roman"/>
                <w:szCs w:val="24"/>
                <w:lang w:eastAsia="lv-LV"/>
              </w:rPr>
            </w:pPr>
            <w:r w:rsidRPr="00AB01DE">
              <w:rPr>
                <w:rFonts w:eastAsia="Times New Roman" w:cs="Times New Roman"/>
                <w:szCs w:val="24"/>
                <w:lang w:eastAsia="lv-LV"/>
              </w:rPr>
              <w:t xml:space="preserve">Saskaņā ar 1.pielikumā ietvertā valstij piekritīgās mantas pakalpojuma – </w:t>
            </w:r>
            <w:r w:rsidR="00AB01DE" w:rsidRPr="00D173D3">
              <w:rPr>
                <w:rFonts w:eastAsia="Times New Roman" w:cs="Times New Roman"/>
                <w:szCs w:val="24"/>
                <w:lang w:eastAsia="lv-LV"/>
              </w:rPr>
              <w:t>dažādu priekšmetu, kas nesatur bīstamos komponentus,</w:t>
            </w:r>
            <w:r w:rsidRPr="00AB01DE">
              <w:rPr>
                <w:rFonts w:eastAsia="Times New Roman" w:cs="Times New Roman"/>
                <w:bCs/>
                <w:szCs w:val="24"/>
                <w:lang w:eastAsia="lv-LV"/>
              </w:rPr>
              <w:t xml:space="preserve"> iznīcināšanas</w:t>
            </w:r>
            <w:r w:rsidRPr="00AB01DE">
              <w:rPr>
                <w:rFonts w:eastAsia="Times New Roman" w:cs="Times New Roman"/>
                <w:szCs w:val="24"/>
                <w:lang w:eastAsia="lv-LV"/>
              </w:rPr>
              <w:t xml:space="preserve"> līguma projekta noteikumiem.</w:t>
            </w:r>
            <w:r w:rsidRPr="00AB01DE">
              <w:rPr>
                <w:rFonts w:eastAsia="Times New Roman" w:cs="Times New Roman"/>
                <w:szCs w:val="24"/>
                <w:lang w:eastAsia="lv-LV"/>
              </w:rPr>
              <w:tab/>
            </w:r>
          </w:p>
        </w:tc>
        <w:tc>
          <w:tcPr>
            <w:tcW w:w="1137" w:type="pct"/>
          </w:tcPr>
          <w:p w14:paraId="3B5A19DB" w14:textId="77777777" w:rsidR="00432ADA" w:rsidRPr="00AB01DE" w:rsidRDefault="00432ADA" w:rsidP="00F15BDE">
            <w:pPr>
              <w:ind w:left="-6"/>
              <w:jc w:val="both"/>
              <w:rPr>
                <w:rFonts w:eastAsia="Times New Roman" w:cs="Times New Roman"/>
                <w:szCs w:val="24"/>
                <w:lang w:eastAsia="lv-LV"/>
              </w:rPr>
            </w:pPr>
          </w:p>
        </w:tc>
      </w:tr>
    </w:tbl>
    <w:p w14:paraId="65CEF0DA" w14:textId="77777777" w:rsidR="00432ADA" w:rsidRPr="00AB01DE" w:rsidRDefault="00432ADA" w:rsidP="00B03073">
      <w:pPr>
        <w:rPr>
          <w:rFonts w:eastAsia="Times New Roman" w:cs="Times New Roman"/>
          <w:b/>
          <w:caps/>
          <w:sz w:val="28"/>
          <w:szCs w:val="28"/>
          <w:lang w:eastAsia="lv-LV"/>
        </w:rPr>
      </w:pPr>
    </w:p>
    <w:p w14:paraId="357EBD14" w14:textId="2ADF611F" w:rsidR="00CD00C4" w:rsidRPr="00AB01DE" w:rsidRDefault="00CD00C4" w:rsidP="00392CF9">
      <w:pPr>
        <w:pStyle w:val="ListParagraph"/>
        <w:numPr>
          <w:ilvl w:val="0"/>
          <w:numId w:val="1"/>
        </w:numPr>
        <w:jc w:val="center"/>
        <w:rPr>
          <w:rFonts w:eastAsia="Times New Roman" w:cs="Times New Roman"/>
          <w:b/>
          <w:caps/>
          <w:sz w:val="28"/>
          <w:szCs w:val="28"/>
          <w:lang w:eastAsia="lv-LV"/>
        </w:rPr>
      </w:pPr>
      <w:r w:rsidRPr="00AB01DE">
        <w:rPr>
          <w:rFonts w:eastAsia="Times New Roman" w:cs="Times New Roman"/>
          <w:b/>
          <w:caps/>
          <w:sz w:val="28"/>
          <w:szCs w:val="28"/>
          <w:lang w:eastAsia="lv-LV"/>
        </w:rPr>
        <w:t>Finanšu piedāvājums</w:t>
      </w:r>
    </w:p>
    <w:p w14:paraId="5A287E82" w14:textId="77777777" w:rsidR="00CD00C4" w:rsidRPr="00AB01DE" w:rsidRDefault="00CD00C4" w:rsidP="00CD00C4">
      <w:pPr>
        <w:rPr>
          <w:rFonts w:eastAsia="Times New Roman" w:cs="Times New Roman"/>
          <w:i/>
          <w:szCs w:val="24"/>
          <w:lang w:eastAsia="lv-LV"/>
        </w:rPr>
      </w:pPr>
    </w:p>
    <w:tbl>
      <w:tblPr>
        <w:tblStyle w:val="TableGrid1"/>
        <w:tblW w:w="0" w:type="auto"/>
        <w:tblCellMar>
          <w:left w:w="0" w:type="dxa"/>
          <w:right w:w="0" w:type="dxa"/>
        </w:tblCellMar>
        <w:tblLook w:val="04A0" w:firstRow="1" w:lastRow="0" w:firstColumn="1" w:lastColumn="0" w:noHBand="0" w:noVBand="1"/>
      </w:tblPr>
      <w:tblGrid>
        <w:gridCol w:w="6374"/>
        <w:gridCol w:w="2835"/>
      </w:tblGrid>
      <w:tr w:rsidR="00CD00C4" w:rsidRPr="00AB01DE" w14:paraId="1B12F121" w14:textId="77777777" w:rsidTr="00F15BDE">
        <w:tc>
          <w:tcPr>
            <w:tcW w:w="6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8A2927" w14:textId="77777777" w:rsidR="00CD00C4" w:rsidRPr="00AB01DE" w:rsidRDefault="00CD00C4" w:rsidP="00F15BDE">
            <w:pPr>
              <w:jc w:val="center"/>
              <w:rPr>
                <w:rFonts w:ascii="Times New Roman" w:eastAsia="Times New Roman" w:hAnsi="Times New Roman" w:cs="Times New Roman"/>
                <w:b/>
                <w:sz w:val="24"/>
                <w:szCs w:val="24"/>
              </w:rPr>
            </w:pPr>
            <w:r w:rsidRPr="00AB01DE">
              <w:rPr>
                <w:rFonts w:ascii="Times New Roman" w:eastAsia="Times New Roman" w:hAnsi="Times New Roman" w:cs="Times New Roman"/>
                <w:b/>
                <w:sz w:val="24"/>
                <w:szCs w:val="24"/>
              </w:rPr>
              <w:t>Cenu aptaujas priekšmets</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599488" w14:textId="569DB9B4" w:rsidR="00CD00C4" w:rsidRPr="00AB01DE" w:rsidRDefault="00CD00C4" w:rsidP="00F15BDE">
            <w:pPr>
              <w:jc w:val="center"/>
              <w:rPr>
                <w:rFonts w:ascii="Times New Roman" w:eastAsia="Times New Roman" w:hAnsi="Times New Roman" w:cs="Times New Roman"/>
                <w:b/>
                <w:sz w:val="24"/>
                <w:szCs w:val="24"/>
              </w:rPr>
            </w:pPr>
            <w:r w:rsidRPr="00AB01DE">
              <w:rPr>
                <w:rFonts w:ascii="Times New Roman" w:eastAsia="Times New Roman" w:hAnsi="Times New Roman" w:cs="Times New Roman"/>
                <w:b/>
                <w:sz w:val="24"/>
                <w:szCs w:val="24"/>
              </w:rPr>
              <w:t>Cena par 1 (vienu) tonnu</w:t>
            </w:r>
          </w:p>
          <w:p w14:paraId="08A41DAB" w14:textId="77777777" w:rsidR="00CD00C4" w:rsidRPr="00AB01DE" w:rsidRDefault="00CD00C4" w:rsidP="00F15BDE">
            <w:pPr>
              <w:jc w:val="center"/>
              <w:rPr>
                <w:rFonts w:ascii="Times New Roman" w:eastAsia="Times New Roman" w:hAnsi="Times New Roman" w:cs="Times New Roman"/>
                <w:b/>
                <w:sz w:val="24"/>
                <w:szCs w:val="24"/>
              </w:rPr>
            </w:pPr>
            <w:r w:rsidRPr="00AB01DE">
              <w:rPr>
                <w:rFonts w:ascii="Times New Roman" w:eastAsia="Times New Roman" w:hAnsi="Times New Roman" w:cs="Times New Roman"/>
                <w:b/>
                <w:sz w:val="24"/>
                <w:szCs w:val="24"/>
              </w:rPr>
              <w:t>EUR (bez PVN)</w:t>
            </w:r>
          </w:p>
        </w:tc>
      </w:tr>
      <w:tr w:rsidR="00CD00C4" w:rsidRPr="00AB01DE" w14:paraId="1FABEA26" w14:textId="77777777" w:rsidTr="00F15BDE">
        <w:trPr>
          <w:trHeight w:val="330"/>
        </w:trPr>
        <w:tc>
          <w:tcPr>
            <w:tcW w:w="6374" w:type="dxa"/>
            <w:tcBorders>
              <w:top w:val="single" w:sz="4" w:space="0" w:color="auto"/>
              <w:left w:val="single" w:sz="4" w:space="0" w:color="auto"/>
              <w:bottom w:val="single" w:sz="4" w:space="0" w:color="auto"/>
              <w:right w:val="single" w:sz="4" w:space="0" w:color="auto"/>
            </w:tcBorders>
            <w:vAlign w:val="center"/>
          </w:tcPr>
          <w:p w14:paraId="40B947D2" w14:textId="3799FAB2" w:rsidR="00CD00C4" w:rsidRPr="00AB01DE" w:rsidRDefault="00CD00C4" w:rsidP="00F15BDE">
            <w:pPr>
              <w:ind w:left="49" w:right="101"/>
              <w:jc w:val="both"/>
              <w:rPr>
                <w:rFonts w:ascii="Times New Roman" w:hAnsi="Times New Roman" w:cs="Times New Roman"/>
                <w:sz w:val="24"/>
                <w:szCs w:val="24"/>
              </w:rPr>
            </w:pPr>
            <w:r w:rsidRPr="00AB01DE">
              <w:rPr>
                <w:rFonts w:ascii="Times New Roman" w:hAnsi="Times New Roman" w:cs="Times New Roman"/>
                <w:bCs/>
                <w:sz w:val="24"/>
                <w:szCs w:val="24"/>
              </w:rPr>
              <w:t>Valstij piekritīgas Mantas iznīcināšanas nodrošināšana</w:t>
            </w:r>
          </w:p>
        </w:tc>
        <w:tc>
          <w:tcPr>
            <w:tcW w:w="2835" w:type="dxa"/>
            <w:tcBorders>
              <w:top w:val="single" w:sz="4" w:space="0" w:color="auto"/>
              <w:left w:val="single" w:sz="4" w:space="0" w:color="auto"/>
              <w:bottom w:val="single" w:sz="4" w:space="0" w:color="auto"/>
              <w:right w:val="single" w:sz="4" w:space="0" w:color="auto"/>
            </w:tcBorders>
            <w:vAlign w:val="center"/>
          </w:tcPr>
          <w:p w14:paraId="1F050C0C" w14:textId="77777777" w:rsidR="00CD00C4" w:rsidRPr="00AB01DE" w:rsidRDefault="00CD00C4" w:rsidP="00F15BDE">
            <w:pPr>
              <w:jc w:val="center"/>
              <w:rPr>
                <w:rFonts w:ascii="Times New Roman" w:eastAsia="Times New Roman" w:hAnsi="Times New Roman" w:cs="Times New Roman"/>
                <w:i/>
                <w:sz w:val="24"/>
                <w:szCs w:val="24"/>
              </w:rPr>
            </w:pPr>
          </w:p>
        </w:tc>
      </w:tr>
    </w:tbl>
    <w:p w14:paraId="6EC08765" w14:textId="77777777" w:rsidR="00F01FEA" w:rsidRPr="00AB01DE" w:rsidRDefault="00F01FEA" w:rsidP="00D01AAD">
      <w:pPr>
        <w:jc w:val="both"/>
        <w:rPr>
          <w:rFonts w:cs="Times New Roman"/>
          <w:szCs w:val="24"/>
        </w:rPr>
      </w:pPr>
    </w:p>
    <w:p w14:paraId="7E37B70F" w14:textId="625EF777" w:rsidR="00AC079D" w:rsidRPr="00AB01DE" w:rsidRDefault="00AC079D" w:rsidP="00392CF9">
      <w:pPr>
        <w:pStyle w:val="ListParagraph"/>
        <w:numPr>
          <w:ilvl w:val="0"/>
          <w:numId w:val="1"/>
        </w:numPr>
        <w:jc w:val="center"/>
        <w:rPr>
          <w:rFonts w:cs="Times New Roman"/>
          <w:sz w:val="28"/>
          <w:szCs w:val="28"/>
        </w:rPr>
      </w:pPr>
      <w:r w:rsidRPr="00AB01DE">
        <w:rPr>
          <w:rFonts w:cs="Times New Roman"/>
          <w:b/>
          <w:sz w:val="28"/>
          <w:szCs w:val="28"/>
        </w:rPr>
        <w:t>NOSACĪJUMI PIEDĀVĀJUMA IESNIEGŠANAI</w:t>
      </w:r>
    </w:p>
    <w:p w14:paraId="36BB3AE0" w14:textId="34D5DA25" w:rsidR="00AC079D" w:rsidRPr="00AB01DE" w:rsidRDefault="00AC079D" w:rsidP="00B03073">
      <w:pPr>
        <w:rPr>
          <w:rFonts w:cs="Times New Roman"/>
          <w:sz w:val="26"/>
          <w:szCs w:val="26"/>
        </w:rPr>
      </w:pPr>
    </w:p>
    <w:p w14:paraId="1208C11E" w14:textId="65FBDB3E" w:rsidR="00CD00C4" w:rsidRPr="00A551D7" w:rsidRDefault="0011082F" w:rsidP="00CD00C4">
      <w:pPr>
        <w:pStyle w:val="ListParagraph"/>
        <w:numPr>
          <w:ilvl w:val="1"/>
          <w:numId w:val="1"/>
        </w:numPr>
        <w:tabs>
          <w:tab w:val="left" w:pos="567"/>
        </w:tabs>
        <w:ind w:left="0" w:firstLine="0"/>
        <w:jc w:val="both"/>
        <w:rPr>
          <w:rStyle w:val="Hyperlink"/>
          <w:rFonts w:eastAsia="Times New Roman" w:cs="Times New Roman"/>
          <w:color w:val="auto"/>
          <w:sz w:val="26"/>
          <w:szCs w:val="26"/>
          <w:u w:val="none"/>
          <w:lang w:eastAsia="lv-LV"/>
        </w:rPr>
      </w:pPr>
      <w:r w:rsidRPr="00A551D7">
        <w:rPr>
          <w:rFonts w:eastAsia="Times New Roman" w:cs="Times New Roman"/>
          <w:sz w:val="26"/>
          <w:szCs w:val="26"/>
          <w:lang w:eastAsia="lv-LV"/>
        </w:rPr>
        <w:t>Piedāvājums</w:t>
      </w:r>
      <w:r w:rsidR="004A4BE9" w:rsidRPr="00A551D7">
        <w:rPr>
          <w:rFonts w:eastAsia="Times New Roman" w:cs="Times New Roman"/>
          <w:sz w:val="26"/>
          <w:szCs w:val="26"/>
          <w:lang w:eastAsia="lv-LV"/>
        </w:rPr>
        <w:t>/-i</w:t>
      </w:r>
      <w:r w:rsidRPr="00A551D7">
        <w:rPr>
          <w:rFonts w:eastAsia="Times New Roman" w:cs="Times New Roman"/>
          <w:sz w:val="26"/>
          <w:szCs w:val="26"/>
          <w:lang w:eastAsia="lv-LV"/>
        </w:rPr>
        <w:t xml:space="preserve"> parakstīts</w:t>
      </w:r>
      <w:r w:rsidR="004A4BE9" w:rsidRPr="00A551D7">
        <w:rPr>
          <w:rFonts w:eastAsia="Times New Roman" w:cs="Times New Roman"/>
          <w:sz w:val="26"/>
          <w:szCs w:val="26"/>
          <w:lang w:eastAsia="lv-LV"/>
        </w:rPr>
        <w:t>/-</w:t>
      </w:r>
      <w:r w:rsidRPr="00A551D7">
        <w:rPr>
          <w:rFonts w:eastAsia="Times New Roman" w:cs="Times New Roman"/>
          <w:sz w:val="26"/>
          <w:szCs w:val="26"/>
          <w:lang w:eastAsia="lv-LV"/>
        </w:rPr>
        <w:t xml:space="preserve"> ar drošu elektronisko parakstu vai parakstīts pašrocīgi un ieskenēts jāiesniedz līdz </w:t>
      </w:r>
      <w:r w:rsidRPr="00A551D7">
        <w:rPr>
          <w:rFonts w:eastAsia="Times New Roman" w:cs="Times New Roman"/>
          <w:b/>
          <w:bCs/>
          <w:sz w:val="26"/>
          <w:szCs w:val="26"/>
          <w:lang w:eastAsia="lv-LV"/>
        </w:rPr>
        <w:t xml:space="preserve">2020.gada </w:t>
      </w:r>
      <w:r w:rsidR="002C13A6">
        <w:rPr>
          <w:rFonts w:eastAsia="Times New Roman" w:cs="Times New Roman"/>
          <w:b/>
          <w:bCs/>
          <w:sz w:val="26"/>
          <w:szCs w:val="26"/>
          <w:lang w:eastAsia="lv-LV"/>
        </w:rPr>
        <w:t>4</w:t>
      </w:r>
      <w:bookmarkStart w:id="0" w:name="_GoBack"/>
      <w:bookmarkEnd w:id="0"/>
      <w:r w:rsidR="003512B2">
        <w:rPr>
          <w:rFonts w:eastAsia="Times New Roman" w:cs="Times New Roman"/>
          <w:b/>
          <w:bCs/>
          <w:sz w:val="26"/>
          <w:szCs w:val="26"/>
          <w:lang w:eastAsia="lv-LV"/>
        </w:rPr>
        <w:t>.decembrim</w:t>
      </w:r>
      <w:r w:rsidR="00720CD0" w:rsidRPr="001A1148">
        <w:rPr>
          <w:rFonts w:eastAsia="Times New Roman" w:cs="Times New Roman"/>
          <w:b/>
          <w:bCs/>
          <w:sz w:val="26"/>
          <w:szCs w:val="26"/>
          <w:lang w:eastAsia="lv-LV"/>
        </w:rPr>
        <w:t>,</w:t>
      </w:r>
      <w:r w:rsidR="00720CD0" w:rsidRPr="00A551D7">
        <w:rPr>
          <w:rFonts w:eastAsia="Times New Roman" w:cs="Times New Roman"/>
          <w:sz w:val="26"/>
          <w:szCs w:val="26"/>
          <w:lang w:eastAsia="lv-LV"/>
        </w:rPr>
        <w:t xml:space="preserve"> </w:t>
      </w:r>
      <w:r w:rsidRPr="00A551D7">
        <w:rPr>
          <w:rFonts w:eastAsia="Times New Roman" w:cs="Times New Roman"/>
          <w:sz w:val="26"/>
          <w:szCs w:val="26"/>
          <w:lang w:eastAsia="lv-LV"/>
        </w:rPr>
        <w:t xml:space="preserve">nosūtot uz e-pastu </w:t>
      </w:r>
      <w:hyperlink r:id="rId11" w:history="1">
        <w:r w:rsidRPr="00A551D7">
          <w:rPr>
            <w:rStyle w:val="Hyperlink"/>
            <w:rFonts w:cs="Times New Roman"/>
            <w:sz w:val="26"/>
            <w:szCs w:val="26"/>
          </w:rPr>
          <w:t>FP.lietvediba@vid.gov.lv</w:t>
        </w:r>
      </w:hyperlink>
      <w:r w:rsidRPr="00A551D7">
        <w:rPr>
          <w:rStyle w:val="Hyperlink"/>
          <w:rFonts w:cs="Times New Roman"/>
          <w:sz w:val="26"/>
          <w:szCs w:val="26"/>
        </w:rPr>
        <w:t>.</w:t>
      </w:r>
    </w:p>
    <w:p w14:paraId="10247BEE" w14:textId="6BB04753" w:rsidR="0011082F" w:rsidRPr="00A551D7" w:rsidRDefault="0011082F" w:rsidP="00CD00C4">
      <w:pPr>
        <w:pStyle w:val="ListParagraph"/>
        <w:numPr>
          <w:ilvl w:val="1"/>
          <w:numId w:val="1"/>
        </w:numPr>
        <w:tabs>
          <w:tab w:val="left" w:pos="567"/>
        </w:tabs>
        <w:ind w:left="0" w:firstLine="0"/>
        <w:jc w:val="both"/>
        <w:rPr>
          <w:rFonts w:eastAsia="Times New Roman" w:cs="Times New Roman"/>
          <w:sz w:val="26"/>
          <w:szCs w:val="26"/>
          <w:lang w:eastAsia="lv-LV"/>
        </w:rPr>
      </w:pPr>
      <w:r w:rsidRPr="00A551D7">
        <w:rPr>
          <w:rFonts w:eastAsia="Times New Roman" w:cs="Times New Roman"/>
          <w:sz w:val="26"/>
          <w:szCs w:val="26"/>
          <w:lang w:eastAsia="lv-LV"/>
        </w:rPr>
        <w:lastRenderedPageBreak/>
        <w:t>Komersants nedrīkst iesniegt vairākus</w:t>
      </w:r>
      <w:r w:rsidR="004A4BE9" w:rsidRPr="00A551D7">
        <w:rPr>
          <w:rFonts w:eastAsia="Times New Roman" w:cs="Times New Roman"/>
          <w:sz w:val="26"/>
          <w:szCs w:val="26"/>
          <w:lang w:eastAsia="lv-LV"/>
        </w:rPr>
        <w:t xml:space="preserve"> </w:t>
      </w:r>
      <w:r w:rsidRPr="00A551D7">
        <w:rPr>
          <w:rFonts w:eastAsia="Times New Roman" w:cs="Times New Roman"/>
          <w:sz w:val="26"/>
          <w:szCs w:val="26"/>
          <w:lang w:eastAsia="lv-LV"/>
        </w:rPr>
        <w:t>piedāvājuma variantus.</w:t>
      </w:r>
    </w:p>
    <w:p w14:paraId="62B30D3C" w14:textId="77777777" w:rsidR="0011082F" w:rsidRPr="00A551D7" w:rsidRDefault="0011082F" w:rsidP="004A4BE9">
      <w:pPr>
        <w:pStyle w:val="ListParagraph"/>
        <w:numPr>
          <w:ilvl w:val="1"/>
          <w:numId w:val="1"/>
        </w:numPr>
        <w:tabs>
          <w:tab w:val="left" w:pos="567"/>
        </w:tabs>
        <w:ind w:left="0" w:firstLine="0"/>
        <w:jc w:val="both"/>
        <w:rPr>
          <w:rFonts w:eastAsia="Times New Roman" w:cs="Times New Roman"/>
          <w:sz w:val="26"/>
          <w:szCs w:val="26"/>
          <w:lang w:eastAsia="lv-LV"/>
        </w:rPr>
      </w:pPr>
      <w:r w:rsidRPr="00A551D7">
        <w:rPr>
          <w:rFonts w:eastAsia="Times New Roman" w:cs="Times New Roman"/>
          <w:sz w:val="26"/>
          <w:szCs w:val="26"/>
          <w:lang w:eastAsia="lv-LV"/>
        </w:rPr>
        <w:t xml:space="preserve"> Finanšu piedāvājumā cenām jābūt norādītām EUR (bez PVN), norādot ne vairāk kā 2 (divas) zīmes aiz komata.</w:t>
      </w:r>
    </w:p>
    <w:p w14:paraId="6A2853DA" w14:textId="77777777" w:rsidR="00C32162" w:rsidRPr="00A551D7" w:rsidRDefault="0011082F" w:rsidP="004A4BE9">
      <w:pPr>
        <w:pStyle w:val="ListParagraph"/>
        <w:numPr>
          <w:ilvl w:val="1"/>
          <w:numId w:val="1"/>
        </w:numPr>
        <w:tabs>
          <w:tab w:val="left" w:pos="567"/>
        </w:tabs>
        <w:ind w:left="0" w:firstLine="0"/>
        <w:jc w:val="both"/>
        <w:rPr>
          <w:rFonts w:eastAsia="Times New Roman" w:cs="Times New Roman"/>
          <w:sz w:val="26"/>
          <w:szCs w:val="26"/>
          <w:lang w:eastAsia="lv-LV"/>
        </w:rPr>
      </w:pPr>
      <w:r w:rsidRPr="00A551D7">
        <w:rPr>
          <w:rFonts w:eastAsia="Times New Roman" w:cs="Times New Roman"/>
          <w:sz w:val="26"/>
          <w:szCs w:val="26"/>
          <w:lang w:eastAsia="lv-LV"/>
        </w:rPr>
        <w:t xml:space="preserve"> Finanšu piedāvājumā norādītā cena EUR (bez PVN) tiks izmantota piedāvājuma ar vis</w:t>
      </w:r>
      <w:r w:rsidR="00C32162" w:rsidRPr="00A551D7">
        <w:rPr>
          <w:rFonts w:eastAsia="Times New Roman" w:cs="Times New Roman"/>
          <w:sz w:val="26"/>
          <w:szCs w:val="26"/>
          <w:lang w:eastAsia="lv-LV"/>
        </w:rPr>
        <w:t>zemāko</w:t>
      </w:r>
      <w:r w:rsidRPr="00A551D7">
        <w:rPr>
          <w:rFonts w:eastAsia="Times New Roman" w:cs="Times New Roman"/>
          <w:sz w:val="26"/>
          <w:szCs w:val="26"/>
          <w:lang w:eastAsia="lv-LV"/>
        </w:rPr>
        <w:t xml:space="preserve"> cenu noteikšanai.</w:t>
      </w:r>
    </w:p>
    <w:p w14:paraId="294C2379" w14:textId="586EB1DB" w:rsidR="00C32162" w:rsidRPr="00A551D7" w:rsidRDefault="00C32162" w:rsidP="004A4BE9">
      <w:pPr>
        <w:pStyle w:val="ListParagraph"/>
        <w:numPr>
          <w:ilvl w:val="1"/>
          <w:numId w:val="1"/>
        </w:numPr>
        <w:tabs>
          <w:tab w:val="left" w:pos="567"/>
        </w:tabs>
        <w:ind w:left="0" w:firstLine="0"/>
        <w:jc w:val="both"/>
        <w:rPr>
          <w:rFonts w:eastAsia="Times New Roman" w:cs="Times New Roman"/>
          <w:sz w:val="26"/>
          <w:szCs w:val="26"/>
          <w:lang w:eastAsia="lv-LV"/>
        </w:rPr>
      </w:pPr>
      <w:r w:rsidRPr="00A551D7">
        <w:rPr>
          <w:rFonts w:eastAsia="Times New Roman" w:cs="Times New Roman"/>
          <w:sz w:val="26"/>
          <w:szCs w:val="26"/>
          <w:lang w:eastAsia="lv-LV"/>
        </w:rPr>
        <w:t xml:space="preserve">Komersants papildu informāciju var pieprasīt ne vēlāk kā 2 (divas) darba dienas pirms piedāvājumu iesniegšanas termiņa beigām, jautājumu nosūtot </w:t>
      </w:r>
      <w:r w:rsidR="00570DA1" w:rsidRPr="00A551D7">
        <w:rPr>
          <w:rFonts w:eastAsia="Times New Roman" w:cs="Times New Roman"/>
          <w:sz w:val="26"/>
          <w:szCs w:val="26"/>
          <w:lang w:eastAsia="lv-LV"/>
        </w:rPr>
        <w:t xml:space="preserve">VID Finanšu pārvaldes Iepirkumu un valstij piekritīgās mantas daļas vecākajai iepirkumu speciālistei Dinai </w:t>
      </w:r>
      <w:proofErr w:type="spellStart"/>
      <w:r w:rsidR="00570DA1" w:rsidRPr="00A551D7">
        <w:rPr>
          <w:rFonts w:eastAsia="Times New Roman" w:cs="Times New Roman"/>
          <w:sz w:val="26"/>
          <w:szCs w:val="26"/>
          <w:lang w:eastAsia="lv-LV"/>
        </w:rPr>
        <w:t>Albertei</w:t>
      </w:r>
      <w:proofErr w:type="spellEnd"/>
      <w:r w:rsidR="00570DA1" w:rsidRPr="00A551D7">
        <w:rPr>
          <w:rFonts w:eastAsia="Times New Roman" w:cs="Times New Roman"/>
          <w:sz w:val="26"/>
          <w:szCs w:val="26"/>
          <w:lang w:eastAsia="lv-LV"/>
        </w:rPr>
        <w:t xml:space="preserve"> uz </w:t>
      </w:r>
      <w:r w:rsidRPr="00A551D7">
        <w:rPr>
          <w:rFonts w:eastAsia="Times New Roman" w:cs="Times New Roman"/>
          <w:sz w:val="26"/>
          <w:szCs w:val="26"/>
          <w:lang w:eastAsia="lv-LV"/>
        </w:rPr>
        <w:t>e-pastu</w:t>
      </w:r>
      <w:r w:rsidR="00126617" w:rsidRPr="00A551D7">
        <w:rPr>
          <w:rFonts w:eastAsia="Times New Roman" w:cs="Times New Roman"/>
          <w:sz w:val="26"/>
          <w:szCs w:val="26"/>
          <w:lang w:eastAsia="lv-LV"/>
        </w:rPr>
        <w:t>:</w:t>
      </w:r>
      <w:r w:rsidRPr="00A551D7">
        <w:rPr>
          <w:rFonts w:eastAsia="Times New Roman" w:cs="Times New Roman"/>
          <w:sz w:val="26"/>
          <w:szCs w:val="26"/>
          <w:lang w:eastAsia="lv-LV"/>
        </w:rPr>
        <w:t xml:space="preserve">  </w:t>
      </w:r>
      <w:hyperlink r:id="rId12" w:history="1">
        <w:r w:rsidR="00BA6552" w:rsidRPr="00A551D7">
          <w:rPr>
            <w:rStyle w:val="Hyperlink"/>
            <w:rFonts w:eastAsia="Times New Roman" w:cs="Times New Roman"/>
            <w:sz w:val="26"/>
            <w:szCs w:val="26"/>
            <w:lang w:eastAsia="lv-LV"/>
          </w:rPr>
          <w:t>Dina.Alberte@vid.gov.lv</w:t>
        </w:r>
      </w:hyperlink>
      <w:r w:rsidR="00C63A12" w:rsidRPr="00A551D7">
        <w:rPr>
          <w:rFonts w:eastAsia="Times New Roman" w:cs="Times New Roman"/>
          <w:sz w:val="26"/>
          <w:szCs w:val="26"/>
          <w:lang w:eastAsia="lv-LV"/>
        </w:rPr>
        <w:t xml:space="preserve">, </w:t>
      </w:r>
      <w:bookmarkStart w:id="1" w:name="_Hlk54097538"/>
      <w:r w:rsidR="00C63A12" w:rsidRPr="00A551D7">
        <w:rPr>
          <w:rFonts w:eastAsia="Times New Roman" w:cs="Times New Roman"/>
          <w:sz w:val="26"/>
          <w:szCs w:val="26"/>
          <w:lang w:eastAsia="lv-LV"/>
        </w:rPr>
        <w:t>tel. 67120202.</w:t>
      </w:r>
      <w:r w:rsidR="00C76F0D" w:rsidRPr="00A551D7">
        <w:rPr>
          <w:rFonts w:eastAsia="Times New Roman" w:cs="Times New Roman"/>
          <w:sz w:val="26"/>
          <w:szCs w:val="26"/>
          <w:lang w:eastAsia="lv-LV"/>
        </w:rPr>
        <w:t xml:space="preserve"> </w:t>
      </w:r>
      <w:bookmarkEnd w:id="1"/>
      <w:r w:rsidRPr="00A551D7">
        <w:rPr>
          <w:rFonts w:eastAsia="Times New Roman" w:cs="Times New Roman"/>
          <w:sz w:val="26"/>
          <w:szCs w:val="26"/>
          <w:lang w:eastAsia="lv-LV"/>
        </w:rPr>
        <w:t>Atbilde uz jautājumu tiks publicēta VID mājaslapas sadaļā “Rīcība ar valstij piekritīgo mantu” Tehniskā piedāvājuma 1.1.apakšpunktā noteiktā priekšmeta cenu aptaujas paziņojumā.</w:t>
      </w:r>
    </w:p>
    <w:p w14:paraId="4E706155" w14:textId="77777777" w:rsidR="00C61901" w:rsidRPr="00AB01DE" w:rsidRDefault="00C61901" w:rsidP="00D01AAD">
      <w:pPr>
        <w:jc w:val="both"/>
        <w:rPr>
          <w:rFonts w:cs="Times New Roman"/>
          <w:szCs w:val="24"/>
        </w:rPr>
      </w:pPr>
    </w:p>
    <w:p w14:paraId="0906F7E2" w14:textId="62FA645F" w:rsidR="00AC079D" w:rsidRPr="00AB01DE" w:rsidRDefault="00AC079D" w:rsidP="00392CF9">
      <w:pPr>
        <w:pStyle w:val="ListParagraph"/>
        <w:numPr>
          <w:ilvl w:val="0"/>
          <w:numId w:val="1"/>
        </w:numPr>
        <w:jc w:val="center"/>
        <w:rPr>
          <w:rFonts w:cs="Times New Roman"/>
          <w:sz w:val="28"/>
          <w:szCs w:val="28"/>
        </w:rPr>
      </w:pPr>
      <w:r w:rsidRPr="00AB01DE">
        <w:rPr>
          <w:rFonts w:cs="Times New Roman"/>
          <w:b/>
          <w:sz w:val="28"/>
          <w:szCs w:val="28"/>
        </w:rPr>
        <w:t>NOSACĪJUMI PAKALPOJUMA SNIEDZĒJA IZVĒLEI</w:t>
      </w:r>
    </w:p>
    <w:p w14:paraId="66F6ABFD" w14:textId="77777777" w:rsidR="00AC079D" w:rsidRPr="00AB01DE" w:rsidRDefault="00AC079D" w:rsidP="00D01AAD">
      <w:pPr>
        <w:jc w:val="both"/>
        <w:rPr>
          <w:rFonts w:cs="Times New Roman"/>
          <w:szCs w:val="24"/>
        </w:rPr>
      </w:pPr>
    </w:p>
    <w:p w14:paraId="74DA3B78" w14:textId="638DCA56" w:rsidR="00C32162" w:rsidRPr="00A551D7" w:rsidRDefault="00C32162" w:rsidP="00392CF9">
      <w:pPr>
        <w:pStyle w:val="ListParagraph"/>
        <w:numPr>
          <w:ilvl w:val="1"/>
          <w:numId w:val="1"/>
        </w:numPr>
        <w:tabs>
          <w:tab w:val="left" w:pos="567"/>
        </w:tabs>
        <w:ind w:left="0" w:firstLine="0"/>
        <w:jc w:val="both"/>
        <w:rPr>
          <w:rFonts w:eastAsia="Times New Roman" w:cs="Times New Roman"/>
          <w:sz w:val="26"/>
          <w:szCs w:val="26"/>
          <w:lang w:eastAsia="lv-LV"/>
        </w:rPr>
      </w:pPr>
      <w:r w:rsidRPr="00A551D7">
        <w:rPr>
          <w:rFonts w:eastAsia="Times New Roman" w:cs="Times New Roman"/>
          <w:sz w:val="26"/>
          <w:szCs w:val="26"/>
          <w:lang w:eastAsia="lv-LV"/>
        </w:rPr>
        <w:t>Tiesības nodrošināt pakalpojumu saistībā ar valstij piekritīgo mantu tiks piešķirtas komersantam, kurš piedāvās viszemāko cenu.</w:t>
      </w:r>
    </w:p>
    <w:p w14:paraId="73284E05" w14:textId="33BA4730" w:rsidR="00C32162" w:rsidRPr="00A551D7" w:rsidRDefault="00C32162" w:rsidP="00392CF9">
      <w:pPr>
        <w:pStyle w:val="ListParagraph"/>
        <w:numPr>
          <w:ilvl w:val="1"/>
          <w:numId w:val="1"/>
        </w:numPr>
        <w:tabs>
          <w:tab w:val="left" w:pos="567"/>
        </w:tabs>
        <w:ind w:left="0" w:firstLine="0"/>
        <w:jc w:val="both"/>
        <w:rPr>
          <w:rFonts w:eastAsia="Times New Roman" w:cs="Times New Roman"/>
          <w:sz w:val="26"/>
          <w:szCs w:val="26"/>
          <w:lang w:eastAsia="lv-LV"/>
        </w:rPr>
      </w:pPr>
      <w:r w:rsidRPr="00A551D7">
        <w:rPr>
          <w:rFonts w:eastAsia="Times New Roman" w:cs="Times New Roman"/>
          <w:sz w:val="26"/>
          <w:szCs w:val="26"/>
          <w:lang w:eastAsia="lv-LV"/>
        </w:rPr>
        <w:t xml:space="preserve"> Komersantam </w:t>
      </w:r>
      <w:bookmarkStart w:id="2" w:name="_Hlk40358050"/>
      <w:r w:rsidRPr="00A551D7">
        <w:rPr>
          <w:rFonts w:eastAsia="Times New Roman" w:cs="Times New Roman"/>
          <w:sz w:val="26"/>
          <w:szCs w:val="26"/>
          <w:lang w:eastAsia="lv-LV"/>
        </w:rPr>
        <w:t>uz piedāvājum</w:t>
      </w:r>
      <w:r w:rsidR="00985B19" w:rsidRPr="00A551D7">
        <w:rPr>
          <w:rFonts w:eastAsia="Times New Roman" w:cs="Times New Roman"/>
          <w:sz w:val="26"/>
          <w:szCs w:val="26"/>
          <w:lang w:eastAsia="lv-LV"/>
        </w:rPr>
        <w:t>a</w:t>
      </w:r>
      <w:r w:rsidR="000923BC" w:rsidRPr="00A551D7">
        <w:rPr>
          <w:rFonts w:eastAsia="Times New Roman" w:cs="Times New Roman"/>
          <w:sz w:val="26"/>
          <w:szCs w:val="26"/>
          <w:lang w:eastAsia="lv-LV"/>
        </w:rPr>
        <w:t>/-u</w:t>
      </w:r>
      <w:r w:rsidRPr="00A551D7">
        <w:rPr>
          <w:rFonts w:eastAsia="Times New Roman" w:cs="Times New Roman"/>
          <w:sz w:val="26"/>
          <w:szCs w:val="26"/>
          <w:lang w:eastAsia="lv-LV"/>
        </w:rPr>
        <w:t xml:space="preserve"> iesniegšanas dienu</w:t>
      </w:r>
      <w:r w:rsidRPr="00A551D7" w:rsidDel="00EA3D30">
        <w:rPr>
          <w:rFonts w:eastAsia="Times New Roman" w:cs="Times New Roman"/>
          <w:sz w:val="26"/>
          <w:szCs w:val="26"/>
          <w:lang w:eastAsia="lv-LV"/>
        </w:rPr>
        <w:t xml:space="preserve"> </w:t>
      </w:r>
      <w:bookmarkStart w:id="3" w:name="_Hlk40358326"/>
      <w:bookmarkEnd w:id="2"/>
      <w:r w:rsidR="00985B19" w:rsidRPr="00A551D7">
        <w:rPr>
          <w:rFonts w:eastAsia="Times New Roman" w:cs="Times New Roman"/>
          <w:sz w:val="26"/>
          <w:szCs w:val="26"/>
          <w:lang w:eastAsia="lv-LV"/>
        </w:rPr>
        <w:t>VID</w:t>
      </w:r>
      <w:r w:rsidRPr="00A551D7">
        <w:rPr>
          <w:rFonts w:eastAsia="Times New Roman" w:cs="Times New Roman"/>
          <w:sz w:val="26"/>
          <w:szCs w:val="26"/>
          <w:lang w:eastAsia="lv-LV"/>
        </w:rPr>
        <w:t xml:space="preserve"> administrēto nodokļu (nodevu) parāds nedrīkst pārsniegt 150,00 EUR</w:t>
      </w:r>
      <w:bookmarkEnd w:id="3"/>
      <w:r w:rsidRPr="00A551D7">
        <w:rPr>
          <w:rFonts w:eastAsia="Times New Roman" w:cs="Times New Roman"/>
          <w:sz w:val="26"/>
          <w:szCs w:val="26"/>
          <w:lang w:eastAsia="lv-LV"/>
        </w:rPr>
        <w:t>.</w:t>
      </w:r>
    </w:p>
    <w:p w14:paraId="6C461784" w14:textId="0C49BB9B" w:rsidR="00C32162" w:rsidRPr="00A551D7" w:rsidRDefault="00C32162" w:rsidP="00392CF9">
      <w:pPr>
        <w:pStyle w:val="ListParagraph"/>
        <w:numPr>
          <w:ilvl w:val="1"/>
          <w:numId w:val="1"/>
        </w:numPr>
        <w:tabs>
          <w:tab w:val="left" w:pos="567"/>
        </w:tabs>
        <w:ind w:left="0" w:firstLine="0"/>
        <w:jc w:val="both"/>
        <w:rPr>
          <w:rFonts w:eastAsia="Times New Roman" w:cs="Times New Roman"/>
          <w:sz w:val="26"/>
          <w:szCs w:val="26"/>
          <w:lang w:eastAsia="lv-LV"/>
        </w:rPr>
      </w:pPr>
      <w:r w:rsidRPr="00A551D7">
        <w:rPr>
          <w:rFonts w:eastAsia="Times New Roman" w:cs="Times New Roman"/>
          <w:sz w:val="26"/>
          <w:szCs w:val="26"/>
          <w:lang w:eastAsia="lv-LV"/>
        </w:rPr>
        <w:t xml:space="preserve"> Komersantam uz piedāvājum</w:t>
      </w:r>
      <w:r w:rsidR="00503917" w:rsidRPr="00A551D7">
        <w:rPr>
          <w:rFonts w:eastAsia="Times New Roman" w:cs="Times New Roman"/>
          <w:sz w:val="26"/>
          <w:szCs w:val="26"/>
          <w:lang w:eastAsia="lv-LV"/>
        </w:rPr>
        <w:t>a</w:t>
      </w:r>
      <w:r w:rsidR="000923BC" w:rsidRPr="00A551D7">
        <w:rPr>
          <w:rFonts w:eastAsia="Times New Roman" w:cs="Times New Roman"/>
          <w:sz w:val="26"/>
          <w:szCs w:val="26"/>
          <w:lang w:eastAsia="lv-LV"/>
        </w:rPr>
        <w:t>/-u</w:t>
      </w:r>
      <w:r w:rsidRPr="00A551D7">
        <w:rPr>
          <w:rFonts w:eastAsia="Times New Roman" w:cs="Times New Roman"/>
          <w:sz w:val="26"/>
          <w:szCs w:val="26"/>
          <w:lang w:eastAsia="lv-LV"/>
        </w:rPr>
        <w:t xml:space="preserve"> iesniegšanas dienu</w:t>
      </w:r>
      <w:r w:rsidRPr="00A551D7" w:rsidDel="00EA3D30">
        <w:rPr>
          <w:rFonts w:eastAsia="Times New Roman" w:cs="Times New Roman"/>
          <w:sz w:val="26"/>
          <w:szCs w:val="26"/>
          <w:lang w:eastAsia="lv-LV"/>
        </w:rPr>
        <w:t xml:space="preserve"> </w:t>
      </w:r>
      <w:r w:rsidRPr="00A551D7">
        <w:rPr>
          <w:rFonts w:eastAsia="Times New Roman" w:cs="Times New Roman"/>
          <w:sz w:val="26"/>
          <w:szCs w:val="26"/>
          <w:lang w:eastAsia="lv-LV"/>
        </w:rPr>
        <w:t xml:space="preserve"> ar tiesas nolēmumu nedrīkst būt pasludināts maksātnespējas process, uzsākts tiesiskās aizsardzības process vai </w:t>
      </w:r>
      <w:proofErr w:type="spellStart"/>
      <w:r w:rsidRPr="00A551D7">
        <w:rPr>
          <w:rFonts w:eastAsia="Times New Roman" w:cs="Times New Roman"/>
          <w:sz w:val="26"/>
          <w:szCs w:val="26"/>
          <w:lang w:eastAsia="lv-LV"/>
        </w:rPr>
        <w:t>ārpustiesas</w:t>
      </w:r>
      <w:proofErr w:type="spellEnd"/>
      <w:r w:rsidRPr="00A551D7">
        <w:rPr>
          <w:rFonts w:eastAsia="Times New Roman" w:cs="Times New Roman"/>
          <w:sz w:val="26"/>
          <w:szCs w:val="26"/>
          <w:lang w:eastAsia="lv-LV"/>
        </w:rPr>
        <w:t xml:space="preserve"> tiesiskās aizsardzības process.</w:t>
      </w:r>
    </w:p>
    <w:p w14:paraId="58010CFA" w14:textId="77777777" w:rsidR="00C32162" w:rsidRPr="00A551D7" w:rsidRDefault="00C32162" w:rsidP="00392CF9">
      <w:pPr>
        <w:pStyle w:val="ListParagraph"/>
        <w:numPr>
          <w:ilvl w:val="1"/>
          <w:numId w:val="1"/>
        </w:numPr>
        <w:tabs>
          <w:tab w:val="left" w:pos="567"/>
        </w:tabs>
        <w:ind w:left="0" w:firstLine="0"/>
        <w:jc w:val="both"/>
        <w:rPr>
          <w:rFonts w:eastAsia="Times New Roman" w:cs="Times New Roman"/>
          <w:sz w:val="26"/>
          <w:szCs w:val="26"/>
          <w:lang w:eastAsia="lv-LV"/>
        </w:rPr>
      </w:pPr>
      <w:r w:rsidRPr="00A551D7">
        <w:rPr>
          <w:rFonts w:eastAsia="Times New Roman" w:cs="Times New Roman"/>
          <w:sz w:val="26"/>
          <w:szCs w:val="26"/>
          <w:lang w:eastAsia="lv-LV"/>
        </w:rPr>
        <w:t xml:space="preserve"> Ja tiks iesniegti līdzvērtīgi piedāvājumi, priekšroka būs tam komersantam, kurš pieteicies (piedāvājumu iesniedzis) pirmais.</w:t>
      </w:r>
    </w:p>
    <w:p w14:paraId="3B5BAD8F" w14:textId="1D6B5ACE" w:rsidR="00C32162" w:rsidRPr="00A551D7" w:rsidRDefault="005A26AF" w:rsidP="00392CF9">
      <w:pPr>
        <w:pStyle w:val="ListParagraph"/>
        <w:numPr>
          <w:ilvl w:val="1"/>
          <w:numId w:val="1"/>
        </w:numPr>
        <w:tabs>
          <w:tab w:val="left" w:pos="567"/>
        </w:tabs>
        <w:ind w:left="0" w:firstLine="0"/>
        <w:jc w:val="both"/>
        <w:rPr>
          <w:rFonts w:eastAsia="Times New Roman" w:cs="Times New Roman"/>
          <w:sz w:val="26"/>
          <w:szCs w:val="26"/>
          <w:lang w:eastAsia="lv-LV"/>
        </w:rPr>
      </w:pPr>
      <w:r w:rsidRPr="00A551D7">
        <w:rPr>
          <w:rFonts w:eastAsia="Times New Roman" w:cs="Times New Roman"/>
          <w:sz w:val="26"/>
          <w:szCs w:val="26"/>
          <w:lang w:eastAsia="lv-LV"/>
        </w:rPr>
        <w:t>6</w:t>
      </w:r>
      <w:r w:rsidR="00C32162" w:rsidRPr="00A551D7">
        <w:rPr>
          <w:rFonts w:eastAsia="Times New Roman" w:cs="Times New Roman"/>
          <w:sz w:val="26"/>
          <w:szCs w:val="26"/>
          <w:lang w:eastAsia="lv-LV"/>
        </w:rPr>
        <w:t xml:space="preserve">.2. un </w:t>
      </w:r>
      <w:r w:rsidRPr="00A551D7">
        <w:rPr>
          <w:rFonts w:eastAsia="Times New Roman" w:cs="Times New Roman"/>
          <w:sz w:val="26"/>
          <w:szCs w:val="26"/>
          <w:lang w:eastAsia="lv-LV"/>
        </w:rPr>
        <w:t>6</w:t>
      </w:r>
      <w:r w:rsidR="00C32162" w:rsidRPr="00A551D7">
        <w:rPr>
          <w:rFonts w:eastAsia="Times New Roman" w:cs="Times New Roman"/>
          <w:sz w:val="26"/>
          <w:szCs w:val="26"/>
          <w:lang w:eastAsia="lv-LV"/>
        </w:rPr>
        <w:t xml:space="preserve">.3.apakšpunktos noteiktās informācijas pārbaudi komisija veic uz piedāvājumu iesniegšanas dienu. </w:t>
      </w:r>
    </w:p>
    <w:p w14:paraId="471E1F84" w14:textId="3A87504D" w:rsidR="00C32162" w:rsidRPr="00A551D7" w:rsidRDefault="005A26AF" w:rsidP="00392CF9">
      <w:pPr>
        <w:pStyle w:val="ListParagraph"/>
        <w:numPr>
          <w:ilvl w:val="1"/>
          <w:numId w:val="1"/>
        </w:numPr>
        <w:tabs>
          <w:tab w:val="left" w:pos="567"/>
        </w:tabs>
        <w:ind w:left="0" w:firstLine="0"/>
        <w:jc w:val="both"/>
        <w:rPr>
          <w:rFonts w:eastAsia="Times New Roman" w:cs="Times New Roman"/>
          <w:sz w:val="26"/>
          <w:szCs w:val="26"/>
          <w:lang w:eastAsia="lv-LV"/>
        </w:rPr>
      </w:pPr>
      <w:r w:rsidRPr="00A551D7">
        <w:rPr>
          <w:rFonts w:eastAsia="Times New Roman" w:cs="Times New Roman"/>
          <w:sz w:val="26"/>
          <w:szCs w:val="26"/>
          <w:lang w:eastAsia="lv-LV"/>
        </w:rPr>
        <w:t>6</w:t>
      </w:r>
      <w:r w:rsidR="00C32162" w:rsidRPr="00A551D7">
        <w:rPr>
          <w:rFonts w:eastAsia="Times New Roman" w:cs="Times New Roman"/>
          <w:sz w:val="26"/>
          <w:szCs w:val="26"/>
          <w:lang w:eastAsia="lv-LV"/>
        </w:rPr>
        <w:t xml:space="preserve">.2.apakšpunktā noteikto informāciju komisija </w:t>
      </w:r>
      <w:bookmarkStart w:id="4" w:name="_Hlk40358022"/>
      <w:r w:rsidR="00C32162" w:rsidRPr="00A551D7">
        <w:rPr>
          <w:rFonts w:eastAsia="Times New Roman" w:cs="Times New Roman"/>
          <w:sz w:val="26"/>
          <w:szCs w:val="26"/>
          <w:lang w:eastAsia="lv-LV"/>
        </w:rPr>
        <w:t xml:space="preserve">iegūst no </w:t>
      </w:r>
      <w:r w:rsidR="00985B19" w:rsidRPr="00A551D7">
        <w:rPr>
          <w:rFonts w:eastAsia="Times New Roman" w:cs="Times New Roman"/>
          <w:sz w:val="26"/>
          <w:szCs w:val="26"/>
          <w:lang w:eastAsia="lv-LV"/>
        </w:rPr>
        <w:t>VID</w:t>
      </w:r>
      <w:r w:rsidR="00C32162" w:rsidRPr="00A551D7">
        <w:rPr>
          <w:rFonts w:eastAsia="Times New Roman" w:cs="Times New Roman"/>
          <w:sz w:val="26"/>
          <w:szCs w:val="26"/>
          <w:lang w:eastAsia="lv-LV"/>
        </w:rPr>
        <w:t xml:space="preserve"> publiski pieejamās datubāzes</w:t>
      </w:r>
      <w:bookmarkEnd w:id="4"/>
      <w:r w:rsidR="00C32162" w:rsidRPr="00A551D7">
        <w:rPr>
          <w:rFonts w:eastAsia="Times New Roman" w:cs="Times New Roman"/>
          <w:sz w:val="26"/>
          <w:szCs w:val="26"/>
          <w:lang w:eastAsia="lv-LV"/>
        </w:rPr>
        <w:t>.</w:t>
      </w:r>
    </w:p>
    <w:p w14:paraId="69ABD940" w14:textId="74206E0A" w:rsidR="00C32162" w:rsidRPr="00A551D7" w:rsidRDefault="005A26AF" w:rsidP="00392CF9">
      <w:pPr>
        <w:pStyle w:val="ListParagraph"/>
        <w:numPr>
          <w:ilvl w:val="1"/>
          <w:numId w:val="1"/>
        </w:numPr>
        <w:tabs>
          <w:tab w:val="left" w:pos="567"/>
        </w:tabs>
        <w:ind w:left="0" w:firstLine="0"/>
        <w:jc w:val="both"/>
        <w:rPr>
          <w:rFonts w:eastAsia="Times New Roman" w:cs="Times New Roman"/>
          <w:sz w:val="26"/>
          <w:szCs w:val="26"/>
          <w:lang w:eastAsia="lv-LV"/>
        </w:rPr>
      </w:pPr>
      <w:r w:rsidRPr="00A551D7">
        <w:rPr>
          <w:rFonts w:eastAsia="Times New Roman" w:cs="Times New Roman"/>
          <w:sz w:val="26"/>
          <w:szCs w:val="26"/>
          <w:lang w:eastAsia="lv-LV"/>
        </w:rPr>
        <w:t>6</w:t>
      </w:r>
      <w:r w:rsidR="00C32162" w:rsidRPr="00A551D7">
        <w:rPr>
          <w:rFonts w:eastAsia="Times New Roman" w:cs="Times New Roman"/>
          <w:sz w:val="26"/>
          <w:szCs w:val="26"/>
          <w:lang w:eastAsia="lv-LV"/>
        </w:rPr>
        <w:t>.3.apakšpunktā noteikto informāciju komisija iegūst Latvijas Republikas Uzņēmumu reģistra vestajā Maksātnespējas reģistrā.</w:t>
      </w:r>
    </w:p>
    <w:p w14:paraId="00BA6557" w14:textId="3CE3F772" w:rsidR="00C32162" w:rsidRPr="00A551D7" w:rsidRDefault="00C32162" w:rsidP="00392CF9">
      <w:pPr>
        <w:pStyle w:val="ListParagraph"/>
        <w:numPr>
          <w:ilvl w:val="1"/>
          <w:numId w:val="1"/>
        </w:numPr>
        <w:tabs>
          <w:tab w:val="left" w:pos="567"/>
        </w:tabs>
        <w:ind w:left="0" w:firstLine="0"/>
        <w:jc w:val="both"/>
        <w:rPr>
          <w:rFonts w:eastAsia="Times New Roman" w:cs="Times New Roman"/>
          <w:sz w:val="26"/>
          <w:szCs w:val="26"/>
          <w:lang w:eastAsia="lv-LV"/>
        </w:rPr>
      </w:pPr>
      <w:r w:rsidRPr="00A551D7">
        <w:rPr>
          <w:rFonts w:eastAsia="Times New Roman" w:cs="Times New Roman"/>
          <w:sz w:val="26"/>
          <w:szCs w:val="26"/>
          <w:lang w:eastAsia="lv-LV"/>
        </w:rPr>
        <w:t xml:space="preserve">Ja saskaņā ar iegūto informāciju no </w:t>
      </w:r>
      <w:r w:rsidR="00985B19" w:rsidRPr="00A551D7">
        <w:rPr>
          <w:rFonts w:eastAsia="Times New Roman" w:cs="Times New Roman"/>
          <w:sz w:val="26"/>
          <w:szCs w:val="26"/>
          <w:lang w:eastAsia="lv-LV"/>
        </w:rPr>
        <w:t>VID</w:t>
      </w:r>
      <w:r w:rsidRPr="00A551D7">
        <w:rPr>
          <w:rFonts w:eastAsia="Times New Roman" w:cs="Times New Roman"/>
          <w:sz w:val="26"/>
          <w:szCs w:val="26"/>
          <w:lang w:eastAsia="lv-LV"/>
        </w:rPr>
        <w:t xml:space="preserve"> publiski pieejamās datubāzes komersantam uz piedāvājumu iesniegšanas dienu ir </w:t>
      </w:r>
      <w:r w:rsidR="00985B19" w:rsidRPr="00A551D7">
        <w:rPr>
          <w:rFonts w:eastAsia="Times New Roman" w:cs="Times New Roman"/>
          <w:sz w:val="26"/>
          <w:szCs w:val="26"/>
          <w:lang w:eastAsia="lv-LV"/>
        </w:rPr>
        <w:t>VID</w:t>
      </w:r>
      <w:r w:rsidRPr="00A551D7">
        <w:rPr>
          <w:rFonts w:eastAsia="Times New Roman" w:cs="Times New Roman"/>
          <w:sz w:val="26"/>
          <w:szCs w:val="26"/>
          <w:lang w:eastAsia="lv-LV"/>
        </w:rPr>
        <w:t xml:space="preserve"> administrēto nodokļu (nodevu) parāds, kas pārsniedz 150 EUR, komisija lūdz 3 (trīs) darba dienu laikā iesniegt izdruku no </w:t>
      </w:r>
      <w:r w:rsidR="00985B19" w:rsidRPr="00A551D7">
        <w:rPr>
          <w:rFonts w:eastAsia="Times New Roman" w:cs="Times New Roman"/>
          <w:sz w:val="26"/>
          <w:szCs w:val="26"/>
          <w:lang w:eastAsia="lv-LV"/>
        </w:rPr>
        <w:t>VID</w:t>
      </w:r>
      <w:r w:rsidRPr="00A551D7">
        <w:rPr>
          <w:rFonts w:eastAsia="Times New Roman" w:cs="Times New Roman"/>
          <w:sz w:val="26"/>
          <w:szCs w:val="26"/>
          <w:lang w:eastAsia="lv-LV"/>
        </w:rPr>
        <w:t xml:space="preserve"> elektroniskās deklarēšanas sistēmas par to, ka komersantam uz piedāvājumu iesniegšanas dienu</w:t>
      </w:r>
      <w:r w:rsidRPr="00A551D7" w:rsidDel="00EA3D30">
        <w:rPr>
          <w:rFonts w:eastAsia="Times New Roman" w:cs="Times New Roman"/>
          <w:sz w:val="26"/>
          <w:szCs w:val="26"/>
          <w:lang w:eastAsia="lv-LV"/>
        </w:rPr>
        <w:t xml:space="preserve"> </w:t>
      </w:r>
      <w:r w:rsidRPr="00A551D7">
        <w:rPr>
          <w:rFonts w:eastAsia="Times New Roman" w:cs="Times New Roman"/>
          <w:sz w:val="26"/>
          <w:szCs w:val="26"/>
          <w:lang w:eastAsia="lv-LV"/>
        </w:rPr>
        <w:t xml:space="preserve">nav </w:t>
      </w:r>
      <w:r w:rsidR="00985B19" w:rsidRPr="00A551D7">
        <w:rPr>
          <w:rFonts w:eastAsia="Times New Roman" w:cs="Times New Roman"/>
          <w:sz w:val="26"/>
          <w:szCs w:val="26"/>
          <w:lang w:eastAsia="lv-LV"/>
        </w:rPr>
        <w:t>VID</w:t>
      </w:r>
      <w:r w:rsidRPr="00A551D7">
        <w:rPr>
          <w:rFonts w:eastAsia="Times New Roman" w:cs="Times New Roman"/>
          <w:sz w:val="26"/>
          <w:szCs w:val="26"/>
          <w:lang w:eastAsia="lv-LV"/>
        </w:rPr>
        <w:t xml:space="preserve"> administrēto nodokļu (nodevu) parāds, kas pārsniedz 150,00 EUR.</w:t>
      </w:r>
    </w:p>
    <w:p w14:paraId="4F54B2B2" w14:textId="77777777" w:rsidR="003512B2" w:rsidRDefault="00C32162" w:rsidP="003512B2">
      <w:pPr>
        <w:pStyle w:val="ListParagraph"/>
        <w:numPr>
          <w:ilvl w:val="1"/>
          <w:numId w:val="1"/>
        </w:numPr>
        <w:tabs>
          <w:tab w:val="left" w:pos="567"/>
        </w:tabs>
        <w:ind w:left="0" w:firstLine="0"/>
        <w:jc w:val="both"/>
        <w:rPr>
          <w:rFonts w:eastAsia="Times New Roman" w:cs="Times New Roman"/>
          <w:sz w:val="26"/>
          <w:szCs w:val="26"/>
          <w:lang w:eastAsia="lv-LV"/>
        </w:rPr>
      </w:pPr>
      <w:r w:rsidRPr="00A551D7">
        <w:rPr>
          <w:rFonts w:eastAsia="Times New Roman" w:cs="Times New Roman"/>
          <w:sz w:val="26"/>
          <w:szCs w:val="26"/>
          <w:lang w:eastAsia="lv-LV"/>
        </w:rPr>
        <w:t xml:space="preserve">Ja </w:t>
      </w:r>
      <w:r w:rsidR="005A26AF" w:rsidRPr="00A551D7">
        <w:rPr>
          <w:rFonts w:eastAsia="Times New Roman" w:cs="Times New Roman"/>
          <w:sz w:val="26"/>
          <w:szCs w:val="26"/>
          <w:lang w:eastAsia="lv-LV"/>
        </w:rPr>
        <w:t>6</w:t>
      </w:r>
      <w:r w:rsidRPr="00A551D7">
        <w:rPr>
          <w:rFonts w:eastAsia="Times New Roman" w:cs="Times New Roman"/>
          <w:sz w:val="26"/>
          <w:szCs w:val="26"/>
          <w:lang w:eastAsia="lv-LV"/>
        </w:rPr>
        <w:t xml:space="preserve">.8.apakšpunktā noteiktajā termiņā izdruka netiek iesniegta, komersants tiek izslēgts no dalības cenu aptaujā. </w:t>
      </w:r>
    </w:p>
    <w:p w14:paraId="199B2938" w14:textId="551986C9" w:rsidR="003512B2" w:rsidRPr="003512B2" w:rsidRDefault="003512B2" w:rsidP="003512B2">
      <w:pPr>
        <w:pStyle w:val="ListParagraph"/>
        <w:numPr>
          <w:ilvl w:val="1"/>
          <w:numId w:val="1"/>
        </w:numPr>
        <w:tabs>
          <w:tab w:val="left" w:pos="567"/>
        </w:tabs>
        <w:ind w:left="0" w:firstLine="0"/>
        <w:jc w:val="both"/>
        <w:rPr>
          <w:rFonts w:eastAsia="Times New Roman" w:cs="Times New Roman"/>
          <w:sz w:val="26"/>
          <w:szCs w:val="26"/>
          <w:lang w:eastAsia="lv-LV"/>
        </w:rPr>
      </w:pPr>
      <w:r w:rsidRPr="003512B2">
        <w:rPr>
          <w:rFonts w:eastAsia="Times New Roman" w:cs="Times New Roman"/>
          <w:b/>
          <w:bCs/>
          <w:sz w:val="26"/>
          <w:szCs w:val="26"/>
          <w:lang w:eastAsia="lv-LV"/>
        </w:rPr>
        <w:t>Komisija pēc lēmuma par cenu aptaujas uzvarētāju pieņemšanas sazināsies tikai ar to komersantu, kuram tiks piešķirtas līguma slēgšanas tiesības.</w:t>
      </w:r>
    </w:p>
    <w:p w14:paraId="18D6421B" w14:textId="2BC8BEEC" w:rsidR="00C32162" w:rsidRPr="00A551D7" w:rsidRDefault="00C32162" w:rsidP="00392CF9">
      <w:pPr>
        <w:pStyle w:val="ListParagraph"/>
        <w:numPr>
          <w:ilvl w:val="1"/>
          <w:numId w:val="1"/>
        </w:numPr>
        <w:tabs>
          <w:tab w:val="left" w:pos="567"/>
        </w:tabs>
        <w:ind w:left="0" w:firstLine="0"/>
        <w:jc w:val="both"/>
        <w:rPr>
          <w:rFonts w:eastAsia="Times New Roman" w:cs="Times New Roman"/>
          <w:sz w:val="26"/>
          <w:szCs w:val="26"/>
          <w:lang w:eastAsia="lv-LV"/>
        </w:rPr>
      </w:pPr>
      <w:r w:rsidRPr="00A551D7">
        <w:rPr>
          <w:rFonts w:eastAsia="Times New Roman" w:cs="Times New Roman"/>
          <w:sz w:val="26"/>
          <w:szCs w:val="26"/>
          <w:lang w:eastAsia="lv-LV"/>
        </w:rPr>
        <w:t xml:space="preserve">Valstij piekritīgās mantas </w:t>
      </w:r>
      <w:r w:rsidR="00B27CDA" w:rsidRPr="00A551D7">
        <w:rPr>
          <w:rFonts w:eastAsia="Times New Roman" w:cs="Times New Roman"/>
          <w:sz w:val="26"/>
          <w:szCs w:val="26"/>
          <w:lang w:eastAsia="lv-LV"/>
        </w:rPr>
        <w:t xml:space="preserve">pakalpojuma – </w:t>
      </w:r>
      <w:r w:rsidR="00AB01DE" w:rsidRPr="00C31BA1">
        <w:rPr>
          <w:rFonts w:eastAsia="Times New Roman" w:cs="Times New Roman"/>
          <w:sz w:val="26"/>
          <w:szCs w:val="26"/>
          <w:lang w:eastAsia="lv-LV"/>
        </w:rPr>
        <w:t>dažādu priekšmetu, kas nesatur bīstamos komponentus, iznīcināšanas</w:t>
      </w:r>
      <w:r w:rsidR="00B27CDA" w:rsidRPr="00A551D7">
        <w:rPr>
          <w:rFonts w:eastAsia="Times New Roman" w:cs="Times New Roman"/>
          <w:sz w:val="26"/>
          <w:szCs w:val="26"/>
          <w:lang w:eastAsia="lv-LV"/>
        </w:rPr>
        <w:t xml:space="preserve"> līguma</w:t>
      </w:r>
      <w:r w:rsidRPr="00A551D7">
        <w:rPr>
          <w:rFonts w:eastAsia="Times New Roman" w:cs="Times New Roman"/>
          <w:sz w:val="26"/>
          <w:szCs w:val="26"/>
          <w:lang w:eastAsia="lv-LV"/>
        </w:rPr>
        <w:t xml:space="preserve"> tiesību piešķiršanas gadījumā, slēdzot līgumu, komersants aicināts tā parakstīšanā izmantot drošu elektronisko parakstu. </w:t>
      </w:r>
    </w:p>
    <w:p w14:paraId="7540E98D" w14:textId="77777777" w:rsidR="00805617" w:rsidRPr="00AB01DE" w:rsidRDefault="00805617" w:rsidP="00CC7947">
      <w:pPr>
        <w:tabs>
          <w:tab w:val="left" w:pos="993"/>
        </w:tabs>
        <w:jc w:val="both"/>
        <w:rPr>
          <w:rFonts w:eastAsia="Times New Roman" w:cs="Times New Roman"/>
          <w:sz w:val="16"/>
          <w:szCs w:val="16"/>
          <w:lang w:eastAsia="lv-LV"/>
        </w:rPr>
      </w:pPr>
    </w:p>
    <w:p w14:paraId="564CCBAC" w14:textId="77777777" w:rsidR="00C21854" w:rsidRPr="00AB01DE" w:rsidRDefault="00C21854"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AB01DE"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18212F25" w:rsidR="00B127A4" w:rsidRPr="00AB01DE" w:rsidRDefault="00AD5768" w:rsidP="00716787">
            <w:pPr>
              <w:widowControl w:val="0"/>
              <w:spacing w:before="120"/>
              <w:rPr>
                <w:rFonts w:ascii="Times New Roman" w:hAnsi="Times New Roman" w:cs="Times New Roman"/>
                <w:b/>
                <w:sz w:val="24"/>
                <w:szCs w:val="24"/>
              </w:rPr>
            </w:pPr>
            <w:r w:rsidRPr="00AB01DE">
              <w:rPr>
                <w:rFonts w:ascii="Times New Roman" w:hAnsi="Times New Roman" w:cs="Times New Roman"/>
                <w:b/>
                <w:sz w:val="24"/>
                <w:szCs w:val="24"/>
              </w:rPr>
              <w:t>Komersanta</w:t>
            </w:r>
            <w:r w:rsidR="00B127A4" w:rsidRPr="00AB01DE">
              <w:rPr>
                <w:rFonts w:ascii="Times New Roman" w:hAnsi="Times New Roman" w:cs="Times New Roman"/>
                <w:b/>
                <w:sz w:val="24"/>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AB01DE" w:rsidRDefault="00B127A4" w:rsidP="00716787">
            <w:pPr>
              <w:widowControl w:val="0"/>
              <w:spacing w:before="120"/>
              <w:rPr>
                <w:rFonts w:ascii="Times New Roman" w:hAnsi="Times New Roman" w:cs="Times New Roman"/>
                <w:b/>
                <w:sz w:val="24"/>
                <w:szCs w:val="24"/>
              </w:rPr>
            </w:pPr>
          </w:p>
        </w:tc>
      </w:tr>
      <w:tr w:rsidR="00B127A4" w:rsidRPr="00AB01DE"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2B6BD786" w:rsidR="00B127A4" w:rsidRPr="00AB01DE" w:rsidRDefault="00B127A4" w:rsidP="00716787">
            <w:pPr>
              <w:widowControl w:val="0"/>
              <w:spacing w:before="120"/>
              <w:rPr>
                <w:rFonts w:ascii="Times New Roman" w:hAnsi="Times New Roman" w:cs="Times New Roman"/>
                <w:sz w:val="24"/>
                <w:szCs w:val="24"/>
              </w:rPr>
            </w:pPr>
            <w:r w:rsidRPr="00AB01DE">
              <w:rPr>
                <w:rFonts w:ascii="Times New Roman" w:hAnsi="Times New Roman" w:cs="Times New Roman"/>
                <w:sz w:val="24"/>
                <w:szCs w:val="24"/>
              </w:rPr>
              <w:t>Reģistrācijas Nr</w:t>
            </w:r>
            <w:r w:rsidR="0034269E" w:rsidRPr="00AB01DE">
              <w:rPr>
                <w:rFonts w:ascii="Times New Roman" w:hAnsi="Times New Roman" w:cs="Times New Roman"/>
                <w:sz w:val="24"/>
                <w:szCs w:val="24"/>
              </w:rPr>
              <w:t>.</w:t>
            </w:r>
            <w:r w:rsidRPr="00AB01DE">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AB01DE" w:rsidRDefault="00B127A4" w:rsidP="00716787">
            <w:pPr>
              <w:widowControl w:val="0"/>
              <w:spacing w:before="120"/>
              <w:rPr>
                <w:rFonts w:ascii="Times New Roman" w:hAnsi="Times New Roman" w:cs="Times New Roman"/>
                <w:sz w:val="24"/>
                <w:szCs w:val="24"/>
              </w:rPr>
            </w:pPr>
          </w:p>
        </w:tc>
      </w:tr>
      <w:tr w:rsidR="00B127A4" w:rsidRPr="00AB01DE"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6337FB95" w:rsidR="00B127A4" w:rsidRPr="00AB01DE" w:rsidRDefault="00B127A4" w:rsidP="00716787">
            <w:pPr>
              <w:widowControl w:val="0"/>
              <w:spacing w:before="120"/>
              <w:rPr>
                <w:rFonts w:ascii="Times New Roman" w:hAnsi="Times New Roman" w:cs="Times New Roman"/>
                <w:sz w:val="24"/>
                <w:szCs w:val="24"/>
              </w:rPr>
            </w:pPr>
            <w:r w:rsidRPr="00AB01DE">
              <w:rPr>
                <w:rFonts w:ascii="Times New Roman" w:hAnsi="Times New Roman" w:cs="Times New Roman"/>
                <w:sz w:val="24"/>
                <w:szCs w:val="24"/>
              </w:rPr>
              <w:t>Juridiskā un faktiskā:</w:t>
            </w:r>
          </w:p>
        </w:tc>
        <w:tc>
          <w:tcPr>
            <w:tcW w:w="6231" w:type="dxa"/>
            <w:tcBorders>
              <w:left w:val="single" w:sz="4" w:space="0" w:color="FFFFFF" w:themeColor="background1"/>
              <w:right w:val="single" w:sz="4" w:space="0" w:color="FFFFFF" w:themeColor="background1"/>
            </w:tcBorders>
          </w:tcPr>
          <w:p w14:paraId="468ECFA5" w14:textId="77777777" w:rsidR="00B127A4" w:rsidRPr="00AB01DE" w:rsidRDefault="00B127A4" w:rsidP="00716787">
            <w:pPr>
              <w:widowControl w:val="0"/>
              <w:spacing w:before="120"/>
              <w:rPr>
                <w:rFonts w:ascii="Times New Roman" w:hAnsi="Times New Roman" w:cs="Times New Roman"/>
                <w:sz w:val="24"/>
                <w:szCs w:val="24"/>
              </w:rPr>
            </w:pPr>
          </w:p>
        </w:tc>
      </w:tr>
      <w:tr w:rsidR="00B127A4" w:rsidRPr="00AB01DE"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AB01DE" w:rsidRDefault="00B127A4" w:rsidP="00716787">
            <w:pPr>
              <w:widowControl w:val="0"/>
              <w:spacing w:before="120"/>
              <w:rPr>
                <w:rFonts w:ascii="Times New Roman" w:hAnsi="Times New Roman" w:cs="Times New Roman"/>
                <w:sz w:val="24"/>
                <w:szCs w:val="24"/>
              </w:rPr>
            </w:pPr>
            <w:r w:rsidRPr="00AB01DE">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AB01DE" w:rsidRDefault="00B127A4" w:rsidP="00716787">
            <w:pPr>
              <w:widowControl w:val="0"/>
              <w:spacing w:before="120"/>
              <w:rPr>
                <w:rFonts w:ascii="Times New Roman" w:hAnsi="Times New Roman" w:cs="Times New Roman"/>
                <w:sz w:val="24"/>
                <w:szCs w:val="24"/>
              </w:rPr>
            </w:pPr>
          </w:p>
        </w:tc>
      </w:tr>
      <w:tr w:rsidR="00B127A4" w:rsidRPr="00AB01DE"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AB01DE" w:rsidRDefault="00B127A4" w:rsidP="00716787">
            <w:pPr>
              <w:widowControl w:val="0"/>
              <w:spacing w:before="120"/>
              <w:rPr>
                <w:rFonts w:ascii="Times New Roman" w:hAnsi="Times New Roman" w:cs="Times New Roman"/>
                <w:sz w:val="24"/>
                <w:szCs w:val="24"/>
              </w:rPr>
            </w:pPr>
            <w:r w:rsidRPr="00AB01DE">
              <w:rPr>
                <w:rFonts w:ascii="Times New Roman" w:hAnsi="Times New Roman" w:cs="Times New Roman"/>
                <w:sz w:val="24"/>
                <w:szCs w:val="24"/>
              </w:rPr>
              <w:lastRenderedPageBreak/>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AB01DE" w:rsidRDefault="00B127A4" w:rsidP="00716787">
            <w:pPr>
              <w:widowControl w:val="0"/>
              <w:spacing w:before="120"/>
              <w:rPr>
                <w:rFonts w:ascii="Times New Roman" w:hAnsi="Times New Roman" w:cs="Times New Roman"/>
                <w:sz w:val="24"/>
                <w:szCs w:val="24"/>
              </w:rPr>
            </w:pPr>
          </w:p>
        </w:tc>
      </w:tr>
      <w:tr w:rsidR="00B127A4" w:rsidRPr="00AB01DE"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AB01DE" w:rsidRDefault="00B127A4" w:rsidP="00716787">
            <w:pPr>
              <w:widowControl w:val="0"/>
              <w:spacing w:before="120"/>
              <w:rPr>
                <w:rFonts w:ascii="Times New Roman" w:hAnsi="Times New Roman" w:cs="Times New Roman"/>
                <w:sz w:val="24"/>
                <w:szCs w:val="24"/>
              </w:rPr>
            </w:pPr>
            <w:r w:rsidRPr="00AB01DE">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AB01DE" w:rsidRDefault="00B127A4" w:rsidP="00716787">
            <w:pPr>
              <w:widowControl w:val="0"/>
              <w:spacing w:before="120"/>
              <w:rPr>
                <w:rFonts w:ascii="Times New Roman" w:hAnsi="Times New Roman" w:cs="Times New Roman"/>
                <w:sz w:val="24"/>
                <w:szCs w:val="24"/>
              </w:rPr>
            </w:pPr>
          </w:p>
        </w:tc>
      </w:tr>
      <w:tr w:rsidR="00B127A4" w:rsidRPr="00AB01DE"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AB01DE" w:rsidRDefault="00B127A4" w:rsidP="00716787">
            <w:pPr>
              <w:widowControl w:val="0"/>
              <w:spacing w:before="120"/>
              <w:rPr>
                <w:rFonts w:ascii="Times New Roman" w:hAnsi="Times New Roman" w:cs="Times New Roman"/>
                <w:sz w:val="24"/>
                <w:szCs w:val="24"/>
              </w:rPr>
            </w:pPr>
            <w:r w:rsidRPr="00AB01DE">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AB01DE" w:rsidRDefault="00B127A4" w:rsidP="00716787">
            <w:pPr>
              <w:widowControl w:val="0"/>
              <w:spacing w:before="120"/>
              <w:rPr>
                <w:rFonts w:ascii="Times New Roman" w:hAnsi="Times New Roman" w:cs="Times New Roman"/>
                <w:sz w:val="24"/>
                <w:szCs w:val="24"/>
              </w:rPr>
            </w:pPr>
          </w:p>
        </w:tc>
      </w:tr>
    </w:tbl>
    <w:p w14:paraId="15C52C32" w14:textId="77777777" w:rsidR="00D01AAD" w:rsidRPr="00AB01DE" w:rsidRDefault="00D01AAD" w:rsidP="00D01AAD">
      <w:pPr>
        <w:widowControl w:val="0"/>
        <w:rPr>
          <w:rFonts w:cs="Times New Roman"/>
          <w:sz w:val="20"/>
          <w:szCs w:val="20"/>
        </w:rPr>
      </w:pPr>
    </w:p>
    <w:p w14:paraId="483D36A2" w14:textId="77777777" w:rsidR="00716787" w:rsidRPr="00AB01DE" w:rsidRDefault="00716787" w:rsidP="00716787">
      <w:pPr>
        <w:widowControl w:val="0"/>
        <w:rPr>
          <w:rFonts w:cs="Times New Roman"/>
          <w:szCs w:val="24"/>
        </w:rPr>
      </w:pPr>
    </w:p>
    <w:p w14:paraId="3DE7159B" w14:textId="77777777" w:rsidR="00AD5768" w:rsidRPr="00AB01DE" w:rsidRDefault="00AD5768" w:rsidP="00AD5768">
      <w:pPr>
        <w:widowControl w:val="0"/>
        <w:rPr>
          <w:rFonts w:cs="Times New Roman"/>
          <w:szCs w:val="24"/>
        </w:rPr>
      </w:pPr>
      <w:r w:rsidRPr="00AB01DE">
        <w:rPr>
          <w:rFonts w:cs="Times New Roman"/>
          <w:szCs w:val="24"/>
        </w:rPr>
        <w:t>____________________________</w:t>
      </w:r>
    </w:p>
    <w:p w14:paraId="6534C1F5" w14:textId="75BB5D0A" w:rsidR="00AD5768" w:rsidRPr="00AB01DE" w:rsidRDefault="00AD5768" w:rsidP="00AD5768">
      <w:pPr>
        <w:widowControl w:val="0"/>
        <w:rPr>
          <w:rFonts w:cs="Times New Roman"/>
          <w:sz w:val="20"/>
          <w:szCs w:val="20"/>
        </w:rPr>
      </w:pPr>
      <w:r w:rsidRPr="00AB01DE">
        <w:rPr>
          <w:rFonts w:cs="Times New Roman"/>
          <w:sz w:val="20"/>
          <w:szCs w:val="20"/>
        </w:rPr>
        <w:t xml:space="preserve">Komersanta pilnvarotās personas, </w:t>
      </w:r>
    </w:p>
    <w:p w14:paraId="3401CE5D" w14:textId="77777777" w:rsidR="00AD5768" w:rsidRPr="00AB01DE" w:rsidRDefault="00AD5768" w:rsidP="00AD5768">
      <w:pPr>
        <w:widowControl w:val="0"/>
        <w:rPr>
          <w:rFonts w:cs="Times New Roman"/>
          <w:sz w:val="20"/>
          <w:szCs w:val="20"/>
        </w:rPr>
      </w:pPr>
      <w:r w:rsidRPr="00AB01DE">
        <w:rPr>
          <w:rFonts w:cs="Times New Roman"/>
          <w:sz w:val="20"/>
          <w:szCs w:val="20"/>
        </w:rPr>
        <w:t>paraksta atšifrējums</w:t>
      </w:r>
    </w:p>
    <w:p w14:paraId="44569103" w14:textId="77777777" w:rsidR="00AD5768" w:rsidRPr="00AB01DE" w:rsidRDefault="00AD5768" w:rsidP="00AD5768">
      <w:pPr>
        <w:widowControl w:val="0"/>
        <w:rPr>
          <w:rFonts w:cs="Times New Roman"/>
          <w:szCs w:val="24"/>
        </w:rPr>
      </w:pPr>
    </w:p>
    <w:p w14:paraId="48060804" w14:textId="77777777" w:rsidR="00AD5768" w:rsidRPr="00AB01DE" w:rsidRDefault="00AD5768" w:rsidP="00AD5768">
      <w:pPr>
        <w:widowControl w:val="0"/>
        <w:rPr>
          <w:rFonts w:cs="Times New Roman"/>
          <w:szCs w:val="24"/>
        </w:rPr>
      </w:pPr>
      <w:r w:rsidRPr="00AB01DE">
        <w:rPr>
          <w:rFonts w:cs="Times New Roman"/>
          <w:szCs w:val="24"/>
        </w:rPr>
        <w:t>____________________________</w:t>
      </w:r>
    </w:p>
    <w:p w14:paraId="2A6E58D2" w14:textId="77777777" w:rsidR="00AD5768" w:rsidRPr="00AB01DE" w:rsidRDefault="00AD5768" w:rsidP="00AD5768">
      <w:pPr>
        <w:rPr>
          <w:rFonts w:cs="Times New Roman"/>
          <w:sz w:val="20"/>
          <w:szCs w:val="20"/>
        </w:rPr>
      </w:pPr>
      <w:r w:rsidRPr="00AB01DE">
        <w:rPr>
          <w:rFonts w:cs="Times New Roman"/>
          <w:sz w:val="20"/>
          <w:szCs w:val="20"/>
        </w:rPr>
        <w:t>Datums</w:t>
      </w:r>
      <w:r w:rsidRPr="00AB01DE">
        <w:rPr>
          <w:rFonts w:cs="Times New Roman"/>
          <w:sz w:val="20"/>
          <w:szCs w:val="20"/>
        </w:rPr>
        <w:tab/>
      </w:r>
      <w:r w:rsidRPr="00AB01DE">
        <w:rPr>
          <w:rFonts w:cs="Times New Roman"/>
          <w:sz w:val="20"/>
          <w:szCs w:val="20"/>
        </w:rPr>
        <w:tab/>
      </w:r>
    </w:p>
    <w:p w14:paraId="0A1C2001" w14:textId="193A32A0" w:rsidR="00564004" w:rsidRDefault="00564004" w:rsidP="00AD5768">
      <w:pPr>
        <w:widowControl w:val="0"/>
        <w:rPr>
          <w:rFonts w:cs="Times New Roman"/>
          <w:sz w:val="20"/>
          <w:szCs w:val="20"/>
        </w:rPr>
      </w:pPr>
    </w:p>
    <w:p w14:paraId="68B4D74D" w14:textId="7CB48122" w:rsidR="005D2FBD" w:rsidRDefault="005D2FBD" w:rsidP="00AD5768">
      <w:pPr>
        <w:widowControl w:val="0"/>
        <w:rPr>
          <w:rFonts w:cs="Times New Roman"/>
          <w:sz w:val="20"/>
          <w:szCs w:val="20"/>
        </w:rPr>
      </w:pPr>
    </w:p>
    <w:p w14:paraId="33CADF3A" w14:textId="08E280E0" w:rsidR="005D2FBD" w:rsidRDefault="005D2FBD" w:rsidP="00AD5768">
      <w:pPr>
        <w:widowControl w:val="0"/>
        <w:rPr>
          <w:rFonts w:cs="Times New Roman"/>
          <w:sz w:val="20"/>
          <w:szCs w:val="20"/>
        </w:rPr>
      </w:pPr>
    </w:p>
    <w:p w14:paraId="7476CBD1" w14:textId="0C7604D8" w:rsidR="005D2FBD" w:rsidRDefault="005D2FBD" w:rsidP="00AD5768">
      <w:pPr>
        <w:widowControl w:val="0"/>
        <w:rPr>
          <w:rFonts w:cs="Times New Roman"/>
          <w:sz w:val="20"/>
          <w:szCs w:val="20"/>
        </w:rPr>
      </w:pPr>
    </w:p>
    <w:p w14:paraId="26A485F2" w14:textId="10B36697" w:rsidR="005D2FBD" w:rsidRDefault="005D2FBD" w:rsidP="00AD5768">
      <w:pPr>
        <w:widowControl w:val="0"/>
        <w:rPr>
          <w:rFonts w:cs="Times New Roman"/>
          <w:sz w:val="20"/>
          <w:szCs w:val="20"/>
        </w:rPr>
      </w:pPr>
    </w:p>
    <w:p w14:paraId="38FE6CF2" w14:textId="77777777" w:rsidR="00A60005" w:rsidRDefault="00A60005">
      <w:pPr>
        <w:rPr>
          <w:rFonts w:eastAsia="Times New Roman" w:cs="Times New Roman"/>
          <w:b/>
          <w:bCs/>
          <w:sz w:val="20"/>
          <w:szCs w:val="20"/>
          <w:lang w:eastAsia="lv-LV"/>
        </w:rPr>
      </w:pPr>
      <w:r>
        <w:rPr>
          <w:rFonts w:eastAsia="Times New Roman" w:cs="Times New Roman"/>
          <w:b/>
          <w:bCs/>
          <w:sz w:val="20"/>
          <w:szCs w:val="20"/>
          <w:lang w:eastAsia="lv-LV"/>
        </w:rPr>
        <w:br w:type="page"/>
      </w:r>
    </w:p>
    <w:p w14:paraId="644FD900" w14:textId="75B4ED3E" w:rsidR="00B90619" w:rsidRPr="00AB01DE" w:rsidRDefault="00B90619" w:rsidP="00B90619">
      <w:pPr>
        <w:jc w:val="right"/>
        <w:rPr>
          <w:rFonts w:eastAsia="Times New Roman" w:cs="Times New Roman"/>
          <w:b/>
          <w:bCs/>
          <w:sz w:val="20"/>
          <w:szCs w:val="20"/>
          <w:lang w:eastAsia="lv-LV"/>
        </w:rPr>
      </w:pPr>
      <w:r w:rsidRPr="00AB01DE">
        <w:rPr>
          <w:rFonts w:eastAsia="Times New Roman" w:cs="Times New Roman"/>
          <w:b/>
          <w:bCs/>
          <w:sz w:val="20"/>
          <w:szCs w:val="20"/>
          <w:lang w:eastAsia="lv-LV"/>
        </w:rPr>
        <w:lastRenderedPageBreak/>
        <w:t>1.pielikums</w:t>
      </w:r>
    </w:p>
    <w:p w14:paraId="6644B129" w14:textId="77777777" w:rsidR="00B90619" w:rsidRPr="00AB01DE" w:rsidRDefault="00B90619" w:rsidP="00B90619">
      <w:pPr>
        <w:jc w:val="right"/>
        <w:rPr>
          <w:rFonts w:eastAsia="Times New Roman" w:cs="Times New Roman"/>
          <w:bCs/>
          <w:sz w:val="20"/>
          <w:szCs w:val="20"/>
          <w:lang w:eastAsia="lv-LV"/>
        </w:rPr>
      </w:pPr>
      <w:r w:rsidRPr="00AB01DE">
        <w:rPr>
          <w:rFonts w:eastAsia="Times New Roman" w:cs="Times New Roman"/>
          <w:bCs/>
          <w:sz w:val="20"/>
          <w:szCs w:val="20"/>
          <w:lang w:eastAsia="lv-LV"/>
        </w:rPr>
        <w:t xml:space="preserve">Valsts ieņēmumu dienesta </w:t>
      </w:r>
    </w:p>
    <w:p w14:paraId="744D5BC4" w14:textId="77777777" w:rsidR="00B90619" w:rsidRPr="00AB01DE" w:rsidRDefault="00B90619" w:rsidP="00B90619">
      <w:pPr>
        <w:jc w:val="right"/>
        <w:rPr>
          <w:rFonts w:eastAsia="Times New Roman" w:cs="Times New Roman"/>
          <w:bCs/>
          <w:sz w:val="20"/>
          <w:szCs w:val="20"/>
          <w:lang w:eastAsia="lv-LV"/>
        </w:rPr>
      </w:pPr>
      <w:r w:rsidRPr="00AB01DE">
        <w:rPr>
          <w:rFonts w:eastAsia="Times New Roman" w:cs="Times New Roman"/>
          <w:bCs/>
          <w:sz w:val="20"/>
          <w:szCs w:val="20"/>
          <w:lang w:eastAsia="lv-LV"/>
        </w:rPr>
        <w:t xml:space="preserve">rīkotās cenu aptaujas par </w:t>
      </w:r>
    </w:p>
    <w:p w14:paraId="56C6614B" w14:textId="77777777" w:rsidR="00B90619" w:rsidRPr="00AB01DE" w:rsidRDefault="00B90619" w:rsidP="00B90619">
      <w:pPr>
        <w:jc w:val="right"/>
        <w:rPr>
          <w:rFonts w:eastAsia="Times New Roman" w:cs="Times New Roman"/>
          <w:bCs/>
          <w:sz w:val="20"/>
          <w:szCs w:val="20"/>
          <w:lang w:eastAsia="lv-LV"/>
        </w:rPr>
      </w:pPr>
      <w:r w:rsidRPr="00AB01DE">
        <w:rPr>
          <w:rFonts w:eastAsia="Times New Roman" w:cs="Times New Roman"/>
          <w:bCs/>
          <w:sz w:val="20"/>
          <w:szCs w:val="20"/>
          <w:lang w:eastAsia="lv-LV"/>
        </w:rPr>
        <w:t xml:space="preserve">valstij piekritīgās mantas realizāciju </w:t>
      </w:r>
    </w:p>
    <w:p w14:paraId="138F5417" w14:textId="77777777" w:rsidR="00B90619" w:rsidRPr="00AB01DE" w:rsidRDefault="00B90619" w:rsidP="00B90619">
      <w:pPr>
        <w:jc w:val="right"/>
        <w:rPr>
          <w:rFonts w:eastAsia="Times New Roman" w:cs="Times New Roman"/>
          <w:sz w:val="20"/>
          <w:szCs w:val="20"/>
        </w:rPr>
      </w:pPr>
      <w:r w:rsidRPr="00AB01DE">
        <w:rPr>
          <w:rFonts w:eastAsia="Times New Roman" w:cs="Times New Roman"/>
          <w:sz w:val="20"/>
          <w:szCs w:val="20"/>
        </w:rPr>
        <w:t>uzaicinājumam</w:t>
      </w:r>
    </w:p>
    <w:p w14:paraId="7C99A1A9" w14:textId="77777777" w:rsidR="00B90619" w:rsidRPr="00AB01DE" w:rsidRDefault="00B90619" w:rsidP="00B90619">
      <w:pPr>
        <w:jc w:val="right"/>
        <w:rPr>
          <w:rFonts w:eastAsia="Times New Roman" w:cs="Times New Roman"/>
          <w:szCs w:val="24"/>
        </w:rPr>
      </w:pPr>
    </w:p>
    <w:p w14:paraId="2CDBD026" w14:textId="77777777" w:rsidR="00B90619" w:rsidRPr="00AB01DE" w:rsidRDefault="00B90619" w:rsidP="00B90619">
      <w:pPr>
        <w:jc w:val="right"/>
        <w:rPr>
          <w:rFonts w:eastAsia="Times New Roman" w:cs="Times New Roman"/>
          <w:szCs w:val="24"/>
        </w:rPr>
      </w:pPr>
      <w:r w:rsidRPr="00AB01DE">
        <w:rPr>
          <w:rFonts w:eastAsia="Times New Roman" w:cs="Times New Roman"/>
          <w:szCs w:val="24"/>
        </w:rPr>
        <w:t>LĪGUMA PROJEKTS</w:t>
      </w:r>
    </w:p>
    <w:p w14:paraId="07CD101C" w14:textId="77777777" w:rsidR="00B90619" w:rsidRPr="00AB01DE" w:rsidRDefault="00B90619" w:rsidP="00B90619">
      <w:pPr>
        <w:widowControl w:val="0"/>
        <w:tabs>
          <w:tab w:val="left" w:pos="4320"/>
          <w:tab w:val="left" w:pos="8640"/>
        </w:tabs>
        <w:spacing w:line="240" w:lineRule="atLeast"/>
        <w:jc w:val="center"/>
        <w:rPr>
          <w:rFonts w:cs="Times New Roman"/>
          <w:b/>
          <w:bCs/>
          <w:szCs w:val="24"/>
          <w:lang w:eastAsia="lv-LV"/>
        </w:rPr>
      </w:pPr>
    </w:p>
    <w:p w14:paraId="60EFAE87" w14:textId="77777777" w:rsidR="00B90619" w:rsidRPr="00AB01DE" w:rsidRDefault="00B90619" w:rsidP="00B90619">
      <w:pPr>
        <w:widowControl w:val="0"/>
        <w:tabs>
          <w:tab w:val="left" w:pos="4320"/>
          <w:tab w:val="left" w:pos="8640"/>
        </w:tabs>
        <w:spacing w:line="240" w:lineRule="atLeast"/>
        <w:jc w:val="center"/>
        <w:rPr>
          <w:rFonts w:cs="Times New Roman"/>
          <w:b/>
          <w:bCs/>
          <w:szCs w:val="24"/>
          <w:lang w:eastAsia="lv-LV"/>
        </w:rPr>
      </w:pPr>
      <w:r w:rsidRPr="00AB01DE">
        <w:rPr>
          <w:rFonts w:cs="Times New Roman"/>
          <w:b/>
          <w:bCs/>
          <w:szCs w:val="24"/>
          <w:lang w:eastAsia="lv-LV"/>
        </w:rPr>
        <w:t xml:space="preserve">VALSTIJ PIEKRITĪGĀS MANTAS </w:t>
      </w:r>
      <w:bookmarkStart w:id="5" w:name="_Hlk42770139"/>
      <w:r w:rsidRPr="00AB01DE">
        <w:rPr>
          <w:rFonts w:cs="Times New Roman"/>
          <w:b/>
          <w:bCs/>
          <w:szCs w:val="24"/>
          <w:lang w:eastAsia="lv-LV"/>
        </w:rPr>
        <w:t xml:space="preserve">PAKALPOJUMA – DAŽĀDU PRIEKŠMETU, </w:t>
      </w:r>
      <w:bookmarkEnd w:id="5"/>
      <w:r w:rsidRPr="00AB01DE">
        <w:rPr>
          <w:rFonts w:cs="Times New Roman"/>
          <w:b/>
          <w:bCs/>
          <w:szCs w:val="24"/>
          <w:lang w:eastAsia="lv-LV"/>
        </w:rPr>
        <w:t>KAS NESATUR BĪSTAMUS KOMPONENTUS, IZNĪCINĀŠANAS LĪGUMS</w:t>
      </w:r>
    </w:p>
    <w:p w14:paraId="66075F43" w14:textId="77777777" w:rsidR="00B90619" w:rsidRPr="00AB01DE" w:rsidRDefault="00B90619" w:rsidP="00B90619">
      <w:pPr>
        <w:jc w:val="center"/>
        <w:rPr>
          <w:rFonts w:cs="Times New Roman"/>
          <w:b/>
          <w:noProof/>
          <w:szCs w:val="24"/>
          <w:lang w:eastAsia="lv-LV"/>
        </w:rPr>
      </w:pPr>
      <w:r w:rsidRPr="00AB01DE">
        <w:rPr>
          <w:rFonts w:cs="Times New Roman"/>
          <w:i/>
          <w:szCs w:val="24"/>
          <w:lang w:eastAsia="lv-LV"/>
        </w:rPr>
        <w:t>(Tiks precizēts atbilstoši konkrētai cenu aptaujas priekšmeta daļai)</w:t>
      </w:r>
    </w:p>
    <w:p w14:paraId="43DE6E99" w14:textId="77777777" w:rsidR="00B90619" w:rsidRPr="00AB01DE" w:rsidRDefault="00B90619" w:rsidP="00B90619">
      <w:pPr>
        <w:jc w:val="center"/>
        <w:rPr>
          <w:rFonts w:cs="Times New Roman"/>
          <w:b/>
          <w:noProof/>
          <w:szCs w:val="24"/>
          <w:lang w:eastAsia="lv-LV"/>
        </w:rPr>
      </w:pPr>
    </w:p>
    <w:p w14:paraId="4745B494" w14:textId="77777777" w:rsidR="00B90619" w:rsidRPr="00AB01DE" w:rsidRDefault="00B90619" w:rsidP="00B90619">
      <w:pPr>
        <w:ind w:left="284" w:right="-284"/>
        <w:jc w:val="both"/>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2"/>
        <w:gridCol w:w="4702"/>
      </w:tblGrid>
      <w:tr w:rsidR="00B90619" w:rsidRPr="00AB01DE" w14:paraId="615D56C8" w14:textId="77777777" w:rsidTr="00F624FA">
        <w:tc>
          <w:tcPr>
            <w:tcW w:w="4926" w:type="dxa"/>
          </w:tcPr>
          <w:p w14:paraId="582D792A" w14:textId="77777777" w:rsidR="00B90619" w:rsidRPr="00AB01DE" w:rsidRDefault="00B90619" w:rsidP="00F624FA">
            <w:pPr>
              <w:outlineLvl w:val="0"/>
              <w:rPr>
                <w:rFonts w:ascii="Times New Roman" w:hAnsi="Times New Roman" w:cs="Times New Roman"/>
                <w:szCs w:val="24"/>
              </w:rPr>
            </w:pPr>
            <w:r w:rsidRPr="00AB01DE">
              <w:rPr>
                <w:rFonts w:ascii="Times New Roman" w:hAnsi="Times New Roman" w:cs="Times New Roman"/>
                <w:szCs w:val="24"/>
              </w:rPr>
              <w:t xml:space="preserve">Rīgā </w:t>
            </w:r>
          </w:p>
        </w:tc>
        <w:tc>
          <w:tcPr>
            <w:tcW w:w="4927" w:type="dxa"/>
          </w:tcPr>
          <w:p w14:paraId="638E3392" w14:textId="77777777" w:rsidR="00B90619" w:rsidRPr="00AB01DE" w:rsidRDefault="00B90619" w:rsidP="00F624FA">
            <w:pPr>
              <w:ind w:right="-109"/>
              <w:jc w:val="right"/>
              <w:rPr>
                <w:rFonts w:ascii="Times New Roman" w:hAnsi="Times New Roman" w:cs="Times New Roman"/>
                <w:szCs w:val="24"/>
              </w:rPr>
            </w:pPr>
            <w:r w:rsidRPr="00AB01DE">
              <w:rPr>
                <w:rFonts w:ascii="Times New Roman" w:hAnsi="Times New Roman" w:cs="Times New Roman"/>
                <w:szCs w:val="24"/>
              </w:rPr>
              <w:t xml:space="preserve">Dokumenta datums ir tā elektroniskās parakstīšanas datums </w:t>
            </w:r>
          </w:p>
        </w:tc>
      </w:tr>
    </w:tbl>
    <w:p w14:paraId="54D72254" w14:textId="77777777" w:rsidR="00B90619" w:rsidRPr="00AB01DE" w:rsidRDefault="00B90619" w:rsidP="00B90619">
      <w:pPr>
        <w:widowControl w:val="0"/>
        <w:jc w:val="both"/>
        <w:rPr>
          <w:rFonts w:cs="Times New Roman"/>
          <w:szCs w:val="24"/>
        </w:rPr>
      </w:pPr>
    </w:p>
    <w:p w14:paraId="5C4CCB07" w14:textId="77777777" w:rsidR="00B90619" w:rsidRPr="00AB01DE" w:rsidRDefault="00B90619" w:rsidP="00B90619">
      <w:pPr>
        <w:widowControl w:val="0"/>
        <w:spacing w:line="276" w:lineRule="auto"/>
        <w:ind w:firstLine="720"/>
        <w:jc w:val="both"/>
        <w:rPr>
          <w:rFonts w:cs="Times New Roman"/>
          <w:szCs w:val="24"/>
        </w:rPr>
      </w:pPr>
      <w:r w:rsidRPr="00AB01DE">
        <w:rPr>
          <w:rFonts w:cs="Times New Roman"/>
          <w:b/>
          <w:szCs w:val="24"/>
        </w:rPr>
        <w:t>Valsts ieņēmumu dienests</w:t>
      </w:r>
      <w:r w:rsidRPr="00AB01DE">
        <w:rPr>
          <w:rFonts w:cs="Times New Roman"/>
          <w:szCs w:val="24"/>
        </w:rPr>
        <w:t>, kura vārdā saskaņā ar likumu “Par Valsts ieņēmumu dienestu” rīkojas tā ģenerāldirektor_ _______________</w:t>
      </w:r>
      <w:r w:rsidRPr="00AB01DE">
        <w:rPr>
          <w:rFonts w:cs="Times New Roman"/>
          <w:szCs w:val="24"/>
          <w:lang w:eastAsia="lv-LV"/>
        </w:rPr>
        <w:t xml:space="preserve"> </w:t>
      </w:r>
      <w:r w:rsidRPr="00AB01DE">
        <w:rPr>
          <w:rFonts w:cs="Times New Roman"/>
          <w:szCs w:val="24"/>
        </w:rPr>
        <w:t>(turpmāk – Pasūtītājs), no vienas puses, un</w:t>
      </w:r>
    </w:p>
    <w:p w14:paraId="0915B592" w14:textId="77777777" w:rsidR="00B90619" w:rsidRPr="00AB01DE" w:rsidRDefault="00B90619" w:rsidP="00B90619">
      <w:pPr>
        <w:widowControl w:val="0"/>
        <w:spacing w:line="276" w:lineRule="auto"/>
        <w:ind w:firstLine="720"/>
        <w:jc w:val="both"/>
        <w:rPr>
          <w:rFonts w:cs="Times New Roman"/>
          <w:szCs w:val="24"/>
        </w:rPr>
      </w:pPr>
      <w:r w:rsidRPr="00AB01DE">
        <w:rPr>
          <w:rFonts w:cs="Times New Roman"/>
          <w:b/>
          <w:szCs w:val="24"/>
        </w:rPr>
        <w:t>Sabiedrība ar ierobežotu atbildību “______________”</w:t>
      </w:r>
      <w:r w:rsidRPr="00AB01DE">
        <w:rPr>
          <w:rFonts w:cs="Times New Roman"/>
          <w:szCs w:val="24"/>
        </w:rPr>
        <w:t xml:space="preserve"> reģistrācijas Nr.</w:t>
      </w:r>
      <w:r w:rsidRPr="00AB01DE">
        <w:rPr>
          <w:rFonts w:cs="Times New Roman"/>
        </w:rPr>
        <w:t>_____________</w:t>
      </w:r>
      <w:r w:rsidRPr="00AB01DE">
        <w:rPr>
          <w:rFonts w:cs="Times New Roman"/>
          <w:szCs w:val="24"/>
        </w:rPr>
        <w:t xml:space="preserve">, </w:t>
      </w:r>
      <w:r w:rsidRPr="00AB01DE">
        <w:rPr>
          <w:rFonts w:cs="Times New Roman"/>
        </w:rPr>
        <w:t>adrese</w:t>
      </w:r>
      <w:r w:rsidRPr="00AB01DE">
        <w:rPr>
          <w:rFonts w:cs="Times New Roman"/>
          <w:szCs w:val="24"/>
        </w:rPr>
        <w:t>,  tā valdes _______________________ personā (turpmāk – Izpildītājs), no otras puses, abi kopā saukti arī kā Puses, bet atsevišķi kā Puse, noslēdza šādu līgumu (turpmāk – Līgums):</w:t>
      </w:r>
    </w:p>
    <w:p w14:paraId="20E35657" w14:textId="77777777" w:rsidR="00B90619" w:rsidRPr="00AB01DE" w:rsidRDefault="00B90619" w:rsidP="00B90619">
      <w:pPr>
        <w:widowControl w:val="0"/>
        <w:numPr>
          <w:ilvl w:val="0"/>
          <w:numId w:val="8"/>
        </w:numPr>
        <w:spacing w:before="120"/>
        <w:ind w:left="0" w:hanging="357"/>
        <w:jc w:val="center"/>
        <w:rPr>
          <w:rFonts w:cs="Times New Roman"/>
          <w:b/>
          <w:szCs w:val="24"/>
        </w:rPr>
      </w:pPr>
      <w:r w:rsidRPr="00AB01DE">
        <w:rPr>
          <w:rFonts w:cs="Times New Roman"/>
          <w:b/>
          <w:szCs w:val="24"/>
        </w:rPr>
        <w:t>Līguma priekšmets</w:t>
      </w:r>
    </w:p>
    <w:p w14:paraId="4C741934" w14:textId="77777777" w:rsidR="00B90619" w:rsidRPr="00AB01DE" w:rsidRDefault="00B90619" w:rsidP="00B90619">
      <w:pPr>
        <w:pStyle w:val="ListParagraph"/>
        <w:widowControl w:val="0"/>
        <w:spacing w:line="276" w:lineRule="auto"/>
        <w:ind w:left="0" w:firstLine="720"/>
        <w:contextualSpacing w:val="0"/>
        <w:jc w:val="both"/>
        <w:rPr>
          <w:rFonts w:cs="Times New Roman"/>
          <w:i/>
        </w:rPr>
      </w:pPr>
      <w:r w:rsidRPr="00AB01DE">
        <w:rPr>
          <w:rFonts w:cs="Times New Roman"/>
        </w:rPr>
        <w:t xml:space="preserve">Pasūtītājs uzdod un Izpildītājs apņemas nodrošināt </w:t>
      </w:r>
      <w:r w:rsidRPr="00AB01DE">
        <w:rPr>
          <w:rFonts w:cs="Times New Roman"/>
          <w:bCs/>
        </w:rPr>
        <w:t>dažādu priekšmetu, kas nesatur bīstamus komponentus</w:t>
      </w:r>
      <w:r w:rsidRPr="00AB01DE">
        <w:rPr>
          <w:rFonts w:cs="Times New Roman"/>
        </w:rPr>
        <w:t xml:space="preserve"> (turpmāk – Manta) iznīcināšanu atbilstoši Valsts ieņēmumu dienesta vajadzībām un saskaņā ar Līguma noteikumiem (turpmāk – Pakalpojums).</w:t>
      </w:r>
    </w:p>
    <w:p w14:paraId="1CF7B250" w14:textId="77777777" w:rsidR="00B90619" w:rsidRPr="00AB01DE" w:rsidRDefault="00B90619" w:rsidP="00B90619">
      <w:pPr>
        <w:pStyle w:val="ListParagraph"/>
        <w:widowControl w:val="0"/>
        <w:numPr>
          <w:ilvl w:val="0"/>
          <w:numId w:val="8"/>
        </w:numPr>
        <w:spacing w:before="240" w:line="276" w:lineRule="auto"/>
        <w:ind w:left="0" w:hanging="357"/>
        <w:contextualSpacing w:val="0"/>
        <w:jc w:val="center"/>
        <w:rPr>
          <w:rFonts w:cs="Times New Roman"/>
        </w:rPr>
      </w:pPr>
      <w:r w:rsidRPr="00AB01DE">
        <w:rPr>
          <w:rFonts w:cs="Times New Roman"/>
          <w:b/>
        </w:rPr>
        <w:t>Līguma summa un norēķinu kārtība</w:t>
      </w:r>
    </w:p>
    <w:p w14:paraId="65807968" w14:textId="001A45CD" w:rsidR="00B90619" w:rsidRPr="00AB01DE" w:rsidRDefault="00B90619" w:rsidP="00B90619">
      <w:pPr>
        <w:pStyle w:val="ListParagraph"/>
        <w:widowControl w:val="0"/>
        <w:numPr>
          <w:ilvl w:val="1"/>
          <w:numId w:val="8"/>
        </w:numPr>
        <w:tabs>
          <w:tab w:val="left" w:pos="426"/>
        </w:tabs>
        <w:spacing w:line="276" w:lineRule="auto"/>
        <w:ind w:left="0" w:firstLine="0"/>
        <w:contextualSpacing w:val="0"/>
        <w:jc w:val="both"/>
        <w:rPr>
          <w:rFonts w:cs="Times New Roman"/>
          <w:b/>
          <w:bCs/>
        </w:rPr>
      </w:pPr>
      <w:r w:rsidRPr="00AB01DE">
        <w:rPr>
          <w:rFonts w:cs="Times New Roman"/>
          <w:lang w:eastAsia="lv-LV"/>
        </w:rPr>
        <w:t>Līguma kopējā summa ir</w:t>
      </w:r>
      <w:r w:rsidRPr="00AB01DE">
        <w:rPr>
          <w:rFonts w:cs="Times New Roman"/>
          <w:b/>
          <w:bCs/>
          <w:lang w:eastAsia="lv-LV"/>
        </w:rPr>
        <w:t> _________________ EUR</w:t>
      </w:r>
      <w:r w:rsidRPr="00AB01DE">
        <w:rPr>
          <w:rFonts w:cs="Times New Roman"/>
          <w:lang w:eastAsia="lv-LV"/>
        </w:rPr>
        <w:t xml:space="preserve"> (_________________ </w:t>
      </w:r>
      <w:proofErr w:type="spellStart"/>
      <w:r w:rsidRPr="00AB01DE">
        <w:rPr>
          <w:rFonts w:cs="Times New Roman"/>
          <w:i/>
          <w:lang w:eastAsia="lv-LV"/>
        </w:rPr>
        <w:t>euro</w:t>
      </w:r>
      <w:proofErr w:type="spellEnd"/>
      <w:r w:rsidRPr="00AB01DE">
        <w:rPr>
          <w:rFonts w:cs="Times New Roman"/>
          <w:i/>
          <w:lang w:eastAsia="lv-LV"/>
        </w:rPr>
        <w:t xml:space="preserve"> </w:t>
      </w:r>
      <w:r w:rsidRPr="00AB01DE">
        <w:rPr>
          <w:rFonts w:cs="Times New Roman"/>
          <w:lang w:eastAsia="lv-LV"/>
        </w:rPr>
        <w:t>un</w:t>
      </w:r>
      <w:r w:rsidRPr="00AB01DE">
        <w:rPr>
          <w:rFonts w:cs="Times New Roman"/>
          <w:b/>
          <w:bCs/>
          <w:lang w:eastAsia="lv-LV"/>
        </w:rPr>
        <w:t xml:space="preserve"> </w:t>
      </w:r>
      <w:r w:rsidRPr="00AB01DE">
        <w:rPr>
          <w:rFonts w:cs="Times New Roman"/>
          <w:bCs/>
          <w:lang w:eastAsia="lv-LV"/>
        </w:rPr>
        <w:t>__</w:t>
      </w:r>
      <w:r w:rsidRPr="00AB01DE">
        <w:rPr>
          <w:rFonts w:cs="Times New Roman"/>
          <w:lang w:eastAsia="lv-LV"/>
        </w:rPr>
        <w:t xml:space="preserve"> centi) bez pievienotās vērtības nodokļa (turpmāk – PVN). PVN tiek aprēķināts un maksāts papildus saskaņā ar Latvijas Republikas spēkā esošiem normatīviem aktiem. </w:t>
      </w:r>
    </w:p>
    <w:p w14:paraId="0CBE7C87" w14:textId="77777777" w:rsidR="00B90619" w:rsidRPr="00AB01DE" w:rsidRDefault="00B90619" w:rsidP="00B90619">
      <w:pPr>
        <w:pStyle w:val="ListParagraph"/>
        <w:widowControl w:val="0"/>
        <w:numPr>
          <w:ilvl w:val="1"/>
          <w:numId w:val="8"/>
        </w:numPr>
        <w:tabs>
          <w:tab w:val="left" w:pos="426"/>
        </w:tabs>
        <w:spacing w:line="276" w:lineRule="auto"/>
        <w:ind w:left="0" w:firstLine="0"/>
        <w:contextualSpacing w:val="0"/>
        <w:jc w:val="both"/>
        <w:rPr>
          <w:rFonts w:cs="Times New Roman"/>
          <w:b/>
          <w:bCs/>
        </w:rPr>
      </w:pPr>
      <w:r w:rsidRPr="00AB01DE">
        <w:rPr>
          <w:rFonts w:cs="Times New Roman"/>
          <w:lang w:eastAsia="lv-LV"/>
        </w:rPr>
        <w:t xml:space="preserve">Pakalpojuma cenā ir ietvertas visas izmaksas, kas saistītas ar Pakalpojuma sniegšanu, tajā skaitā darbaspēka izmaksas, Pakalpojuma administrēšanas izmaksas, nodokļiem (izņemot – PVN), nodevām, ar nepieciešamo atļauju saņemšanu no trešajām personām saistītās izmaksas, un citas ar Pakalpojuma izpildi saistītās izmaksas, kas nepieciešamas Līguma pilnīgai kvalitatīvai izpildei. </w:t>
      </w:r>
    </w:p>
    <w:p w14:paraId="02BBF02F" w14:textId="77777777" w:rsidR="00B90619" w:rsidRPr="00AB01DE" w:rsidRDefault="00B90619" w:rsidP="00B90619">
      <w:pPr>
        <w:pStyle w:val="ListParagraph"/>
        <w:widowControl w:val="0"/>
        <w:numPr>
          <w:ilvl w:val="1"/>
          <w:numId w:val="8"/>
        </w:numPr>
        <w:tabs>
          <w:tab w:val="left" w:pos="426"/>
        </w:tabs>
        <w:spacing w:line="276" w:lineRule="auto"/>
        <w:ind w:left="0" w:firstLine="0"/>
        <w:contextualSpacing w:val="0"/>
        <w:jc w:val="both"/>
        <w:rPr>
          <w:rFonts w:cs="Times New Roman"/>
        </w:rPr>
      </w:pPr>
      <w:r w:rsidRPr="00AB01DE">
        <w:rPr>
          <w:rFonts w:cs="Times New Roman"/>
        </w:rPr>
        <w:t>Līguma 1.pielikumā</w:t>
      </w:r>
      <w:r w:rsidRPr="00AB01DE" w:rsidDel="005F2E63">
        <w:rPr>
          <w:rFonts w:cs="Times New Roman"/>
        </w:rPr>
        <w:t xml:space="preserve"> </w:t>
      </w:r>
      <w:r w:rsidRPr="00AB01DE">
        <w:rPr>
          <w:rFonts w:cs="Times New Roman"/>
        </w:rPr>
        <w:t xml:space="preserve">norādīta Pakalpojuma cena, ir norādīta paredzot prognozējamo cenu svārstību risku un ir nemainīga visā Līguma darbības laikā. </w:t>
      </w:r>
    </w:p>
    <w:p w14:paraId="7EF9E3D5" w14:textId="77777777" w:rsidR="00B90619" w:rsidRPr="00AB01DE" w:rsidRDefault="00B90619" w:rsidP="00B90619">
      <w:pPr>
        <w:pStyle w:val="ListParagraph"/>
        <w:widowControl w:val="0"/>
        <w:numPr>
          <w:ilvl w:val="1"/>
          <w:numId w:val="8"/>
        </w:numPr>
        <w:tabs>
          <w:tab w:val="left" w:pos="426"/>
        </w:tabs>
        <w:spacing w:line="276" w:lineRule="auto"/>
        <w:ind w:left="0" w:firstLine="0"/>
        <w:contextualSpacing w:val="0"/>
        <w:jc w:val="both"/>
        <w:rPr>
          <w:rFonts w:cs="Times New Roman"/>
        </w:rPr>
      </w:pPr>
      <w:bookmarkStart w:id="6" w:name="_Hlk44417663"/>
      <w:r w:rsidRPr="00AB01DE">
        <w:rPr>
          <w:rFonts w:cs="Times New Roman"/>
        </w:rPr>
        <w:t xml:space="preserve">Izpildītājs iesniedz Pasūtītājam rēķinu </w:t>
      </w:r>
      <w:r w:rsidRPr="00AB01DE">
        <w:rPr>
          <w:rFonts w:cs="Times New Roman"/>
          <w:lang w:eastAsia="lv-LV"/>
        </w:rPr>
        <w:t xml:space="preserve">5 (piecu) dienu laikā pēc tam, kad pušu pilnvarotās personas ir parakstījušas </w:t>
      </w:r>
      <w:r w:rsidRPr="00AB01DE">
        <w:rPr>
          <w:rFonts w:cs="Times New Roman"/>
          <w:bCs/>
        </w:rPr>
        <w:t>pieņemšanas – nodošanas</w:t>
      </w:r>
      <w:r w:rsidRPr="00AB01DE">
        <w:rPr>
          <w:rFonts w:cs="Times New Roman"/>
          <w:lang w:eastAsia="lv-LV"/>
        </w:rPr>
        <w:t xml:space="preserve"> aktu pēc Mantas </w:t>
      </w:r>
      <w:r w:rsidRPr="00AB01DE">
        <w:rPr>
          <w:rFonts w:cs="Times New Roman"/>
        </w:rPr>
        <w:t>iznīcināšanas un/vai pēc Mantas nodošanai glabāšanai</w:t>
      </w:r>
      <w:r w:rsidRPr="00AB01DE">
        <w:rPr>
          <w:rFonts w:eastAsia="Times New Roman" w:cs="Times New Roman"/>
          <w:bCs/>
          <w:szCs w:val="24"/>
          <w:lang w:eastAsia="lv-LV"/>
        </w:rPr>
        <w:t>, lai nodotu tālākai iznīcināšanai</w:t>
      </w:r>
      <w:bookmarkEnd w:id="6"/>
      <w:r w:rsidRPr="00AB01DE">
        <w:rPr>
          <w:rFonts w:cs="Times New Roman"/>
          <w:lang w:eastAsia="lv-LV"/>
        </w:rPr>
        <w:t>.</w:t>
      </w:r>
    </w:p>
    <w:p w14:paraId="53A65B64" w14:textId="77777777" w:rsidR="00B90619" w:rsidRPr="00AB01DE" w:rsidRDefault="00B90619" w:rsidP="00B90619">
      <w:pPr>
        <w:pStyle w:val="ListParagraph"/>
        <w:widowControl w:val="0"/>
        <w:numPr>
          <w:ilvl w:val="1"/>
          <w:numId w:val="8"/>
        </w:numPr>
        <w:tabs>
          <w:tab w:val="left" w:pos="426"/>
        </w:tabs>
        <w:spacing w:line="276" w:lineRule="auto"/>
        <w:ind w:left="0" w:firstLine="0"/>
        <w:contextualSpacing w:val="0"/>
        <w:jc w:val="both"/>
        <w:rPr>
          <w:rFonts w:cs="Times New Roman"/>
        </w:rPr>
      </w:pPr>
      <w:r w:rsidRPr="00AB01DE">
        <w:rPr>
          <w:rFonts w:cs="Times New Roman"/>
        </w:rPr>
        <w:t>Pasūtītājs par izpildīto Pakalpojumu veic samaksu ar pārskaitījumu uz Izpildītāja norēķinu kontu bankā 30 (trīsdesmit) dienu laikā no Pušu pilnvaroto personu abpusēji parakstīta pieņemšanas – nodošanas akta un Izpildītāja parakstīta rēķina pārskata saņemšanas dienas.</w:t>
      </w:r>
    </w:p>
    <w:p w14:paraId="300CE338" w14:textId="77777777" w:rsidR="00B90619" w:rsidRPr="00AB01DE" w:rsidRDefault="00B90619" w:rsidP="00B90619">
      <w:pPr>
        <w:pStyle w:val="ListParagraph"/>
        <w:widowControl w:val="0"/>
        <w:numPr>
          <w:ilvl w:val="1"/>
          <w:numId w:val="8"/>
        </w:numPr>
        <w:tabs>
          <w:tab w:val="left" w:pos="426"/>
        </w:tabs>
        <w:spacing w:line="276" w:lineRule="auto"/>
        <w:ind w:left="0" w:firstLine="0"/>
        <w:contextualSpacing w:val="0"/>
        <w:jc w:val="both"/>
        <w:rPr>
          <w:rFonts w:cs="Times New Roman"/>
        </w:rPr>
      </w:pPr>
      <w:r w:rsidRPr="00AB01DE">
        <w:rPr>
          <w:rFonts w:cs="Times New Roman"/>
          <w:lang w:eastAsia="ar-SA"/>
        </w:rPr>
        <w:t xml:space="preserve">Pasūtītājs veic samaksu Izpildītājam tikai par pilnīgi un pienācīgā kvalitātē atbilstoši Līguma noteikumiem sniegtu Pakalpojumu. </w:t>
      </w:r>
    </w:p>
    <w:p w14:paraId="7975B7A7" w14:textId="77777777" w:rsidR="00B90619" w:rsidRPr="00AB01DE" w:rsidRDefault="00B90619" w:rsidP="00B90619">
      <w:pPr>
        <w:pStyle w:val="ListParagraph"/>
        <w:widowControl w:val="0"/>
        <w:tabs>
          <w:tab w:val="left" w:pos="426"/>
        </w:tabs>
        <w:spacing w:line="276" w:lineRule="auto"/>
        <w:ind w:left="0"/>
        <w:contextualSpacing w:val="0"/>
        <w:jc w:val="both"/>
        <w:rPr>
          <w:rFonts w:cs="Times New Roman"/>
        </w:rPr>
      </w:pPr>
    </w:p>
    <w:p w14:paraId="3413797B" w14:textId="77777777" w:rsidR="00B90619" w:rsidRPr="00AB01DE" w:rsidRDefault="00B90619" w:rsidP="00B90619">
      <w:pPr>
        <w:pStyle w:val="ListParagraph"/>
        <w:widowControl w:val="0"/>
        <w:numPr>
          <w:ilvl w:val="0"/>
          <w:numId w:val="8"/>
        </w:numPr>
        <w:spacing w:line="276" w:lineRule="auto"/>
        <w:ind w:left="0"/>
        <w:contextualSpacing w:val="0"/>
        <w:jc w:val="center"/>
        <w:rPr>
          <w:rFonts w:cs="Times New Roman"/>
        </w:rPr>
      </w:pPr>
      <w:r w:rsidRPr="00AB01DE">
        <w:rPr>
          <w:rFonts w:cs="Times New Roman"/>
          <w:b/>
        </w:rPr>
        <w:t>Pakalpojums sniegšanas nosacījumi un kārtība</w:t>
      </w:r>
    </w:p>
    <w:p w14:paraId="6A28283E" w14:textId="7A21B5AC" w:rsidR="00B90619" w:rsidRPr="005D2FBD" w:rsidRDefault="00B90619" w:rsidP="00B90619">
      <w:pPr>
        <w:pStyle w:val="ListParagraph"/>
        <w:widowControl w:val="0"/>
        <w:numPr>
          <w:ilvl w:val="1"/>
          <w:numId w:val="8"/>
        </w:numPr>
        <w:tabs>
          <w:tab w:val="left" w:pos="420"/>
        </w:tabs>
        <w:spacing w:line="276" w:lineRule="auto"/>
        <w:ind w:left="0" w:firstLine="0"/>
        <w:jc w:val="both"/>
        <w:rPr>
          <w:rFonts w:cs="Times New Roman"/>
          <w:bCs/>
        </w:rPr>
      </w:pPr>
      <w:r w:rsidRPr="005D2FBD">
        <w:rPr>
          <w:rFonts w:cs="Times New Roman"/>
        </w:rPr>
        <w:t xml:space="preserve">Izpildītājs parakstot Līgumu apliecina, ka tam ir </w:t>
      </w:r>
      <w:r w:rsidRPr="005D2FBD">
        <w:rPr>
          <w:rFonts w:cs="Times New Roman"/>
          <w:bCs/>
        </w:rPr>
        <w:t xml:space="preserve">izsniegta spēkā esoša Valsts vides dienesta </w:t>
      </w:r>
      <w:r w:rsidRPr="005D2FBD">
        <w:rPr>
          <w:rFonts w:cs="Times New Roman"/>
          <w:bCs/>
          <w:szCs w:val="24"/>
          <w:lang w:eastAsia="lv-LV"/>
        </w:rPr>
        <w:lastRenderedPageBreak/>
        <w:t xml:space="preserve">“A” vai “B” </w:t>
      </w:r>
      <w:r w:rsidRPr="005D2FBD">
        <w:rPr>
          <w:rFonts w:cs="Times New Roman"/>
          <w:bCs/>
        </w:rPr>
        <w:t>kategorijas piesārņojošas darbības atļauja ar iekļautiem nosacījumiem atkritumu savākšanai, pārkraušanai, šķirošanai vai uzglabāšanai saskaņā ar Ministru kabineta 2010.gada 30.novembra noteikumiem Nr.</w:t>
      </w:r>
      <w:r w:rsidRPr="005D2FBD">
        <w:rPr>
          <w:rFonts w:cs="Times New Roman"/>
          <w:bCs/>
          <w:szCs w:val="24"/>
        </w:rPr>
        <w:t>1082 “</w:t>
      </w:r>
      <w:r w:rsidRPr="005D2FBD">
        <w:rPr>
          <w:rFonts w:cs="Times New Roman"/>
          <w:bCs/>
          <w:szCs w:val="24"/>
          <w:shd w:val="clear" w:color="auto" w:fill="FFFFFF"/>
        </w:rPr>
        <w:t>Kārtība, kādā piesakāmas A, B un C kategorijas piesārņojošas darbības un izsniedzamas atļaujas A un B kategorijas piesārņojošo darbību veikšanai</w:t>
      </w:r>
      <w:r w:rsidRPr="005D2FBD">
        <w:rPr>
          <w:rFonts w:cs="Times New Roman"/>
          <w:bCs/>
          <w:szCs w:val="24"/>
        </w:rPr>
        <w:t>”.</w:t>
      </w:r>
      <w:r w:rsidRPr="005D2FBD">
        <w:rPr>
          <w:rFonts w:cs="Times New Roman"/>
          <w:bCs/>
        </w:rPr>
        <w:t xml:space="preserve"> </w:t>
      </w:r>
    </w:p>
    <w:p w14:paraId="219CB415" w14:textId="0AF46E1E" w:rsidR="00B90619" w:rsidRPr="00AB01DE" w:rsidRDefault="00B90619" w:rsidP="00B90619">
      <w:pPr>
        <w:pStyle w:val="ListParagraph"/>
        <w:widowControl w:val="0"/>
        <w:numPr>
          <w:ilvl w:val="1"/>
          <w:numId w:val="8"/>
        </w:numPr>
        <w:tabs>
          <w:tab w:val="left" w:pos="420"/>
        </w:tabs>
        <w:spacing w:line="276" w:lineRule="auto"/>
        <w:ind w:left="0" w:firstLine="0"/>
        <w:jc w:val="both"/>
        <w:rPr>
          <w:rFonts w:cs="Times New Roman"/>
          <w:bCs/>
        </w:rPr>
      </w:pPr>
      <w:r w:rsidRPr="00AB01DE">
        <w:rPr>
          <w:rFonts w:cs="Times New Roman"/>
          <w:bCs/>
        </w:rPr>
        <w:t>Izpildītājs nodrošina Pakalpojuma sniegšanu pēc adreses __________________</w:t>
      </w:r>
      <w:r w:rsidRPr="00AB01DE">
        <w:rPr>
          <w:rFonts w:cs="Times New Roman"/>
          <w:i/>
        </w:rPr>
        <w:t>(Līguma apakšpunkts tiks precizēts ņemot vērā iesniegto piedāvājumu.)</w:t>
      </w:r>
    </w:p>
    <w:p w14:paraId="13B55024" w14:textId="77777777" w:rsidR="00B90619" w:rsidRPr="00AB01DE" w:rsidRDefault="00B90619" w:rsidP="00B90619">
      <w:pPr>
        <w:pStyle w:val="ListParagraph"/>
        <w:widowControl w:val="0"/>
        <w:numPr>
          <w:ilvl w:val="1"/>
          <w:numId w:val="8"/>
        </w:numPr>
        <w:tabs>
          <w:tab w:val="left" w:pos="420"/>
        </w:tabs>
        <w:spacing w:line="276" w:lineRule="auto"/>
        <w:ind w:left="0" w:firstLine="0"/>
        <w:jc w:val="both"/>
        <w:rPr>
          <w:rFonts w:cs="Times New Roman"/>
          <w:bCs/>
        </w:rPr>
      </w:pPr>
      <w:r w:rsidRPr="00AB01DE">
        <w:rPr>
          <w:rFonts w:cs="Times New Roman"/>
          <w:bCs/>
        </w:rPr>
        <w:t xml:space="preserve">Izpildītājs nodrošina dažādu priekšmetu un vielu, kas nesatur bīstamus komponentus </w:t>
      </w:r>
      <w:r w:rsidRPr="00AB01DE">
        <w:rPr>
          <w:rFonts w:cs="Times New Roman"/>
          <w:iCs/>
          <w:szCs w:val="24"/>
          <w:lang w:eastAsia="lv-LV"/>
        </w:rPr>
        <w:t>iznīcināšanu</w:t>
      </w:r>
      <w:r w:rsidRPr="00AB01DE">
        <w:rPr>
          <w:rFonts w:cs="Times New Roman"/>
          <w:bCs/>
        </w:rPr>
        <w:t>, piemēram:</w:t>
      </w:r>
    </w:p>
    <w:p w14:paraId="2DD025A2" w14:textId="77777777" w:rsidR="00B90619" w:rsidRPr="00AB01DE" w:rsidRDefault="00B90619" w:rsidP="00B90619">
      <w:pPr>
        <w:pStyle w:val="ListParagraph"/>
        <w:widowControl w:val="0"/>
        <w:numPr>
          <w:ilvl w:val="0"/>
          <w:numId w:val="9"/>
        </w:numPr>
        <w:tabs>
          <w:tab w:val="left" w:pos="420"/>
        </w:tabs>
        <w:spacing w:line="276" w:lineRule="auto"/>
        <w:jc w:val="both"/>
        <w:rPr>
          <w:rFonts w:cs="Times New Roman"/>
          <w:bCs/>
        </w:rPr>
      </w:pPr>
      <w:r w:rsidRPr="00AB01DE">
        <w:rPr>
          <w:rFonts w:cs="Times New Roman"/>
          <w:bCs/>
        </w:rPr>
        <w:t>Tekstilizstrādājumu;</w:t>
      </w:r>
    </w:p>
    <w:p w14:paraId="2540864E" w14:textId="77777777" w:rsidR="00B90619" w:rsidRPr="00AB01DE" w:rsidRDefault="00B90619" w:rsidP="00B90619">
      <w:pPr>
        <w:pStyle w:val="ListParagraph"/>
        <w:widowControl w:val="0"/>
        <w:numPr>
          <w:ilvl w:val="0"/>
          <w:numId w:val="9"/>
        </w:numPr>
        <w:tabs>
          <w:tab w:val="left" w:pos="420"/>
        </w:tabs>
        <w:spacing w:line="276" w:lineRule="auto"/>
        <w:jc w:val="both"/>
        <w:rPr>
          <w:rFonts w:cs="Times New Roman"/>
          <w:bCs/>
        </w:rPr>
      </w:pPr>
      <w:r w:rsidRPr="00AB01DE">
        <w:rPr>
          <w:rFonts w:cs="Times New Roman"/>
          <w:bCs/>
        </w:rPr>
        <w:t>Apavu;</w:t>
      </w:r>
    </w:p>
    <w:p w14:paraId="376D18A2" w14:textId="77777777" w:rsidR="00B90619" w:rsidRPr="00AB01DE" w:rsidRDefault="00B90619" w:rsidP="00B90619">
      <w:pPr>
        <w:pStyle w:val="ListParagraph"/>
        <w:widowControl w:val="0"/>
        <w:numPr>
          <w:ilvl w:val="0"/>
          <w:numId w:val="9"/>
        </w:numPr>
        <w:tabs>
          <w:tab w:val="left" w:pos="420"/>
        </w:tabs>
        <w:spacing w:line="276" w:lineRule="auto"/>
        <w:jc w:val="both"/>
        <w:rPr>
          <w:rFonts w:cs="Times New Roman"/>
          <w:bCs/>
        </w:rPr>
      </w:pPr>
      <w:r w:rsidRPr="00AB01DE">
        <w:rPr>
          <w:rFonts w:cs="Times New Roman"/>
          <w:bCs/>
        </w:rPr>
        <w:t>Galantērijas;</w:t>
      </w:r>
    </w:p>
    <w:p w14:paraId="6F56BE77" w14:textId="77777777" w:rsidR="00B90619" w:rsidRPr="00AB01DE" w:rsidRDefault="00B90619" w:rsidP="00B90619">
      <w:pPr>
        <w:pStyle w:val="ListParagraph"/>
        <w:widowControl w:val="0"/>
        <w:numPr>
          <w:ilvl w:val="0"/>
          <w:numId w:val="9"/>
        </w:numPr>
        <w:tabs>
          <w:tab w:val="left" w:pos="420"/>
        </w:tabs>
        <w:spacing w:line="276" w:lineRule="auto"/>
        <w:jc w:val="both"/>
        <w:rPr>
          <w:rFonts w:cs="Times New Roman"/>
          <w:bCs/>
        </w:rPr>
      </w:pPr>
      <w:r w:rsidRPr="00AB01DE">
        <w:rPr>
          <w:rFonts w:cs="Times New Roman"/>
          <w:bCs/>
        </w:rPr>
        <w:t>Rūpniecības priekšmetu;</w:t>
      </w:r>
    </w:p>
    <w:p w14:paraId="6DD5BD3C" w14:textId="77777777" w:rsidR="00B90619" w:rsidRPr="00AB01DE" w:rsidRDefault="00B90619" w:rsidP="00B90619">
      <w:pPr>
        <w:pStyle w:val="ListParagraph"/>
        <w:widowControl w:val="0"/>
        <w:numPr>
          <w:ilvl w:val="0"/>
          <w:numId w:val="9"/>
        </w:numPr>
        <w:tabs>
          <w:tab w:val="left" w:pos="420"/>
        </w:tabs>
        <w:spacing w:line="276" w:lineRule="auto"/>
        <w:jc w:val="both"/>
        <w:rPr>
          <w:rFonts w:cs="Times New Roman"/>
          <w:bCs/>
        </w:rPr>
      </w:pPr>
      <w:r w:rsidRPr="00AB01DE">
        <w:rPr>
          <w:rFonts w:cs="Times New Roman"/>
          <w:bCs/>
        </w:rPr>
        <w:t>Sadzīves priekšmetu;</w:t>
      </w:r>
    </w:p>
    <w:p w14:paraId="3FB7182A" w14:textId="77777777" w:rsidR="00B90619" w:rsidRPr="00AB01DE" w:rsidRDefault="00B90619" w:rsidP="00B90619">
      <w:pPr>
        <w:pStyle w:val="ListParagraph"/>
        <w:widowControl w:val="0"/>
        <w:numPr>
          <w:ilvl w:val="0"/>
          <w:numId w:val="9"/>
        </w:numPr>
        <w:tabs>
          <w:tab w:val="left" w:pos="420"/>
        </w:tabs>
        <w:spacing w:line="276" w:lineRule="auto"/>
        <w:jc w:val="both"/>
        <w:rPr>
          <w:rFonts w:cs="Times New Roman"/>
          <w:bCs/>
        </w:rPr>
      </w:pPr>
      <w:r w:rsidRPr="00AB01DE">
        <w:rPr>
          <w:rFonts w:cs="Times New Roman"/>
          <w:bCs/>
        </w:rPr>
        <w:t>Papīru un kartonu;</w:t>
      </w:r>
    </w:p>
    <w:p w14:paraId="6E26DAEC" w14:textId="77777777" w:rsidR="00B90619" w:rsidRPr="00AB01DE" w:rsidRDefault="00B90619" w:rsidP="00B90619">
      <w:pPr>
        <w:pStyle w:val="ListParagraph"/>
        <w:widowControl w:val="0"/>
        <w:numPr>
          <w:ilvl w:val="0"/>
          <w:numId w:val="9"/>
        </w:numPr>
        <w:tabs>
          <w:tab w:val="left" w:pos="420"/>
        </w:tabs>
        <w:spacing w:line="276" w:lineRule="auto"/>
        <w:jc w:val="both"/>
        <w:rPr>
          <w:rFonts w:cs="Times New Roman"/>
          <w:bCs/>
        </w:rPr>
      </w:pPr>
      <w:proofErr w:type="spellStart"/>
      <w:r w:rsidRPr="00AB01DE">
        <w:rPr>
          <w:rFonts w:cs="Times New Roman"/>
          <w:bCs/>
        </w:rPr>
        <w:t>Lielgabarīta</w:t>
      </w:r>
      <w:proofErr w:type="spellEnd"/>
      <w:r w:rsidRPr="00AB01DE">
        <w:rPr>
          <w:rFonts w:cs="Times New Roman"/>
          <w:bCs/>
        </w:rPr>
        <w:t xml:space="preserve"> priekšmetu (mēbeļu, matraču, u.c.);</w:t>
      </w:r>
    </w:p>
    <w:p w14:paraId="63A97D81" w14:textId="77777777" w:rsidR="00B90619" w:rsidRPr="00AB01DE" w:rsidRDefault="00B90619" w:rsidP="00B90619">
      <w:pPr>
        <w:pStyle w:val="ListParagraph"/>
        <w:widowControl w:val="0"/>
        <w:numPr>
          <w:ilvl w:val="0"/>
          <w:numId w:val="9"/>
        </w:numPr>
        <w:tabs>
          <w:tab w:val="left" w:pos="420"/>
        </w:tabs>
        <w:spacing w:line="276" w:lineRule="auto"/>
        <w:jc w:val="both"/>
        <w:rPr>
          <w:rFonts w:cs="Times New Roman"/>
          <w:bCs/>
        </w:rPr>
      </w:pPr>
      <w:r w:rsidRPr="00AB01DE">
        <w:rPr>
          <w:rFonts w:cs="Times New Roman"/>
          <w:bCs/>
        </w:rPr>
        <w:t>U.c. priekšmetu mehānisku iznīcināšanu.</w:t>
      </w:r>
    </w:p>
    <w:p w14:paraId="78409BBF" w14:textId="77777777" w:rsidR="00B90619" w:rsidRPr="00AB01DE" w:rsidRDefault="00B90619" w:rsidP="00B90619">
      <w:pPr>
        <w:pStyle w:val="ListParagraph"/>
        <w:widowControl w:val="0"/>
        <w:numPr>
          <w:ilvl w:val="1"/>
          <w:numId w:val="8"/>
        </w:numPr>
        <w:tabs>
          <w:tab w:val="left" w:pos="420"/>
        </w:tabs>
        <w:spacing w:line="276" w:lineRule="auto"/>
        <w:ind w:left="0" w:firstLine="0"/>
        <w:contextualSpacing w:val="0"/>
        <w:jc w:val="both"/>
        <w:rPr>
          <w:rFonts w:cs="Times New Roman"/>
        </w:rPr>
      </w:pPr>
      <w:r w:rsidRPr="00AB01DE">
        <w:rPr>
          <w:rFonts w:cs="Times New Roman"/>
        </w:rPr>
        <w:t>Izpildītājs nodrošina, ka tam ir visas nepieciešamās atļaujas un citi dokumenti, kuri nepieciešami Mantas iznīcināšanai.</w:t>
      </w:r>
    </w:p>
    <w:p w14:paraId="723AC14C" w14:textId="77777777" w:rsidR="00EC7F7E" w:rsidRPr="003B18CB" w:rsidRDefault="00EC7F7E" w:rsidP="00EC7F7E">
      <w:pPr>
        <w:pStyle w:val="ListParagraph"/>
        <w:widowControl w:val="0"/>
        <w:numPr>
          <w:ilvl w:val="1"/>
          <w:numId w:val="8"/>
        </w:numPr>
        <w:tabs>
          <w:tab w:val="left" w:pos="420"/>
        </w:tabs>
        <w:spacing w:line="276" w:lineRule="auto"/>
        <w:ind w:left="0" w:firstLine="0"/>
        <w:contextualSpacing w:val="0"/>
        <w:jc w:val="both"/>
        <w:rPr>
          <w:rFonts w:cs="Times New Roman"/>
          <w:u w:val="single"/>
        </w:rPr>
      </w:pPr>
      <w:r w:rsidRPr="003B18CB">
        <w:rPr>
          <w:rFonts w:cs="Times New Roman"/>
          <w:szCs w:val="24"/>
          <w:lang w:eastAsia="lv-LV"/>
        </w:rPr>
        <w:t xml:space="preserve">Pasūtītāja </w:t>
      </w:r>
      <w:r>
        <w:rPr>
          <w:rFonts w:cs="Times New Roman"/>
          <w:szCs w:val="24"/>
          <w:lang w:eastAsia="lv-LV"/>
        </w:rPr>
        <w:t>pilnvarotā persona</w:t>
      </w:r>
      <w:r w:rsidRPr="003B18CB">
        <w:rPr>
          <w:rFonts w:cs="Times New Roman"/>
          <w:szCs w:val="24"/>
          <w:lang w:eastAsia="lv-LV"/>
        </w:rPr>
        <w:t xml:space="preserve"> </w:t>
      </w:r>
      <w:proofErr w:type="spellStart"/>
      <w:r w:rsidRPr="003B18CB">
        <w:rPr>
          <w:rFonts w:cs="Times New Roman"/>
          <w:szCs w:val="24"/>
          <w:lang w:eastAsia="lv-LV"/>
        </w:rPr>
        <w:t>nosūta</w:t>
      </w:r>
      <w:proofErr w:type="spellEnd"/>
      <w:r w:rsidRPr="003B18CB">
        <w:rPr>
          <w:rFonts w:cs="Times New Roman"/>
          <w:szCs w:val="24"/>
          <w:lang w:eastAsia="lv-LV"/>
        </w:rPr>
        <w:t xml:space="preserve"> Izpildītāja</w:t>
      </w:r>
      <w:r>
        <w:rPr>
          <w:rFonts w:cs="Times New Roman"/>
          <w:szCs w:val="24"/>
          <w:lang w:eastAsia="lv-LV"/>
        </w:rPr>
        <w:t xml:space="preserve"> pilnvarotajai personai</w:t>
      </w:r>
      <w:r w:rsidRPr="003B18CB">
        <w:rPr>
          <w:rFonts w:cs="Times New Roman"/>
          <w:szCs w:val="24"/>
          <w:lang w:eastAsia="lv-LV"/>
        </w:rPr>
        <w:t xml:space="preserve"> pieteikumu par Pakalpojuma nepieciešamību ne ātrāk kā 5 (p</w:t>
      </w:r>
      <w:r w:rsidRPr="001A7025">
        <w:rPr>
          <w:rFonts w:cs="Times New Roman"/>
          <w:szCs w:val="24"/>
          <w:lang w:eastAsia="lv-LV"/>
        </w:rPr>
        <w:t>iecas) darba dienas pirms plānota Pakalpojuma sniegšanas datuma. Izpildītājs nodrošina Pakalpojuma</w:t>
      </w:r>
      <w:r w:rsidRPr="003B18CB">
        <w:rPr>
          <w:rFonts w:cs="Times New Roman"/>
          <w:szCs w:val="24"/>
          <w:lang w:eastAsia="lv-LV"/>
        </w:rPr>
        <w:t xml:space="preserve"> sniegšanu VID pilnvarotās personas pieteikumā norādītājā datumā.</w:t>
      </w:r>
      <w:r w:rsidRPr="003B18CB">
        <w:rPr>
          <w:rFonts w:cs="Times New Roman"/>
          <w:u w:val="single"/>
        </w:rPr>
        <w:t xml:space="preserve"> </w:t>
      </w:r>
    </w:p>
    <w:p w14:paraId="66B1E34C" w14:textId="77777777" w:rsidR="00B90619" w:rsidRPr="00AB01DE" w:rsidRDefault="00B90619" w:rsidP="00B90619">
      <w:pPr>
        <w:pStyle w:val="ListParagraph"/>
        <w:widowControl w:val="0"/>
        <w:numPr>
          <w:ilvl w:val="1"/>
          <w:numId w:val="8"/>
        </w:numPr>
        <w:tabs>
          <w:tab w:val="left" w:pos="420"/>
        </w:tabs>
        <w:spacing w:line="276" w:lineRule="auto"/>
        <w:ind w:left="0" w:firstLine="0"/>
        <w:contextualSpacing w:val="0"/>
        <w:jc w:val="both"/>
        <w:rPr>
          <w:rFonts w:cs="Times New Roman"/>
          <w:u w:val="single"/>
        </w:rPr>
      </w:pPr>
      <w:r w:rsidRPr="00AB01DE">
        <w:rPr>
          <w:rFonts w:cs="Times New Roman"/>
        </w:rPr>
        <w:t xml:space="preserve">Izpildītājs </w:t>
      </w:r>
      <w:r w:rsidRPr="00AB01DE">
        <w:rPr>
          <w:rFonts w:cs="Times New Roman"/>
          <w:lang w:eastAsia="lv-LV"/>
        </w:rPr>
        <w:t>Mantu iznīcināšanai vai glabāšanai, lai nodotu tālākai iznīcināšanai pieņem parakstot stingrās uzskaites dokumentu – Valstij piekritīgās mantas iznīcināšanas aktu, kurā fiksēti iznīcināmo mantu nosaukumi un daudzums. Aktu paraksta ar Pasūtītāja</w:t>
      </w:r>
      <w:r w:rsidRPr="00AB01DE">
        <w:rPr>
          <w:rFonts w:cs="Times New Roman"/>
          <w:i/>
          <w:lang w:eastAsia="lv-LV"/>
        </w:rPr>
        <w:t xml:space="preserve"> </w:t>
      </w:r>
      <w:r w:rsidRPr="00AB01DE">
        <w:rPr>
          <w:rFonts w:cs="Times New Roman"/>
          <w:lang w:eastAsia="lv-LV"/>
        </w:rPr>
        <w:t>rīkojumu izveidotās valstij piekritīgās mantas novērtēšanas un iznīcināšanas komisijas locekļi un komersanta pārstāvis.</w:t>
      </w:r>
    </w:p>
    <w:p w14:paraId="5169BD10" w14:textId="77777777" w:rsidR="00B90619" w:rsidRPr="002C13A6" w:rsidRDefault="00B90619" w:rsidP="00B90619">
      <w:pPr>
        <w:pStyle w:val="ListParagraph"/>
        <w:widowControl w:val="0"/>
        <w:numPr>
          <w:ilvl w:val="1"/>
          <w:numId w:val="8"/>
        </w:numPr>
        <w:tabs>
          <w:tab w:val="left" w:pos="420"/>
        </w:tabs>
        <w:spacing w:line="276" w:lineRule="auto"/>
        <w:ind w:left="0" w:firstLine="0"/>
        <w:contextualSpacing w:val="0"/>
        <w:jc w:val="both"/>
        <w:rPr>
          <w:rFonts w:cs="Times New Roman"/>
        </w:rPr>
      </w:pPr>
      <w:r w:rsidRPr="002C13A6">
        <w:rPr>
          <w:rFonts w:cs="Times New Roman"/>
        </w:rPr>
        <w:t>Izpildītājs nodrošina, ka Mantas iznīcināšana nepārsniedz 2 (divas) darba dienas.</w:t>
      </w:r>
    </w:p>
    <w:p w14:paraId="60870293" w14:textId="77777777" w:rsidR="00B90619" w:rsidRPr="00AB01DE" w:rsidRDefault="00B90619" w:rsidP="00B90619">
      <w:pPr>
        <w:pStyle w:val="ListParagraph"/>
        <w:widowControl w:val="0"/>
        <w:numPr>
          <w:ilvl w:val="1"/>
          <w:numId w:val="8"/>
        </w:numPr>
        <w:tabs>
          <w:tab w:val="left" w:pos="420"/>
        </w:tabs>
        <w:spacing w:line="276" w:lineRule="auto"/>
        <w:ind w:left="0" w:firstLine="0"/>
        <w:contextualSpacing w:val="0"/>
        <w:jc w:val="both"/>
        <w:rPr>
          <w:rFonts w:cs="Times New Roman"/>
          <w:u w:val="single"/>
        </w:rPr>
      </w:pPr>
      <w:r w:rsidRPr="00AB01DE">
        <w:rPr>
          <w:rFonts w:cs="Times New Roman"/>
          <w:szCs w:val="24"/>
          <w:lang w:eastAsia="lv-LV"/>
        </w:rPr>
        <w:t>Gadījumā, ja visas Mantas iznīcināšana nav iespējama norādītajā iznīcināšanas dienā, komersants nodrošina tās uzglabāšanu un apsargāšanu līdz Mantas pilnīgai iznīcināšanai.</w:t>
      </w:r>
    </w:p>
    <w:p w14:paraId="367AB398" w14:textId="77777777" w:rsidR="00B90619" w:rsidRPr="00AB01DE" w:rsidRDefault="00B90619" w:rsidP="00B90619">
      <w:pPr>
        <w:pStyle w:val="ListParagraph"/>
        <w:widowControl w:val="0"/>
        <w:numPr>
          <w:ilvl w:val="1"/>
          <w:numId w:val="8"/>
        </w:numPr>
        <w:tabs>
          <w:tab w:val="left" w:pos="420"/>
        </w:tabs>
        <w:spacing w:line="276" w:lineRule="auto"/>
        <w:ind w:left="0" w:firstLine="0"/>
        <w:contextualSpacing w:val="0"/>
        <w:jc w:val="both"/>
        <w:rPr>
          <w:rFonts w:cs="Times New Roman"/>
          <w:u w:val="single"/>
        </w:rPr>
      </w:pPr>
      <w:r w:rsidRPr="00AB01DE">
        <w:rPr>
          <w:rFonts w:cs="Times New Roman"/>
        </w:rPr>
        <w:t xml:space="preserve">Izpildītājs Mantas iznīcināšanu veic Pasūtītāja izveidotās </w:t>
      </w:r>
      <w:r w:rsidRPr="00AB01DE">
        <w:rPr>
          <w:rFonts w:cs="Times New Roman"/>
          <w:lang w:eastAsia="lv-LV"/>
        </w:rPr>
        <w:t>Mantas novērtēšanas (iznīcināšanas) komisijas klātbūtnē.</w:t>
      </w:r>
    </w:p>
    <w:p w14:paraId="1C48A12B" w14:textId="77777777" w:rsidR="00B90619" w:rsidRPr="00AB01DE" w:rsidRDefault="00B90619" w:rsidP="00B90619">
      <w:pPr>
        <w:pStyle w:val="ListParagraph"/>
        <w:widowControl w:val="0"/>
        <w:numPr>
          <w:ilvl w:val="1"/>
          <w:numId w:val="8"/>
        </w:numPr>
        <w:tabs>
          <w:tab w:val="left" w:pos="420"/>
        </w:tabs>
        <w:spacing w:line="276" w:lineRule="auto"/>
        <w:ind w:left="0" w:firstLine="0"/>
        <w:contextualSpacing w:val="0"/>
        <w:jc w:val="both"/>
        <w:rPr>
          <w:rFonts w:cs="Times New Roman"/>
          <w:color w:val="FF0000"/>
        </w:rPr>
      </w:pPr>
      <w:r w:rsidRPr="00AB01DE">
        <w:rPr>
          <w:rFonts w:cs="Times New Roman"/>
        </w:rPr>
        <w:t>Izpildītājs nodrošina kvalitatīvu, savlaicīgu un Līguma noteikumiem atbilstošu Pakalpojuma sniegšanu.</w:t>
      </w:r>
    </w:p>
    <w:p w14:paraId="295BA505" w14:textId="77777777" w:rsidR="00B90619" w:rsidRPr="00AB01DE" w:rsidRDefault="00B90619" w:rsidP="00B90619">
      <w:pPr>
        <w:pStyle w:val="ListParagraph"/>
        <w:widowControl w:val="0"/>
        <w:numPr>
          <w:ilvl w:val="0"/>
          <w:numId w:val="8"/>
        </w:numPr>
        <w:spacing w:line="276" w:lineRule="auto"/>
        <w:ind w:left="0" w:firstLine="0"/>
        <w:contextualSpacing w:val="0"/>
        <w:jc w:val="center"/>
        <w:rPr>
          <w:rFonts w:cs="Times New Roman"/>
          <w:b/>
        </w:rPr>
      </w:pPr>
      <w:r w:rsidRPr="00AB01DE">
        <w:rPr>
          <w:rFonts w:cs="Times New Roman"/>
          <w:b/>
        </w:rPr>
        <w:t>Pušu atbildība</w:t>
      </w:r>
    </w:p>
    <w:p w14:paraId="3BD685B6" w14:textId="77777777" w:rsidR="00B90619" w:rsidRPr="00AB01DE" w:rsidRDefault="00B90619" w:rsidP="00B90619">
      <w:pPr>
        <w:pStyle w:val="ListParagraph"/>
        <w:widowControl w:val="0"/>
        <w:numPr>
          <w:ilvl w:val="1"/>
          <w:numId w:val="8"/>
        </w:numPr>
        <w:tabs>
          <w:tab w:val="left" w:pos="426"/>
        </w:tabs>
        <w:spacing w:line="276" w:lineRule="auto"/>
        <w:ind w:left="0" w:firstLine="0"/>
        <w:contextualSpacing w:val="0"/>
        <w:jc w:val="both"/>
        <w:rPr>
          <w:rFonts w:cs="Times New Roman"/>
          <w:b/>
        </w:rPr>
      </w:pPr>
      <w:r w:rsidRPr="00AB01DE">
        <w:rPr>
          <w:rFonts w:cs="Times New Roman"/>
        </w:rPr>
        <w:t xml:space="preserve">Ja Izpildītājs neievēro Līguma 3.5. un 3.7. apakšpunktos noteiktos iznīcināšanas nosacījumu termiņus Pasūtītājs piemēro Izpildītājam līgumsodu  20,00 EUR (divdesmit </w:t>
      </w:r>
      <w:proofErr w:type="spellStart"/>
      <w:r w:rsidRPr="00AB01DE">
        <w:rPr>
          <w:rFonts w:cs="Times New Roman"/>
          <w:i/>
        </w:rPr>
        <w:t>euro</w:t>
      </w:r>
      <w:proofErr w:type="spellEnd"/>
      <w:r w:rsidRPr="00AB01DE">
        <w:rPr>
          <w:rFonts w:cs="Times New Roman"/>
        </w:rPr>
        <w:t xml:space="preserve"> un 00 centi) apmērā par katru nokavēto stundu, bet ne vairāk kā 10% (desmit procentu) apmērā no Līgumā norādītās kopējās summas bez PVN. </w:t>
      </w:r>
    </w:p>
    <w:p w14:paraId="2FD4693D" w14:textId="77777777" w:rsidR="00B90619" w:rsidRPr="00AB01DE" w:rsidRDefault="00B90619" w:rsidP="00B90619">
      <w:pPr>
        <w:pStyle w:val="ListParagraph"/>
        <w:numPr>
          <w:ilvl w:val="1"/>
          <w:numId w:val="8"/>
        </w:numPr>
        <w:tabs>
          <w:tab w:val="left" w:pos="426"/>
        </w:tabs>
        <w:spacing w:line="276" w:lineRule="auto"/>
        <w:ind w:left="0" w:firstLine="0"/>
        <w:jc w:val="both"/>
        <w:rPr>
          <w:rFonts w:cs="Times New Roman"/>
        </w:rPr>
      </w:pPr>
      <w:r w:rsidRPr="00AB01DE">
        <w:rPr>
          <w:rFonts w:cs="Times New Roman"/>
        </w:rPr>
        <w:t xml:space="preserve">Ja Pasūtītājs neveic ar Līgumu saistītos maksājumus Līgumā noteiktajā termiņā, Izpildītājs piemēro no Pasūtītāja līgumsodu 0,1 % (procenta vienas desmitās daļas) apmērā no termiņā nesamaksātās summas bez PVN par katru nokavējuma dienu, bet ne vairāk kā 10% (desmit procentu) apmērā no nesamaksātās rēķinā norādītās summas bez PVN. </w:t>
      </w:r>
    </w:p>
    <w:p w14:paraId="02D62600" w14:textId="56151553" w:rsidR="00B90619" w:rsidRPr="00AB01DE" w:rsidRDefault="00B90619" w:rsidP="00B90619">
      <w:pPr>
        <w:pStyle w:val="ListParagraph"/>
        <w:numPr>
          <w:ilvl w:val="1"/>
          <w:numId w:val="8"/>
        </w:numPr>
        <w:tabs>
          <w:tab w:val="left" w:pos="426"/>
        </w:tabs>
        <w:spacing w:line="276" w:lineRule="auto"/>
        <w:ind w:left="0" w:firstLine="0"/>
        <w:jc w:val="both"/>
        <w:rPr>
          <w:rFonts w:cs="Times New Roman"/>
        </w:rPr>
      </w:pPr>
      <w:r w:rsidRPr="00AB01DE">
        <w:rPr>
          <w:rFonts w:cs="Times New Roman"/>
          <w:szCs w:val="24"/>
        </w:rPr>
        <w:lastRenderedPageBreak/>
        <w:t xml:space="preserve">Ja Izpildītājs neievēro Līguma </w:t>
      </w:r>
      <w:r w:rsidR="00853537">
        <w:rPr>
          <w:rFonts w:cs="Times New Roman"/>
          <w:szCs w:val="24"/>
        </w:rPr>
        <w:t>7</w:t>
      </w:r>
      <w:r w:rsidRPr="00AB01DE">
        <w:rPr>
          <w:rFonts w:cs="Times New Roman"/>
          <w:szCs w:val="24"/>
        </w:rPr>
        <w:t xml:space="preserve">.punktā noteiktās informācijas </w:t>
      </w:r>
      <w:proofErr w:type="spellStart"/>
      <w:r w:rsidRPr="00AB01DE">
        <w:rPr>
          <w:rFonts w:cs="Times New Roman"/>
          <w:szCs w:val="24"/>
        </w:rPr>
        <w:t>neizpaužamības</w:t>
      </w:r>
      <w:proofErr w:type="spellEnd"/>
      <w:r w:rsidRPr="00AB01DE">
        <w:rPr>
          <w:rFonts w:cs="Times New Roman"/>
          <w:szCs w:val="24"/>
        </w:rPr>
        <w:t xml:space="preserve"> saistības, Pasūtītājam ir tiesības prasīt Izpildītājam maksāt līgumsodu 80,00 EUR (astoņdesmit </w:t>
      </w:r>
      <w:proofErr w:type="spellStart"/>
      <w:r w:rsidRPr="00AB01DE">
        <w:rPr>
          <w:rFonts w:cs="Times New Roman"/>
          <w:i/>
          <w:szCs w:val="24"/>
        </w:rPr>
        <w:t>euro</w:t>
      </w:r>
      <w:proofErr w:type="spellEnd"/>
      <w:r w:rsidRPr="00AB01DE">
        <w:rPr>
          <w:rFonts w:cs="Times New Roman"/>
          <w:szCs w:val="24"/>
        </w:rPr>
        <w:t xml:space="preserve"> 00 centi) apmērā par katru šādu gadījumu.</w:t>
      </w:r>
    </w:p>
    <w:p w14:paraId="6C7C837F" w14:textId="77777777" w:rsidR="00B90619" w:rsidRPr="00AB01DE" w:rsidRDefault="00B90619" w:rsidP="00B90619">
      <w:pPr>
        <w:pStyle w:val="ListParagraph"/>
        <w:widowControl w:val="0"/>
        <w:numPr>
          <w:ilvl w:val="1"/>
          <w:numId w:val="8"/>
        </w:numPr>
        <w:tabs>
          <w:tab w:val="left" w:pos="426"/>
        </w:tabs>
        <w:spacing w:line="276" w:lineRule="auto"/>
        <w:ind w:left="0" w:firstLine="0"/>
        <w:contextualSpacing w:val="0"/>
        <w:jc w:val="both"/>
        <w:rPr>
          <w:rFonts w:cs="Times New Roman"/>
          <w:b/>
        </w:rPr>
      </w:pPr>
      <w:r w:rsidRPr="00AB01DE">
        <w:rPr>
          <w:rFonts w:cs="Times New Roman"/>
          <w:lang w:eastAsia="lv-LV"/>
        </w:rPr>
        <w:t>Pusēm saskaņā ar Civillikumu ir pienākums atlīdzināt otrai Pusei nodarītos zaudējumus, ja tādi ir radušies Puses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p>
    <w:p w14:paraId="7FCD9380" w14:textId="77777777" w:rsidR="00B90619" w:rsidRPr="00AB01DE" w:rsidRDefault="00B90619" w:rsidP="00B90619">
      <w:pPr>
        <w:pStyle w:val="ListParagraph"/>
        <w:widowControl w:val="0"/>
        <w:numPr>
          <w:ilvl w:val="1"/>
          <w:numId w:val="8"/>
        </w:numPr>
        <w:tabs>
          <w:tab w:val="left" w:pos="426"/>
        </w:tabs>
        <w:spacing w:line="276" w:lineRule="auto"/>
        <w:ind w:left="0" w:firstLine="0"/>
        <w:contextualSpacing w:val="0"/>
        <w:jc w:val="both"/>
        <w:rPr>
          <w:rFonts w:cs="Times New Roman"/>
          <w:b/>
        </w:rPr>
      </w:pPr>
      <w:r w:rsidRPr="00AB01DE">
        <w:rPr>
          <w:rFonts w:cs="Times New Roman"/>
        </w:rPr>
        <w:t xml:space="preserve">Līgumsoda samaksa neatbrīvo Puses no pārējo Līgumā noteikto saistību izpildes un zaudējumu atlīdzināšanas pienākuma. Līgumsoda summa netiek ieskaitīta zaudējumu atlīdzībā. </w:t>
      </w:r>
    </w:p>
    <w:p w14:paraId="0CA089B8" w14:textId="77777777" w:rsidR="00B90619" w:rsidRPr="00AB01DE" w:rsidRDefault="00B90619" w:rsidP="00B90619">
      <w:pPr>
        <w:pStyle w:val="ListParagraph"/>
        <w:widowControl w:val="0"/>
        <w:ind w:left="0"/>
        <w:contextualSpacing w:val="0"/>
        <w:jc w:val="both"/>
        <w:rPr>
          <w:rFonts w:cs="Times New Roman"/>
          <w:b/>
        </w:rPr>
      </w:pPr>
    </w:p>
    <w:p w14:paraId="05D000D5" w14:textId="77777777" w:rsidR="00B90619" w:rsidRPr="00AB01DE" w:rsidRDefault="00B90619" w:rsidP="00B90619">
      <w:pPr>
        <w:pStyle w:val="ListParagraph"/>
        <w:widowControl w:val="0"/>
        <w:numPr>
          <w:ilvl w:val="0"/>
          <w:numId w:val="8"/>
        </w:numPr>
        <w:spacing w:line="276" w:lineRule="auto"/>
        <w:ind w:left="0"/>
        <w:contextualSpacing w:val="0"/>
        <w:jc w:val="center"/>
        <w:rPr>
          <w:rFonts w:cs="Times New Roman"/>
          <w:b/>
        </w:rPr>
      </w:pPr>
      <w:r w:rsidRPr="00AB01DE">
        <w:rPr>
          <w:rFonts w:cs="Times New Roman"/>
          <w:b/>
        </w:rPr>
        <w:t>Līguma darbības termiņš</w:t>
      </w:r>
    </w:p>
    <w:p w14:paraId="17BCAC92" w14:textId="77777777" w:rsidR="00B90619" w:rsidRPr="00AB01DE" w:rsidRDefault="00B90619" w:rsidP="00B90619">
      <w:pPr>
        <w:pStyle w:val="ListParagraph"/>
        <w:widowControl w:val="0"/>
        <w:numPr>
          <w:ilvl w:val="1"/>
          <w:numId w:val="8"/>
        </w:numPr>
        <w:tabs>
          <w:tab w:val="left" w:pos="426"/>
        </w:tabs>
        <w:spacing w:line="276" w:lineRule="auto"/>
        <w:ind w:left="0" w:firstLine="0"/>
        <w:contextualSpacing w:val="0"/>
        <w:jc w:val="both"/>
        <w:rPr>
          <w:rFonts w:cs="Times New Roman"/>
        </w:rPr>
      </w:pPr>
      <w:r w:rsidRPr="00AB01DE">
        <w:rPr>
          <w:rFonts w:cs="Times New Roman"/>
          <w:lang w:eastAsia="lv-LV"/>
        </w:rPr>
        <w:t xml:space="preserve">Līgums stājās spēkā ar </w:t>
      </w:r>
      <w:r w:rsidRPr="00AB01DE">
        <w:rPr>
          <w:rFonts w:cs="Times New Roman"/>
        </w:rPr>
        <w:t>pēdējā pievienotā droša elektroniskā paraksta un tā laika zīmoga datumu un ir spēkā līdz Pušu saistību pilnīgai izpildei.</w:t>
      </w:r>
    </w:p>
    <w:p w14:paraId="3C351190" w14:textId="77777777" w:rsidR="00B90619" w:rsidRPr="00AB01DE" w:rsidRDefault="00B90619" w:rsidP="00B90619">
      <w:pPr>
        <w:pStyle w:val="ListParagraph"/>
        <w:widowControl w:val="0"/>
        <w:numPr>
          <w:ilvl w:val="1"/>
          <w:numId w:val="8"/>
        </w:numPr>
        <w:tabs>
          <w:tab w:val="left" w:pos="426"/>
        </w:tabs>
        <w:spacing w:line="276" w:lineRule="auto"/>
        <w:ind w:left="0" w:firstLine="0"/>
        <w:contextualSpacing w:val="0"/>
        <w:jc w:val="both"/>
        <w:rPr>
          <w:rFonts w:cs="Times New Roman"/>
        </w:rPr>
      </w:pPr>
      <w:r w:rsidRPr="00AB01DE">
        <w:rPr>
          <w:rFonts w:cs="Times New Roman"/>
          <w:szCs w:val="24"/>
        </w:rPr>
        <w:t xml:space="preserve">Pasūtītājs </w:t>
      </w:r>
      <w:proofErr w:type="spellStart"/>
      <w:r w:rsidRPr="00AB01DE">
        <w:rPr>
          <w:rFonts w:cs="Times New Roman"/>
          <w:szCs w:val="24"/>
        </w:rPr>
        <w:t>pasūta</w:t>
      </w:r>
      <w:proofErr w:type="spellEnd"/>
      <w:r w:rsidRPr="00AB01DE">
        <w:rPr>
          <w:rFonts w:cs="Times New Roman"/>
          <w:szCs w:val="24"/>
        </w:rPr>
        <w:t xml:space="preserve"> Pakalpojumu līdz brīdim</w:t>
      </w:r>
      <w:r w:rsidRPr="00AB01DE">
        <w:rPr>
          <w:rFonts w:eastAsia="Calibri" w:cs="Times New Roman"/>
          <w:szCs w:val="24"/>
        </w:rPr>
        <w:t>, kad ir izlietota Līguma kopējā summa bez PVN.</w:t>
      </w:r>
    </w:p>
    <w:p w14:paraId="5AEFA7D0" w14:textId="77777777" w:rsidR="00B90619" w:rsidRPr="00AB01DE" w:rsidRDefault="00B90619" w:rsidP="00B90619">
      <w:pPr>
        <w:pStyle w:val="ListParagraph"/>
        <w:widowControl w:val="0"/>
        <w:numPr>
          <w:ilvl w:val="1"/>
          <w:numId w:val="8"/>
        </w:numPr>
        <w:tabs>
          <w:tab w:val="left" w:pos="426"/>
        </w:tabs>
        <w:spacing w:line="276" w:lineRule="auto"/>
        <w:ind w:left="0" w:firstLine="0"/>
        <w:contextualSpacing w:val="0"/>
        <w:jc w:val="both"/>
        <w:rPr>
          <w:rFonts w:cs="Times New Roman"/>
        </w:rPr>
      </w:pPr>
      <w:r w:rsidRPr="00AB01DE">
        <w:rPr>
          <w:rFonts w:eastAsia="Calibri" w:cs="Times New Roman"/>
          <w:iCs/>
          <w:szCs w:val="24"/>
          <w:lang w:eastAsia="lv-LV"/>
        </w:rPr>
        <w:t>Pusēm ir tiesības vienpusēji izbeigt Līguma darbību, 30 (trīsdesmit) dienas iepriekš rakstiski paziņojot par to otrai Pusei.</w:t>
      </w:r>
    </w:p>
    <w:p w14:paraId="3705C2FC" w14:textId="77777777" w:rsidR="00B90619" w:rsidRPr="00AB01DE" w:rsidRDefault="00B90619" w:rsidP="00B90619">
      <w:pPr>
        <w:pStyle w:val="ListParagraph"/>
        <w:widowControl w:val="0"/>
        <w:numPr>
          <w:ilvl w:val="1"/>
          <w:numId w:val="8"/>
        </w:numPr>
        <w:tabs>
          <w:tab w:val="left" w:pos="426"/>
        </w:tabs>
        <w:spacing w:line="276" w:lineRule="auto"/>
        <w:ind w:left="0" w:firstLine="0"/>
        <w:contextualSpacing w:val="0"/>
        <w:jc w:val="both"/>
        <w:rPr>
          <w:rFonts w:cs="Times New Roman"/>
        </w:rPr>
      </w:pPr>
      <w:r w:rsidRPr="00AB01DE">
        <w:rPr>
          <w:rFonts w:cs="Times New Roman"/>
        </w:rPr>
        <w:t>Pasūtītājam ar rakstisku paziņojumu ir tiesības nekavējoties izbeigt Līgumu šādos gadījumos:</w:t>
      </w:r>
    </w:p>
    <w:p w14:paraId="73161104" w14:textId="77777777" w:rsidR="00B90619" w:rsidRPr="00AB01DE" w:rsidRDefault="00B90619" w:rsidP="00B90619">
      <w:pPr>
        <w:pStyle w:val="ListParagraph"/>
        <w:widowControl w:val="0"/>
        <w:numPr>
          <w:ilvl w:val="2"/>
          <w:numId w:val="8"/>
        </w:numPr>
        <w:tabs>
          <w:tab w:val="left" w:pos="426"/>
        </w:tabs>
        <w:spacing w:line="276" w:lineRule="auto"/>
        <w:contextualSpacing w:val="0"/>
        <w:jc w:val="both"/>
        <w:rPr>
          <w:rFonts w:cs="Times New Roman"/>
        </w:rPr>
      </w:pPr>
      <w:r w:rsidRPr="00AB01DE">
        <w:rPr>
          <w:rFonts w:cs="Times New Roman"/>
        </w:rPr>
        <w:t>Ja Izpildītājs ir pasludināts par maksātnespējīgu;</w:t>
      </w:r>
    </w:p>
    <w:p w14:paraId="3097ADA1" w14:textId="77777777" w:rsidR="00B90619" w:rsidRPr="00AB01DE" w:rsidRDefault="00B90619" w:rsidP="00B90619">
      <w:pPr>
        <w:pStyle w:val="ListParagraph"/>
        <w:widowControl w:val="0"/>
        <w:numPr>
          <w:ilvl w:val="2"/>
          <w:numId w:val="8"/>
        </w:numPr>
        <w:tabs>
          <w:tab w:val="left" w:pos="426"/>
        </w:tabs>
        <w:spacing w:line="276" w:lineRule="auto"/>
        <w:contextualSpacing w:val="0"/>
        <w:jc w:val="both"/>
        <w:rPr>
          <w:rFonts w:cs="Times New Roman"/>
        </w:rPr>
      </w:pPr>
      <w:r w:rsidRPr="00AB01DE">
        <w:rPr>
          <w:rFonts w:cs="Times New Roman"/>
        </w:rPr>
        <w:t>Ja kompetentas valsts vai pašvaldību institūcijas Izpildītāja saimnieciskajā darbībā ir konstatējušas normatīvo aktu pārkāpumus un apturējušas tā darbību.</w:t>
      </w:r>
    </w:p>
    <w:p w14:paraId="45ECD7F9" w14:textId="77777777" w:rsidR="00B90619" w:rsidRPr="00AB01DE" w:rsidRDefault="00B90619" w:rsidP="00B90619">
      <w:pPr>
        <w:pStyle w:val="ListParagraph"/>
        <w:widowControl w:val="0"/>
        <w:tabs>
          <w:tab w:val="left" w:pos="426"/>
        </w:tabs>
        <w:spacing w:line="276" w:lineRule="auto"/>
        <w:ind w:left="0"/>
        <w:contextualSpacing w:val="0"/>
        <w:jc w:val="both"/>
        <w:rPr>
          <w:rFonts w:cs="Times New Roman"/>
          <w:strike/>
        </w:rPr>
      </w:pPr>
    </w:p>
    <w:p w14:paraId="2A26472C" w14:textId="77777777" w:rsidR="00B90619" w:rsidRPr="00AB01DE" w:rsidRDefault="00B90619" w:rsidP="00B90619">
      <w:pPr>
        <w:pStyle w:val="ListParagraph"/>
        <w:widowControl w:val="0"/>
        <w:tabs>
          <w:tab w:val="left" w:pos="426"/>
        </w:tabs>
        <w:spacing w:line="276" w:lineRule="auto"/>
        <w:ind w:left="0"/>
        <w:contextualSpacing w:val="0"/>
        <w:jc w:val="both"/>
        <w:rPr>
          <w:rFonts w:cs="Times New Roman"/>
        </w:rPr>
      </w:pPr>
    </w:p>
    <w:p w14:paraId="1985230D" w14:textId="77777777" w:rsidR="00B90619" w:rsidRPr="00AB01DE" w:rsidRDefault="00B90619" w:rsidP="00B90619">
      <w:pPr>
        <w:pStyle w:val="ListParagraph"/>
        <w:widowControl w:val="0"/>
        <w:numPr>
          <w:ilvl w:val="0"/>
          <w:numId w:val="8"/>
        </w:numPr>
        <w:spacing w:line="276" w:lineRule="auto"/>
        <w:ind w:left="0"/>
        <w:contextualSpacing w:val="0"/>
        <w:jc w:val="center"/>
        <w:rPr>
          <w:rFonts w:cs="Times New Roman"/>
          <w:b/>
        </w:rPr>
      </w:pPr>
      <w:r w:rsidRPr="00AB01DE">
        <w:rPr>
          <w:rFonts w:cs="Times New Roman"/>
          <w:b/>
        </w:rPr>
        <w:t>Nepārvarama vara</w:t>
      </w:r>
    </w:p>
    <w:p w14:paraId="239E68D0" w14:textId="77777777" w:rsidR="00B90619" w:rsidRPr="00AB01DE" w:rsidRDefault="00B90619" w:rsidP="00B90619">
      <w:pPr>
        <w:pStyle w:val="ListParagraph"/>
        <w:widowControl w:val="0"/>
        <w:numPr>
          <w:ilvl w:val="1"/>
          <w:numId w:val="8"/>
        </w:numPr>
        <w:tabs>
          <w:tab w:val="left" w:pos="426"/>
        </w:tabs>
        <w:spacing w:line="276" w:lineRule="auto"/>
        <w:ind w:left="0" w:firstLine="0"/>
        <w:contextualSpacing w:val="0"/>
        <w:jc w:val="both"/>
        <w:rPr>
          <w:rFonts w:cs="Times New Roman"/>
        </w:rPr>
      </w:pPr>
      <w:r w:rsidRPr="00AB01DE">
        <w:rPr>
          <w:rFonts w:cs="Times New Roman"/>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AB01DE">
        <w:rPr>
          <w:rFonts w:cs="Times New Roman"/>
        </w:rPr>
        <w:t>Force</w:t>
      </w:r>
      <w:proofErr w:type="spellEnd"/>
      <w:r w:rsidRPr="00AB01DE">
        <w:rPr>
          <w:rFonts w:cs="Times New Roman"/>
        </w:rPr>
        <w:t xml:space="preserve"> </w:t>
      </w:r>
      <w:proofErr w:type="spellStart"/>
      <w:r w:rsidRPr="00AB01DE">
        <w:rPr>
          <w:rFonts w:cs="Times New Roman"/>
        </w:rPr>
        <w:t>majeure</w:t>
      </w:r>
      <w:proofErr w:type="spellEnd"/>
      <w:r w:rsidRPr="00AB01DE">
        <w:rPr>
          <w:rFonts w:cs="Times New Roman"/>
        </w:rPr>
        <w:t>) rezultātā.</w:t>
      </w:r>
    </w:p>
    <w:p w14:paraId="0F27CB28" w14:textId="77777777" w:rsidR="00B90619" w:rsidRPr="00AB01DE" w:rsidRDefault="00B90619" w:rsidP="00B90619">
      <w:pPr>
        <w:pStyle w:val="ListParagraph"/>
        <w:widowControl w:val="0"/>
        <w:numPr>
          <w:ilvl w:val="1"/>
          <w:numId w:val="8"/>
        </w:numPr>
        <w:tabs>
          <w:tab w:val="left" w:pos="426"/>
        </w:tabs>
        <w:spacing w:line="276" w:lineRule="auto"/>
        <w:ind w:left="0" w:firstLine="0"/>
        <w:contextualSpacing w:val="0"/>
        <w:jc w:val="both"/>
        <w:rPr>
          <w:rFonts w:cs="Times New Roman"/>
        </w:rPr>
      </w:pPr>
      <w:r w:rsidRPr="00AB01DE">
        <w:rPr>
          <w:rFonts w:cs="Times New Roman"/>
        </w:rPr>
        <w:t>Par nepārvaramu varu netiek uzskatīti Izpildītāja darbinieku nepieejamība darba nespējas vai citu iemeslu dēļ.</w:t>
      </w:r>
    </w:p>
    <w:p w14:paraId="04A97DF9" w14:textId="77777777" w:rsidR="00B90619" w:rsidRPr="00AB01DE" w:rsidRDefault="00B90619" w:rsidP="00B90619">
      <w:pPr>
        <w:pStyle w:val="ListParagraph"/>
        <w:widowControl w:val="0"/>
        <w:numPr>
          <w:ilvl w:val="1"/>
          <w:numId w:val="8"/>
        </w:numPr>
        <w:tabs>
          <w:tab w:val="left" w:pos="426"/>
        </w:tabs>
        <w:spacing w:line="276" w:lineRule="auto"/>
        <w:ind w:left="0" w:firstLine="0"/>
        <w:contextualSpacing w:val="0"/>
        <w:jc w:val="both"/>
        <w:rPr>
          <w:rFonts w:cs="Times New Roman"/>
        </w:rPr>
      </w:pPr>
      <w:r w:rsidRPr="00AB01DE">
        <w:rPr>
          <w:rFonts w:cs="Times New Roman"/>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75527506" w14:textId="77777777" w:rsidR="00B90619" w:rsidRPr="00AB01DE" w:rsidRDefault="00B90619" w:rsidP="00B90619">
      <w:pPr>
        <w:pStyle w:val="ListParagraph"/>
        <w:widowControl w:val="0"/>
        <w:numPr>
          <w:ilvl w:val="1"/>
          <w:numId w:val="8"/>
        </w:numPr>
        <w:tabs>
          <w:tab w:val="left" w:pos="426"/>
        </w:tabs>
        <w:spacing w:line="276" w:lineRule="auto"/>
        <w:ind w:left="0" w:firstLine="0"/>
        <w:contextualSpacing w:val="0"/>
        <w:jc w:val="both"/>
        <w:rPr>
          <w:rFonts w:cs="Times New Roman"/>
        </w:rPr>
      </w:pPr>
      <w:r w:rsidRPr="00AB01DE">
        <w:rPr>
          <w:rFonts w:cs="Times New Roman"/>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77605087" w14:textId="77777777" w:rsidR="00B90619" w:rsidRPr="00AB01DE" w:rsidRDefault="00B90619" w:rsidP="00B90619">
      <w:pPr>
        <w:pStyle w:val="ListParagraph"/>
        <w:widowControl w:val="0"/>
        <w:numPr>
          <w:ilvl w:val="1"/>
          <w:numId w:val="8"/>
        </w:numPr>
        <w:tabs>
          <w:tab w:val="left" w:pos="426"/>
        </w:tabs>
        <w:spacing w:line="276" w:lineRule="auto"/>
        <w:ind w:left="0" w:firstLine="0"/>
        <w:contextualSpacing w:val="0"/>
        <w:jc w:val="both"/>
        <w:rPr>
          <w:rFonts w:cs="Times New Roman"/>
        </w:rPr>
      </w:pPr>
      <w:r w:rsidRPr="00AB01DE">
        <w:rPr>
          <w:rFonts w:cs="Times New Roman"/>
        </w:rPr>
        <w:t>Iestājoties nepārvaramas varas apstākļiem, Līgums var tikt izbeigts nekavējoties, par to Pusēm rakstiski vienojoties.</w:t>
      </w:r>
    </w:p>
    <w:p w14:paraId="44FE33DE" w14:textId="77777777" w:rsidR="00B90619" w:rsidRPr="00AB01DE" w:rsidRDefault="00B90619" w:rsidP="00B90619">
      <w:pPr>
        <w:pStyle w:val="ListParagraph"/>
        <w:widowControl w:val="0"/>
        <w:ind w:left="0"/>
        <w:contextualSpacing w:val="0"/>
        <w:jc w:val="both"/>
        <w:rPr>
          <w:rFonts w:cs="Times New Roman"/>
          <w:b/>
        </w:rPr>
      </w:pPr>
    </w:p>
    <w:p w14:paraId="6718A9FB" w14:textId="77777777" w:rsidR="00B90619" w:rsidRPr="00AB01DE" w:rsidRDefault="00B90619" w:rsidP="00B90619">
      <w:pPr>
        <w:pStyle w:val="ListParagraph"/>
        <w:widowControl w:val="0"/>
        <w:numPr>
          <w:ilvl w:val="0"/>
          <w:numId w:val="8"/>
        </w:numPr>
        <w:spacing w:line="276" w:lineRule="auto"/>
        <w:ind w:left="0"/>
        <w:contextualSpacing w:val="0"/>
        <w:jc w:val="center"/>
        <w:rPr>
          <w:rFonts w:cs="Times New Roman"/>
          <w:b/>
        </w:rPr>
      </w:pPr>
      <w:r w:rsidRPr="00AB01DE">
        <w:rPr>
          <w:rFonts w:cs="Times New Roman"/>
          <w:b/>
        </w:rPr>
        <w:t xml:space="preserve">Informācijas </w:t>
      </w:r>
      <w:proofErr w:type="spellStart"/>
      <w:r w:rsidRPr="00AB01DE">
        <w:rPr>
          <w:rFonts w:cs="Times New Roman"/>
          <w:b/>
        </w:rPr>
        <w:t>neizpaužamība</w:t>
      </w:r>
      <w:proofErr w:type="spellEnd"/>
    </w:p>
    <w:p w14:paraId="383DF653" w14:textId="77777777" w:rsidR="00B90619" w:rsidRPr="00AB01DE" w:rsidRDefault="00B90619" w:rsidP="00B90619">
      <w:pPr>
        <w:pStyle w:val="ListParagraph"/>
        <w:widowControl w:val="0"/>
        <w:numPr>
          <w:ilvl w:val="1"/>
          <w:numId w:val="8"/>
        </w:numPr>
        <w:tabs>
          <w:tab w:val="left" w:pos="426"/>
        </w:tabs>
        <w:spacing w:line="276" w:lineRule="auto"/>
        <w:ind w:left="0" w:firstLine="0"/>
        <w:contextualSpacing w:val="0"/>
        <w:jc w:val="both"/>
        <w:rPr>
          <w:rFonts w:cs="Times New Roman"/>
          <w:b/>
        </w:rPr>
      </w:pPr>
      <w:r w:rsidRPr="00AB01DE">
        <w:rPr>
          <w:rFonts w:cs="Times New Roman"/>
        </w:rPr>
        <w:t>Izpildītājs</w:t>
      </w:r>
      <w:r w:rsidRPr="00AB01DE">
        <w:rPr>
          <w:rFonts w:cs="Times New Roman"/>
          <w:lang w:eastAsia="lv-LV"/>
        </w:rPr>
        <w:t xml:space="preserve"> apņemas visā Pušu sadarbības laikā, kā arī pēc tam neizpaust trešajām personām ar </w:t>
      </w:r>
      <w:r w:rsidRPr="00AB01DE">
        <w:rPr>
          <w:rFonts w:cs="Times New Roman"/>
          <w:lang w:eastAsia="lv-LV"/>
        </w:rPr>
        <w:lastRenderedPageBreak/>
        <w:t>Līguma izpildi iegūto, tā rīcībā esošo tehnisko, finansiālo un citu informāciju par Pasūtītāju, kā arī informāciju saistībā ar Pasūtītājam sniegto Pakalpojumu. Visa informācija, ko Pasūtītājs sniedz Izpildītājam saistībā ar Līguma izpildi, kā arī Līguma izpildes laikā, tiek uzskatīta par neizpaužamu, un nedrīkst tikt izpausta vai padarīta publiski pieejama bez Pasūtītāja rakstiskas piekrišanas</w:t>
      </w:r>
      <w:r w:rsidRPr="00AB01DE">
        <w:rPr>
          <w:rFonts w:cs="Times New Roman"/>
        </w:rPr>
        <w:t>.</w:t>
      </w:r>
    </w:p>
    <w:p w14:paraId="3C1F9675" w14:textId="77777777" w:rsidR="00B90619" w:rsidRPr="00AB01DE" w:rsidRDefault="00B90619" w:rsidP="00B90619">
      <w:pPr>
        <w:pStyle w:val="ListParagraph"/>
        <w:widowControl w:val="0"/>
        <w:numPr>
          <w:ilvl w:val="1"/>
          <w:numId w:val="8"/>
        </w:numPr>
        <w:tabs>
          <w:tab w:val="left" w:pos="426"/>
        </w:tabs>
        <w:spacing w:line="276" w:lineRule="auto"/>
        <w:ind w:left="0" w:firstLine="0"/>
        <w:contextualSpacing w:val="0"/>
        <w:jc w:val="both"/>
        <w:rPr>
          <w:rFonts w:cs="Times New Roman"/>
          <w:b/>
        </w:rPr>
      </w:pPr>
      <w:r w:rsidRPr="00AB01DE">
        <w:rPr>
          <w:rFonts w:cs="Times New Roman"/>
          <w:lang w:eastAsia="lv-LV"/>
        </w:rPr>
        <w:t xml:space="preserve">Augstāk minētā informācija netiek uzskatīta par neizpaužamu, ja tā kļuvusi publiski pieejama saskaņā ar Latvijas Republikas normatīvajos aktos noteiktajām prasībām (iekļauta Pušu administrācijas un grāmatvedības sagatavotos publiska rakstura pārskatos un atskaitēs u.tml.) vai ja informāciju </w:t>
      </w:r>
      <w:r w:rsidRPr="00AB01DE">
        <w:rPr>
          <w:rFonts w:cs="Times New Roman"/>
        </w:rPr>
        <w:t>pieprasa Latvijas Republikā spēkā esošajos normatīvajos aktos noteiktās institūcijas vai organizācijas, kurām uz to ir likumīgas tiesības</w:t>
      </w:r>
      <w:r w:rsidRPr="00AB01DE">
        <w:rPr>
          <w:rFonts w:cs="Times New Roman"/>
          <w:lang w:eastAsia="lv-LV"/>
        </w:rPr>
        <w:t>.</w:t>
      </w:r>
    </w:p>
    <w:p w14:paraId="22DBEB36" w14:textId="77777777" w:rsidR="00B90619" w:rsidRPr="00AB01DE" w:rsidRDefault="00B90619" w:rsidP="00B90619">
      <w:pPr>
        <w:pStyle w:val="ListParagraph"/>
        <w:widowControl w:val="0"/>
        <w:numPr>
          <w:ilvl w:val="1"/>
          <w:numId w:val="8"/>
        </w:numPr>
        <w:tabs>
          <w:tab w:val="left" w:pos="426"/>
        </w:tabs>
        <w:spacing w:line="276" w:lineRule="auto"/>
        <w:ind w:left="0" w:firstLine="0"/>
        <w:contextualSpacing w:val="0"/>
        <w:jc w:val="both"/>
        <w:rPr>
          <w:rFonts w:cs="Times New Roman"/>
          <w:b/>
        </w:rPr>
      </w:pPr>
      <w:r w:rsidRPr="00AB01DE">
        <w:rPr>
          <w:rFonts w:cs="Times New Roman"/>
          <w:lang w:eastAsia="lv-LV"/>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69DB2EE3" w14:textId="77777777" w:rsidR="00B90619" w:rsidRPr="00AB01DE" w:rsidRDefault="00B90619" w:rsidP="00B90619">
      <w:pPr>
        <w:pStyle w:val="ListParagraph"/>
        <w:widowControl w:val="0"/>
        <w:spacing w:line="276" w:lineRule="auto"/>
        <w:ind w:left="0"/>
        <w:contextualSpacing w:val="0"/>
        <w:jc w:val="both"/>
        <w:rPr>
          <w:rFonts w:cs="Times New Roman"/>
          <w:b/>
        </w:rPr>
      </w:pPr>
    </w:p>
    <w:p w14:paraId="18A2A41E" w14:textId="77777777" w:rsidR="00B90619" w:rsidRPr="00AB01DE" w:rsidRDefault="00B90619" w:rsidP="00B90619">
      <w:pPr>
        <w:pStyle w:val="ListParagraph"/>
        <w:widowControl w:val="0"/>
        <w:numPr>
          <w:ilvl w:val="0"/>
          <w:numId w:val="8"/>
        </w:numPr>
        <w:spacing w:line="276" w:lineRule="auto"/>
        <w:ind w:left="0"/>
        <w:contextualSpacing w:val="0"/>
        <w:jc w:val="center"/>
        <w:rPr>
          <w:rFonts w:cs="Times New Roman"/>
          <w:b/>
        </w:rPr>
      </w:pPr>
      <w:r w:rsidRPr="00AB01DE">
        <w:rPr>
          <w:rFonts w:cs="Times New Roman"/>
          <w:b/>
        </w:rPr>
        <w:t>Citi noteikumi</w:t>
      </w:r>
    </w:p>
    <w:p w14:paraId="327ECAB9" w14:textId="77777777" w:rsidR="00B90619" w:rsidRPr="00AB01DE" w:rsidRDefault="00B90619" w:rsidP="00B90619">
      <w:pPr>
        <w:pStyle w:val="ListParagraph"/>
        <w:widowControl w:val="0"/>
        <w:numPr>
          <w:ilvl w:val="1"/>
          <w:numId w:val="8"/>
        </w:numPr>
        <w:tabs>
          <w:tab w:val="left" w:pos="426"/>
        </w:tabs>
        <w:spacing w:line="276" w:lineRule="auto"/>
        <w:ind w:left="0" w:firstLine="0"/>
        <w:contextualSpacing w:val="0"/>
        <w:jc w:val="both"/>
        <w:rPr>
          <w:rFonts w:cs="Times New Roman"/>
          <w:b/>
        </w:rPr>
      </w:pPr>
      <w:r w:rsidRPr="00AB01DE">
        <w:rPr>
          <w:rFonts w:cs="Times New Roman"/>
        </w:rPr>
        <w:t>Līgums atspoguļo Pušu vienošanos attiecībā uz Līguma priekšmetu un atceļ visas iepriekšējās sarunas, saraksti un vienošanās attiecībā uz Līguma priekšmetu, kas pastāvējušas starp Pusēm līdz Līguma parakstīšanai.</w:t>
      </w:r>
    </w:p>
    <w:p w14:paraId="4533DB0C" w14:textId="77777777" w:rsidR="00B90619" w:rsidRPr="00AB01DE" w:rsidRDefault="00B90619" w:rsidP="00B90619">
      <w:pPr>
        <w:pStyle w:val="ListParagraph"/>
        <w:widowControl w:val="0"/>
        <w:numPr>
          <w:ilvl w:val="1"/>
          <w:numId w:val="8"/>
        </w:numPr>
        <w:tabs>
          <w:tab w:val="left" w:pos="426"/>
        </w:tabs>
        <w:spacing w:line="276" w:lineRule="auto"/>
        <w:ind w:left="0" w:firstLine="0"/>
        <w:contextualSpacing w:val="0"/>
        <w:jc w:val="both"/>
        <w:rPr>
          <w:rFonts w:cs="Times New Roman"/>
          <w:b/>
        </w:rPr>
      </w:pPr>
      <w:r w:rsidRPr="00AB01DE">
        <w:rPr>
          <w:rFonts w:cs="Times New Roman"/>
        </w:rPr>
        <w:t>Puses apliecina, ka tām ir visas nepieciešamās tiesības un pilnvaras Līguma noslēgšanai un izpildei.</w:t>
      </w:r>
    </w:p>
    <w:p w14:paraId="71672BE8" w14:textId="77777777" w:rsidR="00B90619" w:rsidRPr="00AB01DE" w:rsidRDefault="00B90619" w:rsidP="00B90619">
      <w:pPr>
        <w:pStyle w:val="ListParagraph"/>
        <w:widowControl w:val="0"/>
        <w:numPr>
          <w:ilvl w:val="1"/>
          <w:numId w:val="8"/>
        </w:numPr>
        <w:tabs>
          <w:tab w:val="left" w:pos="426"/>
        </w:tabs>
        <w:spacing w:line="276" w:lineRule="auto"/>
        <w:ind w:left="0" w:firstLine="0"/>
        <w:contextualSpacing w:val="0"/>
        <w:jc w:val="both"/>
        <w:rPr>
          <w:rFonts w:cs="Times New Roman"/>
          <w:b/>
        </w:rPr>
      </w:pPr>
      <w:r w:rsidRPr="00AB01DE">
        <w:rPr>
          <w:rFonts w:cs="Times New Roman"/>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1E0C473D" w14:textId="77777777" w:rsidR="00B90619" w:rsidRPr="00AB01DE" w:rsidRDefault="00B90619" w:rsidP="00B90619">
      <w:pPr>
        <w:pStyle w:val="ListParagraph"/>
        <w:widowControl w:val="0"/>
        <w:numPr>
          <w:ilvl w:val="1"/>
          <w:numId w:val="8"/>
        </w:numPr>
        <w:tabs>
          <w:tab w:val="left" w:pos="284"/>
          <w:tab w:val="left" w:pos="426"/>
          <w:tab w:val="left" w:pos="567"/>
        </w:tabs>
        <w:spacing w:line="276" w:lineRule="auto"/>
        <w:ind w:left="0" w:firstLine="0"/>
        <w:contextualSpacing w:val="0"/>
        <w:jc w:val="both"/>
        <w:rPr>
          <w:rFonts w:cs="Times New Roman"/>
          <w:b/>
        </w:rPr>
      </w:pPr>
      <w:r w:rsidRPr="00AB01DE">
        <w:rPr>
          <w:rFonts w:cs="Times New Roman"/>
        </w:rPr>
        <w:t xml:space="preserve">Puses vienojas, ka jebkurš strīds, nesaskaņa vai prasība, kas izriet no Līguma, skar Līgumu, Līguma grozīšanu, pārkāpšanu, izbeigšanu, likumību, spēkā esamību vai iztulkošanu, tiek risināts </w:t>
      </w:r>
      <w:r w:rsidRPr="00AB01DE">
        <w:rPr>
          <w:rFonts w:cs="Times New Roman"/>
          <w:spacing w:val="-3"/>
        </w:rPr>
        <w:t>sarunu ceļā</w:t>
      </w:r>
      <w:r w:rsidRPr="00AB01DE">
        <w:rPr>
          <w:rFonts w:cs="Times New Roman"/>
        </w:rPr>
        <w:t>. Ja vienošanās netiek panākta, tad strīdus jautājumu risina tiesā Latvijas Republikā spēkā esošajos normatīvajos aktos noteiktajā kārtībā.</w:t>
      </w:r>
    </w:p>
    <w:p w14:paraId="5815AEA0" w14:textId="77777777" w:rsidR="00B90619" w:rsidRPr="00AB01DE" w:rsidRDefault="00B90619" w:rsidP="00B90619">
      <w:pPr>
        <w:pStyle w:val="ListParagraph"/>
        <w:widowControl w:val="0"/>
        <w:numPr>
          <w:ilvl w:val="1"/>
          <w:numId w:val="8"/>
        </w:numPr>
        <w:tabs>
          <w:tab w:val="left" w:pos="426"/>
        </w:tabs>
        <w:spacing w:line="276" w:lineRule="auto"/>
        <w:ind w:left="0" w:firstLine="0"/>
        <w:contextualSpacing w:val="0"/>
        <w:jc w:val="both"/>
        <w:rPr>
          <w:rFonts w:cs="Times New Roman"/>
          <w:b/>
        </w:rPr>
      </w:pPr>
      <w:r w:rsidRPr="00AB01DE">
        <w:rPr>
          <w:rFonts w:cs="Times New Roman"/>
        </w:rPr>
        <w:t>Ja kādai no Pusēm tiek mainīts juridiskais statuss, Pušu amatpersonu paraksta tiesības, īpašnieki vai vadītāji, vai kādi Līgumā minētie Pušu rekvizīti- tālruņa, faksa numuri, elektroniskā pasta adreses, adreses u.c. šāda veida informācija, tad tā nekavējoties, bet ne vēlāk kā 5 (piecu) darba dienu laikā rakstiski, nosūtot vēstuli, paziņo par to otrai Pusei.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Vēstuli par Pasūtītāja pilnvaroto personu vai to rekvizītu maiņu paraksta Pasūtītāja pastāvīgas struktūrvienības vadītājs, vadītāja vietnieks vai persona, kura viņus aizvieto.</w:t>
      </w:r>
    </w:p>
    <w:p w14:paraId="52D90432" w14:textId="77777777" w:rsidR="00B90619" w:rsidRPr="00AB01DE" w:rsidRDefault="00B90619" w:rsidP="00B90619">
      <w:pPr>
        <w:pStyle w:val="ListParagraph"/>
        <w:widowControl w:val="0"/>
        <w:numPr>
          <w:ilvl w:val="1"/>
          <w:numId w:val="8"/>
        </w:numPr>
        <w:tabs>
          <w:tab w:val="left" w:pos="426"/>
        </w:tabs>
        <w:spacing w:line="276" w:lineRule="auto"/>
        <w:ind w:left="0" w:firstLine="0"/>
        <w:contextualSpacing w:val="0"/>
        <w:jc w:val="both"/>
        <w:rPr>
          <w:rFonts w:cs="Times New Roman"/>
          <w:b/>
        </w:rPr>
      </w:pPr>
      <w:r w:rsidRPr="00AB01DE">
        <w:rPr>
          <w:rFonts w:cs="Times New Roman"/>
        </w:rPr>
        <w:t>Pušu reorganizācija vai to vadītāju maiņa nevar būt par pamatu Līguma izbeigšanai. Gadījumā, ja kāda no Pusēm tiek reorganizēta, Līgums paliek spēkā un tā noteikumi ir saistoši Pušu saistību pārņēmējam. Izpildītājs brīdina Pasūtītāju par šādu apstākļu iestāšanos 30 (trīsdesmit) dienas iepriekš.</w:t>
      </w:r>
    </w:p>
    <w:p w14:paraId="6A82C45C" w14:textId="77777777" w:rsidR="00B90619" w:rsidRPr="00AB01DE" w:rsidRDefault="00B90619" w:rsidP="00B90619">
      <w:pPr>
        <w:pStyle w:val="ListParagraph"/>
        <w:widowControl w:val="0"/>
        <w:numPr>
          <w:ilvl w:val="1"/>
          <w:numId w:val="8"/>
        </w:numPr>
        <w:tabs>
          <w:tab w:val="left" w:pos="426"/>
        </w:tabs>
        <w:spacing w:line="276" w:lineRule="auto"/>
        <w:ind w:left="0" w:firstLine="0"/>
        <w:contextualSpacing w:val="0"/>
        <w:jc w:val="both"/>
        <w:rPr>
          <w:rFonts w:cs="Times New Roman"/>
          <w:b/>
        </w:rPr>
      </w:pPr>
      <w:r w:rsidRPr="00AB01DE">
        <w:rPr>
          <w:rFonts w:cs="Times New Roman"/>
        </w:rPr>
        <w:t>Jautājumus, kas nav atrunāti Līgumā, Puses risina saskaņā ar Latvijas Republikā spēkā esošajiem normatīvajiem aktiem.</w:t>
      </w:r>
    </w:p>
    <w:p w14:paraId="35B3E13A" w14:textId="77777777" w:rsidR="00B90619" w:rsidRPr="00AB01DE" w:rsidRDefault="00B90619" w:rsidP="00B90619">
      <w:pPr>
        <w:pStyle w:val="ListParagraph"/>
        <w:widowControl w:val="0"/>
        <w:numPr>
          <w:ilvl w:val="1"/>
          <w:numId w:val="8"/>
        </w:numPr>
        <w:tabs>
          <w:tab w:val="left" w:pos="426"/>
        </w:tabs>
        <w:spacing w:line="276" w:lineRule="auto"/>
        <w:ind w:left="0" w:firstLine="0"/>
        <w:contextualSpacing w:val="0"/>
        <w:jc w:val="both"/>
        <w:rPr>
          <w:rFonts w:cs="Times New Roman"/>
          <w:b/>
        </w:rPr>
      </w:pPr>
      <w:r w:rsidRPr="00AB01DE">
        <w:rPr>
          <w:rFonts w:cs="Times New Roman"/>
        </w:rPr>
        <w:t xml:space="preserve">Par Līguma grozījumiem un papildinājumiem, izņemot Līguma 8.5.apakšpunktā noteikto gadījumu, Puses vienojas rakstiski. Līguma grozījumi un papildinājumi pēc to parakstīšanas kļūst </w:t>
      </w:r>
      <w:r w:rsidRPr="00AB01DE">
        <w:rPr>
          <w:rFonts w:cs="Times New Roman"/>
        </w:rPr>
        <w:lastRenderedPageBreak/>
        <w:t xml:space="preserve">par Līguma neatņemamām sastāvdaļām. Puses ir tiesīgas veikt šādus būtiskus Līguma grozījumus: precizēt Līguma pielikumu un samaksas kārtību, ja šādu grozījumu nepieciešamību pamato objektīvi apstākļi, kas nav atkarīgi no Pušu gribas vai lai novērstu kļūdas. </w:t>
      </w:r>
    </w:p>
    <w:p w14:paraId="50D445D0" w14:textId="77777777" w:rsidR="00B90619" w:rsidRPr="00AB01DE" w:rsidRDefault="00B90619" w:rsidP="00B90619">
      <w:pPr>
        <w:pStyle w:val="ListParagraph"/>
        <w:widowControl w:val="0"/>
        <w:numPr>
          <w:ilvl w:val="1"/>
          <w:numId w:val="8"/>
        </w:numPr>
        <w:tabs>
          <w:tab w:val="left" w:pos="426"/>
        </w:tabs>
        <w:spacing w:line="276" w:lineRule="auto"/>
        <w:ind w:left="0" w:firstLine="0"/>
        <w:contextualSpacing w:val="0"/>
        <w:jc w:val="both"/>
        <w:rPr>
          <w:rFonts w:cs="Times New Roman"/>
          <w:b/>
        </w:rPr>
      </w:pPr>
      <w:r w:rsidRPr="00AB01DE">
        <w:rPr>
          <w:rFonts w:cs="Times New Roman"/>
        </w:rPr>
        <w:t>Neviena no Pusēm nedrīkst nodot savas tiesības, kas saistītas ar Līgumu un izriet no tā, trešajām personām bez otras Puses rakstiskas piekrišanas.</w:t>
      </w:r>
    </w:p>
    <w:p w14:paraId="7A870AEF" w14:textId="77777777" w:rsidR="00B90619" w:rsidRPr="00AB01DE" w:rsidRDefault="00B90619" w:rsidP="00B90619">
      <w:pPr>
        <w:pStyle w:val="ListParagraph"/>
        <w:widowControl w:val="0"/>
        <w:numPr>
          <w:ilvl w:val="1"/>
          <w:numId w:val="8"/>
        </w:numPr>
        <w:tabs>
          <w:tab w:val="left" w:pos="567"/>
        </w:tabs>
        <w:spacing w:line="276" w:lineRule="auto"/>
        <w:ind w:left="0" w:firstLine="0"/>
        <w:contextualSpacing w:val="0"/>
        <w:jc w:val="both"/>
        <w:rPr>
          <w:rFonts w:cs="Times New Roman"/>
        </w:rPr>
      </w:pPr>
      <w:r w:rsidRPr="00AB01DE">
        <w:rPr>
          <w:rFonts w:cs="Times New Roman"/>
        </w:rPr>
        <w:t>Puses vienojas, ka Līguma izpildē tiek norīkotas šādas Pušu pilnvarotās personas:</w:t>
      </w:r>
    </w:p>
    <w:p w14:paraId="29BB72E1" w14:textId="77777777" w:rsidR="00B90619" w:rsidRPr="00AB01DE" w:rsidRDefault="00B90619" w:rsidP="00B90619">
      <w:pPr>
        <w:pStyle w:val="ListParagraph"/>
        <w:widowControl w:val="0"/>
        <w:numPr>
          <w:ilvl w:val="2"/>
          <w:numId w:val="8"/>
        </w:numPr>
        <w:spacing w:line="276" w:lineRule="auto"/>
        <w:ind w:left="0" w:firstLine="0"/>
        <w:jc w:val="both"/>
        <w:rPr>
          <w:rFonts w:cs="Times New Roman"/>
        </w:rPr>
      </w:pPr>
      <w:r w:rsidRPr="00AB01DE">
        <w:rPr>
          <w:rFonts w:cs="Times New Roman"/>
        </w:rPr>
        <w:t>no Pasūtītāja puses:</w:t>
      </w:r>
    </w:p>
    <w:p w14:paraId="1732E58D" w14:textId="77777777" w:rsidR="00B90619" w:rsidRPr="00AB01DE" w:rsidRDefault="00B90619" w:rsidP="00B90619">
      <w:pPr>
        <w:pStyle w:val="ListParagraph"/>
        <w:widowControl w:val="0"/>
        <w:numPr>
          <w:ilvl w:val="3"/>
          <w:numId w:val="8"/>
        </w:numPr>
        <w:tabs>
          <w:tab w:val="left" w:pos="993"/>
        </w:tabs>
        <w:spacing w:line="276" w:lineRule="auto"/>
        <w:ind w:left="0" w:firstLine="0"/>
        <w:jc w:val="both"/>
        <w:rPr>
          <w:rFonts w:cs="Times New Roman"/>
        </w:rPr>
      </w:pPr>
      <w:r w:rsidRPr="00AB01DE">
        <w:rPr>
          <w:rFonts w:cs="Times New Roman"/>
          <w:szCs w:val="24"/>
          <w:lang w:eastAsia="lv-LV"/>
        </w:rPr>
        <w:t>jautājumos, kas saistīti ar tiesībām uzņemties finanšu saistības</w:t>
      </w:r>
      <w:r w:rsidRPr="00AB01DE">
        <w:rPr>
          <w:rFonts w:cs="Times New Roman"/>
          <w:szCs w:val="24"/>
        </w:rPr>
        <w:t xml:space="preserve"> un veikt Pakalpojuma pieteikšanu</w:t>
      </w:r>
      <w:r w:rsidRPr="00AB01DE">
        <w:rPr>
          <w:rFonts w:cs="Times New Roman"/>
        </w:rPr>
        <w:t>, apstiprināt Pakalpojuma saņemšanu, ka arī Līguma ietvaros veikt citas darbības , kas saistīti ar Līguma izpildi</w:t>
      </w:r>
      <w:r w:rsidRPr="00AB01DE" w:rsidDel="008B649C">
        <w:rPr>
          <w:rFonts w:cs="Times New Roman"/>
        </w:rPr>
        <w:t xml:space="preserve"> </w:t>
      </w:r>
      <w:r w:rsidRPr="00AB01DE">
        <w:rPr>
          <w:rFonts w:cs="Times New Roman"/>
        </w:rPr>
        <w:t xml:space="preserve">– </w:t>
      </w:r>
      <w:r w:rsidRPr="00AB01DE">
        <w:rPr>
          <w:rFonts w:cs="Times New Roman"/>
          <w:szCs w:val="24"/>
          <w:lang w:eastAsia="lv-LV"/>
        </w:rPr>
        <w:t>Valsts ieņēmumu dienesta Finanšu pārvaldes Iepirkumu un valstij piekritīgās mantas daļas __________________________</w:t>
      </w:r>
    </w:p>
    <w:p w14:paraId="169D1476" w14:textId="77777777" w:rsidR="00B90619" w:rsidRPr="00AB01DE" w:rsidRDefault="00B90619" w:rsidP="00B90619">
      <w:pPr>
        <w:pStyle w:val="ListParagraph"/>
        <w:widowControl w:val="0"/>
        <w:numPr>
          <w:ilvl w:val="2"/>
          <w:numId w:val="8"/>
        </w:numPr>
        <w:spacing w:line="276" w:lineRule="auto"/>
        <w:ind w:left="0" w:firstLine="0"/>
        <w:contextualSpacing w:val="0"/>
        <w:jc w:val="both"/>
        <w:rPr>
          <w:rFonts w:cs="Times New Roman"/>
        </w:rPr>
      </w:pPr>
      <w:r w:rsidRPr="00AB01DE">
        <w:rPr>
          <w:rFonts w:cs="Times New Roman"/>
        </w:rPr>
        <w:t>no Izpildītāja puses:</w:t>
      </w:r>
      <w:r w:rsidRPr="00AB01DE">
        <w:rPr>
          <w:rFonts w:cs="Times New Roman"/>
          <w:lang w:eastAsia="zh-CN"/>
        </w:rPr>
        <w:t xml:space="preserve">  ________________________</w:t>
      </w:r>
    </w:p>
    <w:p w14:paraId="2326BC39" w14:textId="77777777" w:rsidR="00B90619" w:rsidRPr="00AB01DE" w:rsidRDefault="00B90619" w:rsidP="00B90619">
      <w:pPr>
        <w:pStyle w:val="ListParagraph"/>
        <w:widowControl w:val="0"/>
        <w:numPr>
          <w:ilvl w:val="1"/>
          <w:numId w:val="8"/>
        </w:numPr>
        <w:tabs>
          <w:tab w:val="left" w:pos="567"/>
        </w:tabs>
        <w:spacing w:line="276" w:lineRule="auto"/>
        <w:ind w:left="0" w:firstLine="0"/>
        <w:contextualSpacing w:val="0"/>
        <w:jc w:val="both"/>
        <w:rPr>
          <w:rFonts w:cs="Times New Roman"/>
          <w:b/>
        </w:rPr>
      </w:pPr>
      <w:r w:rsidRPr="00AB01DE">
        <w:rPr>
          <w:rFonts w:cs="Times New Roman"/>
        </w:rPr>
        <w:t>Pasūtītāja un Izpildītāja (to pilnvaroto personu, kas noteiktas Līguma 8.10. apakšpunktā) savstarpējā sarakstē (arī pretenziju), kas saistīta ar Līguma izpildi, Puses izmanto e-pastu. E-pasta vēstule Pusēm, ir saistoša tikai tad, ja vēstule sūtīta no Līguma 8.10. apakšpunktā vai rekvizītu zonā norādītajām e-pasta adresēm. Atbildot elektroniski uz otras Puses e-pastu, tiek lietota izvēlne “FORWARD”,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Izpildītāju par Līgumā noteikto termiņu neievērošanu, kā arī uzdevumu neizpildi.</w:t>
      </w:r>
    </w:p>
    <w:p w14:paraId="200FA9E1" w14:textId="77777777" w:rsidR="00B90619" w:rsidRPr="00AB01DE" w:rsidRDefault="00B90619" w:rsidP="00B90619">
      <w:pPr>
        <w:pStyle w:val="ListParagraph"/>
        <w:widowControl w:val="0"/>
        <w:numPr>
          <w:ilvl w:val="1"/>
          <w:numId w:val="8"/>
        </w:numPr>
        <w:tabs>
          <w:tab w:val="left" w:pos="426"/>
          <w:tab w:val="left" w:pos="567"/>
        </w:tabs>
        <w:spacing w:line="276" w:lineRule="auto"/>
        <w:ind w:left="0" w:firstLine="0"/>
        <w:contextualSpacing w:val="0"/>
        <w:jc w:val="both"/>
        <w:rPr>
          <w:rFonts w:cs="Times New Roman"/>
          <w:b/>
        </w:rPr>
      </w:pPr>
      <w:r w:rsidRPr="00AB01DE">
        <w:rPr>
          <w:rFonts w:cs="Times New Roman"/>
          <w:lang w:eastAsia="lv-LV"/>
        </w:rPr>
        <w:t xml:space="preserve">Līgums ir </w:t>
      </w:r>
      <w:r w:rsidRPr="00AB01DE">
        <w:rPr>
          <w:rFonts w:cs="Times New Roman"/>
        </w:rPr>
        <w:t>sastādīts uz 5 (piecām) lapām</w:t>
      </w:r>
      <w:r w:rsidRPr="00AB01DE">
        <w:rPr>
          <w:rFonts w:cs="Times New Roman"/>
          <w:lang w:eastAsia="lv-LV"/>
        </w:rPr>
        <w:t>, elektroniska dokumenta veidā un parakstīts ar drošu elektronisko parakstu.</w:t>
      </w:r>
      <w:r w:rsidRPr="00AB01DE">
        <w:rPr>
          <w:rFonts w:cs="Times New Roman"/>
        </w:rPr>
        <w:t xml:space="preserve"> </w:t>
      </w:r>
    </w:p>
    <w:p w14:paraId="13F4E80B" w14:textId="77777777" w:rsidR="00B90619" w:rsidRPr="00AB01DE" w:rsidRDefault="00B90619" w:rsidP="00B90619">
      <w:pPr>
        <w:pStyle w:val="ListParagraph"/>
        <w:widowControl w:val="0"/>
        <w:spacing w:line="276" w:lineRule="auto"/>
        <w:jc w:val="center"/>
        <w:rPr>
          <w:rFonts w:cs="Times New Roman"/>
          <w:b/>
        </w:rPr>
      </w:pPr>
    </w:p>
    <w:p w14:paraId="3576B687" w14:textId="77777777" w:rsidR="00B90619" w:rsidRPr="00AB01DE" w:rsidRDefault="00B90619" w:rsidP="00B90619">
      <w:pPr>
        <w:pStyle w:val="ListParagraph"/>
        <w:widowControl w:val="0"/>
        <w:spacing w:line="276" w:lineRule="auto"/>
        <w:jc w:val="center"/>
        <w:rPr>
          <w:rFonts w:cs="Times New Roman"/>
          <w:b/>
        </w:rPr>
      </w:pPr>
      <w:r w:rsidRPr="00AB01DE">
        <w:rPr>
          <w:rFonts w:cs="Times New Roman"/>
          <w:b/>
        </w:rPr>
        <w:t>Pušu rekvizīti un paraksti</w:t>
      </w:r>
    </w:p>
    <w:p w14:paraId="26452C4A" w14:textId="77777777" w:rsidR="00B90619" w:rsidRPr="00AB01DE" w:rsidRDefault="00B90619" w:rsidP="00B90619">
      <w:pPr>
        <w:pStyle w:val="ListParagraph"/>
        <w:widowControl w:val="0"/>
        <w:ind w:left="0"/>
        <w:contextualSpacing w:val="0"/>
        <w:rPr>
          <w:rFonts w:cs="Times New Roman"/>
          <w:b/>
        </w:rPr>
      </w:pPr>
    </w:p>
    <w:tbl>
      <w:tblPr>
        <w:tblW w:w="9370" w:type="dxa"/>
        <w:tblLook w:val="01E0" w:firstRow="1" w:lastRow="1" w:firstColumn="1" w:lastColumn="1" w:noHBand="0" w:noVBand="0"/>
      </w:tblPr>
      <w:tblGrid>
        <w:gridCol w:w="4083"/>
        <w:gridCol w:w="5287"/>
      </w:tblGrid>
      <w:tr w:rsidR="00B90619" w:rsidRPr="00AB01DE" w14:paraId="7DD9B42E" w14:textId="77777777" w:rsidTr="00F624FA">
        <w:trPr>
          <w:trHeight w:val="1711"/>
        </w:trPr>
        <w:tc>
          <w:tcPr>
            <w:tcW w:w="4083" w:type="dxa"/>
            <w:hideMark/>
          </w:tcPr>
          <w:p w14:paraId="46C0E527" w14:textId="77777777" w:rsidR="00B90619" w:rsidRPr="00AB01DE" w:rsidRDefault="00B90619" w:rsidP="00F624FA">
            <w:pPr>
              <w:widowControl w:val="0"/>
              <w:rPr>
                <w:rFonts w:cs="Times New Roman"/>
                <w:b/>
                <w:szCs w:val="24"/>
              </w:rPr>
            </w:pPr>
            <w:bookmarkStart w:id="7" w:name="_Hlk44577353"/>
            <w:r w:rsidRPr="00AB01DE">
              <w:rPr>
                <w:rFonts w:cs="Times New Roman"/>
                <w:b/>
                <w:szCs w:val="24"/>
              </w:rPr>
              <w:t>Pasūtītājs:</w:t>
            </w:r>
          </w:p>
          <w:p w14:paraId="7123F3F0" w14:textId="77777777" w:rsidR="00B90619" w:rsidRPr="00AB01DE" w:rsidRDefault="00B90619" w:rsidP="00F624FA">
            <w:pPr>
              <w:widowControl w:val="0"/>
              <w:jc w:val="both"/>
              <w:rPr>
                <w:rFonts w:cs="Times New Roman"/>
                <w:b/>
                <w:snapToGrid w:val="0"/>
                <w:szCs w:val="24"/>
              </w:rPr>
            </w:pPr>
            <w:r w:rsidRPr="00AB01DE">
              <w:rPr>
                <w:rFonts w:cs="Times New Roman"/>
                <w:b/>
                <w:snapToGrid w:val="0"/>
                <w:szCs w:val="24"/>
              </w:rPr>
              <w:t>Valsts ieņēmumu dienests</w:t>
            </w:r>
          </w:p>
          <w:p w14:paraId="0B52382D" w14:textId="77777777" w:rsidR="00B90619" w:rsidRPr="00AB01DE" w:rsidRDefault="00B90619" w:rsidP="00F624FA">
            <w:pPr>
              <w:widowControl w:val="0"/>
              <w:jc w:val="both"/>
              <w:rPr>
                <w:rFonts w:cs="Times New Roman"/>
                <w:snapToGrid w:val="0"/>
                <w:szCs w:val="24"/>
              </w:rPr>
            </w:pPr>
            <w:r w:rsidRPr="00AB01DE">
              <w:rPr>
                <w:rFonts w:cs="Times New Roman"/>
                <w:snapToGrid w:val="0"/>
                <w:szCs w:val="24"/>
              </w:rPr>
              <w:t>adrese: Talejas iela 1, Rīga, LV-1978</w:t>
            </w:r>
          </w:p>
          <w:p w14:paraId="6C41BEBB" w14:textId="77777777" w:rsidR="00B90619" w:rsidRPr="00AB01DE" w:rsidRDefault="00B90619" w:rsidP="00F624FA">
            <w:pPr>
              <w:widowControl w:val="0"/>
              <w:jc w:val="both"/>
              <w:rPr>
                <w:rFonts w:cs="Times New Roman"/>
                <w:b/>
                <w:snapToGrid w:val="0"/>
                <w:szCs w:val="24"/>
              </w:rPr>
            </w:pPr>
            <w:proofErr w:type="spellStart"/>
            <w:r w:rsidRPr="00AB01DE">
              <w:rPr>
                <w:rFonts w:cs="Times New Roman"/>
                <w:snapToGrid w:val="0"/>
                <w:szCs w:val="24"/>
              </w:rPr>
              <w:t>Reģ</w:t>
            </w:r>
            <w:proofErr w:type="spellEnd"/>
            <w:r w:rsidRPr="00AB01DE">
              <w:rPr>
                <w:rFonts w:cs="Times New Roman"/>
                <w:snapToGrid w:val="0"/>
                <w:szCs w:val="24"/>
              </w:rPr>
              <w:t>. Nr.:90000069281</w:t>
            </w:r>
          </w:p>
          <w:p w14:paraId="313F0877" w14:textId="77777777" w:rsidR="00B90619" w:rsidRPr="00AB01DE" w:rsidRDefault="00B90619" w:rsidP="00F624FA">
            <w:pPr>
              <w:widowControl w:val="0"/>
              <w:jc w:val="both"/>
              <w:rPr>
                <w:rFonts w:cs="Times New Roman"/>
                <w:szCs w:val="24"/>
              </w:rPr>
            </w:pPr>
            <w:r w:rsidRPr="00AB01DE">
              <w:rPr>
                <w:rFonts w:cs="Times New Roman"/>
                <w:snapToGrid w:val="0"/>
                <w:szCs w:val="24"/>
              </w:rPr>
              <w:t xml:space="preserve">Tālr.: </w:t>
            </w:r>
            <w:r w:rsidRPr="00AB01DE">
              <w:rPr>
                <w:rFonts w:cs="Times New Roman"/>
                <w:szCs w:val="24"/>
              </w:rPr>
              <w:t>67122689</w:t>
            </w:r>
          </w:p>
          <w:p w14:paraId="5A3492DF" w14:textId="77777777" w:rsidR="00B90619" w:rsidRPr="00AB01DE" w:rsidRDefault="00B90619" w:rsidP="00F624FA">
            <w:pPr>
              <w:widowControl w:val="0"/>
              <w:jc w:val="both"/>
              <w:rPr>
                <w:rFonts w:cs="Times New Roman"/>
                <w:snapToGrid w:val="0"/>
                <w:szCs w:val="24"/>
              </w:rPr>
            </w:pPr>
            <w:r w:rsidRPr="00AB01DE">
              <w:rPr>
                <w:rFonts w:cs="Times New Roman"/>
                <w:szCs w:val="24"/>
              </w:rPr>
              <w:t xml:space="preserve">E-pasts: </w:t>
            </w:r>
            <w:hyperlink r:id="rId13" w:history="1">
              <w:r w:rsidRPr="00AB01DE">
                <w:rPr>
                  <w:rStyle w:val="Hyperlink"/>
                  <w:rFonts w:cs="Times New Roman"/>
                  <w:szCs w:val="24"/>
                </w:rPr>
                <w:t>vid@vid.gov.lv</w:t>
              </w:r>
            </w:hyperlink>
            <w:r w:rsidRPr="00AB01DE">
              <w:rPr>
                <w:rFonts w:cs="Times New Roman"/>
                <w:szCs w:val="24"/>
              </w:rPr>
              <w:t xml:space="preserve"> </w:t>
            </w:r>
          </w:p>
          <w:p w14:paraId="2DF36674" w14:textId="77777777" w:rsidR="00B90619" w:rsidRPr="00AB01DE" w:rsidRDefault="00B90619" w:rsidP="00F624FA">
            <w:pPr>
              <w:widowControl w:val="0"/>
              <w:jc w:val="both"/>
              <w:rPr>
                <w:rFonts w:cs="Times New Roman"/>
                <w:snapToGrid w:val="0"/>
                <w:szCs w:val="24"/>
              </w:rPr>
            </w:pPr>
            <w:r w:rsidRPr="00AB01DE">
              <w:rPr>
                <w:rFonts w:cs="Times New Roman"/>
                <w:snapToGrid w:val="0"/>
                <w:szCs w:val="24"/>
              </w:rPr>
              <w:t>Norēķinu rekvizīti:</w:t>
            </w:r>
          </w:p>
          <w:p w14:paraId="6DAE4A21" w14:textId="77777777" w:rsidR="00B90619" w:rsidRPr="00AB01DE" w:rsidRDefault="00B90619" w:rsidP="00F624FA">
            <w:pPr>
              <w:widowControl w:val="0"/>
              <w:jc w:val="both"/>
              <w:rPr>
                <w:rFonts w:cs="Times New Roman"/>
                <w:szCs w:val="24"/>
              </w:rPr>
            </w:pPr>
            <w:r w:rsidRPr="00AB01DE">
              <w:rPr>
                <w:rFonts w:cs="Times New Roman"/>
                <w:szCs w:val="24"/>
              </w:rPr>
              <w:t>Valsts kase</w:t>
            </w:r>
          </w:p>
          <w:p w14:paraId="525EB399" w14:textId="77777777" w:rsidR="00B90619" w:rsidRPr="00AB01DE" w:rsidRDefault="00B90619" w:rsidP="00F624FA">
            <w:pPr>
              <w:widowControl w:val="0"/>
              <w:jc w:val="both"/>
              <w:rPr>
                <w:rFonts w:cs="Times New Roman"/>
                <w:szCs w:val="24"/>
              </w:rPr>
            </w:pPr>
            <w:r w:rsidRPr="00AB01DE">
              <w:rPr>
                <w:rFonts w:cs="Times New Roman"/>
                <w:szCs w:val="24"/>
              </w:rPr>
              <w:t>Kods: TRELLV22</w:t>
            </w:r>
          </w:p>
          <w:p w14:paraId="161CC5BB" w14:textId="77777777" w:rsidR="00B90619" w:rsidRPr="00AB01DE" w:rsidRDefault="00B90619" w:rsidP="00F624FA">
            <w:pPr>
              <w:widowControl w:val="0"/>
              <w:rPr>
                <w:rFonts w:cs="Times New Roman"/>
                <w:szCs w:val="24"/>
              </w:rPr>
            </w:pPr>
            <w:r w:rsidRPr="00AB01DE">
              <w:rPr>
                <w:rFonts w:cs="Times New Roman"/>
                <w:szCs w:val="24"/>
              </w:rPr>
              <w:t>Konta Nr.:LV26TREL2130056037000</w:t>
            </w:r>
            <w:bookmarkEnd w:id="7"/>
          </w:p>
        </w:tc>
        <w:tc>
          <w:tcPr>
            <w:tcW w:w="5287" w:type="dxa"/>
          </w:tcPr>
          <w:p w14:paraId="68DA65E8" w14:textId="77777777" w:rsidR="00B90619" w:rsidRPr="00AB01DE" w:rsidRDefault="00B90619" w:rsidP="00F624FA">
            <w:pPr>
              <w:widowControl w:val="0"/>
              <w:ind w:right="-96"/>
              <w:rPr>
                <w:rFonts w:cs="Times New Roman"/>
                <w:b/>
                <w:szCs w:val="24"/>
              </w:rPr>
            </w:pPr>
            <w:r w:rsidRPr="00AB01DE">
              <w:rPr>
                <w:rFonts w:cs="Times New Roman"/>
                <w:b/>
                <w:szCs w:val="24"/>
              </w:rPr>
              <w:t>Izpildītājs:</w:t>
            </w:r>
          </w:p>
          <w:p w14:paraId="1D84605B" w14:textId="77777777" w:rsidR="00B90619" w:rsidRPr="00AB01DE" w:rsidRDefault="00B90619" w:rsidP="00F624FA">
            <w:pPr>
              <w:pStyle w:val="DefaultStyle"/>
              <w:widowControl w:val="0"/>
              <w:suppressAutoHyphens w:val="0"/>
              <w:spacing w:after="0" w:line="240" w:lineRule="auto"/>
              <w:ind w:right="-96"/>
              <w:rPr>
                <w:b/>
                <w:color w:val="auto"/>
                <w:sz w:val="24"/>
                <w:szCs w:val="24"/>
              </w:rPr>
            </w:pPr>
            <w:r w:rsidRPr="00AB01DE">
              <w:rPr>
                <w:b/>
                <w:color w:val="auto"/>
                <w:sz w:val="24"/>
                <w:szCs w:val="24"/>
              </w:rPr>
              <w:t>_____________</w:t>
            </w:r>
          </w:p>
          <w:p w14:paraId="7A714C2F" w14:textId="77777777" w:rsidR="00B90619" w:rsidRPr="00AB01DE" w:rsidRDefault="00B90619" w:rsidP="00F624FA">
            <w:pPr>
              <w:pStyle w:val="DefaultStyle"/>
              <w:widowControl w:val="0"/>
              <w:suppressAutoHyphens w:val="0"/>
              <w:spacing w:after="0" w:line="240" w:lineRule="auto"/>
              <w:ind w:right="31"/>
              <w:jc w:val="both"/>
              <w:rPr>
                <w:color w:val="auto"/>
                <w:sz w:val="24"/>
                <w:szCs w:val="24"/>
              </w:rPr>
            </w:pPr>
            <w:r w:rsidRPr="00AB01DE">
              <w:rPr>
                <w:color w:val="auto"/>
                <w:sz w:val="24"/>
                <w:szCs w:val="24"/>
              </w:rPr>
              <w:t>adrese: __________________</w:t>
            </w:r>
          </w:p>
          <w:p w14:paraId="6784B210" w14:textId="77777777" w:rsidR="00B90619" w:rsidRPr="00AB01DE" w:rsidRDefault="00B90619" w:rsidP="00F624FA">
            <w:pPr>
              <w:pStyle w:val="DefaultStyle"/>
              <w:widowControl w:val="0"/>
              <w:suppressAutoHyphens w:val="0"/>
              <w:spacing w:after="0" w:line="240" w:lineRule="auto"/>
              <w:ind w:right="-1234"/>
              <w:jc w:val="both"/>
              <w:rPr>
                <w:color w:val="auto"/>
                <w:sz w:val="24"/>
                <w:szCs w:val="24"/>
              </w:rPr>
            </w:pPr>
            <w:proofErr w:type="spellStart"/>
            <w:r w:rsidRPr="00AB01DE">
              <w:rPr>
                <w:color w:val="auto"/>
                <w:sz w:val="24"/>
                <w:szCs w:val="24"/>
              </w:rPr>
              <w:t>Reģ</w:t>
            </w:r>
            <w:proofErr w:type="spellEnd"/>
            <w:r w:rsidRPr="00AB01DE">
              <w:rPr>
                <w:color w:val="auto"/>
                <w:sz w:val="24"/>
                <w:szCs w:val="24"/>
              </w:rPr>
              <w:t>. Nr.: _____________________</w:t>
            </w:r>
          </w:p>
          <w:p w14:paraId="68B00DEA" w14:textId="77777777" w:rsidR="00B90619" w:rsidRPr="00AB01DE" w:rsidRDefault="00B90619" w:rsidP="00F624FA">
            <w:pPr>
              <w:pStyle w:val="DefaultStyle"/>
              <w:widowControl w:val="0"/>
              <w:suppressAutoHyphens w:val="0"/>
              <w:spacing w:after="0" w:line="240" w:lineRule="auto"/>
              <w:rPr>
                <w:color w:val="auto"/>
                <w:sz w:val="24"/>
                <w:szCs w:val="24"/>
              </w:rPr>
            </w:pPr>
            <w:r w:rsidRPr="00AB01DE">
              <w:rPr>
                <w:color w:val="auto"/>
                <w:sz w:val="24"/>
                <w:szCs w:val="24"/>
              </w:rPr>
              <w:t>Tālr.: _______________</w:t>
            </w:r>
          </w:p>
          <w:p w14:paraId="4512BEBF" w14:textId="77777777" w:rsidR="00B90619" w:rsidRPr="00AB01DE" w:rsidRDefault="00B90619" w:rsidP="00F624FA">
            <w:pPr>
              <w:pStyle w:val="DefaultStyle"/>
              <w:widowControl w:val="0"/>
              <w:suppressAutoHyphens w:val="0"/>
              <w:spacing w:after="0" w:line="240" w:lineRule="auto"/>
              <w:rPr>
                <w:color w:val="FF0000"/>
                <w:sz w:val="24"/>
                <w:szCs w:val="24"/>
              </w:rPr>
            </w:pPr>
            <w:r w:rsidRPr="00AB01DE">
              <w:rPr>
                <w:color w:val="auto"/>
                <w:sz w:val="24"/>
                <w:szCs w:val="24"/>
              </w:rPr>
              <w:t>E-pasts:</w:t>
            </w:r>
            <w:r w:rsidRPr="00AB01DE">
              <w:rPr>
                <w:color w:val="FF0000"/>
                <w:sz w:val="24"/>
                <w:szCs w:val="24"/>
              </w:rPr>
              <w:t xml:space="preserve"> </w:t>
            </w:r>
            <w:r w:rsidRPr="00AB01DE">
              <w:rPr>
                <w:color w:val="0070C0"/>
                <w:sz w:val="24"/>
                <w:szCs w:val="24"/>
              </w:rPr>
              <w:t xml:space="preserve">_______________ </w:t>
            </w:r>
          </w:p>
          <w:p w14:paraId="7B2C7F13" w14:textId="77777777" w:rsidR="00B90619" w:rsidRPr="00AB01DE" w:rsidRDefault="00B90619" w:rsidP="00F624FA">
            <w:pPr>
              <w:pStyle w:val="DefaultStyle"/>
              <w:widowControl w:val="0"/>
              <w:suppressAutoHyphens w:val="0"/>
              <w:spacing w:after="0" w:line="240" w:lineRule="auto"/>
              <w:jc w:val="both"/>
              <w:rPr>
                <w:color w:val="auto"/>
                <w:sz w:val="24"/>
                <w:szCs w:val="24"/>
              </w:rPr>
            </w:pPr>
            <w:r w:rsidRPr="00AB01DE">
              <w:rPr>
                <w:color w:val="auto"/>
                <w:sz w:val="24"/>
                <w:szCs w:val="24"/>
              </w:rPr>
              <w:t>Norēķinu rekvizīti:</w:t>
            </w:r>
          </w:p>
          <w:p w14:paraId="7513E5FF" w14:textId="77777777" w:rsidR="00B90619" w:rsidRPr="00AB01DE" w:rsidRDefault="00B90619" w:rsidP="00F624FA">
            <w:pPr>
              <w:pStyle w:val="DefaultStyle"/>
              <w:widowControl w:val="0"/>
              <w:suppressAutoHyphens w:val="0"/>
              <w:spacing w:after="0" w:line="240" w:lineRule="auto"/>
              <w:rPr>
                <w:color w:val="auto"/>
                <w:sz w:val="24"/>
                <w:szCs w:val="24"/>
              </w:rPr>
            </w:pPr>
            <w:r w:rsidRPr="00AB01DE">
              <w:rPr>
                <w:color w:val="auto"/>
                <w:sz w:val="24"/>
                <w:szCs w:val="24"/>
              </w:rPr>
              <w:t>AS ___________________</w:t>
            </w:r>
          </w:p>
          <w:p w14:paraId="176B6FA2" w14:textId="77777777" w:rsidR="00B90619" w:rsidRPr="00AB01DE" w:rsidRDefault="00B90619" w:rsidP="00F624FA">
            <w:pPr>
              <w:pStyle w:val="DefaultStyle"/>
              <w:widowControl w:val="0"/>
              <w:suppressAutoHyphens w:val="0"/>
              <w:spacing w:after="0" w:line="240" w:lineRule="auto"/>
              <w:rPr>
                <w:color w:val="auto"/>
                <w:sz w:val="24"/>
                <w:szCs w:val="24"/>
              </w:rPr>
            </w:pPr>
            <w:r w:rsidRPr="00AB01DE">
              <w:rPr>
                <w:color w:val="auto"/>
                <w:sz w:val="24"/>
                <w:szCs w:val="24"/>
              </w:rPr>
              <w:t>Kods: SWIFT: _______________</w:t>
            </w:r>
          </w:p>
          <w:p w14:paraId="0FA66768" w14:textId="77777777" w:rsidR="00B90619" w:rsidRPr="00AB01DE" w:rsidRDefault="00B90619" w:rsidP="00F624FA">
            <w:pPr>
              <w:widowControl w:val="0"/>
              <w:rPr>
                <w:rFonts w:cs="Times New Roman"/>
                <w:color w:val="FF0000"/>
                <w:szCs w:val="24"/>
              </w:rPr>
            </w:pPr>
            <w:r w:rsidRPr="00AB01DE">
              <w:rPr>
                <w:rFonts w:cs="Times New Roman"/>
                <w:szCs w:val="24"/>
              </w:rPr>
              <w:t>Konta Nr.:</w:t>
            </w:r>
            <w:r w:rsidRPr="00AB01DE">
              <w:rPr>
                <w:rFonts w:cs="Times New Roman"/>
              </w:rPr>
              <w:t xml:space="preserve"> </w:t>
            </w:r>
            <w:r w:rsidRPr="00AB01DE">
              <w:rPr>
                <w:rFonts w:cs="Times New Roman"/>
                <w:szCs w:val="24"/>
              </w:rPr>
              <w:t>______________________</w:t>
            </w:r>
          </w:p>
        </w:tc>
      </w:tr>
    </w:tbl>
    <w:p w14:paraId="23E239C8" w14:textId="77777777" w:rsidR="00B90619" w:rsidRPr="00AB01DE" w:rsidRDefault="00B90619" w:rsidP="00B90619">
      <w:pPr>
        <w:widowControl w:val="0"/>
        <w:jc w:val="right"/>
        <w:rPr>
          <w:rFonts w:cs="Times New Roman"/>
          <w:szCs w:val="24"/>
        </w:rPr>
      </w:pPr>
    </w:p>
    <w:tbl>
      <w:tblPr>
        <w:tblW w:w="9356" w:type="dxa"/>
        <w:tblLook w:val="01E0" w:firstRow="1" w:lastRow="1" w:firstColumn="1" w:lastColumn="1" w:noHBand="0" w:noVBand="0"/>
      </w:tblPr>
      <w:tblGrid>
        <w:gridCol w:w="4077"/>
        <w:gridCol w:w="5279"/>
      </w:tblGrid>
      <w:tr w:rsidR="00B90619" w:rsidRPr="00AB01DE" w14:paraId="07472F5D" w14:textId="77777777" w:rsidTr="00F624FA">
        <w:tc>
          <w:tcPr>
            <w:tcW w:w="4077" w:type="dxa"/>
            <w:hideMark/>
          </w:tcPr>
          <w:p w14:paraId="38CF64E1" w14:textId="77777777" w:rsidR="00B90619" w:rsidRPr="00AB01DE" w:rsidRDefault="00B90619" w:rsidP="00F624FA">
            <w:pPr>
              <w:widowControl w:val="0"/>
              <w:jc w:val="both"/>
              <w:rPr>
                <w:rFonts w:cs="Times New Roman"/>
                <w:szCs w:val="24"/>
              </w:rPr>
            </w:pPr>
          </w:p>
          <w:p w14:paraId="075DE090" w14:textId="77777777" w:rsidR="00B90619" w:rsidRPr="00AB01DE" w:rsidRDefault="00B90619" w:rsidP="00F624FA">
            <w:pPr>
              <w:widowControl w:val="0"/>
              <w:jc w:val="both"/>
              <w:rPr>
                <w:rFonts w:cs="Times New Roman"/>
                <w:szCs w:val="24"/>
              </w:rPr>
            </w:pPr>
          </w:p>
          <w:p w14:paraId="377C991A" w14:textId="77777777" w:rsidR="00B90619" w:rsidRPr="00AB01DE" w:rsidRDefault="00B90619" w:rsidP="00F624FA">
            <w:pPr>
              <w:widowControl w:val="0"/>
              <w:jc w:val="both"/>
              <w:rPr>
                <w:rFonts w:cs="Times New Roman"/>
                <w:szCs w:val="24"/>
              </w:rPr>
            </w:pPr>
          </w:p>
          <w:p w14:paraId="420A5B67" w14:textId="77777777" w:rsidR="00B90619" w:rsidRPr="00AB01DE" w:rsidRDefault="00B90619" w:rsidP="00F624FA">
            <w:pPr>
              <w:widowControl w:val="0"/>
              <w:jc w:val="both"/>
              <w:rPr>
                <w:rFonts w:cs="Times New Roman"/>
              </w:rPr>
            </w:pPr>
            <w:r w:rsidRPr="00AB01DE">
              <w:rPr>
                <w:rFonts w:cs="Times New Roman"/>
              </w:rPr>
              <w:t>___________________</w:t>
            </w:r>
          </w:p>
          <w:p w14:paraId="226159E8" w14:textId="77777777" w:rsidR="00B90619" w:rsidRPr="00AB01DE" w:rsidRDefault="00B90619" w:rsidP="00F624FA">
            <w:pPr>
              <w:widowControl w:val="0"/>
              <w:jc w:val="both"/>
              <w:rPr>
                <w:rFonts w:cs="Times New Roman"/>
              </w:rPr>
            </w:pPr>
            <w:r w:rsidRPr="00AB01DE">
              <w:rPr>
                <w:rFonts w:cs="Times New Roman"/>
              </w:rPr>
              <w:t>__________________</w:t>
            </w:r>
          </w:p>
          <w:p w14:paraId="0BC2EACF" w14:textId="77777777" w:rsidR="00B90619" w:rsidRPr="00AB01DE" w:rsidRDefault="00B90619" w:rsidP="00F624FA">
            <w:pPr>
              <w:widowControl w:val="0"/>
              <w:jc w:val="both"/>
              <w:rPr>
                <w:rFonts w:cs="Times New Roman"/>
                <w:b/>
                <w:szCs w:val="24"/>
              </w:rPr>
            </w:pPr>
          </w:p>
        </w:tc>
        <w:tc>
          <w:tcPr>
            <w:tcW w:w="5279" w:type="dxa"/>
            <w:hideMark/>
          </w:tcPr>
          <w:p w14:paraId="4FB6AC4A" w14:textId="77777777" w:rsidR="00B90619" w:rsidRPr="00AB01DE" w:rsidRDefault="00B90619" w:rsidP="00F624FA">
            <w:pPr>
              <w:widowControl w:val="0"/>
              <w:jc w:val="both"/>
              <w:rPr>
                <w:rFonts w:cs="Times New Roman"/>
                <w:color w:val="FF0000"/>
                <w:szCs w:val="24"/>
              </w:rPr>
            </w:pPr>
          </w:p>
          <w:p w14:paraId="2DFC695A" w14:textId="77777777" w:rsidR="00B90619" w:rsidRPr="00AB01DE" w:rsidRDefault="00B90619" w:rsidP="00F624FA">
            <w:pPr>
              <w:widowControl w:val="0"/>
              <w:jc w:val="both"/>
              <w:rPr>
                <w:rFonts w:cs="Times New Roman"/>
                <w:color w:val="FF0000"/>
                <w:szCs w:val="24"/>
              </w:rPr>
            </w:pPr>
          </w:p>
          <w:p w14:paraId="47626CB3" w14:textId="77777777" w:rsidR="00B90619" w:rsidRPr="00AB01DE" w:rsidRDefault="00B90619" w:rsidP="00F624FA">
            <w:pPr>
              <w:widowControl w:val="0"/>
              <w:jc w:val="both"/>
              <w:rPr>
                <w:rFonts w:cs="Times New Roman"/>
                <w:szCs w:val="24"/>
              </w:rPr>
            </w:pPr>
          </w:p>
          <w:p w14:paraId="25F0E20D" w14:textId="77777777" w:rsidR="00B90619" w:rsidRPr="00AB01DE" w:rsidRDefault="00B90619" w:rsidP="00F624FA">
            <w:pPr>
              <w:widowControl w:val="0"/>
              <w:jc w:val="both"/>
              <w:rPr>
                <w:rFonts w:cs="Times New Roman"/>
                <w:szCs w:val="24"/>
              </w:rPr>
            </w:pPr>
            <w:r w:rsidRPr="00AB01DE">
              <w:rPr>
                <w:rFonts w:cs="Times New Roman"/>
                <w:szCs w:val="24"/>
              </w:rPr>
              <w:t>_____________________</w:t>
            </w:r>
          </w:p>
          <w:p w14:paraId="251CCA17" w14:textId="77777777" w:rsidR="00B90619" w:rsidRPr="00AB01DE" w:rsidRDefault="00B90619" w:rsidP="00F624FA">
            <w:pPr>
              <w:widowControl w:val="0"/>
              <w:jc w:val="both"/>
              <w:rPr>
                <w:rFonts w:cs="Times New Roman"/>
                <w:szCs w:val="24"/>
              </w:rPr>
            </w:pPr>
            <w:r w:rsidRPr="00AB01DE">
              <w:rPr>
                <w:rFonts w:cs="Times New Roman"/>
                <w:szCs w:val="24"/>
              </w:rPr>
              <w:t>____________________</w:t>
            </w:r>
          </w:p>
          <w:p w14:paraId="5C81A520" w14:textId="77777777" w:rsidR="00B90619" w:rsidRPr="00AB01DE" w:rsidRDefault="00B90619" w:rsidP="00F624FA">
            <w:pPr>
              <w:widowControl w:val="0"/>
              <w:ind w:right="-96"/>
              <w:rPr>
                <w:rFonts w:cs="Times New Roman"/>
                <w:szCs w:val="24"/>
              </w:rPr>
            </w:pPr>
            <w:r w:rsidRPr="00AB01DE">
              <w:rPr>
                <w:rFonts w:cs="Times New Roman"/>
                <w:szCs w:val="24"/>
              </w:rPr>
              <w:t xml:space="preserve">              </w:t>
            </w:r>
          </w:p>
          <w:p w14:paraId="74A8B57B" w14:textId="77777777" w:rsidR="00B90619" w:rsidRPr="00AB01DE" w:rsidRDefault="00B90619" w:rsidP="00F624FA">
            <w:pPr>
              <w:widowControl w:val="0"/>
              <w:ind w:right="-96"/>
              <w:rPr>
                <w:rFonts w:cs="Times New Roman"/>
                <w:b/>
                <w:color w:val="FF0000"/>
                <w:szCs w:val="24"/>
              </w:rPr>
            </w:pPr>
          </w:p>
        </w:tc>
      </w:tr>
    </w:tbl>
    <w:p w14:paraId="50F0CA0B" w14:textId="77777777" w:rsidR="00B90619" w:rsidRPr="00AB01DE" w:rsidRDefault="00B90619" w:rsidP="00B90619">
      <w:pPr>
        <w:tabs>
          <w:tab w:val="left" w:pos="1980"/>
          <w:tab w:val="left" w:pos="6096"/>
        </w:tabs>
        <w:jc w:val="center"/>
        <w:rPr>
          <w:rFonts w:cs="Times New Roman"/>
          <w:szCs w:val="24"/>
          <w:lang w:eastAsia="lv-LV"/>
        </w:rPr>
      </w:pPr>
    </w:p>
    <w:p w14:paraId="4083D7DF" w14:textId="77777777" w:rsidR="00B90619" w:rsidRPr="00AB01DE" w:rsidRDefault="00B90619" w:rsidP="00B90619">
      <w:pPr>
        <w:tabs>
          <w:tab w:val="left" w:pos="1980"/>
          <w:tab w:val="left" w:pos="6096"/>
        </w:tabs>
        <w:jc w:val="center"/>
        <w:rPr>
          <w:rFonts w:cs="Times New Roman"/>
          <w:szCs w:val="24"/>
          <w:lang w:eastAsia="lv-LV"/>
        </w:rPr>
      </w:pPr>
    </w:p>
    <w:p w14:paraId="1CFD519E" w14:textId="77777777" w:rsidR="00B90619" w:rsidRPr="00AB01DE" w:rsidRDefault="00B90619" w:rsidP="00B90619">
      <w:pPr>
        <w:tabs>
          <w:tab w:val="left" w:pos="1980"/>
          <w:tab w:val="left" w:pos="6096"/>
        </w:tabs>
        <w:jc w:val="center"/>
        <w:rPr>
          <w:rFonts w:cs="Times New Roman"/>
          <w:szCs w:val="24"/>
          <w:lang w:eastAsia="lv-LV"/>
        </w:rPr>
      </w:pPr>
      <w:r w:rsidRPr="00AB01DE">
        <w:rPr>
          <w:rFonts w:cs="Times New Roman"/>
          <w:szCs w:val="24"/>
          <w:lang w:eastAsia="lv-LV"/>
        </w:rPr>
        <w:t>ŠIS DOKUMENTS IR ELEKTRONISKI PARAKSTĪTS AR</w:t>
      </w:r>
    </w:p>
    <w:p w14:paraId="6C6BA454" w14:textId="77777777" w:rsidR="001A1148" w:rsidRDefault="00B90619" w:rsidP="001A1148">
      <w:pPr>
        <w:tabs>
          <w:tab w:val="left" w:pos="1980"/>
          <w:tab w:val="left" w:pos="6096"/>
        </w:tabs>
        <w:jc w:val="center"/>
        <w:rPr>
          <w:rFonts w:cs="Times New Roman"/>
          <w:szCs w:val="24"/>
          <w:lang w:eastAsia="lv-LV"/>
        </w:rPr>
      </w:pPr>
      <w:r w:rsidRPr="00AB01DE">
        <w:rPr>
          <w:rFonts w:cs="Times New Roman"/>
          <w:szCs w:val="24"/>
          <w:lang w:eastAsia="lv-LV"/>
        </w:rPr>
        <w:t>DROŠU ELEKTRONISKO PARAKSTU UN SATUR LAIKA ZĪMOGU</w:t>
      </w:r>
    </w:p>
    <w:p w14:paraId="1C48D018" w14:textId="7987DE64" w:rsidR="00B90619" w:rsidRPr="00AB01DE" w:rsidRDefault="00B90619" w:rsidP="001A1148">
      <w:pPr>
        <w:tabs>
          <w:tab w:val="left" w:pos="1980"/>
          <w:tab w:val="left" w:pos="6096"/>
        </w:tabs>
        <w:jc w:val="right"/>
        <w:rPr>
          <w:rFonts w:eastAsia="Times New Roman" w:cs="Times New Roman"/>
          <w:szCs w:val="24"/>
        </w:rPr>
      </w:pPr>
      <w:r w:rsidRPr="00AB01DE">
        <w:rPr>
          <w:rFonts w:eastAsia="Times New Roman" w:cs="Times New Roman"/>
          <w:szCs w:val="24"/>
        </w:rPr>
        <w:lastRenderedPageBreak/>
        <w:t>1.</w:t>
      </w:r>
      <w:r w:rsidR="0012350D" w:rsidRPr="00AB01DE">
        <w:rPr>
          <w:rFonts w:eastAsia="Times New Roman" w:cs="Times New Roman"/>
          <w:szCs w:val="24"/>
        </w:rPr>
        <w:t>p</w:t>
      </w:r>
      <w:r w:rsidRPr="00AB01DE">
        <w:rPr>
          <w:rFonts w:eastAsia="Times New Roman" w:cs="Times New Roman"/>
          <w:szCs w:val="24"/>
        </w:rPr>
        <w:t>ielikums</w:t>
      </w:r>
    </w:p>
    <w:p w14:paraId="3063F4D9" w14:textId="77777777" w:rsidR="00B90619" w:rsidRPr="00AB01DE" w:rsidRDefault="00B90619" w:rsidP="00B90619">
      <w:pPr>
        <w:widowControl w:val="0"/>
        <w:jc w:val="right"/>
        <w:rPr>
          <w:rFonts w:eastAsia="Times New Roman" w:cs="Times New Roman"/>
          <w:szCs w:val="24"/>
        </w:rPr>
      </w:pPr>
      <w:r w:rsidRPr="00AB01DE">
        <w:rPr>
          <w:rFonts w:eastAsia="Times New Roman" w:cs="Times New Roman"/>
          <w:szCs w:val="24"/>
        </w:rPr>
        <w:t xml:space="preserve">Valstij piekritīgās mantas </w:t>
      </w:r>
    </w:p>
    <w:p w14:paraId="05B4F14B" w14:textId="77777777" w:rsidR="00B90619" w:rsidRPr="00AB01DE" w:rsidRDefault="00B90619" w:rsidP="00B90619">
      <w:pPr>
        <w:widowControl w:val="0"/>
        <w:jc w:val="right"/>
        <w:rPr>
          <w:rFonts w:eastAsia="Times New Roman" w:cs="Times New Roman"/>
          <w:szCs w:val="24"/>
        </w:rPr>
      </w:pPr>
      <w:r w:rsidRPr="00AB01DE">
        <w:rPr>
          <w:rFonts w:eastAsia="Times New Roman" w:cs="Times New Roman"/>
          <w:szCs w:val="24"/>
        </w:rPr>
        <w:t xml:space="preserve">pakalpojuma – dažādu priekšmetu kas nesatur </w:t>
      </w:r>
    </w:p>
    <w:p w14:paraId="0999702A" w14:textId="77777777" w:rsidR="00B90619" w:rsidRPr="00AB01DE" w:rsidRDefault="00B90619" w:rsidP="00B90619">
      <w:pPr>
        <w:widowControl w:val="0"/>
        <w:jc w:val="right"/>
        <w:rPr>
          <w:rFonts w:eastAsia="Times New Roman" w:cs="Times New Roman"/>
          <w:szCs w:val="24"/>
        </w:rPr>
      </w:pPr>
      <w:r w:rsidRPr="00AB01DE">
        <w:rPr>
          <w:rFonts w:eastAsia="Times New Roman" w:cs="Times New Roman"/>
          <w:szCs w:val="24"/>
        </w:rPr>
        <w:t>bīstamus komponentus iznīcināšanas Līgumam</w:t>
      </w:r>
    </w:p>
    <w:p w14:paraId="5E70AB49" w14:textId="77777777" w:rsidR="00B90619" w:rsidRPr="00AB01DE" w:rsidRDefault="00B90619" w:rsidP="00B90619">
      <w:pPr>
        <w:widowControl w:val="0"/>
        <w:jc w:val="both"/>
        <w:rPr>
          <w:rFonts w:eastAsia="Times New Roman" w:cs="Times New Roman"/>
          <w:szCs w:val="24"/>
        </w:rPr>
      </w:pPr>
    </w:p>
    <w:p w14:paraId="2367F9EB" w14:textId="77777777" w:rsidR="00B90619" w:rsidRPr="00AB01DE" w:rsidRDefault="00B90619" w:rsidP="00B90619">
      <w:pPr>
        <w:widowControl w:val="0"/>
        <w:jc w:val="both"/>
        <w:rPr>
          <w:rFonts w:eastAsia="Times New Roman" w:cs="Times New Roman"/>
          <w:szCs w:val="24"/>
        </w:rPr>
      </w:pPr>
    </w:p>
    <w:p w14:paraId="66EB8383" w14:textId="77777777" w:rsidR="00B90619" w:rsidRPr="00AB01DE" w:rsidRDefault="00B90619" w:rsidP="00B90619">
      <w:pPr>
        <w:widowControl w:val="0"/>
        <w:tabs>
          <w:tab w:val="left" w:pos="2127"/>
          <w:tab w:val="left" w:pos="6096"/>
        </w:tabs>
        <w:jc w:val="right"/>
        <w:rPr>
          <w:rFonts w:cs="Times New Roman"/>
          <w:szCs w:val="24"/>
        </w:rPr>
      </w:pPr>
      <w:r w:rsidRPr="00AB01DE">
        <w:rPr>
          <w:rFonts w:cs="Times New Roman"/>
          <w:bCs/>
          <w:szCs w:val="24"/>
          <w:lang w:eastAsia="lv-LV"/>
        </w:rPr>
        <w:t>Rīgā</w:t>
      </w:r>
      <w:r w:rsidRPr="00AB01DE">
        <w:rPr>
          <w:rFonts w:cs="Times New Roman"/>
          <w:bCs/>
          <w:szCs w:val="24"/>
          <w:lang w:eastAsia="lv-LV"/>
        </w:rPr>
        <w:tab/>
      </w:r>
      <w:r w:rsidRPr="00AB01DE">
        <w:rPr>
          <w:rFonts w:cs="Times New Roman"/>
          <w:bCs/>
          <w:szCs w:val="24"/>
          <w:lang w:eastAsia="lv-LV"/>
        </w:rPr>
        <w:tab/>
      </w:r>
      <w:r w:rsidRPr="00AB01DE">
        <w:rPr>
          <w:rFonts w:cs="Times New Roman"/>
          <w:bCs/>
          <w:szCs w:val="24"/>
          <w:lang w:eastAsia="lv-LV"/>
        </w:rPr>
        <w:tab/>
      </w:r>
      <w:r w:rsidRPr="00AB01DE">
        <w:rPr>
          <w:rFonts w:cs="Times New Roman"/>
          <w:szCs w:val="24"/>
        </w:rPr>
        <w:t>Dokumenta datums ir tā</w:t>
      </w:r>
    </w:p>
    <w:p w14:paraId="74211BF1" w14:textId="77777777" w:rsidR="00B90619" w:rsidRPr="00AB01DE" w:rsidRDefault="00B90619" w:rsidP="00B90619">
      <w:pPr>
        <w:widowControl w:val="0"/>
        <w:jc w:val="right"/>
        <w:rPr>
          <w:rFonts w:cs="Times New Roman"/>
          <w:sz w:val="22"/>
        </w:rPr>
      </w:pPr>
      <w:r w:rsidRPr="00AB01DE">
        <w:rPr>
          <w:rFonts w:cs="Times New Roman"/>
          <w:szCs w:val="24"/>
        </w:rPr>
        <w:t>elektroniskās parakstīšanas datums</w:t>
      </w:r>
    </w:p>
    <w:p w14:paraId="3539E736" w14:textId="77777777" w:rsidR="00B90619" w:rsidRPr="00AB01DE" w:rsidRDefault="00B90619" w:rsidP="00B90619">
      <w:pPr>
        <w:widowControl w:val="0"/>
        <w:jc w:val="both"/>
        <w:rPr>
          <w:rFonts w:eastAsia="Times New Roman" w:cs="Times New Roman"/>
          <w:szCs w:val="24"/>
        </w:rPr>
      </w:pPr>
    </w:p>
    <w:p w14:paraId="0967C36F" w14:textId="77777777" w:rsidR="00B90619" w:rsidRPr="00AB01DE" w:rsidRDefault="00B90619" w:rsidP="00B90619">
      <w:pPr>
        <w:widowControl w:val="0"/>
        <w:jc w:val="both"/>
        <w:rPr>
          <w:rFonts w:eastAsia="Times New Roman" w:cs="Times New Roman"/>
          <w:szCs w:val="24"/>
        </w:rPr>
      </w:pPr>
    </w:p>
    <w:p w14:paraId="6CC1315E" w14:textId="77777777" w:rsidR="00B90619" w:rsidRPr="00AB01DE" w:rsidRDefault="00B90619" w:rsidP="00B90619">
      <w:pPr>
        <w:widowControl w:val="0"/>
        <w:spacing w:line="276" w:lineRule="auto"/>
        <w:ind w:firstLine="720"/>
        <w:jc w:val="both"/>
        <w:rPr>
          <w:rFonts w:cs="Times New Roman"/>
          <w:szCs w:val="24"/>
        </w:rPr>
      </w:pPr>
      <w:r w:rsidRPr="00AB01DE">
        <w:rPr>
          <w:rFonts w:eastAsia="Times New Roman" w:cs="Times New Roman"/>
          <w:b/>
          <w:szCs w:val="24"/>
        </w:rPr>
        <w:t>Valsts ieņēmumu dienests</w:t>
      </w:r>
      <w:r w:rsidRPr="00AB01DE">
        <w:rPr>
          <w:rFonts w:eastAsia="Times New Roman" w:cs="Times New Roman"/>
          <w:szCs w:val="24"/>
        </w:rPr>
        <w:t xml:space="preserve">, </w:t>
      </w:r>
      <w:r w:rsidRPr="00AB01DE">
        <w:rPr>
          <w:rFonts w:cs="Times New Roman"/>
          <w:szCs w:val="24"/>
        </w:rPr>
        <w:t>kura vārdā saskaņā ar likumu “Par Valsts ieņēmumu dienestu” rīkojas tā ģenerāldirektor_ ________________</w:t>
      </w:r>
      <w:r w:rsidRPr="00AB01DE">
        <w:rPr>
          <w:rFonts w:eastAsia="Times New Roman" w:cs="Times New Roman"/>
          <w:szCs w:val="24"/>
        </w:rPr>
        <w:t>(turpmāk – Pasūtītājs), no vienas puses, un</w:t>
      </w:r>
    </w:p>
    <w:p w14:paraId="4A8FDE41" w14:textId="77777777" w:rsidR="00B90619" w:rsidRPr="00AB01DE" w:rsidRDefault="00B90619" w:rsidP="00B90619">
      <w:pPr>
        <w:widowControl w:val="0"/>
        <w:spacing w:line="276" w:lineRule="auto"/>
        <w:ind w:firstLine="720"/>
        <w:jc w:val="both"/>
        <w:rPr>
          <w:rFonts w:eastAsia="Times New Roman" w:cs="Times New Roman"/>
          <w:szCs w:val="24"/>
        </w:rPr>
      </w:pPr>
      <w:r w:rsidRPr="00AB01DE">
        <w:rPr>
          <w:rFonts w:eastAsia="Times New Roman" w:cs="Times New Roman"/>
          <w:szCs w:val="24"/>
        </w:rPr>
        <w:t xml:space="preserve">SIA “__________” reģistrācijas Nr._____________, </w:t>
      </w:r>
      <w:r w:rsidRPr="00AB01DE">
        <w:rPr>
          <w:rFonts w:cs="Times New Roman"/>
          <w:color w:val="525252"/>
          <w:szCs w:val="24"/>
        </w:rPr>
        <w:t>adrese</w:t>
      </w:r>
      <w:r w:rsidRPr="00AB01DE">
        <w:rPr>
          <w:rFonts w:eastAsia="Times New Roman" w:cs="Times New Roman"/>
          <w:szCs w:val="24"/>
        </w:rPr>
        <w:t>, tā valdes ________________ personā, kurš darbojas uz __________ pamata (turpmāk – Izpildītājs), no otras puses, abi kopā saukti arī kā Puses, bet atsevišķi kā Puse, vienojas par šādu finanšu piedāvājumu:</w:t>
      </w:r>
    </w:p>
    <w:p w14:paraId="0C4E4E3D" w14:textId="77777777" w:rsidR="00B90619" w:rsidRPr="00AB01DE" w:rsidRDefault="00B90619" w:rsidP="00B90619">
      <w:pPr>
        <w:widowControl w:val="0"/>
        <w:ind w:right="-1"/>
        <w:jc w:val="both"/>
        <w:rPr>
          <w:rFonts w:eastAsia="Times New Roman" w:cs="Times New Roman"/>
          <w:b/>
          <w:sz w:val="20"/>
          <w:szCs w:val="20"/>
        </w:rPr>
      </w:pPr>
      <w:r w:rsidRPr="00AB01DE">
        <w:rPr>
          <w:rFonts w:eastAsia="Times New Roman" w:cs="Times New Roman"/>
          <w:b/>
          <w:szCs w:val="24"/>
        </w:rPr>
        <w:br w:type="textWrapping" w:clear="all"/>
      </w:r>
    </w:p>
    <w:tbl>
      <w:tblPr>
        <w:tblStyle w:val="TableGrid11"/>
        <w:tblW w:w="0" w:type="auto"/>
        <w:tblCellMar>
          <w:left w:w="0" w:type="dxa"/>
          <w:right w:w="0" w:type="dxa"/>
        </w:tblCellMar>
        <w:tblLook w:val="04A0" w:firstRow="1" w:lastRow="0" w:firstColumn="1" w:lastColumn="0" w:noHBand="0" w:noVBand="1"/>
      </w:tblPr>
      <w:tblGrid>
        <w:gridCol w:w="6091"/>
        <w:gridCol w:w="3118"/>
      </w:tblGrid>
      <w:tr w:rsidR="00B90619" w:rsidRPr="00AB01DE" w14:paraId="3C2A990E" w14:textId="77777777" w:rsidTr="00F624FA">
        <w:tc>
          <w:tcPr>
            <w:tcW w:w="609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1C3FD8" w14:textId="77777777" w:rsidR="00B90619" w:rsidRPr="00AB01DE" w:rsidRDefault="00B90619" w:rsidP="00F624FA">
            <w:pPr>
              <w:widowControl w:val="0"/>
              <w:jc w:val="center"/>
              <w:rPr>
                <w:rFonts w:ascii="Times New Roman" w:eastAsia="Times New Roman" w:hAnsi="Times New Roman" w:cs="Times New Roman"/>
                <w:b/>
                <w:szCs w:val="24"/>
              </w:rPr>
            </w:pPr>
            <w:r w:rsidRPr="00AB01DE">
              <w:rPr>
                <w:rFonts w:ascii="Times New Roman" w:eastAsia="Times New Roman" w:hAnsi="Times New Roman" w:cs="Times New Roman"/>
                <w:b/>
                <w:szCs w:val="24"/>
              </w:rPr>
              <w:t>Cenu aptaujas priekšmets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CA1876" w14:textId="77777777" w:rsidR="00B90619" w:rsidRPr="00AB01DE" w:rsidRDefault="00B90619" w:rsidP="00F624FA">
            <w:pPr>
              <w:widowControl w:val="0"/>
              <w:jc w:val="center"/>
              <w:rPr>
                <w:rFonts w:ascii="Times New Roman" w:eastAsia="Times New Roman" w:hAnsi="Times New Roman" w:cs="Times New Roman"/>
                <w:b/>
                <w:szCs w:val="24"/>
              </w:rPr>
            </w:pPr>
            <w:r w:rsidRPr="00AB01DE">
              <w:rPr>
                <w:rFonts w:ascii="Times New Roman" w:eastAsia="Times New Roman" w:hAnsi="Times New Roman" w:cs="Times New Roman"/>
                <w:b/>
                <w:szCs w:val="24"/>
              </w:rPr>
              <w:t>Cena par 1 (vienu) tonnu</w:t>
            </w:r>
          </w:p>
          <w:p w14:paraId="2D193C49" w14:textId="77777777" w:rsidR="00B90619" w:rsidRPr="00AB01DE" w:rsidRDefault="00B90619" w:rsidP="00F624FA">
            <w:pPr>
              <w:widowControl w:val="0"/>
              <w:jc w:val="center"/>
              <w:rPr>
                <w:rFonts w:ascii="Times New Roman" w:eastAsia="Times New Roman" w:hAnsi="Times New Roman" w:cs="Times New Roman"/>
                <w:b/>
                <w:szCs w:val="24"/>
              </w:rPr>
            </w:pPr>
            <w:r w:rsidRPr="00AB01DE">
              <w:rPr>
                <w:rFonts w:ascii="Times New Roman" w:eastAsia="Times New Roman" w:hAnsi="Times New Roman" w:cs="Times New Roman"/>
                <w:b/>
                <w:szCs w:val="24"/>
              </w:rPr>
              <w:t>EUR (bez PVN)</w:t>
            </w:r>
          </w:p>
        </w:tc>
      </w:tr>
      <w:tr w:rsidR="00B90619" w:rsidRPr="00AB01DE" w14:paraId="7D0952B1" w14:textId="77777777" w:rsidTr="00F624FA">
        <w:trPr>
          <w:trHeight w:val="330"/>
        </w:trPr>
        <w:tc>
          <w:tcPr>
            <w:tcW w:w="6091" w:type="dxa"/>
            <w:tcBorders>
              <w:top w:val="single" w:sz="4" w:space="0" w:color="auto"/>
              <w:left w:val="single" w:sz="4" w:space="0" w:color="auto"/>
              <w:bottom w:val="single" w:sz="4" w:space="0" w:color="auto"/>
              <w:right w:val="single" w:sz="4" w:space="0" w:color="auto"/>
            </w:tcBorders>
            <w:vAlign w:val="center"/>
          </w:tcPr>
          <w:p w14:paraId="493E9470" w14:textId="77777777" w:rsidR="00B90619" w:rsidRPr="00AB01DE" w:rsidRDefault="00B90619" w:rsidP="00F624FA">
            <w:pPr>
              <w:widowControl w:val="0"/>
              <w:ind w:left="49" w:right="101"/>
              <w:jc w:val="both"/>
              <w:rPr>
                <w:rFonts w:ascii="Times New Roman" w:eastAsia="Times New Roman" w:hAnsi="Times New Roman" w:cs="Times New Roman"/>
                <w:szCs w:val="24"/>
              </w:rPr>
            </w:pPr>
            <w:r w:rsidRPr="00AB01DE">
              <w:rPr>
                <w:rFonts w:ascii="Times New Roman" w:hAnsi="Times New Roman" w:cs="Times New Roman"/>
                <w:bCs/>
                <w:sz w:val="24"/>
                <w:szCs w:val="24"/>
              </w:rPr>
              <w:t xml:space="preserve">Valstij piekritīgas mantas iznīcināšanas </w:t>
            </w:r>
            <w:r w:rsidRPr="00AB01DE">
              <w:rPr>
                <w:rFonts w:ascii="Times New Roman" w:hAnsi="Times New Roman" w:cs="Times New Roman"/>
                <w:bCs/>
                <w:szCs w:val="24"/>
              </w:rPr>
              <w:t>nodrošināšana</w:t>
            </w:r>
          </w:p>
        </w:tc>
        <w:tc>
          <w:tcPr>
            <w:tcW w:w="3118" w:type="dxa"/>
            <w:tcBorders>
              <w:top w:val="single" w:sz="4" w:space="0" w:color="auto"/>
              <w:left w:val="single" w:sz="4" w:space="0" w:color="auto"/>
              <w:bottom w:val="single" w:sz="4" w:space="0" w:color="auto"/>
              <w:right w:val="single" w:sz="4" w:space="0" w:color="auto"/>
            </w:tcBorders>
            <w:vAlign w:val="center"/>
          </w:tcPr>
          <w:p w14:paraId="00D16B2D" w14:textId="77777777" w:rsidR="00B90619" w:rsidRPr="00AB01DE" w:rsidRDefault="00B90619" w:rsidP="00F624FA">
            <w:pPr>
              <w:widowControl w:val="0"/>
              <w:jc w:val="both"/>
              <w:rPr>
                <w:rFonts w:ascii="Times New Roman" w:eastAsia="Times New Roman" w:hAnsi="Times New Roman" w:cs="Times New Roman"/>
                <w:szCs w:val="24"/>
              </w:rPr>
            </w:pPr>
          </w:p>
        </w:tc>
      </w:tr>
    </w:tbl>
    <w:p w14:paraId="69B65D17" w14:textId="77777777" w:rsidR="00B90619" w:rsidRPr="00AB01DE" w:rsidRDefault="00B90619" w:rsidP="00B90619">
      <w:pPr>
        <w:widowControl w:val="0"/>
        <w:tabs>
          <w:tab w:val="left" w:pos="426"/>
        </w:tabs>
        <w:spacing w:line="276" w:lineRule="auto"/>
        <w:jc w:val="both"/>
        <w:rPr>
          <w:rFonts w:eastAsia="Times New Roman" w:cs="Times New Roman"/>
          <w:b/>
          <w:sz w:val="20"/>
          <w:szCs w:val="20"/>
        </w:rPr>
      </w:pPr>
    </w:p>
    <w:p w14:paraId="141E2C6D" w14:textId="77777777" w:rsidR="00B90619" w:rsidRPr="00AB01DE" w:rsidRDefault="00B90619" w:rsidP="00B90619">
      <w:pPr>
        <w:widowControl w:val="0"/>
        <w:ind w:right="-1"/>
        <w:jc w:val="both"/>
        <w:rPr>
          <w:rFonts w:eastAsia="Times New Roman" w:cs="Times New Roman"/>
          <w:i/>
          <w:szCs w:val="24"/>
        </w:rPr>
      </w:pPr>
      <w:r w:rsidRPr="00AB01DE">
        <w:rPr>
          <w:rFonts w:eastAsia="Times New Roman" w:cs="Times New Roman"/>
          <w:i/>
          <w:szCs w:val="24"/>
        </w:rPr>
        <w:t>Līguma pielikums tiks precizēts atbilstoši iesniegtajam piedāvājumam</w:t>
      </w:r>
    </w:p>
    <w:p w14:paraId="649B08BE" w14:textId="77777777" w:rsidR="00B90619" w:rsidRPr="00AB01DE" w:rsidRDefault="00B90619" w:rsidP="00B90619">
      <w:pPr>
        <w:widowControl w:val="0"/>
        <w:ind w:right="-1"/>
        <w:jc w:val="right"/>
        <w:rPr>
          <w:rFonts w:eastAsia="Times New Roman" w:cs="Times New Roman"/>
          <w:b/>
          <w:szCs w:val="24"/>
        </w:rPr>
      </w:pPr>
    </w:p>
    <w:p w14:paraId="2AAB553D" w14:textId="77777777" w:rsidR="00B90619" w:rsidRPr="00AB01DE" w:rsidRDefault="00B90619" w:rsidP="00B90619">
      <w:pPr>
        <w:widowControl w:val="0"/>
        <w:ind w:right="-1"/>
        <w:jc w:val="right"/>
        <w:rPr>
          <w:rFonts w:eastAsia="Times New Roman" w:cs="Times New Roman"/>
          <w:b/>
          <w:szCs w:val="24"/>
        </w:rPr>
      </w:pPr>
    </w:p>
    <w:p w14:paraId="09F1D470" w14:textId="77777777" w:rsidR="00B90619" w:rsidRPr="00AB01DE" w:rsidRDefault="00B90619" w:rsidP="00B90619">
      <w:pPr>
        <w:widowControl w:val="0"/>
        <w:ind w:right="-1"/>
        <w:jc w:val="right"/>
        <w:rPr>
          <w:rFonts w:eastAsia="Times New Roman" w:cs="Times New Roman"/>
          <w:b/>
          <w:szCs w:val="24"/>
        </w:rPr>
      </w:pPr>
    </w:p>
    <w:p w14:paraId="1D6F86E9" w14:textId="77777777" w:rsidR="00B90619" w:rsidRPr="00AB01DE" w:rsidRDefault="00B90619" w:rsidP="00B90619">
      <w:pPr>
        <w:widowControl w:val="0"/>
        <w:ind w:right="-1"/>
        <w:jc w:val="center"/>
        <w:rPr>
          <w:rFonts w:eastAsia="Times New Roman" w:cs="Times New Roman"/>
          <w:b/>
          <w:szCs w:val="24"/>
        </w:rPr>
      </w:pPr>
      <w:r w:rsidRPr="00AB01DE">
        <w:rPr>
          <w:rFonts w:eastAsia="Times New Roman" w:cs="Times New Roman"/>
          <w:b/>
          <w:szCs w:val="24"/>
        </w:rPr>
        <w:t>Pušu paraksti:</w:t>
      </w:r>
    </w:p>
    <w:p w14:paraId="5A97514A" w14:textId="77777777" w:rsidR="00B90619" w:rsidRPr="00AB01DE" w:rsidRDefault="00B90619" w:rsidP="00B90619">
      <w:pPr>
        <w:widowControl w:val="0"/>
        <w:ind w:right="-1"/>
        <w:jc w:val="center"/>
        <w:rPr>
          <w:rFonts w:eastAsia="Times New Roman" w:cs="Times New Roman"/>
          <w:b/>
          <w:szCs w:val="24"/>
        </w:rPr>
      </w:pPr>
    </w:p>
    <w:tbl>
      <w:tblPr>
        <w:tblW w:w="9072" w:type="dxa"/>
        <w:tblLook w:val="01E0" w:firstRow="1" w:lastRow="1" w:firstColumn="1" w:lastColumn="1" w:noHBand="0" w:noVBand="0"/>
      </w:tblPr>
      <w:tblGrid>
        <w:gridCol w:w="4703"/>
        <w:gridCol w:w="4369"/>
      </w:tblGrid>
      <w:tr w:rsidR="00B90619" w:rsidRPr="00AB01DE" w14:paraId="2803C7D3" w14:textId="77777777" w:rsidTr="00F624FA">
        <w:trPr>
          <w:trHeight w:val="72"/>
        </w:trPr>
        <w:tc>
          <w:tcPr>
            <w:tcW w:w="4703" w:type="dxa"/>
          </w:tcPr>
          <w:p w14:paraId="7A166A02" w14:textId="77777777" w:rsidR="00B90619" w:rsidRPr="00AB01DE" w:rsidRDefault="00B90619" w:rsidP="00F624FA">
            <w:pPr>
              <w:widowControl w:val="0"/>
              <w:ind w:right="-1234"/>
              <w:rPr>
                <w:rFonts w:eastAsia="Times New Roman" w:cs="Times New Roman"/>
                <w:b/>
                <w:szCs w:val="24"/>
              </w:rPr>
            </w:pPr>
            <w:r w:rsidRPr="00AB01DE">
              <w:rPr>
                <w:rFonts w:eastAsia="Times New Roman" w:cs="Times New Roman"/>
                <w:b/>
                <w:szCs w:val="24"/>
              </w:rPr>
              <w:t>Pasūtītājs:</w:t>
            </w:r>
          </w:p>
          <w:p w14:paraId="48EDBEAB" w14:textId="77777777" w:rsidR="00B90619" w:rsidRPr="00AB01DE" w:rsidRDefault="00B90619" w:rsidP="00F624FA">
            <w:pPr>
              <w:widowControl w:val="0"/>
              <w:ind w:right="-1234"/>
              <w:jc w:val="center"/>
              <w:rPr>
                <w:rFonts w:eastAsia="Times New Roman" w:cs="Times New Roman"/>
                <w:szCs w:val="24"/>
              </w:rPr>
            </w:pPr>
          </w:p>
          <w:p w14:paraId="63B88E58" w14:textId="77777777" w:rsidR="00B90619" w:rsidRPr="00AB01DE" w:rsidRDefault="00B90619" w:rsidP="00F624FA">
            <w:pPr>
              <w:widowControl w:val="0"/>
              <w:ind w:right="-1234"/>
              <w:jc w:val="center"/>
              <w:rPr>
                <w:rFonts w:eastAsia="Times New Roman" w:cs="Times New Roman"/>
                <w:szCs w:val="24"/>
              </w:rPr>
            </w:pPr>
          </w:p>
          <w:p w14:paraId="3A39B936" w14:textId="77777777" w:rsidR="00B90619" w:rsidRPr="00AB01DE" w:rsidRDefault="00B90619" w:rsidP="00F624FA">
            <w:pPr>
              <w:widowControl w:val="0"/>
              <w:ind w:right="-1234"/>
              <w:jc w:val="center"/>
              <w:rPr>
                <w:rFonts w:eastAsia="Times New Roman" w:cs="Times New Roman"/>
                <w:szCs w:val="24"/>
              </w:rPr>
            </w:pPr>
          </w:p>
          <w:p w14:paraId="53830E07" w14:textId="77777777" w:rsidR="00B90619" w:rsidRPr="00AB01DE" w:rsidRDefault="00B90619" w:rsidP="00F624FA">
            <w:pPr>
              <w:widowControl w:val="0"/>
              <w:ind w:right="-1234"/>
              <w:rPr>
                <w:rFonts w:eastAsia="Times New Roman" w:cs="Times New Roman"/>
                <w:szCs w:val="24"/>
              </w:rPr>
            </w:pPr>
            <w:r w:rsidRPr="00AB01DE">
              <w:rPr>
                <w:rFonts w:eastAsia="Times New Roman" w:cs="Times New Roman"/>
                <w:szCs w:val="24"/>
              </w:rPr>
              <w:t>_______________</w:t>
            </w:r>
          </w:p>
          <w:p w14:paraId="65BE1256" w14:textId="77777777" w:rsidR="00B90619" w:rsidRPr="00AB01DE" w:rsidRDefault="00B90619" w:rsidP="00F624FA">
            <w:pPr>
              <w:widowControl w:val="0"/>
              <w:rPr>
                <w:rFonts w:eastAsia="Times New Roman" w:cs="Times New Roman"/>
                <w:szCs w:val="24"/>
              </w:rPr>
            </w:pPr>
            <w:r w:rsidRPr="00AB01DE">
              <w:rPr>
                <w:rFonts w:eastAsia="Times New Roman" w:cs="Times New Roman"/>
                <w:szCs w:val="24"/>
              </w:rPr>
              <w:t>______________</w:t>
            </w:r>
          </w:p>
        </w:tc>
        <w:tc>
          <w:tcPr>
            <w:tcW w:w="4369" w:type="dxa"/>
          </w:tcPr>
          <w:p w14:paraId="47D24761" w14:textId="77777777" w:rsidR="00B90619" w:rsidRPr="00AB01DE" w:rsidRDefault="00B90619" w:rsidP="00F624FA">
            <w:pPr>
              <w:widowControl w:val="0"/>
              <w:tabs>
                <w:tab w:val="left" w:pos="2016"/>
                <w:tab w:val="center" w:pos="2693"/>
              </w:tabs>
              <w:ind w:right="-1234"/>
              <w:rPr>
                <w:rFonts w:eastAsia="Times New Roman" w:cs="Times New Roman"/>
                <w:b/>
                <w:szCs w:val="24"/>
              </w:rPr>
            </w:pPr>
            <w:r w:rsidRPr="00AB01DE">
              <w:rPr>
                <w:rFonts w:eastAsia="Times New Roman" w:cs="Times New Roman"/>
                <w:b/>
                <w:szCs w:val="24"/>
              </w:rPr>
              <w:t>Izpildītājs:</w:t>
            </w:r>
          </w:p>
          <w:p w14:paraId="690941C8" w14:textId="77777777" w:rsidR="00B90619" w:rsidRPr="00AB01DE" w:rsidRDefault="00B90619" w:rsidP="00F624FA">
            <w:pPr>
              <w:widowControl w:val="0"/>
              <w:jc w:val="center"/>
              <w:rPr>
                <w:rFonts w:eastAsia="Times New Roman" w:cs="Times New Roman"/>
                <w:szCs w:val="24"/>
              </w:rPr>
            </w:pPr>
          </w:p>
          <w:p w14:paraId="232D84ED" w14:textId="77777777" w:rsidR="00B90619" w:rsidRPr="00AB01DE" w:rsidRDefault="00B90619" w:rsidP="00F624FA">
            <w:pPr>
              <w:widowControl w:val="0"/>
              <w:jc w:val="center"/>
              <w:rPr>
                <w:rFonts w:eastAsia="Times New Roman" w:cs="Times New Roman"/>
                <w:szCs w:val="24"/>
              </w:rPr>
            </w:pPr>
          </w:p>
          <w:p w14:paraId="245147D3" w14:textId="77777777" w:rsidR="00B90619" w:rsidRPr="00AB01DE" w:rsidRDefault="00B90619" w:rsidP="00F624FA">
            <w:pPr>
              <w:widowControl w:val="0"/>
              <w:jc w:val="center"/>
              <w:rPr>
                <w:rFonts w:eastAsia="Times New Roman" w:cs="Times New Roman"/>
                <w:szCs w:val="24"/>
              </w:rPr>
            </w:pPr>
          </w:p>
          <w:p w14:paraId="5D3D2751" w14:textId="77777777" w:rsidR="00B90619" w:rsidRPr="00AB01DE" w:rsidRDefault="00B90619" w:rsidP="00F624FA">
            <w:pPr>
              <w:widowControl w:val="0"/>
              <w:rPr>
                <w:rFonts w:eastAsia="Times New Roman" w:cs="Times New Roman"/>
                <w:szCs w:val="24"/>
              </w:rPr>
            </w:pPr>
            <w:r w:rsidRPr="00AB01DE">
              <w:rPr>
                <w:rFonts w:eastAsia="Times New Roman" w:cs="Times New Roman"/>
                <w:szCs w:val="24"/>
              </w:rPr>
              <w:t>______________</w:t>
            </w:r>
          </w:p>
          <w:p w14:paraId="0E1A3B13" w14:textId="77777777" w:rsidR="00B90619" w:rsidRPr="00AB01DE" w:rsidRDefault="00B90619" w:rsidP="00F624FA">
            <w:pPr>
              <w:widowControl w:val="0"/>
              <w:rPr>
                <w:rFonts w:eastAsia="Times New Roman" w:cs="Times New Roman"/>
                <w:szCs w:val="24"/>
              </w:rPr>
            </w:pPr>
            <w:r w:rsidRPr="00AB01DE">
              <w:rPr>
                <w:rFonts w:eastAsia="Times New Roman" w:cs="Times New Roman"/>
                <w:szCs w:val="24"/>
              </w:rPr>
              <w:t>_____________</w:t>
            </w:r>
          </w:p>
          <w:p w14:paraId="1F5909EB" w14:textId="77777777" w:rsidR="00B90619" w:rsidRPr="00AB01DE" w:rsidRDefault="00B90619" w:rsidP="00F624FA">
            <w:pPr>
              <w:widowControl w:val="0"/>
              <w:jc w:val="center"/>
              <w:rPr>
                <w:rFonts w:eastAsia="Times New Roman" w:cs="Times New Roman"/>
                <w:szCs w:val="24"/>
              </w:rPr>
            </w:pPr>
          </w:p>
          <w:p w14:paraId="35DE30D2" w14:textId="77777777" w:rsidR="00B90619" w:rsidRPr="00AB01DE" w:rsidRDefault="00B90619" w:rsidP="00F624FA">
            <w:pPr>
              <w:widowControl w:val="0"/>
              <w:ind w:right="-1"/>
              <w:jc w:val="center"/>
              <w:rPr>
                <w:rFonts w:eastAsia="Times New Roman" w:cs="Times New Roman"/>
                <w:szCs w:val="24"/>
              </w:rPr>
            </w:pPr>
          </w:p>
        </w:tc>
      </w:tr>
    </w:tbl>
    <w:p w14:paraId="3415B3D5" w14:textId="77777777" w:rsidR="00B90619" w:rsidRPr="00AB01DE" w:rsidRDefault="00B90619" w:rsidP="00B90619">
      <w:pPr>
        <w:widowControl w:val="0"/>
        <w:tabs>
          <w:tab w:val="left" w:pos="1980"/>
          <w:tab w:val="left" w:pos="6096"/>
        </w:tabs>
        <w:jc w:val="center"/>
        <w:rPr>
          <w:rFonts w:eastAsia="Times New Roman" w:cs="Times New Roman"/>
          <w:szCs w:val="24"/>
          <w:lang w:eastAsia="lv-LV"/>
        </w:rPr>
      </w:pPr>
      <w:r w:rsidRPr="00AB01DE">
        <w:rPr>
          <w:rFonts w:eastAsia="Times New Roman" w:cs="Times New Roman"/>
          <w:szCs w:val="24"/>
          <w:lang w:eastAsia="lv-LV"/>
        </w:rPr>
        <w:t>ŠIS DOKUMENTS IR ELEKTRONISKI PARAKSTĪTS AR</w:t>
      </w:r>
    </w:p>
    <w:p w14:paraId="3FA0C57A" w14:textId="77777777" w:rsidR="00B90619" w:rsidRPr="00AB01DE" w:rsidRDefault="00B90619" w:rsidP="00B90619">
      <w:pPr>
        <w:widowControl w:val="0"/>
        <w:tabs>
          <w:tab w:val="left" w:pos="1980"/>
          <w:tab w:val="left" w:pos="6096"/>
        </w:tabs>
        <w:jc w:val="center"/>
        <w:rPr>
          <w:rFonts w:eastAsia="Times New Roman" w:cs="Times New Roman"/>
          <w:szCs w:val="24"/>
          <w:lang w:eastAsia="lv-LV"/>
        </w:rPr>
      </w:pPr>
      <w:r w:rsidRPr="00AB01DE">
        <w:rPr>
          <w:rFonts w:eastAsia="Times New Roman" w:cs="Times New Roman"/>
          <w:szCs w:val="24"/>
          <w:lang w:eastAsia="lv-LV"/>
        </w:rPr>
        <w:t>DROŠU ELEKTRONISKO PARAKSTU UN SATUR LAIKA ZĪMOGU</w:t>
      </w:r>
    </w:p>
    <w:p w14:paraId="15C49DA8" w14:textId="77777777" w:rsidR="00B90619" w:rsidRPr="00AB01DE" w:rsidRDefault="00B90619" w:rsidP="00B90619">
      <w:pPr>
        <w:widowControl w:val="0"/>
        <w:spacing w:after="160" w:line="259" w:lineRule="auto"/>
        <w:jc w:val="center"/>
        <w:rPr>
          <w:rFonts w:eastAsia="Times New Roman" w:cs="Times New Roman"/>
          <w:szCs w:val="24"/>
        </w:rPr>
      </w:pPr>
    </w:p>
    <w:p w14:paraId="32E102AF" w14:textId="77777777" w:rsidR="00B90619" w:rsidRPr="00AB01DE" w:rsidRDefault="00B90619" w:rsidP="00B90619">
      <w:pPr>
        <w:widowControl w:val="0"/>
        <w:jc w:val="center"/>
        <w:rPr>
          <w:rFonts w:cs="Times New Roman"/>
          <w:sz w:val="20"/>
          <w:szCs w:val="20"/>
        </w:rPr>
      </w:pPr>
    </w:p>
    <w:p w14:paraId="7D30C671" w14:textId="77777777" w:rsidR="00B90619" w:rsidRPr="00AB01DE" w:rsidRDefault="00B90619" w:rsidP="00B90619">
      <w:pPr>
        <w:widowControl w:val="0"/>
        <w:jc w:val="center"/>
        <w:rPr>
          <w:rFonts w:cs="Times New Roman"/>
        </w:rPr>
      </w:pPr>
    </w:p>
    <w:p w14:paraId="5339D935" w14:textId="77777777" w:rsidR="00B90619" w:rsidRPr="00AB01DE" w:rsidRDefault="00B90619" w:rsidP="00B90619">
      <w:pPr>
        <w:widowControl w:val="0"/>
        <w:jc w:val="center"/>
        <w:rPr>
          <w:rFonts w:cs="Times New Roman"/>
        </w:rPr>
      </w:pPr>
    </w:p>
    <w:p w14:paraId="6D4E9F57" w14:textId="77777777" w:rsidR="00B90619" w:rsidRPr="00AB01DE" w:rsidRDefault="00B90619" w:rsidP="00B90619">
      <w:pPr>
        <w:widowControl w:val="0"/>
        <w:jc w:val="right"/>
        <w:rPr>
          <w:rFonts w:cs="Times New Roman"/>
          <w:sz w:val="20"/>
          <w:szCs w:val="20"/>
        </w:rPr>
      </w:pPr>
    </w:p>
    <w:p w14:paraId="7C43CBAE" w14:textId="77777777" w:rsidR="00B90619" w:rsidRPr="00AB01DE" w:rsidRDefault="00B90619" w:rsidP="00B90619">
      <w:pPr>
        <w:rPr>
          <w:rFonts w:cs="Times New Roman"/>
        </w:rPr>
      </w:pPr>
    </w:p>
    <w:p w14:paraId="73966905" w14:textId="689740D9" w:rsidR="00F01FEA" w:rsidRPr="00AB01DE" w:rsidRDefault="00F01FEA">
      <w:pPr>
        <w:rPr>
          <w:rFonts w:cs="Times New Roman"/>
          <w:sz w:val="20"/>
          <w:szCs w:val="20"/>
        </w:rPr>
      </w:pPr>
    </w:p>
    <w:sectPr w:rsidR="00F01FEA" w:rsidRPr="00AB01DE" w:rsidSect="00385EAD">
      <w:headerReference w:type="even" r:id="rId14"/>
      <w:headerReference w:type="default" r:id="rId15"/>
      <w:footerReference w:type="even" r:id="rId16"/>
      <w:footerReference w:type="default" r:id="rId17"/>
      <w:headerReference w:type="first" r:id="rId18"/>
      <w:footerReference w:type="first" r:id="rId1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5FB0E" w14:textId="77777777" w:rsidR="00196435" w:rsidRDefault="00196435" w:rsidP="00183526">
      <w:r>
        <w:separator/>
      </w:r>
    </w:p>
  </w:endnote>
  <w:endnote w:type="continuationSeparator" w:id="0">
    <w:p w14:paraId="23C03F1D" w14:textId="77777777" w:rsidR="00196435" w:rsidRDefault="00196435" w:rsidP="00183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6775C" w14:textId="77777777" w:rsidR="00196435" w:rsidRDefault="00196435" w:rsidP="00183526">
      <w:r>
        <w:separator/>
      </w:r>
    </w:p>
  </w:footnote>
  <w:footnote w:type="continuationSeparator" w:id="0">
    <w:p w14:paraId="337E2089" w14:textId="77777777" w:rsidR="00196435" w:rsidRDefault="00196435" w:rsidP="00183526">
      <w:r>
        <w:continuationSeparator/>
      </w:r>
    </w:p>
  </w:footnote>
  <w:footnote w:id="1">
    <w:p w14:paraId="028F7E67" w14:textId="77777777" w:rsidR="00432ADA" w:rsidRPr="00052652" w:rsidRDefault="00432ADA" w:rsidP="00432ADA">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Pr>
          <w:rFonts w:cs="Times New Roman"/>
          <w:i/>
        </w:rPr>
        <w:t>komersants</w:t>
      </w:r>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2">
    <w:p w14:paraId="55F0EF09" w14:textId="77777777" w:rsidR="00432ADA" w:rsidRDefault="00432ADA" w:rsidP="00432ADA">
      <w:pPr>
        <w:pStyle w:val="FootnoteText"/>
      </w:pPr>
      <w:r>
        <w:rPr>
          <w:rStyle w:val="FootnoteReference"/>
        </w:rPr>
        <w:footnoteRef/>
      </w:r>
      <w:r>
        <w:t xml:space="preserve"> </w:t>
      </w:r>
      <w:r>
        <w:rPr>
          <w:rFonts w:cs="Times New Roman"/>
          <w:i/>
          <w:iCs/>
          <w:szCs w:val="24"/>
          <w:lang w:eastAsia="lv-LV"/>
        </w:rPr>
        <w:t xml:space="preserve">Priekšmeti ir tie, kas </w:t>
      </w:r>
      <w:r w:rsidRPr="00276A4B">
        <w:rPr>
          <w:rFonts w:cs="Times New Roman"/>
          <w:i/>
          <w:iCs/>
          <w:szCs w:val="24"/>
          <w:u w:val="single"/>
          <w:lang w:eastAsia="lv-LV"/>
        </w:rPr>
        <w:t>nav</w:t>
      </w:r>
      <w:r>
        <w:rPr>
          <w:rFonts w:cs="Times New Roman"/>
          <w:i/>
          <w:iCs/>
          <w:szCs w:val="24"/>
          <w:lang w:eastAsia="lv-LV"/>
        </w:rPr>
        <w:t xml:space="preserve"> noteikti Ministru kabineta 2011.gada 19.aprīļa noteikumos Nr.302 "Noteikumi par atkritumu klasifikatoru un īpašībām, kuras padara atkritumus bīstamus".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986963"/>
      <w:docPartObj>
        <w:docPartGallery w:val="Page Numbers (Top of Page)"/>
        <w:docPartUnique/>
      </w:docPartObj>
    </w:sdtPr>
    <w:sdtEndPr>
      <w:rPr>
        <w:noProof/>
      </w:rPr>
    </w:sdtEndPr>
    <w:sdtContent>
      <w:p w14:paraId="108F14C4" w14:textId="0665F629" w:rsidR="00FF4703" w:rsidRDefault="00FF4703">
        <w:pPr>
          <w:pStyle w:val="Header"/>
          <w:jc w:val="center"/>
        </w:pPr>
        <w:r>
          <w:fldChar w:fldCharType="begin"/>
        </w:r>
        <w:r>
          <w:instrText xml:space="preserve"> PAGE   \* MERGEFORMAT </w:instrText>
        </w:r>
        <w:r>
          <w:fldChar w:fldCharType="separate"/>
        </w:r>
        <w:r w:rsidR="003C79CC">
          <w:rPr>
            <w:noProof/>
          </w:rPr>
          <w:t>2</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402D"/>
    <w:multiLevelType w:val="multilevel"/>
    <w:tmpl w:val="8884D6D4"/>
    <w:lvl w:ilvl="0">
      <w:start w:val="1"/>
      <w:numFmt w:val="decimal"/>
      <w:lvlText w:val="%1."/>
      <w:lvlJc w:val="left"/>
      <w:pPr>
        <w:ind w:left="720" w:hanging="360"/>
      </w:pPr>
      <w:rPr>
        <w:rFonts w:cs="Times New Roman" w:hint="default"/>
        <w:sz w:val="24"/>
        <w:szCs w:val="24"/>
      </w:rPr>
    </w:lvl>
    <w:lvl w:ilvl="1">
      <w:start w:val="1"/>
      <w:numFmt w:val="decimal"/>
      <w:isLgl/>
      <w:lvlText w:val="%1.%2."/>
      <w:lvlJc w:val="left"/>
      <w:pPr>
        <w:ind w:left="787"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 w15:restartNumberingAfterBreak="0">
    <w:nsid w:val="031F6599"/>
    <w:multiLevelType w:val="multilevel"/>
    <w:tmpl w:val="F85A5994"/>
    <w:lvl w:ilvl="0">
      <w:start w:val="1"/>
      <w:numFmt w:val="decimal"/>
      <w:pStyle w:val="Heading1"/>
      <w:lvlText w:val="%1."/>
      <w:lvlJc w:val="left"/>
      <w:pPr>
        <w:tabs>
          <w:tab w:val="num" w:pos="375"/>
        </w:tabs>
        <w:ind w:left="375" w:hanging="375"/>
      </w:pPr>
      <w:rPr>
        <w:rFonts w:hint="default"/>
        <w:sz w:val="24"/>
        <w:szCs w:val="24"/>
      </w:rPr>
    </w:lvl>
    <w:lvl w:ilvl="1">
      <w:start w:val="1"/>
      <w:numFmt w:val="decimal"/>
      <w:pStyle w:val="Heading2"/>
      <w:isLgl/>
      <w:lvlText w:val="%1.%2."/>
      <w:lvlJc w:val="left"/>
      <w:pPr>
        <w:tabs>
          <w:tab w:val="num" w:pos="735"/>
        </w:tabs>
        <w:ind w:left="735" w:hanging="735"/>
      </w:pPr>
      <w:rPr>
        <w:rFonts w:hint="default"/>
        <w:b/>
        <w:sz w:val="24"/>
        <w:szCs w:val="24"/>
      </w:rPr>
    </w:lvl>
    <w:lvl w:ilvl="2">
      <w:start w:val="1"/>
      <w:numFmt w:val="decimal"/>
      <w:isLgl/>
      <w:lvlText w:val="%1.%2.%3."/>
      <w:lvlJc w:val="left"/>
      <w:pPr>
        <w:tabs>
          <w:tab w:val="num" w:pos="1161"/>
        </w:tabs>
        <w:ind w:left="1161" w:hanging="735"/>
      </w:pPr>
      <w:rPr>
        <w:rFonts w:hint="default"/>
        <w:b w:val="0"/>
        <w:i w:val="0"/>
        <w:sz w:val="24"/>
        <w:szCs w:val="24"/>
      </w:rPr>
    </w:lvl>
    <w:lvl w:ilvl="3">
      <w:start w:val="1"/>
      <w:numFmt w:val="decimal"/>
      <w:isLgl/>
      <w:lvlText w:val="%1.%2.%3.%4."/>
      <w:lvlJc w:val="left"/>
      <w:pPr>
        <w:tabs>
          <w:tab w:val="num" w:pos="1364"/>
        </w:tabs>
        <w:ind w:left="1364"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2" w15:restartNumberingAfterBreak="0">
    <w:nsid w:val="048509D0"/>
    <w:multiLevelType w:val="multilevel"/>
    <w:tmpl w:val="93D85E56"/>
    <w:lvl w:ilvl="0">
      <w:start w:val="1"/>
      <w:numFmt w:val="decimal"/>
      <w:lvlText w:val="%1."/>
      <w:lvlJc w:val="left"/>
      <w:pPr>
        <w:ind w:left="720" w:hanging="360"/>
      </w:pPr>
      <w:rPr>
        <w:rFonts w:cs="Times New Roman" w:hint="default"/>
        <w:sz w:val="24"/>
        <w:szCs w:val="24"/>
      </w:rPr>
    </w:lvl>
    <w:lvl w:ilvl="1">
      <w:start w:val="1"/>
      <w:numFmt w:val="decimal"/>
      <w:isLgl/>
      <w:lvlText w:val="%1.%2."/>
      <w:lvlJc w:val="left"/>
      <w:pPr>
        <w:ind w:left="787"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420E44"/>
    <w:multiLevelType w:val="multilevel"/>
    <w:tmpl w:val="32B24036"/>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6" w15:restartNumberingAfterBreak="0">
    <w:nsid w:val="2B494A8D"/>
    <w:multiLevelType w:val="multilevel"/>
    <w:tmpl w:val="2862B266"/>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b/>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7" w15:restartNumberingAfterBreak="0">
    <w:nsid w:val="5C0F7F79"/>
    <w:multiLevelType w:val="hybridMultilevel"/>
    <w:tmpl w:val="91A84924"/>
    <w:lvl w:ilvl="0" w:tplc="F8E06D46">
      <w:start w:val="13"/>
      <w:numFmt w:val="bullet"/>
      <w:lvlText w:val="-"/>
      <w:lvlJc w:val="left"/>
      <w:pPr>
        <w:ind w:left="780" w:hanging="360"/>
      </w:pPr>
      <w:rPr>
        <w:rFonts w:ascii="Times New Roman" w:eastAsiaTheme="minorHAnsi"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8" w15:restartNumberingAfterBreak="0">
    <w:nsid w:val="6983092C"/>
    <w:multiLevelType w:val="multilevel"/>
    <w:tmpl w:val="EECA4094"/>
    <w:lvl w:ilvl="0">
      <w:start w:val="1"/>
      <w:numFmt w:val="decimal"/>
      <w:lvlText w:val="%1."/>
      <w:lvlJc w:val="left"/>
      <w:pPr>
        <w:ind w:left="3621" w:hanging="360"/>
      </w:pPr>
      <w:rPr>
        <w:rFonts w:hint="default"/>
        <w:b/>
      </w:rPr>
    </w:lvl>
    <w:lvl w:ilvl="1">
      <w:start w:val="1"/>
      <w:numFmt w:val="decimal"/>
      <w:lvlText w:val="%1.%2."/>
      <w:lvlJc w:val="left"/>
      <w:pPr>
        <w:ind w:left="2559" w:hanging="432"/>
      </w:pPr>
      <w:rPr>
        <w:rFonts w:hint="default"/>
        <w:b/>
        <w:color w:val="auto"/>
      </w:rPr>
    </w:lvl>
    <w:lvl w:ilvl="2">
      <w:start w:val="1"/>
      <w:numFmt w:val="decimal"/>
      <w:lvlText w:val="%1.%2.%3."/>
      <w:lvlJc w:val="left"/>
      <w:pPr>
        <w:ind w:left="1224" w:hanging="504"/>
      </w:pPr>
      <w:rPr>
        <w:rFonts w:hint="default"/>
        <w:b/>
        <w:color w:val="auto"/>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num w:numId="1">
    <w:abstractNumId w:val="6"/>
  </w:num>
  <w:num w:numId="2">
    <w:abstractNumId w:val="2"/>
  </w:num>
  <w:num w:numId="3">
    <w:abstractNumId w:val="4"/>
  </w:num>
  <w:num w:numId="4">
    <w:abstractNumId w:val="3"/>
  </w:num>
  <w:num w:numId="5">
    <w:abstractNumId w:val="1"/>
  </w:num>
  <w:num w:numId="6">
    <w:abstractNumId w:val="0"/>
  </w:num>
  <w:num w:numId="7">
    <w:abstractNumId w:val="5"/>
  </w:num>
  <w:num w:numId="8">
    <w:abstractNumId w:val="8"/>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45350"/>
    <w:rsid w:val="000462DC"/>
    <w:rsid w:val="00052652"/>
    <w:rsid w:val="000539FD"/>
    <w:rsid w:val="00054748"/>
    <w:rsid w:val="00055163"/>
    <w:rsid w:val="00056721"/>
    <w:rsid w:val="0005730E"/>
    <w:rsid w:val="0006163F"/>
    <w:rsid w:val="00061AAB"/>
    <w:rsid w:val="000631D9"/>
    <w:rsid w:val="000664A4"/>
    <w:rsid w:val="00070641"/>
    <w:rsid w:val="00070B01"/>
    <w:rsid w:val="000776A7"/>
    <w:rsid w:val="000847AC"/>
    <w:rsid w:val="0008506A"/>
    <w:rsid w:val="00085BE6"/>
    <w:rsid w:val="00087D18"/>
    <w:rsid w:val="000923BC"/>
    <w:rsid w:val="0009245D"/>
    <w:rsid w:val="000925E1"/>
    <w:rsid w:val="000A0838"/>
    <w:rsid w:val="000A163C"/>
    <w:rsid w:val="000A3F84"/>
    <w:rsid w:val="000A72C0"/>
    <w:rsid w:val="000B3587"/>
    <w:rsid w:val="000B7AA6"/>
    <w:rsid w:val="000C23CD"/>
    <w:rsid w:val="000C6592"/>
    <w:rsid w:val="000D2092"/>
    <w:rsid w:val="000D2562"/>
    <w:rsid w:val="000D2954"/>
    <w:rsid w:val="000D7490"/>
    <w:rsid w:val="000E345B"/>
    <w:rsid w:val="000F4217"/>
    <w:rsid w:val="000F5054"/>
    <w:rsid w:val="001017B4"/>
    <w:rsid w:val="001026E7"/>
    <w:rsid w:val="0010542E"/>
    <w:rsid w:val="0011082F"/>
    <w:rsid w:val="00112522"/>
    <w:rsid w:val="00112C30"/>
    <w:rsid w:val="00113380"/>
    <w:rsid w:val="00114170"/>
    <w:rsid w:val="001143AF"/>
    <w:rsid w:val="00116A25"/>
    <w:rsid w:val="00122319"/>
    <w:rsid w:val="0012350D"/>
    <w:rsid w:val="00123564"/>
    <w:rsid w:val="0012366F"/>
    <w:rsid w:val="00126617"/>
    <w:rsid w:val="00127A17"/>
    <w:rsid w:val="00127DB0"/>
    <w:rsid w:val="00132046"/>
    <w:rsid w:val="001338CC"/>
    <w:rsid w:val="001338F7"/>
    <w:rsid w:val="00134F69"/>
    <w:rsid w:val="0013790B"/>
    <w:rsid w:val="001412FA"/>
    <w:rsid w:val="00142B76"/>
    <w:rsid w:val="00145123"/>
    <w:rsid w:val="00147A96"/>
    <w:rsid w:val="00152021"/>
    <w:rsid w:val="00154282"/>
    <w:rsid w:val="00154725"/>
    <w:rsid w:val="001564DC"/>
    <w:rsid w:val="001574FD"/>
    <w:rsid w:val="0016491C"/>
    <w:rsid w:val="00166847"/>
    <w:rsid w:val="0016742B"/>
    <w:rsid w:val="0017122C"/>
    <w:rsid w:val="001737B5"/>
    <w:rsid w:val="00181213"/>
    <w:rsid w:val="001834F2"/>
    <w:rsid w:val="00183526"/>
    <w:rsid w:val="001858DC"/>
    <w:rsid w:val="0019250D"/>
    <w:rsid w:val="00193220"/>
    <w:rsid w:val="001940CB"/>
    <w:rsid w:val="00194A2E"/>
    <w:rsid w:val="00196435"/>
    <w:rsid w:val="001A00E5"/>
    <w:rsid w:val="001A042B"/>
    <w:rsid w:val="001A1148"/>
    <w:rsid w:val="001A1CC5"/>
    <w:rsid w:val="001B1734"/>
    <w:rsid w:val="001B1BB4"/>
    <w:rsid w:val="001B293F"/>
    <w:rsid w:val="001B31C0"/>
    <w:rsid w:val="001B3229"/>
    <w:rsid w:val="001B77CF"/>
    <w:rsid w:val="001C0483"/>
    <w:rsid w:val="001C2066"/>
    <w:rsid w:val="001C28B3"/>
    <w:rsid w:val="001C327F"/>
    <w:rsid w:val="001C3FC6"/>
    <w:rsid w:val="001D0800"/>
    <w:rsid w:val="001D08A3"/>
    <w:rsid w:val="001D6A6E"/>
    <w:rsid w:val="001D7F8C"/>
    <w:rsid w:val="001E1C18"/>
    <w:rsid w:val="001E22B4"/>
    <w:rsid w:val="001F1B7B"/>
    <w:rsid w:val="001F75B4"/>
    <w:rsid w:val="00202F0F"/>
    <w:rsid w:val="00203320"/>
    <w:rsid w:val="00203A9B"/>
    <w:rsid w:val="00207472"/>
    <w:rsid w:val="00211D3D"/>
    <w:rsid w:val="00212746"/>
    <w:rsid w:val="00217107"/>
    <w:rsid w:val="00225842"/>
    <w:rsid w:val="00227D10"/>
    <w:rsid w:val="00231AAF"/>
    <w:rsid w:val="00233CE4"/>
    <w:rsid w:val="00233DB3"/>
    <w:rsid w:val="00235962"/>
    <w:rsid w:val="00236B9A"/>
    <w:rsid w:val="00240842"/>
    <w:rsid w:val="00243089"/>
    <w:rsid w:val="0024395C"/>
    <w:rsid w:val="002439F2"/>
    <w:rsid w:val="00246634"/>
    <w:rsid w:val="00247646"/>
    <w:rsid w:val="00251438"/>
    <w:rsid w:val="00252978"/>
    <w:rsid w:val="002540C5"/>
    <w:rsid w:val="0026274F"/>
    <w:rsid w:val="00263A8B"/>
    <w:rsid w:val="00264ACD"/>
    <w:rsid w:val="002652F2"/>
    <w:rsid w:val="00275CE1"/>
    <w:rsid w:val="00276A4B"/>
    <w:rsid w:val="0028189F"/>
    <w:rsid w:val="002821EA"/>
    <w:rsid w:val="002867D5"/>
    <w:rsid w:val="0029358F"/>
    <w:rsid w:val="002A3BC5"/>
    <w:rsid w:val="002A574D"/>
    <w:rsid w:val="002A630D"/>
    <w:rsid w:val="002A72E0"/>
    <w:rsid w:val="002B0FCF"/>
    <w:rsid w:val="002B79AD"/>
    <w:rsid w:val="002C1228"/>
    <w:rsid w:val="002C13A6"/>
    <w:rsid w:val="002C2C10"/>
    <w:rsid w:val="002C3CA6"/>
    <w:rsid w:val="002D0BED"/>
    <w:rsid w:val="002D2490"/>
    <w:rsid w:val="002D299B"/>
    <w:rsid w:val="002D77A6"/>
    <w:rsid w:val="002E4F68"/>
    <w:rsid w:val="002E7319"/>
    <w:rsid w:val="002E74A7"/>
    <w:rsid w:val="002E7CC1"/>
    <w:rsid w:val="002F42A8"/>
    <w:rsid w:val="002F4891"/>
    <w:rsid w:val="002F797F"/>
    <w:rsid w:val="003127E8"/>
    <w:rsid w:val="00313616"/>
    <w:rsid w:val="00313B3B"/>
    <w:rsid w:val="00320940"/>
    <w:rsid w:val="00320A84"/>
    <w:rsid w:val="003219DE"/>
    <w:rsid w:val="003232E9"/>
    <w:rsid w:val="00326F16"/>
    <w:rsid w:val="00331763"/>
    <w:rsid w:val="00333C47"/>
    <w:rsid w:val="00337B84"/>
    <w:rsid w:val="0034269E"/>
    <w:rsid w:val="003435AD"/>
    <w:rsid w:val="00343C25"/>
    <w:rsid w:val="003512B2"/>
    <w:rsid w:val="00354E17"/>
    <w:rsid w:val="00360B63"/>
    <w:rsid w:val="00361DFE"/>
    <w:rsid w:val="00363CC4"/>
    <w:rsid w:val="00363DA9"/>
    <w:rsid w:val="0037158A"/>
    <w:rsid w:val="003723E1"/>
    <w:rsid w:val="00373DE8"/>
    <w:rsid w:val="003806B3"/>
    <w:rsid w:val="00381E8B"/>
    <w:rsid w:val="0038448D"/>
    <w:rsid w:val="00385EAD"/>
    <w:rsid w:val="00390F61"/>
    <w:rsid w:val="003913DD"/>
    <w:rsid w:val="003915D0"/>
    <w:rsid w:val="00392CF9"/>
    <w:rsid w:val="00394F56"/>
    <w:rsid w:val="003A3B43"/>
    <w:rsid w:val="003B2C7C"/>
    <w:rsid w:val="003B2D51"/>
    <w:rsid w:val="003B2F60"/>
    <w:rsid w:val="003B3847"/>
    <w:rsid w:val="003B3F08"/>
    <w:rsid w:val="003B426A"/>
    <w:rsid w:val="003B569E"/>
    <w:rsid w:val="003B5C4E"/>
    <w:rsid w:val="003B60DC"/>
    <w:rsid w:val="003C2BE6"/>
    <w:rsid w:val="003C2C52"/>
    <w:rsid w:val="003C3738"/>
    <w:rsid w:val="003C3BDC"/>
    <w:rsid w:val="003C79CC"/>
    <w:rsid w:val="003D0879"/>
    <w:rsid w:val="003D6890"/>
    <w:rsid w:val="003E20DD"/>
    <w:rsid w:val="003E3655"/>
    <w:rsid w:val="003E56CB"/>
    <w:rsid w:val="003E5C05"/>
    <w:rsid w:val="003F08E4"/>
    <w:rsid w:val="003F4BD9"/>
    <w:rsid w:val="00400A3B"/>
    <w:rsid w:val="0040277E"/>
    <w:rsid w:val="004060B7"/>
    <w:rsid w:val="00412D93"/>
    <w:rsid w:val="00413119"/>
    <w:rsid w:val="004214D5"/>
    <w:rsid w:val="00421687"/>
    <w:rsid w:val="0042318C"/>
    <w:rsid w:val="00425584"/>
    <w:rsid w:val="00425C2C"/>
    <w:rsid w:val="004308E1"/>
    <w:rsid w:val="00432ADA"/>
    <w:rsid w:val="00433E2B"/>
    <w:rsid w:val="00437B95"/>
    <w:rsid w:val="00441A5E"/>
    <w:rsid w:val="00443A9C"/>
    <w:rsid w:val="00443C4E"/>
    <w:rsid w:val="00445A1A"/>
    <w:rsid w:val="00450B69"/>
    <w:rsid w:val="00452073"/>
    <w:rsid w:val="00456640"/>
    <w:rsid w:val="00463038"/>
    <w:rsid w:val="00466C6B"/>
    <w:rsid w:val="00474E9D"/>
    <w:rsid w:val="00475AFF"/>
    <w:rsid w:val="00475B0E"/>
    <w:rsid w:val="00482FCC"/>
    <w:rsid w:val="0048494D"/>
    <w:rsid w:val="00484C79"/>
    <w:rsid w:val="00486BEC"/>
    <w:rsid w:val="0049218D"/>
    <w:rsid w:val="00497900"/>
    <w:rsid w:val="004A02EF"/>
    <w:rsid w:val="004A4BE9"/>
    <w:rsid w:val="004A5669"/>
    <w:rsid w:val="004B36DC"/>
    <w:rsid w:val="004B3C64"/>
    <w:rsid w:val="004B47CE"/>
    <w:rsid w:val="004B501C"/>
    <w:rsid w:val="004B67A8"/>
    <w:rsid w:val="004C4561"/>
    <w:rsid w:val="004D0294"/>
    <w:rsid w:val="004D27CA"/>
    <w:rsid w:val="004D2AC6"/>
    <w:rsid w:val="004D2CB9"/>
    <w:rsid w:val="004D79E1"/>
    <w:rsid w:val="004E5C8E"/>
    <w:rsid w:val="004F0060"/>
    <w:rsid w:val="004F0D49"/>
    <w:rsid w:val="004F1FBD"/>
    <w:rsid w:val="004F2341"/>
    <w:rsid w:val="004F2FB9"/>
    <w:rsid w:val="004F5582"/>
    <w:rsid w:val="004F6E4A"/>
    <w:rsid w:val="004F7668"/>
    <w:rsid w:val="004F7F5C"/>
    <w:rsid w:val="00501FAC"/>
    <w:rsid w:val="0050373D"/>
    <w:rsid w:val="00503917"/>
    <w:rsid w:val="00505429"/>
    <w:rsid w:val="00505579"/>
    <w:rsid w:val="00506FAA"/>
    <w:rsid w:val="00512266"/>
    <w:rsid w:val="00514108"/>
    <w:rsid w:val="005169C7"/>
    <w:rsid w:val="00517636"/>
    <w:rsid w:val="0052064A"/>
    <w:rsid w:val="00522051"/>
    <w:rsid w:val="005226C2"/>
    <w:rsid w:val="0052386A"/>
    <w:rsid w:val="00526901"/>
    <w:rsid w:val="00531E9F"/>
    <w:rsid w:val="005445B9"/>
    <w:rsid w:val="005449CA"/>
    <w:rsid w:val="005478D1"/>
    <w:rsid w:val="00550C85"/>
    <w:rsid w:val="005519D6"/>
    <w:rsid w:val="00551D72"/>
    <w:rsid w:val="00552D7C"/>
    <w:rsid w:val="0055537C"/>
    <w:rsid w:val="005573A4"/>
    <w:rsid w:val="00561897"/>
    <w:rsid w:val="00562EE0"/>
    <w:rsid w:val="00564004"/>
    <w:rsid w:val="005641EB"/>
    <w:rsid w:val="00565858"/>
    <w:rsid w:val="00566785"/>
    <w:rsid w:val="00566939"/>
    <w:rsid w:val="00567B87"/>
    <w:rsid w:val="00570DA1"/>
    <w:rsid w:val="00587B2F"/>
    <w:rsid w:val="0059026E"/>
    <w:rsid w:val="00592ECD"/>
    <w:rsid w:val="005933A4"/>
    <w:rsid w:val="0059408D"/>
    <w:rsid w:val="005A26AF"/>
    <w:rsid w:val="005A703E"/>
    <w:rsid w:val="005A7A46"/>
    <w:rsid w:val="005B5EAB"/>
    <w:rsid w:val="005C2607"/>
    <w:rsid w:val="005C6571"/>
    <w:rsid w:val="005D2FBD"/>
    <w:rsid w:val="005D40C9"/>
    <w:rsid w:val="005D7E42"/>
    <w:rsid w:val="005E2A55"/>
    <w:rsid w:val="005E63A5"/>
    <w:rsid w:val="005E6EE6"/>
    <w:rsid w:val="005F0B95"/>
    <w:rsid w:val="005F1C2B"/>
    <w:rsid w:val="005F20E9"/>
    <w:rsid w:val="005F50F4"/>
    <w:rsid w:val="005F565D"/>
    <w:rsid w:val="00600510"/>
    <w:rsid w:val="00601696"/>
    <w:rsid w:val="0060292D"/>
    <w:rsid w:val="00603899"/>
    <w:rsid w:val="00603A0F"/>
    <w:rsid w:val="00604EC8"/>
    <w:rsid w:val="006103F4"/>
    <w:rsid w:val="00612059"/>
    <w:rsid w:val="00613334"/>
    <w:rsid w:val="006167EF"/>
    <w:rsid w:val="00617097"/>
    <w:rsid w:val="006170E0"/>
    <w:rsid w:val="0063092F"/>
    <w:rsid w:val="00631456"/>
    <w:rsid w:val="00631E32"/>
    <w:rsid w:val="0063748D"/>
    <w:rsid w:val="00637E4B"/>
    <w:rsid w:val="006406C7"/>
    <w:rsid w:val="00641884"/>
    <w:rsid w:val="006447C9"/>
    <w:rsid w:val="00647C37"/>
    <w:rsid w:val="00651932"/>
    <w:rsid w:val="00652046"/>
    <w:rsid w:val="00652832"/>
    <w:rsid w:val="00654B90"/>
    <w:rsid w:val="00656B51"/>
    <w:rsid w:val="006611D4"/>
    <w:rsid w:val="00662052"/>
    <w:rsid w:val="00662A90"/>
    <w:rsid w:val="006642A4"/>
    <w:rsid w:val="00664DB9"/>
    <w:rsid w:val="006660EF"/>
    <w:rsid w:val="00666267"/>
    <w:rsid w:val="00667512"/>
    <w:rsid w:val="00671A63"/>
    <w:rsid w:val="00672879"/>
    <w:rsid w:val="00674450"/>
    <w:rsid w:val="00675333"/>
    <w:rsid w:val="006775A3"/>
    <w:rsid w:val="00681B56"/>
    <w:rsid w:val="00683F78"/>
    <w:rsid w:val="00684925"/>
    <w:rsid w:val="0069319E"/>
    <w:rsid w:val="00693937"/>
    <w:rsid w:val="0069606C"/>
    <w:rsid w:val="00697781"/>
    <w:rsid w:val="006A0068"/>
    <w:rsid w:val="006A0FEE"/>
    <w:rsid w:val="006A1B64"/>
    <w:rsid w:val="006A1EB2"/>
    <w:rsid w:val="006A6D7C"/>
    <w:rsid w:val="006B3BCB"/>
    <w:rsid w:val="006B4756"/>
    <w:rsid w:val="006B48E7"/>
    <w:rsid w:val="006B5BF8"/>
    <w:rsid w:val="006B6715"/>
    <w:rsid w:val="006C0650"/>
    <w:rsid w:val="006C24B5"/>
    <w:rsid w:val="006C2813"/>
    <w:rsid w:val="006C6414"/>
    <w:rsid w:val="006D19FD"/>
    <w:rsid w:val="006D26D1"/>
    <w:rsid w:val="006D6B57"/>
    <w:rsid w:val="006D6CD2"/>
    <w:rsid w:val="006E1284"/>
    <w:rsid w:val="006E1EED"/>
    <w:rsid w:val="006E2C24"/>
    <w:rsid w:val="006E3CA1"/>
    <w:rsid w:val="006F3D91"/>
    <w:rsid w:val="006F7418"/>
    <w:rsid w:val="00706B3F"/>
    <w:rsid w:val="0071542A"/>
    <w:rsid w:val="00716500"/>
    <w:rsid w:val="00716787"/>
    <w:rsid w:val="00717370"/>
    <w:rsid w:val="00720779"/>
    <w:rsid w:val="00720948"/>
    <w:rsid w:val="00720CD0"/>
    <w:rsid w:val="00725C88"/>
    <w:rsid w:val="0072709E"/>
    <w:rsid w:val="007311C6"/>
    <w:rsid w:val="007312E1"/>
    <w:rsid w:val="007315BB"/>
    <w:rsid w:val="00731AF5"/>
    <w:rsid w:val="00736C4C"/>
    <w:rsid w:val="007462BE"/>
    <w:rsid w:val="0074644B"/>
    <w:rsid w:val="007467D2"/>
    <w:rsid w:val="007547B1"/>
    <w:rsid w:val="00755E99"/>
    <w:rsid w:val="00761FF8"/>
    <w:rsid w:val="007636B3"/>
    <w:rsid w:val="00767071"/>
    <w:rsid w:val="007670AC"/>
    <w:rsid w:val="0077090C"/>
    <w:rsid w:val="00771326"/>
    <w:rsid w:val="007728B1"/>
    <w:rsid w:val="00784B6B"/>
    <w:rsid w:val="00785A4D"/>
    <w:rsid w:val="007904D3"/>
    <w:rsid w:val="007911C9"/>
    <w:rsid w:val="00792284"/>
    <w:rsid w:val="00792541"/>
    <w:rsid w:val="007934B6"/>
    <w:rsid w:val="00794D30"/>
    <w:rsid w:val="00794E85"/>
    <w:rsid w:val="007A1465"/>
    <w:rsid w:val="007A3B50"/>
    <w:rsid w:val="007A549F"/>
    <w:rsid w:val="007A6813"/>
    <w:rsid w:val="007B22C7"/>
    <w:rsid w:val="007B3954"/>
    <w:rsid w:val="007B6054"/>
    <w:rsid w:val="007B71EF"/>
    <w:rsid w:val="007B7359"/>
    <w:rsid w:val="007B7DB5"/>
    <w:rsid w:val="007C15D1"/>
    <w:rsid w:val="007C3840"/>
    <w:rsid w:val="007C3847"/>
    <w:rsid w:val="007D1803"/>
    <w:rsid w:val="007D2A2A"/>
    <w:rsid w:val="007D3FB1"/>
    <w:rsid w:val="007E18F1"/>
    <w:rsid w:val="007E2B85"/>
    <w:rsid w:val="007E3A4B"/>
    <w:rsid w:val="007E3FA1"/>
    <w:rsid w:val="007E71A5"/>
    <w:rsid w:val="007F016C"/>
    <w:rsid w:val="0080182F"/>
    <w:rsid w:val="00801D6B"/>
    <w:rsid w:val="00801FE9"/>
    <w:rsid w:val="00802419"/>
    <w:rsid w:val="00802627"/>
    <w:rsid w:val="008032CC"/>
    <w:rsid w:val="0080479C"/>
    <w:rsid w:val="00805617"/>
    <w:rsid w:val="0080703E"/>
    <w:rsid w:val="00812FAA"/>
    <w:rsid w:val="008154C3"/>
    <w:rsid w:val="008162A4"/>
    <w:rsid w:val="008165F8"/>
    <w:rsid w:val="008216B9"/>
    <w:rsid w:val="008272F4"/>
    <w:rsid w:val="00827C45"/>
    <w:rsid w:val="008304D0"/>
    <w:rsid w:val="008342D8"/>
    <w:rsid w:val="008348FB"/>
    <w:rsid w:val="00841F53"/>
    <w:rsid w:val="00842BC1"/>
    <w:rsid w:val="0084624E"/>
    <w:rsid w:val="00853537"/>
    <w:rsid w:val="00854A81"/>
    <w:rsid w:val="00855A52"/>
    <w:rsid w:val="00862024"/>
    <w:rsid w:val="00864BE0"/>
    <w:rsid w:val="00866F43"/>
    <w:rsid w:val="0086718C"/>
    <w:rsid w:val="0087071E"/>
    <w:rsid w:val="00870932"/>
    <w:rsid w:val="00874510"/>
    <w:rsid w:val="00876EC7"/>
    <w:rsid w:val="00880693"/>
    <w:rsid w:val="0088088C"/>
    <w:rsid w:val="00882DC0"/>
    <w:rsid w:val="00890D65"/>
    <w:rsid w:val="00892C30"/>
    <w:rsid w:val="00896EC3"/>
    <w:rsid w:val="008A5ED6"/>
    <w:rsid w:val="008A6314"/>
    <w:rsid w:val="008B2A12"/>
    <w:rsid w:val="008B2EC3"/>
    <w:rsid w:val="008B542D"/>
    <w:rsid w:val="008B5B7B"/>
    <w:rsid w:val="008B7F46"/>
    <w:rsid w:val="008C1112"/>
    <w:rsid w:val="008C228A"/>
    <w:rsid w:val="008C3DBE"/>
    <w:rsid w:val="008C5986"/>
    <w:rsid w:val="008D0140"/>
    <w:rsid w:val="008D34D7"/>
    <w:rsid w:val="008D41FC"/>
    <w:rsid w:val="008E00BA"/>
    <w:rsid w:val="008E206C"/>
    <w:rsid w:val="008E65E7"/>
    <w:rsid w:val="008E7B71"/>
    <w:rsid w:val="008F2524"/>
    <w:rsid w:val="008F2BB3"/>
    <w:rsid w:val="008F5114"/>
    <w:rsid w:val="008F6BC8"/>
    <w:rsid w:val="008F6E9C"/>
    <w:rsid w:val="0090677C"/>
    <w:rsid w:val="0090759B"/>
    <w:rsid w:val="009113AC"/>
    <w:rsid w:val="0091169E"/>
    <w:rsid w:val="00913516"/>
    <w:rsid w:val="00917641"/>
    <w:rsid w:val="0092247C"/>
    <w:rsid w:val="0092250B"/>
    <w:rsid w:val="00926CFC"/>
    <w:rsid w:val="009302CD"/>
    <w:rsid w:val="0093183A"/>
    <w:rsid w:val="009321C6"/>
    <w:rsid w:val="00936DA3"/>
    <w:rsid w:val="00942A7B"/>
    <w:rsid w:val="00945D7B"/>
    <w:rsid w:val="009507EB"/>
    <w:rsid w:val="00950F93"/>
    <w:rsid w:val="0095403E"/>
    <w:rsid w:val="00954A97"/>
    <w:rsid w:val="00960CB5"/>
    <w:rsid w:val="009617C3"/>
    <w:rsid w:val="009626E8"/>
    <w:rsid w:val="0096341C"/>
    <w:rsid w:val="0096613A"/>
    <w:rsid w:val="009721DC"/>
    <w:rsid w:val="00977382"/>
    <w:rsid w:val="009809E5"/>
    <w:rsid w:val="0098383D"/>
    <w:rsid w:val="00984DDA"/>
    <w:rsid w:val="00985191"/>
    <w:rsid w:val="00985B19"/>
    <w:rsid w:val="009863DC"/>
    <w:rsid w:val="009905FC"/>
    <w:rsid w:val="00994B84"/>
    <w:rsid w:val="009958C9"/>
    <w:rsid w:val="00996733"/>
    <w:rsid w:val="009A0415"/>
    <w:rsid w:val="009A2A1B"/>
    <w:rsid w:val="009A462F"/>
    <w:rsid w:val="009A5406"/>
    <w:rsid w:val="009B1F8E"/>
    <w:rsid w:val="009B2996"/>
    <w:rsid w:val="009B6533"/>
    <w:rsid w:val="009D0512"/>
    <w:rsid w:val="009E08E9"/>
    <w:rsid w:val="009E31CD"/>
    <w:rsid w:val="009E4410"/>
    <w:rsid w:val="009F0135"/>
    <w:rsid w:val="009F0566"/>
    <w:rsid w:val="009F2814"/>
    <w:rsid w:val="009F5FCF"/>
    <w:rsid w:val="00A01148"/>
    <w:rsid w:val="00A03C6A"/>
    <w:rsid w:val="00A0540A"/>
    <w:rsid w:val="00A05A41"/>
    <w:rsid w:val="00A0697A"/>
    <w:rsid w:val="00A1004A"/>
    <w:rsid w:val="00A12AC6"/>
    <w:rsid w:val="00A12CD7"/>
    <w:rsid w:val="00A178E3"/>
    <w:rsid w:val="00A2470C"/>
    <w:rsid w:val="00A2497A"/>
    <w:rsid w:val="00A259CA"/>
    <w:rsid w:val="00A40DB7"/>
    <w:rsid w:val="00A470CE"/>
    <w:rsid w:val="00A47F92"/>
    <w:rsid w:val="00A53A63"/>
    <w:rsid w:val="00A551D7"/>
    <w:rsid w:val="00A570C4"/>
    <w:rsid w:val="00A60005"/>
    <w:rsid w:val="00A600AF"/>
    <w:rsid w:val="00A61059"/>
    <w:rsid w:val="00A61B15"/>
    <w:rsid w:val="00A65925"/>
    <w:rsid w:val="00A7529C"/>
    <w:rsid w:val="00A76922"/>
    <w:rsid w:val="00A76CF4"/>
    <w:rsid w:val="00A815AA"/>
    <w:rsid w:val="00A82219"/>
    <w:rsid w:val="00A838E4"/>
    <w:rsid w:val="00A90686"/>
    <w:rsid w:val="00A939F5"/>
    <w:rsid w:val="00A96954"/>
    <w:rsid w:val="00A9733B"/>
    <w:rsid w:val="00AA0235"/>
    <w:rsid w:val="00AA0744"/>
    <w:rsid w:val="00AA0D75"/>
    <w:rsid w:val="00AA0EE5"/>
    <w:rsid w:val="00AB01DE"/>
    <w:rsid w:val="00AB26BC"/>
    <w:rsid w:val="00AB60AF"/>
    <w:rsid w:val="00AC0218"/>
    <w:rsid w:val="00AC06A7"/>
    <w:rsid w:val="00AC079D"/>
    <w:rsid w:val="00AC0BBE"/>
    <w:rsid w:val="00AC56DA"/>
    <w:rsid w:val="00AC6559"/>
    <w:rsid w:val="00AD4496"/>
    <w:rsid w:val="00AD5768"/>
    <w:rsid w:val="00AD5B07"/>
    <w:rsid w:val="00AE1B8E"/>
    <w:rsid w:val="00AE48DB"/>
    <w:rsid w:val="00AE6031"/>
    <w:rsid w:val="00AF17BB"/>
    <w:rsid w:val="00AF2D56"/>
    <w:rsid w:val="00AF432F"/>
    <w:rsid w:val="00AF56B6"/>
    <w:rsid w:val="00B01743"/>
    <w:rsid w:val="00B03073"/>
    <w:rsid w:val="00B126E8"/>
    <w:rsid w:val="00B127A4"/>
    <w:rsid w:val="00B13266"/>
    <w:rsid w:val="00B13704"/>
    <w:rsid w:val="00B14591"/>
    <w:rsid w:val="00B14DD6"/>
    <w:rsid w:val="00B17861"/>
    <w:rsid w:val="00B216D8"/>
    <w:rsid w:val="00B21CE4"/>
    <w:rsid w:val="00B2397C"/>
    <w:rsid w:val="00B2424E"/>
    <w:rsid w:val="00B27CDA"/>
    <w:rsid w:val="00B31C7E"/>
    <w:rsid w:val="00B34373"/>
    <w:rsid w:val="00B358E5"/>
    <w:rsid w:val="00B35F55"/>
    <w:rsid w:val="00B37B62"/>
    <w:rsid w:val="00B42DB6"/>
    <w:rsid w:val="00B44D57"/>
    <w:rsid w:val="00B46466"/>
    <w:rsid w:val="00B47BD2"/>
    <w:rsid w:val="00B60556"/>
    <w:rsid w:val="00B65884"/>
    <w:rsid w:val="00B6741A"/>
    <w:rsid w:val="00B674E6"/>
    <w:rsid w:val="00B67E29"/>
    <w:rsid w:val="00B7393D"/>
    <w:rsid w:val="00B73EA6"/>
    <w:rsid w:val="00B73F60"/>
    <w:rsid w:val="00B81403"/>
    <w:rsid w:val="00B823C7"/>
    <w:rsid w:val="00B86A8E"/>
    <w:rsid w:val="00B90619"/>
    <w:rsid w:val="00B94DA9"/>
    <w:rsid w:val="00B97326"/>
    <w:rsid w:val="00BA3750"/>
    <w:rsid w:val="00BA38CA"/>
    <w:rsid w:val="00BA5C96"/>
    <w:rsid w:val="00BA6552"/>
    <w:rsid w:val="00BB08CA"/>
    <w:rsid w:val="00BB3080"/>
    <w:rsid w:val="00BB36C8"/>
    <w:rsid w:val="00BC4103"/>
    <w:rsid w:val="00BC6434"/>
    <w:rsid w:val="00BC6B5A"/>
    <w:rsid w:val="00BD4197"/>
    <w:rsid w:val="00BD6EEC"/>
    <w:rsid w:val="00BE0F9D"/>
    <w:rsid w:val="00BE32EB"/>
    <w:rsid w:val="00BE5551"/>
    <w:rsid w:val="00BF0B34"/>
    <w:rsid w:val="00BF315D"/>
    <w:rsid w:val="00BF57DA"/>
    <w:rsid w:val="00BF5B29"/>
    <w:rsid w:val="00BF69E5"/>
    <w:rsid w:val="00C020E3"/>
    <w:rsid w:val="00C0312B"/>
    <w:rsid w:val="00C03717"/>
    <w:rsid w:val="00C04CD2"/>
    <w:rsid w:val="00C050CE"/>
    <w:rsid w:val="00C14327"/>
    <w:rsid w:val="00C15190"/>
    <w:rsid w:val="00C1541E"/>
    <w:rsid w:val="00C15993"/>
    <w:rsid w:val="00C15AF1"/>
    <w:rsid w:val="00C15BDB"/>
    <w:rsid w:val="00C21854"/>
    <w:rsid w:val="00C23883"/>
    <w:rsid w:val="00C27F7E"/>
    <w:rsid w:val="00C31BA1"/>
    <w:rsid w:val="00C32162"/>
    <w:rsid w:val="00C333C6"/>
    <w:rsid w:val="00C35AA7"/>
    <w:rsid w:val="00C4082D"/>
    <w:rsid w:val="00C40C05"/>
    <w:rsid w:val="00C41BED"/>
    <w:rsid w:val="00C4211E"/>
    <w:rsid w:val="00C42B1A"/>
    <w:rsid w:val="00C45842"/>
    <w:rsid w:val="00C45913"/>
    <w:rsid w:val="00C53108"/>
    <w:rsid w:val="00C550FA"/>
    <w:rsid w:val="00C56A53"/>
    <w:rsid w:val="00C61901"/>
    <w:rsid w:val="00C63A12"/>
    <w:rsid w:val="00C76F0D"/>
    <w:rsid w:val="00C80EE4"/>
    <w:rsid w:val="00C85F37"/>
    <w:rsid w:val="00C8707D"/>
    <w:rsid w:val="00C87955"/>
    <w:rsid w:val="00C91E57"/>
    <w:rsid w:val="00C921B6"/>
    <w:rsid w:val="00CA2C08"/>
    <w:rsid w:val="00CA618F"/>
    <w:rsid w:val="00CB4A24"/>
    <w:rsid w:val="00CB7C8F"/>
    <w:rsid w:val="00CC1573"/>
    <w:rsid w:val="00CC192B"/>
    <w:rsid w:val="00CC5FC7"/>
    <w:rsid w:val="00CC685C"/>
    <w:rsid w:val="00CC7947"/>
    <w:rsid w:val="00CD00C4"/>
    <w:rsid w:val="00CD0506"/>
    <w:rsid w:val="00CD6A46"/>
    <w:rsid w:val="00CD7DDB"/>
    <w:rsid w:val="00CE0759"/>
    <w:rsid w:val="00CE0883"/>
    <w:rsid w:val="00CE54E2"/>
    <w:rsid w:val="00CE6B40"/>
    <w:rsid w:val="00CF2A59"/>
    <w:rsid w:val="00CF7024"/>
    <w:rsid w:val="00D01AAD"/>
    <w:rsid w:val="00D04525"/>
    <w:rsid w:val="00D079F8"/>
    <w:rsid w:val="00D11249"/>
    <w:rsid w:val="00D236FF"/>
    <w:rsid w:val="00D35FE4"/>
    <w:rsid w:val="00D41072"/>
    <w:rsid w:val="00D46CAF"/>
    <w:rsid w:val="00D46E08"/>
    <w:rsid w:val="00D50D71"/>
    <w:rsid w:val="00D560C7"/>
    <w:rsid w:val="00D57E75"/>
    <w:rsid w:val="00D71476"/>
    <w:rsid w:val="00D76408"/>
    <w:rsid w:val="00D811AF"/>
    <w:rsid w:val="00D834E2"/>
    <w:rsid w:val="00D838AB"/>
    <w:rsid w:val="00D84B66"/>
    <w:rsid w:val="00D8521E"/>
    <w:rsid w:val="00D87D36"/>
    <w:rsid w:val="00D93C8B"/>
    <w:rsid w:val="00D94177"/>
    <w:rsid w:val="00D94515"/>
    <w:rsid w:val="00D9539C"/>
    <w:rsid w:val="00D95C74"/>
    <w:rsid w:val="00D96C47"/>
    <w:rsid w:val="00DA0D4D"/>
    <w:rsid w:val="00DA1F52"/>
    <w:rsid w:val="00DA7329"/>
    <w:rsid w:val="00DB463C"/>
    <w:rsid w:val="00DB49E1"/>
    <w:rsid w:val="00DB6ABE"/>
    <w:rsid w:val="00DB7A33"/>
    <w:rsid w:val="00DC0400"/>
    <w:rsid w:val="00DC4648"/>
    <w:rsid w:val="00DC4916"/>
    <w:rsid w:val="00DC5DF7"/>
    <w:rsid w:val="00DC7D53"/>
    <w:rsid w:val="00DD2488"/>
    <w:rsid w:val="00DE766A"/>
    <w:rsid w:val="00DF3FBD"/>
    <w:rsid w:val="00E02858"/>
    <w:rsid w:val="00E057D8"/>
    <w:rsid w:val="00E13CE1"/>
    <w:rsid w:val="00E208F6"/>
    <w:rsid w:val="00E21016"/>
    <w:rsid w:val="00E326C9"/>
    <w:rsid w:val="00E34BB3"/>
    <w:rsid w:val="00E37E47"/>
    <w:rsid w:val="00E40FB5"/>
    <w:rsid w:val="00E41032"/>
    <w:rsid w:val="00E4216B"/>
    <w:rsid w:val="00E43E86"/>
    <w:rsid w:val="00E45671"/>
    <w:rsid w:val="00E4625E"/>
    <w:rsid w:val="00E475B2"/>
    <w:rsid w:val="00E47790"/>
    <w:rsid w:val="00E5157B"/>
    <w:rsid w:val="00E53314"/>
    <w:rsid w:val="00E54612"/>
    <w:rsid w:val="00E61101"/>
    <w:rsid w:val="00E67C4D"/>
    <w:rsid w:val="00E67E3D"/>
    <w:rsid w:val="00E7532A"/>
    <w:rsid w:val="00E81F34"/>
    <w:rsid w:val="00E82744"/>
    <w:rsid w:val="00E82FCD"/>
    <w:rsid w:val="00E8374E"/>
    <w:rsid w:val="00E861A3"/>
    <w:rsid w:val="00E86B03"/>
    <w:rsid w:val="00E908BE"/>
    <w:rsid w:val="00E90E42"/>
    <w:rsid w:val="00E910F0"/>
    <w:rsid w:val="00E91678"/>
    <w:rsid w:val="00E91A85"/>
    <w:rsid w:val="00E9201C"/>
    <w:rsid w:val="00EA1ACB"/>
    <w:rsid w:val="00EA3A13"/>
    <w:rsid w:val="00EB0F07"/>
    <w:rsid w:val="00EB0FFF"/>
    <w:rsid w:val="00EB256C"/>
    <w:rsid w:val="00EB2841"/>
    <w:rsid w:val="00EB3854"/>
    <w:rsid w:val="00EB42A5"/>
    <w:rsid w:val="00EB448C"/>
    <w:rsid w:val="00EB4CCA"/>
    <w:rsid w:val="00EC0324"/>
    <w:rsid w:val="00EC1614"/>
    <w:rsid w:val="00EC41C5"/>
    <w:rsid w:val="00EC4D7F"/>
    <w:rsid w:val="00EC7F7E"/>
    <w:rsid w:val="00ED4B77"/>
    <w:rsid w:val="00EE0105"/>
    <w:rsid w:val="00EE02A0"/>
    <w:rsid w:val="00EE135F"/>
    <w:rsid w:val="00EE27ED"/>
    <w:rsid w:val="00EE76A0"/>
    <w:rsid w:val="00EE7C1B"/>
    <w:rsid w:val="00EF1159"/>
    <w:rsid w:val="00EF2D6E"/>
    <w:rsid w:val="00EF322D"/>
    <w:rsid w:val="00EF4161"/>
    <w:rsid w:val="00F00565"/>
    <w:rsid w:val="00F01FEA"/>
    <w:rsid w:val="00F04947"/>
    <w:rsid w:val="00F050D8"/>
    <w:rsid w:val="00F05D29"/>
    <w:rsid w:val="00F117FB"/>
    <w:rsid w:val="00F1382C"/>
    <w:rsid w:val="00F13A58"/>
    <w:rsid w:val="00F13E70"/>
    <w:rsid w:val="00F1450C"/>
    <w:rsid w:val="00F216FE"/>
    <w:rsid w:val="00F22CB7"/>
    <w:rsid w:val="00F2346B"/>
    <w:rsid w:val="00F237EB"/>
    <w:rsid w:val="00F27AB9"/>
    <w:rsid w:val="00F3043C"/>
    <w:rsid w:val="00F347E2"/>
    <w:rsid w:val="00F36FE5"/>
    <w:rsid w:val="00F40AB6"/>
    <w:rsid w:val="00F465FA"/>
    <w:rsid w:val="00F5122E"/>
    <w:rsid w:val="00F528B7"/>
    <w:rsid w:val="00F5717C"/>
    <w:rsid w:val="00F5760C"/>
    <w:rsid w:val="00F57A79"/>
    <w:rsid w:val="00F61D38"/>
    <w:rsid w:val="00F63462"/>
    <w:rsid w:val="00F65266"/>
    <w:rsid w:val="00F664AD"/>
    <w:rsid w:val="00F70C28"/>
    <w:rsid w:val="00F733FA"/>
    <w:rsid w:val="00F7464B"/>
    <w:rsid w:val="00F76DDD"/>
    <w:rsid w:val="00F81BFA"/>
    <w:rsid w:val="00F83C06"/>
    <w:rsid w:val="00F841E8"/>
    <w:rsid w:val="00F902C8"/>
    <w:rsid w:val="00FA0EF8"/>
    <w:rsid w:val="00FA2653"/>
    <w:rsid w:val="00FA26FE"/>
    <w:rsid w:val="00FA5FA7"/>
    <w:rsid w:val="00FB0D11"/>
    <w:rsid w:val="00FB1AFE"/>
    <w:rsid w:val="00FB2753"/>
    <w:rsid w:val="00FB342C"/>
    <w:rsid w:val="00FB5AC1"/>
    <w:rsid w:val="00FB6A95"/>
    <w:rsid w:val="00FC1166"/>
    <w:rsid w:val="00FC1E5F"/>
    <w:rsid w:val="00FC46D3"/>
    <w:rsid w:val="00FC7100"/>
    <w:rsid w:val="00FD08AC"/>
    <w:rsid w:val="00FD0903"/>
    <w:rsid w:val="00FD0C9F"/>
    <w:rsid w:val="00FD2941"/>
    <w:rsid w:val="00FD5149"/>
    <w:rsid w:val="00FD61F0"/>
    <w:rsid w:val="00FD649B"/>
    <w:rsid w:val="00FD683C"/>
    <w:rsid w:val="00FD7449"/>
    <w:rsid w:val="00FE5495"/>
    <w:rsid w:val="00FE69FD"/>
    <w:rsid w:val="00FE721E"/>
    <w:rsid w:val="00FF4703"/>
    <w:rsid w:val="00FF6D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FBD"/>
  </w:style>
  <w:style w:type="paragraph" w:styleId="Heading1">
    <w:name w:val="heading 1"/>
    <w:aliases w:val="H1,Section Heading,heading1,Antraste 1,h1,Section Heading Char,heading1 Char,Antraste 1 Char,h1 Char"/>
    <w:basedOn w:val="Normal"/>
    <w:next w:val="Normal"/>
    <w:link w:val="Heading1Char"/>
    <w:uiPriority w:val="99"/>
    <w:qFormat/>
    <w:rsid w:val="00564004"/>
    <w:pPr>
      <w:keepNext/>
      <w:numPr>
        <w:numId w:val="5"/>
      </w:numPr>
      <w:jc w:val="both"/>
      <w:outlineLvl w:val="0"/>
    </w:pPr>
    <w:rPr>
      <w:rFonts w:eastAsia="Times New Roman" w:cs="Times New Roman"/>
      <w:b/>
      <w:sz w:val="32"/>
      <w:szCs w:val="20"/>
    </w:rPr>
  </w:style>
  <w:style w:type="paragraph" w:styleId="Heading2">
    <w:name w:val="heading 2"/>
    <w:aliases w:val="Antraste 2,Reset numbering,B_Kapittel,HD2"/>
    <w:basedOn w:val="Normal"/>
    <w:next w:val="Normal"/>
    <w:link w:val="Heading2Char"/>
    <w:uiPriority w:val="99"/>
    <w:qFormat/>
    <w:rsid w:val="00564004"/>
    <w:pPr>
      <w:keepNext/>
      <w:numPr>
        <w:ilvl w:val="1"/>
        <w:numId w:val="5"/>
      </w:numPr>
      <w:outlineLvl w:val="1"/>
    </w:pPr>
    <w:rPr>
      <w:rFonts w:eastAsia="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Normal bullet 2,Bullet list,List Paragraph1,2,Saistīto dokumentu saraksts,Syle 1,Numurets,PPS_Bullet"/>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Normal bullet 2 Char,Bullet list Char,List Paragraph1 Char,2 Char,Saistīto dokumentu saraksts Char,Syle 1 Char,Numurets Char,PPS_Bulle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564004"/>
    <w:pPr>
      <w:spacing w:after="120"/>
    </w:pPr>
  </w:style>
  <w:style w:type="character" w:customStyle="1" w:styleId="BodyTextChar">
    <w:name w:val="Body Text Char"/>
    <w:basedOn w:val="DefaultParagraphFont"/>
    <w:link w:val="BodyText"/>
    <w:uiPriority w:val="99"/>
    <w:semiHidden/>
    <w:rsid w:val="00564004"/>
  </w:style>
  <w:style w:type="character" w:customStyle="1" w:styleId="Heading1Char">
    <w:name w:val="Heading 1 Char"/>
    <w:aliases w:val="H1 Char,Section Heading Char1,heading1 Char1,Antraste 1 Char1,h1 Char1,Section Heading Char Char,heading1 Char Char,Antraste 1 Char Char,h1 Char Char"/>
    <w:basedOn w:val="DefaultParagraphFont"/>
    <w:link w:val="Heading1"/>
    <w:uiPriority w:val="99"/>
    <w:rsid w:val="00564004"/>
    <w:rPr>
      <w:rFonts w:eastAsia="Times New Roman" w:cs="Times New Roman"/>
      <w:b/>
      <w:sz w:val="32"/>
      <w:szCs w:val="20"/>
    </w:rPr>
  </w:style>
  <w:style w:type="character" w:customStyle="1" w:styleId="Heading2Char">
    <w:name w:val="Heading 2 Char"/>
    <w:aliases w:val="Antraste 2 Char,Reset numbering Char,B_Kapittel Char,HD2 Char"/>
    <w:basedOn w:val="DefaultParagraphFont"/>
    <w:link w:val="Heading2"/>
    <w:uiPriority w:val="99"/>
    <w:rsid w:val="00564004"/>
    <w:rPr>
      <w:rFonts w:eastAsia="Times New Roman" w:cs="Times New Roman"/>
      <w:b/>
      <w:sz w:val="28"/>
      <w:szCs w:val="20"/>
    </w:rPr>
  </w:style>
  <w:style w:type="paragraph" w:styleId="Subtitle">
    <w:name w:val="Subtitle"/>
    <w:basedOn w:val="Normal"/>
    <w:link w:val="SubtitleChar"/>
    <w:qFormat/>
    <w:rsid w:val="00564004"/>
    <w:rPr>
      <w:rFonts w:eastAsia="Times New Roman" w:cs="Times New Roman"/>
      <w:sz w:val="28"/>
      <w:szCs w:val="20"/>
    </w:rPr>
  </w:style>
  <w:style w:type="character" w:customStyle="1" w:styleId="SubtitleChar">
    <w:name w:val="Subtitle Char"/>
    <w:basedOn w:val="DefaultParagraphFont"/>
    <w:link w:val="Subtitle"/>
    <w:rsid w:val="00564004"/>
    <w:rPr>
      <w:rFonts w:eastAsia="Times New Roman" w:cs="Times New Roman"/>
      <w:sz w:val="28"/>
      <w:szCs w:val="20"/>
    </w:rPr>
  </w:style>
  <w:style w:type="paragraph" w:customStyle="1" w:styleId="DefaultStyle">
    <w:name w:val="Default Style"/>
    <w:rsid w:val="00F01FEA"/>
    <w:pPr>
      <w:suppressAutoHyphens/>
      <w:spacing w:after="200" w:line="276" w:lineRule="auto"/>
    </w:pPr>
    <w:rPr>
      <w:rFonts w:eastAsia="Times New Roman" w:cs="Times New Roman"/>
      <w:color w:val="00000A"/>
      <w:sz w:val="28"/>
      <w:szCs w:val="20"/>
    </w:rPr>
  </w:style>
  <w:style w:type="character" w:styleId="FollowedHyperlink">
    <w:name w:val="FollowedHyperlink"/>
    <w:basedOn w:val="DefaultParagraphFont"/>
    <w:uiPriority w:val="99"/>
    <w:semiHidden/>
    <w:unhideWhenUsed/>
    <w:rsid w:val="00CE54E2"/>
    <w:rPr>
      <w:color w:val="800080" w:themeColor="followedHyperlink"/>
      <w:u w:val="single"/>
    </w:rPr>
  </w:style>
  <w:style w:type="table" w:customStyle="1" w:styleId="TableGrid11">
    <w:name w:val="Table Grid11"/>
    <w:basedOn w:val="TableNormal"/>
    <w:next w:val="TableGrid"/>
    <w:uiPriority w:val="59"/>
    <w:rsid w:val="00B90619"/>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983063">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vid.gov.l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ese.Uzklinge@vid.gov.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BC8FDF28-DC20-46D6-804B-20CC6B8F3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31A09C-6ED0-4A5F-881C-BB97AF811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14736</Words>
  <Characters>8400</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8</cp:revision>
  <cp:lastPrinted>2020-05-29T06:48:00Z</cp:lastPrinted>
  <dcterms:created xsi:type="dcterms:W3CDTF">2020-11-19T08:07:00Z</dcterms:created>
  <dcterms:modified xsi:type="dcterms:W3CDTF">2020-11-19T08:52:00Z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