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424A9" w14:textId="7CB62133" w:rsidR="00894DAC" w:rsidRPr="00F73914" w:rsidRDefault="00894DAC" w:rsidP="00894DAC">
      <w:pPr>
        <w:ind w:left="0" w:right="-2"/>
        <w:jc w:val="center"/>
        <w:rPr>
          <w:b/>
          <w:sz w:val="24"/>
        </w:rPr>
      </w:pPr>
      <w:r w:rsidRPr="00F73914">
        <w:rPr>
          <w:b/>
          <w:sz w:val="24"/>
        </w:rPr>
        <w:t xml:space="preserve">Līgums Nr. FM VID </w:t>
      </w:r>
      <w:r w:rsidR="00931468" w:rsidRPr="00F73914">
        <w:rPr>
          <w:b/>
          <w:sz w:val="24"/>
        </w:rPr>
        <w:t>202</w:t>
      </w:r>
      <w:r w:rsidR="00342B7D">
        <w:rPr>
          <w:b/>
          <w:sz w:val="24"/>
        </w:rPr>
        <w:t>5</w:t>
      </w:r>
      <w:r w:rsidR="00931468" w:rsidRPr="00F73914">
        <w:rPr>
          <w:b/>
          <w:sz w:val="24"/>
        </w:rPr>
        <w:t>/2</w:t>
      </w:r>
      <w:r w:rsidR="00342B7D">
        <w:rPr>
          <w:b/>
          <w:sz w:val="24"/>
        </w:rPr>
        <w:t>31</w:t>
      </w:r>
    </w:p>
    <w:p w14:paraId="6D5F279B" w14:textId="423B0129" w:rsidR="00894DAC" w:rsidRDefault="00894DAC" w:rsidP="00894DAC">
      <w:pPr>
        <w:ind w:left="0" w:right="-2"/>
        <w:jc w:val="center"/>
        <w:rPr>
          <w:b/>
          <w:bCs/>
          <w:sz w:val="24"/>
        </w:rPr>
      </w:pPr>
      <w:r w:rsidRPr="00F73914">
        <w:rPr>
          <w:b/>
          <w:bCs/>
          <w:sz w:val="24"/>
        </w:rPr>
        <w:t>“</w:t>
      </w:r>
      <w:r w:rsidR="003578A4" w:rsidRPr="00F73914">
        <w:rPr>
          <w:b/>
          <w:bCs/>
          <w:sz w:val="24"/>
        </w:rPr>
        <w:t>Arhīva un krimināllietu vāku piegāde</w:t>
      </w:r>
      <w:r w:rsidRPr="00F73914">
        <w:rPr>
          <w:b/>
          <w:bCs/>
          <w:sz w:val="24"/>
        </w:rPr>
        <w:t>”</w:t>
      </w:r>
    </w:p>
    <w:p w14:paraId="00CDC696" w14:textId="77777777" w:rsidR="00342B7D" w:rsidRPr="00F73914" w:rsidRDefault="00342B7D" w:rsidP="00894DAC">
      <w:pPr>
        <w:ind w:left="0" w:right="-2"/>
        <w:jc w:val="center"/>
        <w:rPr>
          <w:b/>
          <w:bCs/>
          <w:sz w:val="24"/>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850"/>
      </w:tblGrid>
      <w:tr w:rsidR="00BC243B" w14:paraId="66E97A6C" w14:textId="77777777" w:rsidTr="00CC6E9F">
        <w:tc>
          <w:tcPr>
            <w:tcW w:w="4789" w:type="dxa"/>
          </w:tcPr>
          <w:p w14:paraId="6406D07E" w14:textId="77777777" w:rsidR="00BC243B" w:rsidRDefault="00BC243B" w:rsidP="00CC6E9F">
            <w:pPr>
              <w:widowControl w:val="0"/>
              <w:ind w:left="0"/>
              <w:rPr>
                <w:b/>
                <w:sz w:val="24"/>
              </w:rPr>
            </w:pPr>
            <w:r w:rsidRPr="00A83832">
              <w:rPr>
                <w:sz w:val="24"/>
              </w:rPr>
              <w:t>Rīgā</w:t>
            </w:r>
          </w:p>
        </w:tc>
        <w:tc>
          <w:tcPr>
            <w:tcW w:w="4850" w:type="dxa"/>
          </w:tcPr>
          <w:p w14:paraId="74795C2B" w14:textId="77777777" w:rsidR="00BC243B" w:rsidRPr="00A83832" w:rsidRDefault="00BC243B" w:rsidP="00CC6E9F">
            <w:pPr>
              <w:ind w:right="-57"/>
              <w:jc w:val="right"/>
              <w:rPr>
                <w:sz w:val="24"/>
              </w:rPr>
            </w:pPr>
            <w:r w:rsidRPr="00A83832">
              <w:rPr>
                <w:sz w:val="24"/>
              </w:rPr>
              <w:t>Dokumenta datums ir t</w:t>
            </w:r>
            <w:r w:rsidRPr="00A83832">
              <w:rPr>
                <w:rFonts w:hint="eastAsia"/>
                <w:sz w:val="24"/>
              </w:rPr>
              <w:t>ā</w:t>
            </w:r>
            <w:r w:rsidRPr="00A83832">
              <w:rPr>
                <w:sz w:val="24"/>
              </w:rPr>
              <w:t xml:space="preserve"> </w:t>
            </w:r>
          </w:p>
          <w:p w14:paraId="6ED1DB20" w14:textId="77777777" w:rsidR="00BC243B" w:rsidRPr="00A83832" w:rsidRDefault="00BC243B" w:rsidP="00CC6E9F">
            <w:pPr>
              <w:ind w:right="-57"/>
              <w:jc w:val="right"/>
              <w:rPr>
                <w:sz w:val="24"/>
              </w:rPr>
            </w:pPr>
            <w:r w:rsidRPr="00A83832">
              <w:rPr>
                <w:sz w:val="24"/>
              </w:rPr>
              <w:t>elektronisk</w:t>
            </w:r>
            <w:r w:rsidRPr="00A83832">
              <w:rPr>
                <w:rFonts w:hint="eastAsia"/>
                <w:sz w:val="24"/>
              </w:rPr>
              <w:t>ā</w:t>
            </w:r>
            <w:r w:rsidRPr="00A83832">
              <w:rPr>
                <w:sz w:val="24"/>
              </w:rPr>
              <w:t>s parakst</w:t>
            </w:r>
            <w:r w:rsidRPr="00A83832">
              <w:rPr>
                <w:rFonts w:hint="eastAsia"/>
                <w:sz w:val="24"/>
              </w:rPr>
              <w:t>īš</w:t>
            </w:r>
            <w:r w:rsidRPr="00A83832">
              <w:rPr>
                <w:sz w:val="24"/>
              </w:rPr>
              <w:t xml:space="preserve">anas datums </w:t>
            </w:r>
          </w:p>
          <w:p w14:paraId="03D03E0F" w14:textId="77777777" w:rsidR="00BC243B" w:rsidRDefault="00BC243B" w:rsidP="00CC6E9F">
            <w:pPr>
              <w:widowControl w:val="0"/>
              <w:ind w:left="0"/>
              <w:jc w:val="center"/>
              <w:rPr>
                <w:b/>
                <w:sz w:val="24"/>
              </w:rPr>
            </w:pPr>
          </w:p>
        </w:tc>
      </w:tr>
    </w:tbl>
    <w:p w14:paraId="08E0C27D" w14:textId="1DE0AF9B" w:rsidR="00894DAC" w:rsidRPr="00F73914" w:rsidRDefault="00342B7D" w:rsidP="00BC243B">
      <w:pPr>
        <w:pStyle w:val="NormalWeb"/>
        <w:ind w:left="0" w:right="0" w:firstLine="425"/>
        <w:jc w:val="both"/>
        <w:rPr>
          <w:rFonts w:ascii="Times New Roman"/>
          <w:color w:val="000000"/>
          <w:lang w:val="lv-LV"/>
        </w:rPr>
      </w:pPr>
      <w:bookmarkStart w:id="0" w:name="_Hlk153803886"/>
      <w:bookmarkStart w:id="1" w:name="_Hlk153802809"/>
      <w:r w:rsidRPr="00342B7D">
        <w:rPr>
          <w:rFonts w:ascii="Times New Roman"/>
          <w:b/>
          <w:lang w:val="lv-LV"/>
        </w:rPr>
        <w:t>Valsts ieņēmumu dienests</w:t>
      </w:r>
      <w:r>
        <w:rPr>
          <w:rFonts w:ascii="Times New Roman"/>
          <w:b/>
          <w:lang w:val="lv-LV"/>
        </w:rPr>
        <w:t xml:space="preserve"> </w:t>
      </w:r>
      <w:r w:rsidRPr="00F73914">
        <w:rPr>
          <w:rFonts w:ascii="Times New Roman"/>
          <w:color w:val="000000"/>
          <w:lang w:val="lv-LV"/>
        </w:rPr>
        <w:t>(turpmāk – Pasūtītājs vai VID</w:t>
      </w:r>
      <w:r w:rsidRPr="00342B7D">
        <w:rPr>
          <w:rFonts w:ascii="Times New Roman"/>
          <w:color w:val="000000"/>
          <w:lang w:val="lv-LV"/>
        </w:rPr>
        <w:t>)</w:t>
      </w:r>
      <w:r w:rsidRPr="00342B7D">
        <w:rPr>
          <w:rFonts w:ascii="Times New Roman"/>
          <w:lang w:val="lv-LV"/>
        </w:rPr>
        <w:t>, tā ģenerāldirektor_ ________________________ personā, kur_ rīkojas saskaņā ar</w:t>
      </w:r>
      <w:r w:rsidRPr="00342B7D">
        <w:rPr>
          <w:rFonts w:ascii="Times New Roman"/>
          <w:b/>
          <w:lang w:val="lv-LV"/>
        </w:rPr>
        <w:t xml:space="preserve"> ___________________________</w:t>
      </w:r>
      <w:r w:rsidR="00894DAC" w:rsidRPr="00F73914">
        <w:rPr>
          <w:rFonts w:ascii="Times New Roman"/>
          <w:color w:val="000000"/>
          <w:lang w:val="lv-LV"/>
        </w:rPr>
        <w:t>, no vienas puses, un</w:t>
      </w:r>
    </w:p>
    <w:p w14:paraId="4424AF35" w14:textId="1A800FDA" w:rsidR="00894DAC" w:rsidRPr="00342B7D" w:rsidRDefault="00342B7D" w:rsidP="00BC243B">
      <w:pPr>
        <w:pStyle w:val="NormalWeb"/>
        <w:spacing w:before="0" w:beforeAutospacing="0" w:after="120" w:afterAutospacing="0"/>
        <w:ind w:left="0" w:right="0" w:firstLine="425"/>
        <w:jc w:val="both"/>
        <w:rPr>
          <w:rFonts w:ascii="Times New Roman"/>
          <w:color w:val="000000"/>
          <w:lang w:val="lv-LV"/>
        </w:rPr>
      </w:pPr>
      <w:r w:rsidRPr="00342B7D">
        <w:rPr>
          <w:rFonts w:ascii="Times New Roman"/>
          <w:color w:val="000000"/>
          <w:lang w:val="lv-LV"/>
        </w:rPr>
        <w:t>______________________</w:t>
      </w:r>
      <w:r w:rsidRPr="00F73914">
        <w:rPr>
          <w:rFonts w:ascii="Times New Roman"/>
          <w:lang w:val="lv-LV"/>
        </w:rPr>
        <w:t>(turpmāk – Piegādātājs)</w:t>
      </w:r>
      <w:r w:rsidRPr="00342B7D">
        <w:rPr>
          <w:rFonts w:ascii="Times New Roman"/>
          <w:color w:val="000000"/>
          <w:lang w:val="lv-LV"/>
        </w:rPr>
        <w:t>, tā/-s _____________________ personā, kur_ rīkojas saskaņā ar ____________</w:t>
      </w:r>
      <w:r w:rsidR="00894DAC" w:rsidRPr="00F73914">
        <w:rPr>
          <w:rFonts w:ascii="Times New Roman"/>
          <w:lang w:val="lv-LV"/>
        </w:rPr>
        <w:t xml:space="preserve">, no otras puses, abi kopā turpmāk saukti </w:t>
      </w:r>
      <w:r w:rsidR="00894DAC" w:rsidRPr="00F73914">
        <w:rPr>
          <w:rFonts w:ascii="Times New Roman"/>
          <w:bCs/>
          <w:lang w:val="lv-LV"/>
        </w:rPr>
        <w:t>arī kā “Puses”, bet atsevišķ</w:t>
      </w:r>
      <w:r>
        <w:rPr>
          <w:rFonts w:ascii="Times New Roman"/>
          <w:bCs/>
          <w:lang w:val="lv-LV"/>
        </w:rPr>
        <w:t xml:space="preserve">i – </w:t>
      </w:r>
      <w:r w:rsidR="00894DAC" w:rsidRPr="00F73914">
        <w:rPr>
          <w:rFonts w:ascii="Times New Roman"/>
          <w:bCs/>
          <w:lang w:val="lv-LV"/>
        </w:rPr>
        <w:t>Puse</w:t>
      </w:r>
      <w:r w:rsidR="00894DAC" w:rsidRPr="00F73914">
        <w:rPr>
          <w:rFonts w:ascii="Times New Roman"/>
          <w:lang w:val="lv-LV"/>
        </w:rPr>
        <w:t xml:space="preserve">, pamatojoties uz iepirkuma </w:t>
      </w:r>
      <w:r w:rsidR="00754579" w:rsidRPr="00F73914">
        <w:rPr>
          <w:rFonts w:ascii="Times New Roman"/>
          <w:lang w:val="lv-LV"/>
        </w:rPr>
        <w:t>“</w:t>
      </w:r>
      <w:r w:rsidR="00931468" w:rsidRPr="00F73914">
        <w:rPr>
          <w:rFonts w:ascii="Times New Roman"/>
          <w:lang w:val="lv-LV"/>
        </w:rPr>
        <w:t>Arhīva un krimināllietu vāku piegāde</w:t>
      </w:r>
      <w:r w:rsidR="00754579" w:rsidRPr="00F73914">
        <w:rPr>
          <w:rFonts w:ascii="Times New Roman"/>
          <w:lang w:val="lv-LV"/>
        </w:rPr>
        <w:t>”, Nr.FM VID 202</w:t>
      </w:r>
      <w:r>
        <w:rPr>
          <w:rFonts w:ascii="Times New Roman"/>
          <w:lang w:val="lv-LV"/>
        </w:rPr>
        <w:t>5</w:t>
      </w:r>
      <w:r w:rsidR="00754579" w:rsidRPr="00F73914">
        <w:rPr>
          <w:rFonts w:ascii="Times New Roman"/>
          <w:lang w:val="lv-LV"/>
        </w:rPr>
        <w:t>/</w:t>
      </w:r>
      <w:r w:rsidR="00931468" w:rsidRPr="00F73914">
        <w:rPr>
          <w:rFonts w:ascii="Times New Roman"/>
          <w:lang w:val="lv-LV"/>
        </w:rPr>
        <w:t>2</w:t>
      </w:r>
      <w:bookmarkEnd w:id="0"/>
      <w:r>
        <w:rPr>
          <w:rFonts w:ascii="Times New Roman"/>
          <w:lang w:val="lv-LV"/>
        </w:rPr>
        <w:t>31</w:t>
      </w:r>
      <w:r w:rsidR="00883F25">
        <w:rPr>
          <w:rFonts w:ascii="Times New Roman"/>
          <w:lang w:val="lv-LV"/>
        </w:rPr>
        <w:t>,</w:t>
      </w:r>
      <w:r w:rsidR="00717272" w:rsidRPr="00F73914">
        <w:rPr>
          <w:rFonts w:ascii="Times New Roman"/>
          <w:lang w:val="lv-LV"/>
        </w:rPr>
        <w:t xml:space="preserve"> </w:t>
      </w:r>
      <w:r w:rsidR="00894DAC" w:rsidRPr="00F73914">
        <w:rPr>
          <w:rFonts w:ascii="Times New Roman"/>
          <w:lang w:val="lv-LV"/>
        </w:rPr>
        <w:t>rezultātiem</w:t>
      </w:r>
      <w:bookmarkEnd w:id="1"/>
      <w:r w:rsidR="00894DAC" w:rsidRPr="00F73914">
        <w:rPr>
          <w:rFonts w:ascii="Times New Roman"/>
          <w:lang w:val="lv-LV"/>
        </w:rPr>
        <w:t>, noslēdz šādu līgumu (turpmāk – Līgums):</w:t>
      </w:r>
    </w:p>
    <w:p w14:paraId="5BB689B2" w14:textId="77777777" w:rsidR="00342B7D" w:rsidRDefault="00342B7D" w:rsidP="00334EC3">
      <w:pPr>
        <w:pStyle w:val="ListParagraph"/>
        <w:numPr>
          <w:ilvl w:val="0"/>
          <w:numId w:val="3"/>
        </w:numPr>
        <w:tabs>
          <w:tab w:val="left" w:pos="284"/>
        </w:tabs>
        <w:spacing w:before="120" w:after="120"/>
        <w:ind w:left="0" w:firstLine="0"/>
        <w:jc w:val="center"/>
        <w:rPr>
          <w:rFonts w:ascii="Times New Roman" w:eastAsia="Times New Roman" w:hAnsi="Times New Roman"/>
          <w:b/>
          <w:color w:val="000000"/>
          <w:sz w:val="24"/>
          <w:szCs w:val="24"/>
        </w:rPr>
      </w:pPr>
      <w:r w:rsidRPr="00342B7D">
        <w:rPr>
          <w:rFonts w:ascii="Times New Roman" w:eastAsia="Times New Roman" w:hAnsi="Times New Roman"/>
          <w:b/>
          <w:color w:val="000000"/>
          <w:sz w:val="24"/>
          <w:szCs w:val="24"/>
        </w:rPr>
        <w:t>LĪGUMA PRIEKŠMETS</w:t>
      </w:r>
    </w:p>
    <w:p w14:paraId="3817B851" w14:textId="1E55CCD6" w:rsidR="00894DAC" w:rsidRPr="00342B7D" w:rsidRDefault="00894DAC" w:rsidP="00334EC3">
      <w:pPr>
        <w:pStyle w:val="ListParagraph"/>
        <w:numPr>
          <w:ilvl w:val="1"/>
          <w:numId w:val="5"/>
        </w:numPr>
        <w:tabs>
          <w:tab w:val="left" w:pos="284"/>
        </w:tabs>
        <w:ind w:left="425" w:hanging="425"/>
        <w:jc w:val="both"/>
        <w:rPr>
          <w:rFonts w:ascii="Times New Roman" w:hAnsi="Times New Roman"/>
          <w:b/>
          <w:color w:val="000000"/>
          <w:sz w:val="24"/>
        </w:rPr>
      </w:pPr>
      <w:r w:rsidRPr="00342B7D">
        <w:rPr>
          <w:rFonts w:ascii="Times New Roman" w:hAnsi="Times New Roman"/>
          <w:color w:val="000000"/>
          <w:sz w:val="24"/>
        </w:rPr>
        <w:t xml:space="preserve">Pasūtītājs </w:t>
      </w:r>
      <w:proofErr w:type="spellStart"/>
      <w:r w:rsidRPr="00342B7D">
        <w:rPr>
          <w:rFonts w:ascii="Times New Roman" w:hAnsi="Times New Roman"/>
          <w:color w:val="000000"/>
          <w:sz w:val="24"/>
        </w:rPr>
        <w:t>pasūta</w:t>
      </w:r>
      <w:proofErr w:type="spellEnd"/>
      <w:r w:rsidRPr="00342B7D">
        <w:rPr>
          <w:rFonts w:ascii="Times New Roman" w:hAnsi="Times New Roman"/>
          <w:color w:val="000000"/>
          <w:sz w:val="24"/>
        </w:rPr>
        <w:t xml:space="preserve"> un Piegādātājs apņemas saskaņā ar Līguma un tā pielikum</w:t>
      </w:r>
      <w:r w:rsidR="000166CF" w:rsidRPr="00342B7D">
        <w:rPr>
          <w:rFonts w:ascii="Times New Roman" w:hAnsi="Times New Roman"/>
          <w:color w:val="000000"/>
          <w:sz w:val="24"/>
        </w:rPr>
        <w:t>a</w:t>
      </w:r>
      <w:r w:rsidRPr="00342B7D">
        <w:rPr>
          <w:rFonts w:ascii="Times New Roman" w:hAnsi="Times New Roman"/>
          <w:color w:val="000000"/>
          <w:sz w:val="24"/>
        </w:rPr>
        <w:t xml:space="preserve"> noteikumiem </w:t>
      </w:r>
      <w:r w:rsidR="000166CF" w:rsidRPr="00342B7D">
        <w:rPr>
          <w:rFonts w:ascii="Times New Roman" w:hAnsi="Times New Roman"/>
          <w:color w:val="000000"/>
          <w:sz w:val="24"/>
        </w:rPr>
        <w:t xml:space="preserve">izgatavot un </w:t>
      </w:r>
      <w:r w:rsidRPr="00342B7D">
        <w:rPr>
          <w:rFonts w:ascii="Times New Roman" w:hAnsi="Times New Roman"/>
          <w:color w:val="000000"/>
          <w:sz w:val="24"/>
        </w:rPr>
        <w:t xml:space="preserve">piegādāt </w:t>
      </w:r>
      <w:r w:rsidR="000166CF" w:rsidRPr="00342B7D">
        <w:rPr>
          <w:rFonts w:ascii="Times New Roman" w:hAnsi="Times New Roman"/>
          <w:color w:val="000000"/>
          <w:sz w:val="24"/>
        </w:rPr>
        <w:t xml:space="preserve">Pasūtītājam arhīva un krimināllietu vākus dokumentu glabāšanai un arhivēšanai </w:t>
      </w:r>
      <w:r w:rsidRPr="00342B7D">
        <w:rPr>
          <w:rFonts w:ascii="Times New Roman" w:hAnsi="Times New Roman"/>
          <w:color w:val="000000"/>
          <w:sz w:val="24"/>
        </w:rPr>
        <w:t>(turpmāk – Prece).</w:t>
      </w:r>
    </w:p>
    <w:p w14:paraId="0106C383" w14:textId="7948F5C1" w:rsidR="00894DAC" w:rsidRPr="00342B7D" w:rsidRDefault="00894DAC" w:rsidP="00334EC3">
      <w:pPr>
        <w:pStyle w:val="ListParagraph"/>
        <w:numPr>
          <w:ilvl w:val="1"/>
          <w:numId w:val="5"/>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 xml:space="preserve">Detalizēta Preces specifikācija norādīta Līguma </w:t>
      </w:r>
      <w:r w:rsidR="00342B7D">
        <w:rPr>
          <w:rFonts w:ascii="Times New Roman" w:hAnsi="Times New Roman"/>
          <w:color w:val="000000"/>
          <w:sz w:val="24"/>
        </w:rPr>
        <w:t>1.</w:t>
      </w:r>
      <w:r w:rsidR="004C3CDC" w:rsidRPr="00342B7D">
        <w:rPr>
          <w:rFonts w:ascii="Times New Roman" w:hAnsi="Times New Roman"/>
          <w:color w:val="000000"/>
          <w:sz w:val="24"/>
        </w:rPr>
        <w:t>p</w:t>
      </w:r>
      <w:r w:rsidRPr="00342B7D">
        <w:rPr>
          <w:rFonts w:ascii="Times New Roman" w:hAnsi="Times New Roman"/>
          <w:color w:val="000000"/>
          <w:sz w:val="24"/>
        </w:rPr>
        <w:t xml:space="preserve">ielikumā un Preces cenas norādītas Līguma </w:t>
      </w:r>
      <w:r w:rsidR="00342B7D">
        <w:rPr>
          <w:rFonts w:ascii="Times New Roman" w:hAnsi="Times New Roman"/>
          <w:color w:val="000000"/>
          <w:sz w:val="24"/>
        </w:rPr>
        <w:t>2.</w:t>
      </w:r>
      <w:r w:rsidR="004C3CDC" w:rsidRPr="00342B7D">
        <w:rPr>
          <w:rFonts w:ascii="Times New Roman" w:hAnsi="Times New Roman"/>
          <w:color w:val="000000"/>
          <w:sz w:val="24"/>
        </w:rPr>
        <w:t>p</w:t>
      </w:r>
      <w:r w:rsidRPr="00342B7D">
        <w:rPr>
          <w:rFonts w:ascii="Times New Roman" w:hAnsi="Times New Roman"/>
          <w:color w:val="000000"/>
          <w:sz w:val="24"/>
        </w:rPr>
        <w:t xml:space="preserve">ielikumā. </w:t>
      </w:r>
    </w:p>
    <w:p w14:paraId="1B52516A" w14:textId="1E327924" w:rsidR="00894DAC" w:rsidRPr="00342B7D" w:rsidRDefault="00342B7D" w:rsidP="00334EC3">
      <w:pPr>
        <w:pStyle w:val="ListParagraph"/>
        <w:numPr>
          <w:ilvl w:val="0"/>
          <w:numId w:val="3"/>
        </w:numPr>
        <w:tabs>
          <w:tab w:val="left" w:pos="284"/>
        </w:tabs>
        <w:spacing w:before="120" w:after="120"/>
        <w:ind w:left="0" w:firstLine="0"/>
        <w:jc w:val="center"/>
        <w:rPr>
          <w:rFonts w:ascii="Times New Roman" w:eastAsia="Times New Roman" w:hAnsi="Times New Roman"/>
          <w:b/>
          <w:color w:val="000000"/>
          <w:sz w:val="24"/>
          <w:szCs w:val="24"/>
        </w:rPr>
      </w:pPr>
      <w:r w:rsidRPr="00342B7D">
        <w:rPr>
          <w:rFonts w:ascii="Times New Roman" w:eastAsia="Times New Roman" w:hAnsi="Times New Roman"/>
          <w:b/>
          <w:color w:val="000000"/>
          <w:sz w:val="24"/>
          <w:szCs w:val="24"/>
        </w:rPr>
        <w:t>LĪGUMA SUMMA UN NORĒĶINU KĀRTĪBA</w:t>
      </w:r>
    </w:p>
    <w:p w14:paraId="400A10D8" w14:textId="3EDEA268" w:rsidR="00894DAC" w:rsidRPr="00342B7D" w:rsidRDefault="00894DAC"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 xml:space="preserve">Līguma kopējā summa ir </w:t>
      </w:r>
      <w:r w:rsidR="001859A0" w:rsidRPr="00342B7D">
        <w:rPr>
          <w:rFonts w:ascii="Times New Roman" w:hAnsi="Times New Roman"/>
          <w:b/>
          <w:bCs/>
          <w:color w:val="000000"/>
          <w:sz w:val="24"/>
        </w:rPr>
        <w:t>9 999,00 EUR</w:t>
      </w:r>
      <w:r w:rsidR="001859A0" w:rsidRPr="00342B7D">
        <w:rPr>
          <w:rFonts w:ascii="Times New Roman" w:hAnsi="Times New Roman"/>
          <w:color w:val="000000"/>
          <w:sz w:val="24"/>
        </w:rPr>
        <w:t xml:space="preserve"> (deviņi tūkstoši deviņi simti deviņdesmit deviņi </w:t>
      </w:r>
      <w:proofErr w:type="spellStart"/>
      <w:r w:rsidR="001859A0" w:rsidRPr="00342B7D">
        <w:rPr>
          <w:rFonts w:ascii="Times New Roman" w:hAnsi="Times New Roman"/>
          <w:i/>
          <w:iCs/>
          <w:color w:val="000000"/>
          <w:sz w:val="24"/>
        </w:rPr>
        <w:t>euro</w:t>
      </w:r>
      <w:proofErr w:type="spellEnd"/>
      <w:r w:rsidR="001859A0" w:rsidRPr="00342B7D">
        <w:rPr>
          <w:rFonts w:ascii="Times New Roman" w:hAnsi="Times New Roman"/>
          <w:color w:val="000000"/>
          <w:sz w:val="24"/>
        </w:rPr>
        <w:t xml:space="preserve"> un 00 centi) </w:t>
      </w:r>
      <w:r w:rsidRPr="00342B7D">
        <w:rPr>
          <w:rFonts w:ascii="Times New Roman" w:hAnsi="Times New Roman"/>
          <w:color w:val="000000"/>
          <w:sz w:val="24"/>
        </w:rPr>
        <w:t>bez pievienotās vērtības nodokļa (turpmāk – PVN). PVN tiek maksāts saskaņā ar spēkā esošo nodokļa likmi.</w:t>
      </w:r>
    </w:p>
    <w:p w14:paraId="7B9A4C45" w14:textId="5A119E05" w:rsidR="00342B7D" w:rsidRDefault="00894DAC"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 xml:space="preserve">Līguma </w:t>
      </w:r>
      <w:r w:rsidR="00342B7D">
        <w:rPr>
          <w:rFonts w:ascii="Times New Roman" w:hAnsi="Times New Roman"/>
          <w:color w:val="000000"/>
          <w:sz w:val="24"/>
        </w:rPr>
        <w:t>2.</w:t>
      </w:r>
      <w:r w:rsidRPr="00342B7D">
        <w:rPr>
          <w:rFonts w:ascii="Times New Roman" w:hAnsi="Times New Roman"/>
          <w:color w:val="000000"/>
          <w:sz w:val="24"/>
        </w:rPr>
        <w:t>pielikum</w:t>
      </w:r>
      <w:r w:rsidR="00342B7D">
        <w:rPr>
          <w:rFonts w:ascii="Times New Roman" w:hAnsi="Times New Roman"/>
          <w:color w:val="000000"/>
          <w:sz w:val="24"/>
        </w:rPr>
        <w:t>ā</w:t>
      </w:r>
      <w:r w:rsidR="004C3CDC" w:rsidRPr="00342B7D">
        <w:rPr>
          <w:rFonts w:ascii="Times New Roman" w:hAnsi="Times New Roman"/>
          <w:color w:val="000000"/>
          <w:sz w:val="24"/>
        </w:rPr>
        <w:t xml:space="preserve"> </w:t>
      </w:r>
      <w:r w:rsidRPr="00342B7D">
        <w:rPr>
          <w:rFonts w:ascii="Times New Roman" w:hAnsi="Times New Roman"/>
          <w:color w:val="000000"/>
          <w:sz w:val="24"/>
        </w:rPr>
        <w:t xml:space="preserve">norādītajās Preces cenās ir ietvertas visas izmaksas, </w:t>
      </w:r>
      <w:r w:rsidR="00342B7D" w:rsidRPr="00342B7D">
        <w:rPr>
          <w:rFonts w:ascii="Times New Roman" w:hAnsi="Times New Roman"/>
          <w:color w:val="000000"/>
          <w:sz w:val="24"/>
        </w:rPr>
        <w:t xml:space="preserve">kas saistītas ar Preces maketa un dizaina izstrādi, Preces izgatavošanu, transporta izdevumiem un Preces piegādi Pasūtītāja norādītajā vietā, muitas maksājumiem, maketētāja, projektu vadītāja pakalpojumiem, </w:t>
      </w:r>
      <w:proofErr w:type="spellStart"/>
      <w:r w:rsidR="00342B7D" w:rsidRPr="00342B7D">
        <w:rPr>
          <w:rFonts w:ascii="Times New Roman" w:hAnsi="Times New Roman"/>
          <w:color w:val="000000"/>
          <w:sz w:val="24"/>
        </w:rPr>
        <w:t>datorizdrukām</w:t>
      </w:r>
      <w:proofErr w:type="spellEnd"/>
      <w:r w:rsidR="00342B7D" w:rsidRPr="00342B7D">
        <w:rPr>
          <w:rFonts w:ascii="Times New Roman" w:hAnsi="Times New Roman"/>
          <w:color w:val="000000"/>
          <w:sz w:val="24"/>
        </w:rPr>
        <w:t>, labojumu veikšanu, garantijas nodrošināšanu, nodokļiem (izņemot – PVN), nodevām, nepieciešamo atļauju iegūšanu no trešajām pusēm, kā arī citām ar līguma savlaicīgu un kvalitatīvu izpildi saistītām izmaksām.</w:t>
      </w:r>
    </w:p>
    <w:p w14:paraId="58CB7681" w14:textId="3DFA67F5" w:rsidR="00894DAC" w:rsidRDefault="00894DAC"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Pasūtītājs par piegād</w:t>
      </w:r>
      <w:r w:rsidR="00342B7D" w:rsidRPr="00342B7D">
        <w:rPr>
          <w:rFonts w:ascii="Times New Roman" w:hAnsi="Times New Roman"/>
          <w:color w:val="000000"/>
          <w:sz w:val="24"/>
        </w:rPr>
        <w:t xml:space="preserve">āto Preci </w:t>
      </w:r>
      <w:r w:rsidRPr="00342B7D">
        <w:rPr>
          <w:rFonts w:ascii="Times New Roman" w:hAnsi="Times New Roman"/>
          <w:color w:val="000000"/>
          <w:sz w:val="24"/>
        </w:rPr>
        <w:t>veic samaksu ar pārskaitījumu uz Piegādātāja norēķinu kontu kredītiestādē</w:t>
      </w:r>
      <w:r w:rsidR="00342B7D" w:rsidRPr="00342B7D">
        <w:rPr>
          <w:rFonts w:ascii="Times New Roman" w:hAnsi="Times New Roman"/>
          <w:color w:val="000000"/>
          <w:sz w:val="24"/>
        </w:rPr>
        <w:t>,</w:t>
      </w:r>
      <w:r w:rsidRPr="00342B7D">
        <w:rPr>
          <w:rFonts w:ascii="Times New Roman" w:hAnsi="Times New Roman"/>
          <w:color w:val="000000"/>
          <w:sz w:val="24"/>
        </w:rPr>
        <w:t xml:space="preserve"> saskaņā ar Līguma</w:t>
      </w:r>
      <w:r w:rsidR="00342B7D" w:rsidRPr="00342B7D">
        <w:rPr>
          <w:rFonts w:ascii="Times New Roman" w:hAnsi="Times New Roman"/>
          <w:color w:val="000000"/>
          <w:sz w:val="24"/>
        </w:rPr>
        <w:t xml:space="preserve"> 2.</w:t>
      </w:r>
      <w:r w:rsidR="006F42D7" w:rsidRPr="00342B7D">
        <w:rPr>
          <w:rFonts w:ascii="Times New Roman" w:hAnsi="Times New Roman"/>
          <w:color w:val="000000"/>
          <w:sz w:val="24"/>
        </w:rPr>
        <w:t>p</w:t>
      </w:r>
      <w:r w:rsidRPr="00342B7D">
        <w:rPr>
          <w:rFonts w:ascii="Times New Roman" w:hAnsi="Times New Roman"/>
          <w:color w:val="000000"/>
          <w:sz w:val="24"/>
        </w:rPr>
        <w:t>ielikumā norādītajām Preces cenām</w:t>
      </w:r>
      <w:r w:rsidR="00342B7D" w:rsidRPr="00342B7D">
        <w:rPr>
          <w:rFonts w:ascii="Times New Roman" w:hAnsi="Times New Roman"/>
          <w:color w:val="000000"/>
          <w:sz w:val="24"/>
        </w:rPr>
        <w:t>,</w:t>
      </w:r>
      <w:r w:rsidRPr="00342B7D">
        <w:rPr>
          <w:rFonts w:ascii="Times New Roman" w:hAnsi="Times New Roman"/>
          <w:color w:val="000000"/>
          <w:sz w:val="24"/>
        </w:rPr>
        <w:t xml:space="preserve"> </w:t>
      </w:r>
      <w:r w:rsidR="00342B7D" w:rsidRPr="00342B7D">
        <w:rPr>
          <w:rFonts w:ascii="Times New Roman" w:hAnsi="Times New Roman"/>
          <w:color w:val="000000"/>
          <w:sz w:val="24"/>
        </w:rPr>
        <w:t>30 (trīsdesmit) dienu laikā no dienas, kad Pasūtītājs saņēmis strukturētu elektronisko rēķinu (turpmāk – e-rēķins) un 9.1</w:t>
      </w:r>
      <w:r w:rsidR="00A20F7D">
        <w:rPr>
          <w:rFonts w:ascii="Times New Roman" w:hAnsi="Times New Roman"/>
          <w:color w:val="000000"/>
          <w:sz w:val="24"/>
        </w:rPr>
        <w:t>0</w:t>
      </w:r>
      <w:r w:rsidR="00342B7D" w:rsidRPr="00342B7D">
        <w:rPr>
          <w:rFonts w:ascii="Times New Roman" w:hAnsi="Times New Roman"/>
          <w:color w:val="000000"/>
          <w:sz w:val="24"/>
        </w:rPr>
        <w:t xml:space="preserve">.apakšpunktā noteiktās Pušu pilnvarotās personas (turpmāk – Pušu pilnvarotās personas) abpusēji parakstījušas dokumentu, kas apstiprina Preču piegādi. </w:t>
      </w:r>
    </w:p>
    <w:p w14:paraId="68CDBFA2" w14:textId="53B40BD7" w:rsidR="00342B7D" w:rsidRPr="00342B7D" w:rsidRDefault="00342B7D"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 xml:space="preserve">Piegādātājs sagatavo e-rēķinu atbilstoši normatīvo aktu prasībām un </w:t>
      </w:r>
      <w:proofErr w:type="spellStart"/>
      <w:r w:rsidRPr="00342B7D">
        <w:rPr>
          <w:rFonts w:ascii="Times New Roman" w:hAnsi="Times New Roman"/>
          <w:color w:val="000000"/>
          <w:sz w:val="24"/>
        </w:rPr>
        <w:t>nosūta</w:t>
      </w:r>
      <w:proofErr w:type="spellEnd"/>
      <w:r w:rsidRPr="00342B7D">
        <w:rPr>
          <w:rFonts w:ascii="Times New Roman" w:hAnsi="Times New Roman"/>
          <w:color w:val="000000"/>
          <w:sz w:val="24"/>
        </w:rPr>
        <w:t xml:space="preserve"> to Pasūtītājam uz </w:t>
      </w:r>
      <w:proofErr w:type="spellStart"/>
      <w:r w:rsidRPr="00342B7D">
        <w:rPr>
          <w:rFonts w:ascii="Times New Roman" w:hAnsi="Times New Roman"/>
          <w:color w:val="000000"/>
          <w:sz w:val="24"/>
        </w:rPr>
        <w:t>eAdresi</w:t>
      </w:r>
      <w:proofErr w:type="spellEnd"/>
      <w:r w:rsidRPr="00342B7D">
        <w:rPr>
          <w:rFonts w:ascii="Times New Roman" w:hAnsi="Times New Roman"/>
          <w:color w:val="000000"/>
          <w:sz w:val="24"/>
        </w:rPr>
        <w:t xml:space="preserve">: EINVOICE_VID@90000069281. E-rēķins tiek uzskatīts par saņemtu nākamajā darbdienā pēc tā nosūtīšanas uz šajā apakšpunktā norādīto </w:t>
      </w:r>
      <w:proofErr w:type="spellStart"/>
      <w:r w:rsidRPr="00342B7D">
        <w:rPr>
          <w:rFonts w:ascii="Times New Roman" w:hAnsi="Times New Roman"/>
          <w:color w:val="000000"/>
          <w:sz w:val="24"/>
        </w:rPr>
        <w:t>eAdresi</w:t>
      </w:r>
      <w:proofErr w:type="spellEnd"/>
      <w:r w:rsidRPr="00342B7D">
        <w:rPr>
          <w:rFonts w:ascii="Times New Roman" w:hAnsi="Times New Roman"/>
          <w:color w:val="000000"/>
          <w:sz w:val="24"/>
        </w:rPr>
        <w:t>.</w:t>
      </w:r>
    </w:p>
    <w:p w14:paraId="108E2009" w14:textId="77777777" w:rsidR="00894DAC" w:rsidRDefault="00894DAC"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 xml:space="preserve"> Par samaksas brīdi uzskatāms naudas pārskaitīšanas datums no Pasūtītāja norēķinu konta.</w:t>
      </w:r>
    </w:p>
    <w:p w14:paraId="75F55F0C" w14:textId="33197938" w:rsidR="00342B7D" w:rsidRPr="00342B7D" w:rsidRDefault="00342B7D"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Preces cena ir norādīta, paredzot prognozējamo izmaksu svārstību risku, un ir nemainīga visā līguma darbības laikā. Pasūtītājs veic samaksu saskaņā ar līgumā norādīto Preces cenu.</w:t>
      </w:r>
    </w:p>
    <w:p w14:paraId="78E9F7EB" w14:textId="1896BAE0" w:rsidR="005256C5" w:rsidRDefault="005256C5"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Pasūtītājam nav pienākuma izlietot visu Līguma 2.1.apakšpunktā noteikto Līguma kopējo summu pasūtot Preci Līgumā noteiktajā kārtībā</w:t>
      </w:r>
      <w:r>
        <w:rPr>
          <w:rFonts w:ascii="Times New Roman" w:hAnsi="Times New Roman"/>
          <w:color w:val="000000"/>
          <w:sz w:val="24"/>
        </w:rPr>
        <w:t>.</w:t>
      </w:r>
    </w:p>
    <w:p w14:paraId="5E24EF6E" w14:textId="2EB27BA8" w:rsidR="00894DAC" w:rsidRPr="005256C5" w:rsidRDefault="00894DAC" w:rsidP="00334EC3">
      <w:pPr>
        <w:pStyle w:val="ListParagraph"/>
        <w:numPr>
          <w:ilvl w:val="1"/>
          <w:numId w:val="6"/>
        </w:numPr>
        <w:tabs>
          <w:tab w:val="left" w:pos="284"/>
        </w:tabs>
        <w:ind w:left="425" w:hanging="425"/>
        <w:jc w:val="both"/>
        <w:rPr>
          <w:rFonts w:ascii="Times New Roman" w:hAnsi="Times New Roman"/>
          <w:color w:val="000000"/>
          <w:sz w:val="24"/>
        </w:rPr>
      </w:pPr>
      <w:r w:rsidRPr="00342B7D">
        <w:rPr>
          <w:rFonts w:ascii="Times New Roman" w:hAnsi="Times New Roman"/>
          <w:color w:val="000000"/>
          <w:sz w:val="24"/>
        </w:rPr>
        <w:t xml:space="preserve">Ja piemēroto sankciju dēļ Pasūtītājam nav tiesības veikt samaksu Piegādātājam par faktiski piegādāto Preci, Pasūtītājs atliek samaksas veikšanu un samaksai noteiktie termiņi tiek apturēti līdz brīdim, kad </w:t>
      </w:r>
      <w:r w:rsidRPr="00A20F7D">
        <w:rPr>
          <w:rFonts w:ascii="Times New Roman" w:hAnsi="Times New Roman"/>
          <w:color w:val="000000"/>
          <w:sz w:val="24"/>
        </w:rPr>
        <w:t>pret Līguma 9.</w:t>
      </w:r>
      <w:r w:rsidR="00A20F7D" w:rsidRPr="00A20F7D">
        <w:rPr>
          <w:rFonts w:ascii="Times New Roman" w:hAnsi="Times New Roman"/>
          <w:color w:val="000000"/>
          <w:sz w:val="24"/>
        </w:rPr>
        <w:t>4</w:t>
      </w:r>
      <w:r w:rsidRPr="00A20F7D">
        <w:rPr>
          <w:rFonts w:ascii="Times New Roman" w:hAnsi="Times New Roman"/>
          <w:color w:val="000000"/>
          <w:sz w:val="24"/>
        </w:rPr>
        <w:t>.1.apakšpunktā</w:t>
      </w:r>
      <w:r w:rsidRPr="00342B7D">
        <w:rPr>
          <w:rFonts w:ascii="Times New Roman" w:hAnsi="Times New Roman"/>
          <w:color w:val="000000"/>
          <w:sz w:val="24"/>
        </w:rPr>
        <w:t xml:space="preserve"> norādītajiem sankciju subjektiem tiek atceltas sankcijas un maksājumus ir iespējams veikt.</w:t>
      </w:r>
    </w:p>
    <w:p w14:paraId="4A0226DA" w14:textId="77777777" w:rsidR="00894DAC" w:rsidRDefault="00894DAC" w:rsidP="00894DAC">
      <w:pPr>
        <w:ind w:left="0" w:right="-2"/>
        <w:jc w:val="center"/>
        <w:rPr>
          <w:b/>
          <w:sz w:val="24"/>
        </w:rPr>
      </w:pPr>
    </w:p>
    <w:p w14:paraId="652C2CDC" w14:textId="77777777" w:rsidR="005256C5" w:rsidRDefault="005256C5" w:rsidP="00894DAC">
      <w:pPr>
        <w:ind w:left="0" w:right="-2"/>
        <w:jc w:val="center"/>
        <w:rPr>
          <w:b/>
          <w:sz w:val="24"/>
        </w:rPr>
      </w:pPr>
    </w:p>
    <w:p w14:paraId="2ACFC607" w14:textId="77777777" w:rsidR="005256C5" w:rsidRPr="00F73914" w:rsidRDefault="005256C5" w:rsidP="00894DAC">
      <w:pPr>
        <w:ind w:left="0" w:right="-2"/>
        <w:jc w:val="center"/>
        <w:rPr>
          <w:b/>
          <w:sz w:val="24"/>
        </w:rPr>
      </w:pPr>
    </w:p>
    <w:p w14:paraId="48722DAC" w14:textId="23260776" w:rsidR="00894DAC" w:rsidRPr="005256C5" w:rsidRDefault="005256C5" w:rsidP="00334EC3">
      <w:pPr>
        <w:pStyle w:val="ListParagraph"/>
        <w:numPr>
          <w:ilvl w:val="0"/>
          <w:numId w:val="3"/>
        </w:numPr>
        <w:tabs>
          <w:tab w:val="left" w:pos="284"/>
        </w:tabs>
        <w:spacing w:after="120"/>
        <w:ind w:left="0" w:firstLine="0"/>
        <w:jc w:val="center"/>
        <w:rPr>
          <w:rFonts w:ascii="Times New Roman" w:eastAsia="Times New Roman" w:hAnsi="Times New Roman"/>
          <w:b/>
          <w:color w:val="000000"/>
          <w:sz w:val="24"/>
          <w:szCs w:val="24"/>
        </w:rPr>
      </w:pPr>
      <w:r w:rsidRPr="005256C5">
        <w:rPr>
          <w:rFonts w:ascii="Times New Roman" w:eastAsia="Times New Roman" w:hAnsi="Times New Roman"/>
          <w:b/>
          <w:color w:val="000000"/>
          <w:sz w:val="24"/>
          <w:szCs w:val="24"/>
        </w:rPr>
        <w:lastRenderedPageBreak/>
        <w:t>PRECES PASŪTĪŠANAS UN PIEGĀDES KĀRTĪBA</w:t>
      </w:r>
    </w:p>
    <w:p w14:paraId="55E6898A" w14:textId="60E659F8" w:rsidR="00BC243B" w:rsidRPr="00512CA0" w:rsidRDefault="00512CA0" w:rsidP="00334EC3">
      <w:pPr>
        <w:pStyle w:val="ListParagraph"/>
        <w:numPr>
          <w:ilvl w:val="1"/>
          <w:numId w:val="11"/>
        </w:numPr>
        <w:tabs>
          <w:tab w:val="num" w:pos="4184"/>
        </w:tabs>
        <w:suppressAutoHyphens/>
        <w:ind w:left="425" w:hanging="425"/>
        <w:jc w:val="both"/>
        <w:rPr>
          <w:rFonts w:ascii="Times New Roman" w:hAnsi="Times New Roman"/>
          <w:iCs/>
          <w:sz w:val="24"/>
          <w:szCs w:val="24"/>
        </w:rPr>
      </w:pPr>
      <w:r w:rsidRPr="00512CA0">
        <w:rPr>
          <w:rFonts w:ascii="Times New Roman" w:hAnsi="Times New Roman"/>
          <w:iCs/>
          <w:sz w:val="24"/>
          <w:szCs w:val="24"/>
        </w:rPr>
        <w:t xml:space="preserve">Preces maketa izgatavošanas pieteikšanas, maketa iesniegšanas, maketa labojumu veikšanas, saskaņošanas, kā arī Preces </w:t>
      </w:r>
      <w:r w:rsidR="00BC243B" w:rsidRPr="00512CA0">
        <w:rPr>
          <w:rFonts w:ascii="Times New Roman" w:hAnsi="Times New Roman"/>
          <w:color w:val="000000"/>
          <w:sz w:val="24"/>
        </w:rPr>
        <w:t>piegād</w:t>
      </w:r>
      <w:r w:rsidRPr="00512CA0">
        <w:rPr>
          <w:rFonts w:ascii="Times New Roman" w:hAnsi="Times New Roman"/>
          <w:color w:val="000000"/>
          <w:sz w:val="24"/>
        </w:rPr>
        <w:t>es termiņi un kārtība ir noteikta</w:t>
      </w:r>
      <w:r w:rsidR="00BC243B" w:rsidRPr="00512CA0">
        <w:rPr>
          <w:rFonts w:ascii="Times New Roman" w:hAnsi="Times New Roman"/>
          <w:color w:val="000000"/>
          <w:sz w:val="24"/>
        </w:rPr>
        <w:t xml:space="preserve"> Līguma 1. pielikumā “Tehniskā specifikācija”</w:t>
      </w:r>
      <w:r w:rsidRPr="00512CA0">
        <w:rPr>
          <w:rFonts w:ascii="Times New Roman" w:hAnsi="Times New Roman"/>
          <w:color w:val="000000"/>
          <w:sz w:val="24"/>
        </w:rPr>
        <w:t>.</w:t>
      </w:r>
    </w:p>
    <w:p w14:paraId="08374F39" w14:textId="77777777" w:rsidR="00BC243B" w:rsidRPr="00BC243B" w:rsidRDefault="00BC243B" w:rsidP="00334EC3">
      <w:pPr>
        <w:pStyle w:val="ListParagraph"/>
        <w:numPr>
          <w:ilvl w:val="1"/>
          <w:numId w:val="11"/>
        </w:numPr>
        <w:tabs>
          <w:tab w:val="num" w:pos="4184"/>
        </w:tabs>
        <w:suppressAutoHyphens/>
        <w:ind w:left="425" w:hanging="425"/>
        <w:jc w:val="both"/>
        <w:rPr>
          <w:rFonts w:ascii="Times New Roman" w:hAnsi="Times New Roman"/>
          <w:color w:val="000000"/>
          <w:sz w:val="24"/>
          <w:szCs w:val="24"/>
        </w:rPr>
      </w:pPr>
      <w:r w:rsidRPr="00BC243B">
        <w:rPr>
          <w:rFonts w:ascii="Times New Roman" w:hAnsi="Times New Roman"/>
          <w:color w:val="000000"/>
          <w:sz w:val="24"/>
          <w:szCs w:val="24"/>
        </w:rPr>
        <w:t>Preces piegādi pilnā apjomā apliecina Pušu abpusēji parakstīts dokumenta, kas apliecina Preces piegādi.</w:t>
      </w:r>
    </w:p>
    <w:p w14:paraId="4CE6FA40" w14:textId="713208D1" w:rsidR="00BC243B" w:rsidRPr="00BC243B" w:rsidRDefault="00BC243B" w:rsidP="00334EC3">
      <w:pPr>
        <w:pStyle w:val="ListParagraph"/>
        <w:numPr>
          <w:ilvl w:val="1"/>
          <w:numId w:val="11"/>
        </w:numPr>
        <w:tabs>
          <w:tab w:val="num" w:pos="4184"/>
        </w:tabs>
        <w:suppressAutoHyphens/>
        <w:ind w:left="425" w:hanging="425"/>
        <w:jc w:val="both"/>
        <w:rPr>
          <w:rFonts w:ascii="Times New Roman" w:hAnsi="Times New Roman"/>
          <w:color w:val="000000"/>
          <w:sz w:val="24"/>
          <w:szCs w:val="24"/>
        </w:rPr>
      </w:pPr>
      <w:r w:rsidRPr="00BC243B">
        <w:rPr>
          <w:rFonts w:ascii="Times New Roman" w:hAnsi="Times New Roman"/>
          <w:color w:val="000000"/>
          <w:sz w:val="24"/>
          <w:szCs w:val="24"/>
        </w:rPr>
        <w:t xml:space="preserve">Pasūtītāja pilnvarotā persona, saņemot Preci, pārbauda tās atbilstību Līguma nosacījumiem un Preces pasūtījumam, kā arī pārbauda dokumentā, kas apliecina Preces piegādi norādītās informācijas atbilstību Preces pasūtījumā norādītajam. </w:t>
      </w:r>
    </w:p>
    <w:p w14:paraId="599B36B7" w14:textId="4DAA70D4" w:rsidR="00512CA0" w:rsidRDefault="00512CA0" w:rsidP="00334EC3">
      <w:pPr>
        <w:pStyle w:val="ListParagraph"/>
        <w:numPr>
          <w:ilvl w:val="1"/>
          <w:numId w:val="11"/>
        </w:numPr>
        <w:tabs>
          <w:tab w:val="num" w:pos="4184"/>
        </w:tabs>
        <w:suppressAutoHyphens/>
        <w:ind w:left="425" w:hanging="425"/>
        <w:jc w:val="both"/>
        <w:rPr>
          <w:rFonts w:ascii="Times New Roman" w:hAnsi="Times New Roman"/>
          <w:color w:val="000000"/>
          <w:sz w:val="24"/>
          <w:szCs w:val="24"/>
        </w:rPr>
      </w:pPr>
      <w:r w:rsidRPr="00512CA0">
        <w:rPr>
          <w:rFonts w:ascii="Times New Roman" w:hAnsi="Times New Roman"/>
          <w:color w:val="000000"/>
          <w:sz w:val="24"/>
          <w:szCs w:val="24"/>
        </w:rPr>
        <w:t xml:space="preserve">Ja saņemtā Prece neatbilst līguma nosacījumiem un/vai  nosūtītajam Preces pasūtījumam (kvantitātes u.c. neatbilstības), Pasūtītāja pilnvarotā persona piegādāto Preci nepieņem un  dokumentu, kas apliecina Preces piegādi neparaksta, un 5 (piecu) darbdienu laikā no neatbilstošas Preces piegādes dienas </w:t>
      </w:r>
      <w:proofErr w:type="spellStart"/>
      <w:r w:rsidRPr="00512CA0">
        <w:rPr>
          <w:rFonts w:ascii="Times New Roman" w:hAnsi="Times New Roman"/>
          <w:color w:val="000000"/>
          <w:sz w:val="24"/>
          <w:szCs w:val="24"/>
        </w:rPr>
        <w:t>nosūta</w:t>
      </w:r>
      <w:proofErr w:type="spellEnd"/>
      <w:r w:rsidRPr="00512CA0">
        <w:rPr>
          <w:rFonts w:ascii="Times New Roman" w:hAnsi="Times New Roman"/>
          <w:color w:val="000000"/>
          <w:sz w:val="24"/>
          <w:szCs w:val="24"/>
        </w:rPr>
        <w:t xml:space="preserve"> </w:t>
      </w:r>
      <w:r w:rsidR="00334EC3">
        <w:rPr>
          <w:rFonts w:ascii="Times New Roman" w:hAnsi="Times New Roman"/>
          <w:color w:val="000000"/>
          <w:sz w:val="24"/>
          <w:szCs w:val="24"/>
        </w:rPr>
        <w:t>Piegādātāja</w:t>
      </w:r>
      <w:r w:rsidRPr="00512CA0">
        <w:rPr>
          <w:rFonts w:ascii="Times New Roman" w:hAnsi="Times New Roman"/>
          <w:color w:val="000000"/>
          <w:sz w:val="24"/>
          <w:szCs w:val="24"/>
        </w:rPr>
        <w:t xml:space="preserve"> pilnvarotajai personai uz  elektroniskā pasta adresi motivētu pretenziju. </w:t>
      </w:r>
      <w:r w:rsidR="00A20F7D">
        <w:rPr>
          <w:rFonts w:ascii="Times New Roman" w:hAnsi="Times New Roman"/>
          <w:color w:val="000000"/>
          <w:sz w:val="24"/>
          <w:szCs w:val="24"/>
        </w:rPr>
        <w:t>Piegādātājs</w:t>
      </w:r>
      <w:r w:rsidRPr="00512CA0">
        <w:rPr>
          <w:rFonts w:ascii="Times New Roman" w:hAnsi="Times New Roman"/>
          <w:color w:val="000000"/>
          <w:sz w:val="24"/>
          <w:szCs w:val="24"/>
        </w:rPr>
        <w:t xml:space="preserve"> par saviem līdzekļiem  bez papildus samaksas 5 (piecu) darbdienu laikā novērš pretenzijā norādītos Preces trūkumus, un nepieciešamības gadījumā to apmaina pret jaunu Preci.</w:t>
      </w:r>
    </w:p>
    <w:p w14:paraId="3390AA8C" w14:textId="2D9C2098" w:rsidR="00BC243B" w:rsidRPr="00BC243B" w:rsidRDefault="00BC243B" w:rsidP="00334EC3">
      <w:pPr>
        <w:pStyle w:val="ListParagraph"/>
        <w:numPr>
          <w:ilvl w:val="1"/>
          <w:numId w:val="11"/>
        </w:numPr>
        <w:tabs>
          <w:tab w:val="num" w:pos="4184"/>
        </w:tabs>
        <w:suppressAutoHyphens/>
        <w:ind w:left="425" w:hanging="425"/>
        <w:jc w:val="both"/>
        <w:rPr>
          <w:rFonts w:ascii="Times New Roman" w:hAnsi="Times New Roman"/>
          <w:color w:val="000000"/>
          <w:sz w:val="24"/>
          <w:szCs w:val="24"/>
        </w:rPr>
      </w:pPr>
      <w:r w:rsidRPr="00BC243B">
        <w:rPr>
          <w:rFonts w:ascii="Times New Roman" w:hAnsi="Times New Roman"/>
          <w:color w:val="000000"/>
          <w:sz w:val="24"/>
          <w:szCs w:val="24"/>
        </w:rPr>
        <w:t>Preces piegādes kavējuma laikā ieskaita visu laika periodu, kas pārsniedz Līguma 1. pielikumā norādīto Preces piegādes termiņu līdz dienai, kad Piegādātājs piegādā Līguma, tā pielikumu un Preces pasūtījumā norādītajām prasībām, kā arī Latvijas Republikā spēkā esošo saistošo normatīvo aktu prasībām (kvalitātes, kvantitātes, u.c. prasības) atbilstošu Preci un Pasūtītāja pilnvarotā persona paraksta dokumenta, kas apliecina Preces piegādi. Preces piegādes kavējuma laikā netiek ieskaitīts laika periods no Preces saņemšanas dienas līdz pretenzijas par Preces neatbilstību nosūtīšanas dienai.</w:t>
      </w:r>
    </w:p>
    <w:p w14:paraId="4FEB920D" w14:textId="77777777" w:rsidR="00BC243B" w:rsidRPr="00BC243B" w:rsidRDefault="00BC243B" w:rsidP="00334EC3">
      <w:pPr>
        <w:pStyle w:val="ListParagraph"/>
        <w:numPr>
          <w:ilvl w:val="1"/>
          <w:numId w:val="11"/>
        </w:numPr>
        <w:tabs>
          <w:tab w:val="num" w:pos="4184"/>
        </w:tabs>
        <w:suppressAutoHyphens/>
        <w:ind w:left="425" w:hanging="425"/>
        <w:jc w:val="both"/>
        <w:rPr>
          <w:rFonts w:ascii="Times New Roman" w:hAnsi="Times New Roman"/>
          <w:color w:val="000000"/>
          <w:sz w:val="24"/>
          <w:szCs w:val="24"/>
        </w:rPr>
      </w:pPr>
      <w:r w:rsidRPr="00BC243B">
        <w:rPr>
          <w:rFonts w:ascii="Times New Roman" w:hAnsi="Times New Roman"/>
          <w:color w:val="000000"/>
          <w:sz w:val="24"/>
          <w:szCs w:val="24"/>
        </w:rPr>
        <w:t>Ja Piegādātājs objektīvu (pierādāmu) apstākļu dēļ (pārtraukta Preces ražošana u.tml.) nevar piegādāt Līguma 1.pielikumā norādīto Preci, Piegādātājs, nosūtot Pasūtītājam vēstuli un saņemot Pasūtītāja rakstveida piekrišanu, var piedāvāt Pasūtītājam ekvivalentas preces piegādi ar tādu pašu vai labāku raksturojumu un tehniskajiem parametriem, nepārsniedzot Līguma 2.pielikumā norādīto Preces cenu.</w:t>
      </w:r>
    </w:p>
    <w:p w14:paraId="7C4B0091" w14:textId="2F1D6F99" w:rsidR="00894DAC" w:rsidRPr="005256C5" w:rsidRDefault="005256C5" w:rsidP="00334EC3">
      <w:pPr>
        <w:pStyle w:val="ListParagraph"/>
        <w:numPr>
          <w:ilvl w:val="0"/>
          <w:numId w:val="3"/>
        </w:numPr>
        <w:tabs>
          <w:tab w:val="left" w:pos="284"/>
        </w:tabs>
        <w:spacing w:before="120" w:after="120"/>
        <w:ind w:left="0" w:firstLine="0"/>
        <w:jc w:val="center"/>
        <w:rPr>
          <w:rFonts w:ascii="Times New Roman" w:eastAsia="Times New Roman" w:hAnsi="Times New Roman"/>
          <w:b/>
          <w:color w:val="000000"/>
          <w:sz w:val="24"/>
          <w:szCs w:val="24"/>
        </w:rPr>
      </w:pPr>
      <w:r w:rsidRPr="005256C5">
        <w:rPr>
          <w:rFonts w:ascii="Times New Roman" w:eastAsia="Times New Roman" w:hAnsi="Times New Roman"/>
          <w:b/>
          <w:color w:val="000000"/>
          <w:sz w:val="24"/>
          <w:szCs w:val="24"/>
        </w:rPr>
        <w:t>PRECES GARANTIJA</w:t>
      </w:r>
    </w:p>
    <w:p w14:paraId="6D26ACB5" w14:textId="10BAB8CF" w:rsidR="00BC5E49" w:rsidRPr="00F73914" w:rsidRDefault="005256C5" w:rsidP="005256C5">
      <w:pPr>
        <w:widowControl w:val="0"/>
        <w:ind w:left="425" w:right="0"/>
        <w:jc w:val="both"/>
        <w:rPr>
          <w:b/>
          <w:sz w:val="24"/>
        </w:rPr>
      </w:pPr>
      <w:r w:rsidRPr="00721B6E">
        <w:rPr>
          <w:sz w:val="24"/>
        </w:rPr>
        <w:t>Piegādātājs nodrošina Preces garantijas noteikumus atbilstoši Līguma 1. pielikumā “Tehniskā specifikācija” norādītajam</w:t>
      </w:r>
      <w:r>
        <w:rPr>
          <w:sz w:val="24"/>
        </w:rPr>
        <w:t>.</w:t>
      </w:r>
    </w:p>
    <w:p w14:paraId="5C5909A1" w14:textId="7A236E7E" w:rsidR="00894DAC" w:rsidRDefault="005256C5" w:rsidP="00334EC3">
      <w:pPr>
        <w:pStyle w:val="ListParagraph"/>
        <w:numPr>
          <w:ilvl w:val="0"/>
          <w:numId w:val="3"/>
        </w:numPr>
        <w:tabs>
          <w:tab w:val="left" w:pos="284"/>
        </w:tabs>
        <w:spacing w:after="120"/>
        <w:ind w:left="0" w:firstLine="0"/>
        <w:jc w:val="center"/>
        <w:rPr>
          <w:rFonts w:ascii="Times New Roman" w:eastAsia="Times New Roman" w:hAnsi="Times New Roman"/>
          <w:b/>
          <w:color w:val="000000"/>
          <w:sz w:val="24"/>
          <w:szCs w:val="24"/>
        </w:rPr>
      </w:pPr>
      <w:r w:rsidRPr="005256C5">
        <w:rPr>
          <w:rFonts w:ascii="Times New Roman" w:eastAsia="Times New Roman" w:hAnsi="Times New Roman"/>
          <w:b/>
          <w:color w:val="000000"/>
          <w:sz w:val="24"/>
          <w:szCs w:val="24"/>
        </w:rPr>
        <w:t>PUŠU ATBILDĪBA</w:t>
      </w:r>
    </w:p>
    <w:p w14:paraId="3A8133EA" w14:textId="5D64B82D" w:rsidR="005256C5" w:rsidRPr="005256C5" w:rsidRDefault="005256C5" w:rsidP="00334EC3">
      <w:pPr>
        <w:pStyle w:val="ListParagraph"/>
        <w:widowControl w:val="0"/>
        <w:numPr>
          <w:ilvl w:val="1"/>
          <w:numId w:val="7"/>
        </w:numPr>
        <w:ind w:left="425" w:hanging="425"/>
        <w:jc w:val="both"/>
        <w:rPr>
          <w:rFonts w:ascii="Times New Roman" w:hAnsi="Times New Roman"/>
          <w:b/>
          <w:sz w:val="24"/>
          <w:szCs w:val="24"/>
        </w:rPr>
      </w:pPr>
      <w:r w:rsidRPr="005256C5">
        <w:rPr>
          <w:rFonts w:ascii="Times New Roman" w:hAnsi="Times New Roman"/>
          <w:sz w:val="24"/>
          <w:szCs w:val="24"/>
        </w:rPr>
        <w:t>Pusēm ir pienākums Latvijas Republikas Civillikumā noteiktajā kārtībā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5D3A859" w14:textId="3480725A" w:rsidR="005256C5" w:rsidRDefault="005256C5" w:rsidP="00334EC3">
      <w:pPr>
        <w:pStyle w:val="ListParagraph"/>
        <w:widowControl w:val="0"/>
        <w:numPr>
          <w:ilvl w:val="1"/>
          <w:numId w:val="7"/>
        </w:numPr>
        <w:ind w:left="425" w:hanging="425"/>
        <w:jc w:val="both"/>
        <w:rPr>
          <w:rFonts w:ascii="Times New Roman" w:hAnsi="Times New Roman"/>
          <w:sz w:val="24"/>
          <w:szCs w:val="24"/>
        </w:rPr>
      </w:pPr>
      <w:r w:rsidRPr="005256C5">
        <w:rPr>
          <w:rFonts w:ascii="Times New Roman" w:hAnsi="Times New Roman"/>
          <w:sz w:val="24"/>
          <w:szCs w:val="24"/>
        </w:rPr>
        <w:t>Ja Pasūtītājs Līguma 2.3.apakšpunktā norādītajā termiņā neveic samaksu par piegādāto Preci, Piegādātājs prasa un Pasūtītājs maksā līgumsodu 0,5% (puse no viena procenta) apmērā no piegādātās un nesamaksātās Preces vērtības bez PVN par katru nokavēto maksājuma dienu, bet kopumā ne vairāk kā 10% (desmit procenti) no piegādātās un nesamaksātās Preces vērtības bez PVN.</w:t>
      </w:r>
    </w:p>
    <w:p w14:paraId="0ABF55FA" w14:textId="0DF6F5FF" w:rsidR="005256C5" w:rsidRDefault="005256C5" w:rsidP="00334EC3">
      <w:pPr>
        <w:pStyle w:val="ListParagraph"/>
        <w:widowControl w:val="0"/>
        <w:numPr>
          <w:ilvl w:val="1"/>
          <w:numId w:val="7"/>
        </w:numPr>
        <w:ind w:left="425" w:hanging="425"/>
        <w:jc w:val="both"/>
        <w:rPr>
          <w:rFonts w:ascii="Times New Roman" w:hAnsi="Times New Roman"/>
          <w:sz w:val="24"/>
          <w:szCs w:val="24"/>
        </w:rPr>
      </w:pPr>
      <w:r w:rsidRPr="005256C5">
        <w:rPr>
          <w:rFonts w:ascii="Times New Roman" w:hAnsi="Times New Roman"/>
          <w:sz w:val="24"/>
          <w:szCs w:val="24"/>
        </w:rPr>
        <w:t>Ja Piegādātājs neievēro Līguma 1.pielikumā “Tehniskā specifikācija” norādīto Preces piegādes termiņu, Pasūtītājs prasa un Piegādātājs maksā līgumsodu 0,1% (viena desmitā daļa procenta) apmērā no pavadzīmē norādītās Preces kopējās summas bez PVN par katru nokavēto dienu, bet kopumā ne vairāk kā 10% (desmit procenti) apmērā no piegādi apliecinošā dokumentā norādītās Preces kopējās summas bez PVN.</w:t>
      </w:r>
    </w:p>
    <w:p w14:paraId="4A5EBB9B" w14:textId="60EB531C" w:rsidR="006662C2" w:rsidRPr="00883F25" w:rsidRDefault="005256C5" w:rsidP="00334EC3">
      <w:pPr>
        <w:pStyle w:val="ListParagraph"/>
        <w:widowControl w:val="0"/>
        <w:numPr>
          <w:ilvl w:val="1"/>
          <w:numId w:val="7"/>
        </w:numPr>
        <w:ind w:left="425" w:hanging="425"/>
        <w:jc w:val="both"/>
        <w:rPr>
          <w:rFonts w:ascii="Times New Roman" w:hAnsi="Times New Roman"/>
          <w:sz w:val="24"/>
          <w:szCs w:val="24"/>
        </w:rPr>
      </w:pPr>
      <w:r w:rsidRPr="00883F25">
        <w:rPr>
          <w:rFonts w:ascii="Times New Roman" w:hAnsi="Times New Roman"/>
          <w:sz w:val="24"/>
          <w:szCs w:val="24"/>
        </w:rPr>
        <w:t xml:space="preserve">Ja Piegādātājs neievēro Līguma 1.pielikumā “Tehniskā specifikācija” noteikto maketa iesniegšanas termiņu un maketa labojumu veikšanas termiņu, Pasūtītājs prasa un Piegādātājs maksā </w:t>
      </w:r>
      <w:r w:rsidR="006662C2" w:rsidRPr="00883F25">
        <w:rPr>
          <w:rFonts w:ascii="Times New Roman" w:hAnsi="Times New Roman"/>
          <w:sz w:val="24"/>
          <w:szCs w:val="24"/>
        </w:rPr>
        <w:t xml:space="preserve">līgumsodu </w:t>
      </w:r>
      <w:r w:rsidR="00883F25">
        <w:rPr>
          <w:rFonts w:ascii="Times New Roman" w:hAnsi="Times New Roman"/>
          <w:sz w:val="24"/>
          <w:szCs w:val="24"/>
        </w:rPr>
        <w:t>2</w:t>
      </w:r>
      <w:r w:rsidR="006662C2" w:rsidRPr="00883F25">
        <w:rPr>
          <w:rFonts w:ascii="Times New Roman" w:hAnsi="Times New Roman"/>
          <w:sz w:val="24"/>
          <w:szCs w:val="24"/>
        </w:rPr>
        <w:t>0,00 EUR (</w:t>
      </w:r>
      <w:r w:rsidR="00883F25">
        <w:rPr>
          <w:rFonts w:ascii="Times New Roman" w:hAnsi="Times New Roman"/>
          <w:sz w:val="24"/>
          <w:szCs w:val="24"/>
        </w:rPr>
        <w:t>div</w:t>
      </w:r>
      <w:r w:rsidR="006662C2" w:rsidRPr="00883F25">
        <w:rPr>
          <w:rFonts w:ascii="Times New Roman" w:hAnsi="Times New Roman"/>
          <w:sz w:val="24"/>
          <w:szCs w:val="24"/>
        </w:rPr>
        <w:t xml:space="preserve">desmit </w:t>
      </w:r>
      <w:proofErr w:type="spellStart"/>
      <w:r w:rsidR="006662C2" w:rsidRPr="00883F25">
        <w:rPr>
          <w:rFonts w:ascii="Times New Roman" w:hAnsi="Times New Roman"/>
          <w:i/>
          <w:iCs/>
          <w:sz w:val="24"/>
          <w:szCs w:val="24"/>
        </w:rPr>
        <w:t>euro</w:t>
      </w:r>
      <w:proofErr w:type="spellEnd"/>
      <w:r w:rsidR="00883F25">
        <w:rPr>
          <w:rFonts w:ascii="Times New Roman" w:hAnsi="Times New Roman"/>
          <w:sz w:val="24"/>
          <w:szCs w:val="24"/>
        </w:rPr>
        <w:t xml:space="preserve"> un</w:t>
      </w:r>
      <w:r w:rsidR="006662C2" w:rsidRPr="00883F25">
        <w:rPr>
          <w:rFonts w:ascii="Times New Roman" w:hAnsi="Times New Roman"/>
          <w:sz w:val="24"/>
          <w:szCs w:val="24"/>
        </w:rPr>
        <w:t xml:space="preserve"> 00 centi) apmērā par katru nokavējuma dienu </w:t>
      </w:r>
      <w:r w:rsidR="006662C2" w:rsidRPr="00883F25">
        <w:rPr>
          <w:rFonts w:ascii="Times New Roman" w:hAnsi="Times New Roman"/>
          <w:sz w:val="24"/>
          <w:szCs w:val="24"/>
        </w:rPr>
        <w:lastRenderedPageBreak/>
        <w:t>līdz maketa iesniegšana</w:t>
      </w:r>
      <w:r w:rsidR="00883F25">
        <w:rPr>
          <w:rFonts w:ascii="Times New Roman" w:hAnsi="Times New Roman"/>
          <w:sz w:val="24"/>
          <w:szCs w:val="24"/>
        </w:rPr>
        <w:t>s</w:t>
      </w:r>
      <w:r w:rsidR="006662C2" w:rsidRPr="00883F25">
        <w:rPr>
          <w:rFonts w:ascii="Times New Roman" w:hAnsi="Times New Roman"/>
          <w:sz w:val="24"/>
          <w:szCs w:val="24"/>
        </w:rPr>
        <w:t xml:space="preserve"> vai maketa labojumu veikšana</w:t>
      </w:r>
      <w:r w:rsidR="00883F25">
        <w:rPr>
          <w:rFonts w:ascii="Times New Roman" w:hAnsi="Times New Roman"/>
          <w:sz w:val="24"/>
          <w:szCs w:val="24"/>
        </w:rPr>
        <w:t>s dienai</w:t>
      </w:r>
      <w:r w:rsidR="006662C2" w:rsidRPr="00883F25">
        <w:rPr>
          <w:rFonts w:ascii="Times New Roman" w:hAnsi="Times New Roman"/>
          <w:sz w:val="24"/>
          <w:szCs w:val="24"/>
        </w:rPr>
        <w:t xml:space="preserve">. </w:t>
      </w:r>
      <w:r w:rsidR="00883F25" w:rsidRPr="00883F25">
        <w:rPr>
          <w:rFonts w:ascii="Times New Roman" w:hAnsi="Times New Roman"/>
          <w:sz w:val="24"/>
          <w:szCs w:val="24"/>
        </w:rPr>
        <w:t xml:space="preserve">Saskaņā ar šo Līguma apakšpunktu aprēķinātais līgumsods katrā atsevišķā tā piemērošanas gadījumā nedrīkst pārsniegt 200,00 EUR (divi simti </w:t>
      </w:r>
      <w:proofErr w:type="spellStart"/>
      <w:r w:rsidR="00883F25" w:rsidRPr="00883F25">
        <w:rPr>
          <w:rFonts w:ascii="Times New Roman" w:hAnsi="Times New Roman"/>
          <w:i/>
          <w:iCs/>
          <w:sz w:val="24"/>
          <w:szCs w:val="24"/>
        </w:rPr>
        <w:t>euro</w:t>
      </w:r>
      <w:proofErr w:type="spellEnd"/>
      <w:r w:rsidR="00883F25">
        <w:rPr>
          <w:rFonts w:ascii="Times New Roman" w:hAnsi="Times New Roman"/>
          <w:i/>
          <w:iCs/>
          <w:sz w:val="24"/>
          <w:szCs w:val="24"/>
        </w:rPr>
        <w:t>,</w:t>
      </w:r>
      <w:r w:rsidR="00883F25" w:rsidRPr="00883F25">
        <w:rPr>
          <w:rFonts w:ascii="Times New Roman" w:hAnsi="Times New Roman"/>
          <w:sz w:val="24"/>
          <w:szCs w:val="24"/>
        </w:rPr>
        <w:t xml:space="preserve"> un 00 centus).</w:t>
      </w:r>
    </w:p>
    <w:p w14:paraId="7C3AD458" w14:textId="2F50101D" w:rsidR="005256C5" w:rsidRPr="006662C2" w:rsidRDefault="005256C5" w:rsidP="00334EC3">
      <w:pPr>
        <w:pStyle w:val="ListParagraph"/>
        <w:widowControl w:val="0"/>
        <w:numPr>
          <w:ilvl w:val="1"/>
          <w:numId w:val="7"/>
        </w:numPr>
        <w:ind w:left="425" w:hanging="425"/>
        <w:jc w:val="both"/>
        <w:rPr>
          <w:rFonts w:ascii="Times New Roman" w:hAnsi="Times New Roman"/>
          <w:sz w:val="24"/>
          <w:szCs w:val="24"/>
        </w:rPr>
      </w:pPr>
      <w:r w:rsidRPr="006662C2">
        <w:rPr>
          <w:rFonts w:ascii="Times New Roman" w:hAnsi="Times New Roman"/>
          <w:sz w:val="24"/>
          <w:szCs w:val="24"/>
        </w:rPr>
        <w:t>Ja Piegādātājs Līguma 1.pielikumā “Tehniskā specifikācija” norādītajā garantijas laikā neievēro Preces trūkumu novēršanas termiņu, Pasūtītājs prasa un  Piegādātājs maksā līgumsodu 0,1 % (viena desmitdaļa procenta) apmērā no Preces, kurai konstatēti trūkumi vērtības bez PVN par katru nokavēto dienu, bet ne vairāk kā 10 % (desmit procentu) apmērā no Preces, kurai konstatēti trūkumi vērtības bez PVN.</w:t>
      </w:r>
    </w:p>
    <w:p w14:paraId="1938A99B" w14:textId="7D434FBD" w:rsidR="005256C5" w:rsidRPr="005256C5" w:rsidRDefault="005256C5" w:rsidP="00334EC3">
      <w:pPr>
        <w:pStyle w:val="ListParagraph"/>
        <w:widowControl w:val="0"/>
        <w:numPr>
          <w:ilvl w:val="1"/>
          <w:numId w:val="7"/>
        </w:numPr>
        <w:ind w:left="425" w:hanging="425"/>
        <w:jc w:val="both"/>
        <w:rPr>
          <w:rFonts w:ascii="Times New Roman" w:hAnsi="Times New Roman"/>
          <w:sz w:val="24"/>
          <w:szCs w:val="24"/>
        </w:rPr>
      </w:pPr>
      <w:r w:rsidRPr="005256C5">
        <w:rPr>
          <w:rFonts w:ascii="Times New Roman" w:hAnsi="Times New Roman"/>
          <w:sz w:val="24"/>
          <w:szCs w:val="24"/>
        </w:rPr>
        <w:t xml:space="preserve">Par konfidenciālas informācijas prettiesisku izpaušanu Pasūtītājs prasa un Piegādātājs maksā līgumsodu 100,00 EUR (simts </w:t>
      </w:r>
      <w:proofErr w:type="spellStart"/>
      <w:r w:rsidRPr="005256C5">
        <w:rPr>
          <w:rFonts w:ascii="Times New Roman" w:hAnsi="Times New Roman"/>
          <w:i/>
          <w:iCs/>
          <w:sz w:val="24"/>
          <w:szCs w:val="24"/>
        </w:rPr>
        <w:t>euro</w:t>
      </w:r>
      <w:proofErr w:type="spellEnd"/>
      <w:r w:rsidR="00883F25">
        <w:rPr>
          <w:rFonts w:ascii="Times New Roman" w:hAnsi="Times New Roman"/>
          <w:i/>
          <w:iCs/>
          <w:sz w:val="24"/>
          <w:szCs w:val="24"/>
        </w:rPr>
        <w:t>,</w:t>
      </w:r>
      <w:r w:rsidRPr="005256C5">
        <w:rPr>
          <w:rFonts w:ascii="Times New Roman" w:hAnsi="Times New Roman"/>
          <w:sz w:val="24"/>
          <w:szCs w:val="24"/>
        </w:rPr>
        <w:t xml:space="preserve"> un 00 centi) par katru tādu gadījumu.</w:t>
      </w:r>
    </w:p>
    <w:p w14:paraId="6AA7DF62" w14:textId="77777777" w:rsidR="006662C2" w:rsidRPr="006662C2" w:rsidRDefault="006662C2" w:rsidP="00334EC3">
      <w:pPr>
        <w:pStyle w:val="ListParagraph"/>
        <w:widowControl w:val="0"/>
        <w:numPr>
          <w:ilvl w:val="1"/>
          <w:numId w:val="7"/>
        </w:numPr>
        <w:ind w:left="425" w:hanging="425"/>
        <w:jc w:val="both"/>
        <w:rPr>
          <w:rFonts w:ascii="Times New Roman" w:hAnsi="Times New Roman"/>
          <w:sz w:val="24"/>
          <w:szCs w:val="24"/>
        </w:rPr>
      </w:pPr>
      <w:r w:rsidRPr="006662C2">
        <w:rPr>
          <w:rFonts w:ascii="Times New Roman" w:hAnsi="Times New Roman"/>
          <w:sz w:val="24"/>
          <w:szCs w:val="24"/>
        </w:rPr>
        <w:t>Ja nokavēta kādas Līgumā noteiktas saistības izpilde, līgumsods aprēķināms par periodu, kas sākas nākamajā kalendārajā dienā pēc Līgumā noteiktā saistības izpildes termiņa un ietver dienu, kurā saistība izpildīta.</w:t>
      </w:r>
    </w:p>
    <w:p w14:paraId="45319ECC" w14:textId="77777777" w:rsidR="006662C2" w:rsidRPr="006662C2" w:rsidRDefault="006662C2" w:rsidP="00334EC3">
      <w:pPr>
        <w:pStyle w:val="ListParagraph"/>
        <w:widowControl w:val="0"/>
        <w:numPr>
          <w:ilvl w:val="1"/>
          <w:numId w:val="7"/>
        </w:numPr>
        <w:ind w:left="425" w:hanging="425"/>
        <w:jc w:val="both"/>
        <w:rPr>
          <w:rFonts w:ascii="Times New Roman" w:hAnsi="Times New Roman"/>
          <w:sz w:val="24"/>
          <w:szCs w:val="24"/>
        </w:rPr>
      </w:pPr>
      <w:r w:rsidRPr="006662C2">
        <w:rPr>
          <w:rFonts w:ascii="Times New Roman" w:hAnsi="Times New Roman"/>
          <w:sz w:val="24"/>
          <w:szCs w:val="24"/>
        </w:rPr>
        <w:t xml:space="preserve">Par Piegādātāja Līgumā noteikto nosacījumu pārkāpumu Pasūtītājs Piegādātājam aprēķina līgumsodu un izraksta e-rēķinu. Pasūtītājs, nosūtot rēķinu par līgumsoda piedziņu, 1 (viena) mēneša laikā pēc e-rēķina par līgumsoda piedziņu saņemšanas informē Pasūtītāju, ja vēlas līgumsodu ietvert nākamajā Pasūtītāja maksājamā summā (dzēst ieskaita veidā), vai arī nomaksā to līdz Piegādātāja rēķina apmaksas dienai. </w:t>
      </w:r>
    </w:p>
    <w:p w14:paraId="1BA5DD0A" w14:textId="77777777" w:rsidR="006662C2" w:rsidRPr="006662C2" w:rsidRDefault="006662C2" w:rsidP="00334EC3">
      <w:pPr>
        <w:pStyle w:val="ListParagraph"/>
        <w:widowControl w:val="0"/>
        <w:numPr>
          <w:ilvl w:val="1"/>
          <w:numId w:val="7"/>
        </w:numPr>
        <w:ind w:left="425" w:hanging="425"/>
        <w:jc w:val="both"/>
        <w:rPr>
          <w:rFonts w:ascii="Times New Roman" w:hAnsi="Times New Roman"/>
          <w:sz w:val="24"/>
          <w:szCs w:val="24"/>
        </w:rPr>
      </w:pPr>
      <w:r w:rsidRPr="006662C2">
        <w:rPr>
          <w:rFonts w:ascii="Times New Roman" w:hAnsi="Times New Roman"/>
          <w:sz w:val="24"/>
          <w:szCs w:val="24"/>
        </w:rPr>
        <w:t>Ja Piegādātājs izvēlas līgumsodu dzēst ieskaita veidā, tad Piegādātājs, izrakstot e-rēķinu, e-rēķinā norāda kopējo summu, ieturēto līgumsoda summu, norādot Pasūtītāja līgumsoda e-rēķinu un samazina summu apmaksai par ieturētā līgumsoda summu.</w:t>
      </w:r>
    </w:p>
    <w:p w14:paraId="451D95CF" w14:textId="18CB1B41" w:rsidR="006662C2" w:rsidRPr="006662C2" w:rsidRDefault="006662C2" w:rsidP="00334EC3">
      <w:pPr>
        <w:pStyle w:val="ListParagraph"/>
        <w:widowControl w:val="0"/>
        <w:numPr>
          <w:ilvl w:val="1"/>
          <w:numId w:val="7"/>
        </w:numPr>
        <w:ind w:left="454" w:hanging="567"/>
        <w:jc w:val="both"/>
        <w:rPr>
          <w:rFonts w:ascii="Times New Roman" w:hAnsi="Times New Roman"/>
          <w:sz w:val="24"/>
          <w:szCs w:val="24"/>
        </w:rPr>
      </w:pPr>
      <w:r w:rsidRPr="006662C2">
        <w:rPr>
          <w:rFonts w:ascii="Times New Roman" w:hAnsi="Times New Roman"/>
          <w:sz w:val="24"/>
          <w:szCs w:val="24"/>
        </w:rPr>
        <w:t>Ja Piegādātājs neveic aprēķinātā līgumsoda samaksu Līguma 5.</w:t>
      </w:r>
      <w:r>
        <w:rPr>
          <w:rFonts w:ascii="Times New Roman" w:hAnsi="Times New Roman"/>
          <w:sz w:val="24"/>
          <w:szCs w:val="24"/>
        </w:rPr>
        <w:t>8</w:t>
      </w:r>
      <w:r w:rsidRPr="006662C2">
        <w:rPr>
          <w:rFonts w:ascii="Times New Roman" w:hAnsi="Times New Roman"/>
          <w:sz w:val="24"/>
          <w:szCs w:val="24"/>
        </w:rPr>
        <w:t>.apakšpunktā norādītajā termiņā vai līgumsoda samaksa netiek veikta ieskaita veidā, Pasūtītājs aprēķināto līgumsoda summu ietur vienpersoniski ieskaita veidā.</w:t>
      </w:r>
    </w:p>
    <w:p w14:paraId="1B09037D" w14:textId="77777777" w:rsidR="006662C2" w:rsidRPr="006662C2" w:rsidRDefault="006662C2" w:rsidP="00334EC3">
      <w:pPr>
        <w:pStyle w:val="ListParagraph"/>
        <w:widowControl w:val="0"/>
        <w:numPr>
          <w:ilvl w:val="1"/>
          <w:numId w:val="7"/>
        </w:numPr>
        <w:ind w:left="454" w:hanging="567"/>
        <w:jc w:val="both"/>
        <w:rPr>
          <w:rFonts w:ascii="Times New Roman" w:hAnsi="Times New Roman"/>
          <w:sz w:val="24"/>
          <w:szCs w:val="24"/>
        </w:rPr>
      </w:pPr>
      <w:r w:rsidRPr="006662C2">
        <w:rPr>
          <w:rFonts w:ascii="Times New Roman" w:hAnsi="Times New Roman"/>
          <w:sz w:val="24"/>
          <w:szCs w:val="24"/>
        </w:rPr>
        <w:t>Līgumsoda samaksa neatbrīvo Puses no pārējo Līguma saistību izpildes un zaudējumu atlīdzināšanas pienākuma.</w:t>
      </w:r>
    </w:p>
    <w:p w14:paraId="2F5EADED" w14:textId="04FA3F5E" w:rsidR="00CD005F" w:rsidRPr="005256C5" w:rsidRDefault="00BE6A64" w:rsidP="00334EC3">
      <w:pPr>
        <w:pStyle w:val="ListParagraph"/>
        <w:widowControl w:val="0"/>
        <w:numPr>
          <w:ilvl w:val="1"/>
          <w:numId w:val="7"/>
        </w:numPr>
        <w:ind w:left="454" w:hanging="567"/>
        <w:jc w:val="both"/>
        <w:rPr>
          <w:rFonts w:ascii="Times New Roman" w:hAnsi="Times New Roman"/>
          <w:sz w:val="24"/>
          <w:szCs w:val="24"/>
        </w:rPr>
      </w:pPr>
      <w:r w:rsidRPr="005256C5">
        <w:rPr>
          <w:rFonts w:ascii="Times New Roman" w:hAnsi="Times New Roman"/>
          <w:sz w:val="24"/>
          <w:szCs w:val="24"/>
        </w:rPr>
        <w:t>Līgumsoda samaksa neatbrīvo Puses no Līguma saistību izpildes un zaudējumu atlīdzināšanas.</w:t>
      </w:r>
    </w:p>
    <w:p w14:paraId="5E266E91" w14:textId="77777777" w:rsidR="006662C2" w:rsidRPr="006662C2" w:rsidRDefault="006662C2" w:rsidP="00334EC3">
      <w:pPr>
        <w:pStyle w:val="ListParagraph"/>
        <w:numPr>
          <w:ilvl w:val="0"/>
          <w:numId w:val="3"/>
        </w:numPr>
        <w:tabs>
          <w:tab w:val="left" w:pos="284"/>
        </w:tabs>
        <w:spacing w:before="120" w:after="120"/>
        <w:ind w:left="0" w:firstLine="0"/>
        <w:jc w:val="center"/>
        <w:rPr>
          <w:b/>
          <w:sz w:val="24"/>
        </w:rPr>
      </w:pPr>
      <w:r w:rsidRPr="006662C2">
        <w:rPr>
          <w:rFonts w:ascii="Times New Roman" w:eastAsia="Times New Roman" w:hAnsi="Times New Roman"/>
          <w:b/>
          <w:color w:val="000000"/>
          <w:sz w:val="24"/>
          <w:szCs w:val="24"/>
        </w:rPr>
        <w:t>LĪGUMA DARBĪBAS TERMIŅŠ</w:t>
      </w:r>
    </w:p>
    <w:p w14:paraId="223326CB" w14:textId="05F14F1E" w:rsidR="006F367E" w:rsidRPr="006662C2" w:rsidRDefault="006F367E" w:rsidP="00334EC3">
      <w:pPr>
        <w:pStyle w:val="ListParagraph"/>
        <w:numPr>
          <w:ilvl w:val="1"/>
          <w:numId w:val="8"/>
        </w:numPr>
        <w:tabs>
          <w:tab w:val="left" w:pos="284"/>
        </w:tabs>
        <w:ind w:left="425" w:hanging="425"/>
        <w:jc w:val="both"/>
        <w:rPr>
          <w:rFonts w:ascii="Times New Roman" w:hAnsi="Times New Roman"/>
          <w:b/>
          <w:sz w:val="24"/>
        </w:rPr>
      </w:pPr>
      <w:r w:rsidRPr="006662C2">
        <w:rPr>
          <w:rFonts w:ascii="Times New Roman" w:hAnsi="Times New Roman"/>
          <w:sz w:val="24"/>
        </w:rPr>
        <w:t xml:space="preserve">Līgums stājas spēkā ar </w:t>
      </w:r>
      <w:r w:rsidR="006662C2">
        <w:rPr>
          <w:rFonts w:ascii="Times New Roman" w:hAnsi="Times New Roman"/>
          <w:sz w:val="24"/>
        </w:rPr>
        <w:t>2026. gada 9. janvāri.</w:t>
      </w:r>
    </w:p>
    <w:p w14:paraId="1F63FCA9" w14:textId="1574E228" w:rsidR="006F367E" w:rsidRPr="006662C2" w:rsidRDefault="006F367E" w:rsidP="00334EC3">
      <w:pPr>
        <w:pStyle w:val="ListParagraph"/>
        <w:numPr>
          <w:ilvl w:val="1"/>
          <w:numId w:val="8"/>
        </w:numPr>
        <w:tabs>
          <w:tab w:val="left" w:pos="284"/>
        </w:tabs>
        <w:ind w:left="425" w:hanging="425"/>
        <w:jc w:val="both"/>
        <w:rPr>
          <w:rFonts w:ascii="Times New Roman" w:hAnsi="Times New Roman"/>
          <w:sz w:val="24"/>
        </w:rPr>
      </w:pPr>
      <w:r w:rsidRPr="006662C2">
        <w:rPr>
          <w:rFonts w:ascii="Times New Roman" w:hAnsi="Times New Roman"/>
          <w:sz w:val="24"/>
        </w:rPr>
        <w:t xml:space="preserve">Pasūtītājs ir tiesīgs veikt Preces pasūtījumus līdz brīdim, kamēr iestājas vismaz viens no šādiem nosacījumiem (atkarībā no tā, kurš nosacījums iestājas pirmais): </w:t>
      </w:r>
    </w:p>
    <w:p w14:paraId="59E09ABD" w14:textId="4014CB1C" w:rsidR="006F367E" w:rsidRPr="006662C2" w:rsidRDefault="006F367E" w:rsidP="00334EC3">
      <w:pPr>
        <w:pStyle w:val="ListParagraph"/>
        <w:numPr>
          <w:ilvl w:val="2"/>
          <w:numId w:val="8"/>
        </w:numPr>
        <w:tabs>
          <w:tab w:val="left" w:pos="284"/>
        </w:tabs>
        <w:jc w:val="both"/>
        <w:rPr>
          <w:rFonts w:ascii="Times New Roman" w:hAnsi="Times New Roman"/>
          <w:sz w:val="24"/>
        </w:rPr>
      </w:pPr>
      <w:r w:rsidRPr="006662C2">
        <w:rPr>
          <w:rFonts w:ascii="Times New Roman" w:hAnsi="Times New Roman"/>
          <w:sz w:val="24"/>
        </w:rPr>
        <w:t>ir pagājuši 2 (divi) gadi no Līguma noslēgšanas dienas;</w:t>
      </w:r>
    </w:p>
    <w:p w14:paraId="346C7FC4" w14:textId="78C0BBF2" w:rsidR="005D5A28" w:rsidRDefault="006F367E" w:rsidP="00334EC3">
      <w:pPr>
        <w:pStyle w:val="ListParagraph"/>
        <w:numPr>
          <w:ilvl w:val="2"/>
          <w:numId w:val="8"/>
        </w:numPr>
        <w:tabs>
          <w:tab w:val="left" w:pos="284"/>
        </w:tabs>
        <w:jc w:val="both"/>
        <w:rPr>
          <w:rFonts w:ascii="Times New Roman" w:hAnsi="Times New Roman"/>
          <w:sz w:val="24"/>
        </w:rPr>
      </w:pPr>
      <w:r w:rsidRPr="006662C2">
        <w:rPr>
          <w:rFonts w:ascii="Times New Roman" w:hAnsi="Times New Roman"/>
          <w:sz w:val="24"/>
        </w:rPr>
        <w:t>ir izlietota Līguma 2.1.apakšpunktā norādītā Līguma kopējā summa.</w:t>
      </w:r>
    </w:p>
    <w:p w14:paraId="2B101B04" w14:textId="77777777" w:rsidR="006662C2" w:rsidRPr="006662C2" w:rsidRDefault="006662C2" w:rsidP="00334EC3">
      <w:pPr>
        <w:pStyle w:val="ListParagraph"/>
        <w:numPr>
          <w:ilvl w:val="1"/>
          <w:numId w:val="8"/>
        </w:numPr>
        <w:tabs>
          <w:tab w:val="left" w:pos="284"/>
        </w:tabs>
        <w:ind w:left="425" w:hanging="425"/>
        <w:jc w:val="both"/>
        <w:rPr>
          <w:rFonts w:ascii="Times New Roman" w:hAnsi="Times New Roman"/>
          <w:sz w:val="24"/>
        </w:rPr>
      </w:pPr>
      <w:r w:rsidRPr="006662C2">
        <w:rPr>
          <w:rFonts w:ascii="Times New Roman" w:hAnsi="Times New Roman"/>
          <w:sz w:val="24"/>
        </w:rPr>
        <w:t>Līgums ir spēkā līdz Pušu saistību pilnīgai izpildei.</w:t>
      </w:r>
    </w:p>
    <w:p w14:paraId="3CFC6944" w14:textId="7B49249E" w:rsidR="00894DAC" w:rsidRPr="006662C2" w:rsidRDefault="00894DAC" w:rsidP="00334EC3">
      <w:pPr>
        <w:pStyle w:val="ListParagraph"/>
        <w:numPr>
          <w:ilvl w:val="1"/>
          <w:numId w:val="8"/>
        </w:numPr>
        <w:tabs>
          <w:tab w:val="left" w:pos="284"/>
        </w:tabs>
        <w:ind w:left="425" w:hanging="425"/>
        <w:jc w:val="both"/>
        <w:rPr>
          <w:rFonts w:ascii="Times New Roman" w:hAnsi="Times New Roman"/>
          <w:sz w:val="24"/>
        </w:rPr>
      </w:pPr>
      <w:r w:rsidRPr="006662C2">
        <w:rPr>
          <w:rFonts w:ascii="Times New Roman" w:hAnsi="Times New Roman"/>
          <w:sz w:val="24"/>
        </w:rPr>
        <w:t xml:space="preserve">Pusēm ir tiesības vienpusēji izbeigt Līguma darbību, vismaz 30 (trīsdesmit) dienas iepriekš </w:t>
      </w:r>
      <w:proofErr w:type="spellStart"/>
      <w:r w:rsidR="006662C2">
        <w:rPr>
          <w:rFonts w:ascii="Times New Roman" w:hAnsi="Times New Roman"/>
          <w:sz w:val="24"/>
        </w:rPr>
        <w:t>rakstveidā</w:t>
      </w:r>
      <w:proofErr w:type="spellEnd"/>
      <w:r w:rsidRPr="006662C2">
        <w:rPr>
          <w:rFonts w:ascii="Times New Roman" w:hAnsi="Times New Roman"/>
          <w:sz w:val="24"/>
        </w:rPr>
        <w:t xml:space="preserve"> paziņojot par to otrai Pusei.</w:t>
      </w:r>
    </w:p>
    <w:p w14:paraId="30369161" w14:textId="77777777" w:rsidR="006662C2" w:rsidRPr="006662C2" w:rsidRDefault="006662C2" w:rsidP="00334EC3">
      <w:pPr>
        <w:pStyle w:val="ListParagraph"/>
        <w:numPr>
          <w:ilvl w:val="1"/>
          <w:numId w:val="8"/>
        </w:numPr>
        <w:tabs>
          <w:tab w:val="left" w:pos="284"/>
        </w:tabs>
        <w:ind w:left="425" w:hanging="425"/>
        <w:jc w:val="both"/>
        <w:rPr>
          <w:rFonts w:ascii="Times New Roman" w:hAnsi="Times New Roman"/>
          <w:sz w:val="24"/>
        </w:rPr>
      </w:pPr>
      <w:r w:rsidRPr="006662C2">
        <w:rPr>
          <w:rFonts w:ascii="Times New Roman" w:hAnsi="Times New Roman"/>
          <w:sz w:val="24"/>
        </w:rPr>
        <w:t xml:space="preserve">Pasūtītājam ir tiesības vienpusēji izbeigt Līguma darbību, vismaz 1 (vienu) darba dienu iepriekš </w:t>
      </w:r>
      <w:proofErr w:type="spellStart"/>
      <w:r w:rsidRPr="006662C2">
        <w:rPr>
          <w:rFonts w:ascii="Times New Roman" w:hAnsi="Times New Roman"/>
          <w:sz w:val="24"/>
        </w:rPr>
        <w:t>rakstveidā</w:t>
      </w:r>
      <w:proofErr w:type="spellEnd"/>
      <w:r w:rsidRPr="006662C2">
        <w:rPr>
          <w:rFonts w:ascii="Times New Roman" w:hAnsi="Times New Roman"/>
          <w:sz w:val="24"/>
        </w:rPr>
        <w:t xml:space="preserve"> paziņojot par to Piegādātājam:</w:t>
      </w:r>
    </w:p>
    <w:p w14:paraId="3874067D" w14:textId="77777777" w:rsidR="006662C2" w:rsidRPr="006662C2" w:rsidRDefault="006662C2" w:rsidP="00334EC3">
      <w:pPr>
        <w:pStyle w:val="ListParagraph"/>
        <w:numPr>
          <w:ilvl w:val="2"/>
          <w:numId w:val="8"/>
        </w:numPr>
        <w:tabs>
          <w:tab w:val="left" w:pos="284"/>
        </w:tabs>
        <w:jc w:val="both"/>
        <w:rPr>
          <w:rFonts w:ascii="Times New Roman" w:hAnsi="Times New Roman"/>
          <w:sz w:val="24"/>
        </w:rPr>
      </w:pPr>
      <w:r w:rsidRPr="006662C2">
        <w:rPr>
          <w:rFonts w:ascii="Times New Roman" w:hAnsi="Times New Roman"/>
          <w:sz w:val="24"/>
        </w:rPr>
        <w:t xml:space="preserve">ja atbilstoši Starptautisko un Latvijas Republikas nacionālo sankciju likumam </w:t>
      </w:r>
      <w:r w:rsidRPr="00A20F7D">
        <w:rPr>
          <w:rFonts w:ascii="Times New Roman" w:hAnsi="Times New Roman"/>
          <w:sz w:val="24"/>
        </w:rPr>
        <w:t>Līguma 9.4.1.apakšpunktā</w:t>
      </w:r>
      <w:r w:rsidRPr="006662C2">
        <w:rPr>
          <w:rFonts w:ascii="Times New Roman" w:hAnsi="Times New Roman"/>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5629B17D" w14:textId="77777777" w:rsidR="006662C2" w:rsidRPr="006662C2" w:rsidRDefault="006662C2" w:rsidP="00334EC3">
      <w:pPr>
        <w:pStyle w:val="ListParagraph"/>
        <w:numPr>
          <w:ilvl w:val="2"/>
          <w:numId w:val="8"/>
        </w:numPr>
        <w:tabs>
          <w:tab w:val="left" w:pos="284"/>
        </w:tabs>
        <w:jc w:val="both"/>
        <w:rPr>
          <w:rFonts w:ascii="Times New Roman" w:hAnsi="Times New Roman"/>
          <w:sz w:val="24"/>
        </w:rPr>
      </w:pPr>
      <w:r w:rsidRPr="006662C2">
        <w:rPr>
          <w:rFonts w:ascii="Times New Roman" w:hAnsi="Times New Roman"/>
          <w:sz w:val="24"/>
        </w:rPr>
        <w:t>ja uz Piegādātāju attiecas  Padomes Regulas (ES) Nr. 833/2014 (2014. gada 31. jūlijs) 5.k. panta 1.punktā noteiktais.</w:t>
      </w:r>
    </w:p>
    <w:p w14:paraId="0D4501B3" w14:textId="54B8096D" w:rsidR="00894DAC" w:rsidRDefault="006662C2" w:rsidP="00334EC3">
      <w:pPr>
        <w:pStyle w:val="ListParagraph"/>
        <w:numPr>
          <w:ilvl w:val="1"/>
          <w:numId w:val="8"/>
        </w:numPr>
        <w:tabs>
          <w:tab w:val="left" w:pos="284"/>
        </w:tabs>
        <w:ind w:left="425" w:hanging="425"/>
        <w:jc w:val="both"/>
        <w:rPr>
          <w:rFonts w:ascii="Times New Roman" w:hAnsi="Times New Roman"/>
          <w:sz w:val="24"/>
        </w:rPr>
      </w:pPr>
      <w:bookmarkStart w:id="2" w:name="_Hlk115342708"/>
      <w:r w:rsidRPr="006662C2">
        <w:rPr>
          <w:rFonts w:ascii="Times New Roman" w:hAnsi="Times New Roman"/>
          <w:sz w:val="24"/>
        </w:rPr>
        <w:t xml:space="preserve">Neskatoties uz Līguma izbeigšanu vai Līguma 6.2.apakšpunktā noteikto nosacījumu iestāšanos, Līgums paliek spēkā attiecībā uz Līgumā noteikto garantijas noteikumu izpildi. Līguma izbeigšana neietekmē pienākumu veikt samaksu par faktiski piegādāto Preci Līguma darbības laikā, izņemot Līguma 2.8.apakšpunktā noteikto gadījumu. </w:t>
      </w:r>
      <w:bookmarkEnd w:id="2"/>
    </w:p>
    <w:p w14:paraId="633E4709" w14:textId="77777777" w:rsidR="00883F25" w:rsidRDefault="00883F25" w:rsidP="00883F25">
      <w:pPr>
        <w:pStyle w:val="ListParagraph"/>
        <w:tabs>
          <w:tab w:val="left" w:pos="284"/>
        </w:tabs>
        <w:ind w:left="425"/>
        <w:jc w:val="both"/>
        <w:rPr>
          <w:rFonts w:ascii="Times New Roman" w:hAnsi="Times New Roman"/>
          <w:sz w:val="24"/>
        </w:rPr>
      </w:pPr>
    </w:p>
    <w:p w14:paraId="0E019F33" w14:textId="77777777" w:rsidR="00883F25" w:rsidRPr="006662C2" w:rsidRDefault="00883F25" w:rsidP="00883F25">
      <w:pPr>
        <w:pStyle w:val="ListParagraph"/>
        <w:tabs>
          <w:tab w:val="left" w:pos="284"/>
        </w:tabs>
        <w:ind w:left="425"/>
        <w:jc w:val="both"/>
        <w:rPr>
          <w:rFonts w:ascii="Times New Roman" w:hAnsi="Times New Roman"/>
          <w:sz w:val="24"/>
        </w:rPr>
      </w:pPr>
    </w:p>
    <w:p w14:paraId="1B9BCAF5" w14:textId="77777777" w:rsidR="006662C2" w:rsidRPr="006662C2" w:rsidRDefault="006662C2" w:rsidP="00334EC3">
      <w:pPr>
        <w:pStyle w:val="ListParagraph"/>
        <w:numPr>
          <w:ilvl w:val="0"/>
          <w:numId w:val="3"/>
        </w:numPr>
        <w:tabs>
          <w:tab w:val="left" w:pos="284"/>
        </w:tabs>
        <w:spacing w:after="120"/>
        <w:ind w:left="0" w:firstLine="0"/>
        <w:jc w:val="center"/>
        <w:rPr>
          <w:rFonts w:ascii="Times New Roman" w:eastAsia="Times New Roman" w:hAnsi="Times New Roman"/>
          <w:b/>
          <w:color w:val="000000"/>
          <w:sz w:val="24"/>
          <w:szCs w:val="24"/>
        </w:rPr>
      </w:pPr>
      <w:r w:rsidRPr="006662C2">
        <w:rPr>
          <w:rFonts w:ascii="Times New Roman" w:eastAsia="Times New Roman" w:hAnsi="Times New Roman"/>
          <w:b/>
          <w:color w:val="000000"/>
          <w:sz w:val="24"/>
          <w:szCs w:val="24"/>
        </w:rPr>
        <w:lastRenderedPageBreak/>
        <w:t>NEPĀRVARAMA VARA</w:t>
      </w:r>
    </w:p>
    <w:p w14:paraId="42C5CDE7" w14:textId="7473D08E" w:rsidR="006662C2" w:rsidRPr="006662C2" w:rsidRDefault="006662C2" w:rsidP="00334EC3">
      <w:pPr>
        <w:pStyle w:val="ListParagraph"/>
        <w:widowControl w:val="0"/>
        <w:numPr>
          <w:ilvl w:val="1"/>
          <w:numId w:val="9"/>
        </w:numPr>
        <w:ind w:left="425" w:hanging="425"/>
        <w:jc w:val="both"/>
        <w:rPr>
          <w:rFonts w:ascii="Times New Roman" w:hAnsi="Times New Roman"/>
          <w:bCs/>
          <w:sz w:val="24"/>
          <w:szCs w:val="24"/>
        </w:rPr>
      </w:pPr>
      <w:r w:rsidRPr="006662C2">
        <w:rPr>
          <w:rFonts w:ascii="Times New Roman" w:hAnsi="Times New Roman"/>
          <w:sz w:val="24"/>
          <w:szCs w:val="24"/>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3978F9E6" w14:textId="77777777" w:rsidR="006662C2" w:rsidRPr="006662C2" w:rsidRDefault="006662C2" w:rsidP="00334EC3">
      <w:pPr>
        <w:pStyle w:val="ListParagraph"/>
        <w:widowControl w:val="0"/>
        <w:numPr>
          <w:ilvl w:val="1"/>
          <w:numId w:val="9"/>
        </w:numPr>
        <w:ind w:left="425" w:hanging="425"/>
        <w:jc w:val="both"/>
        <w:rPr>
          <w:rFonts w:ascii="Times New Roman" w:hAnsi="Times New Roman"/>
          <w:bCs/>
          <w:sz w:val="24"/>
          <w:szCs w:val="24"/>
        </w:rPr>
      </w:pPr>
      <w:r w:rsidRPr="006662C2">
        <w:rPr>
          <w:rFonts w:ascii="Times New Roman" w:hAnsi="Times New Roman"/>
          <w:bCs/>
          <w:sz w:val="24"/>
          <w:szCs w:val="24"/>
        </w:rPr>
        <w:t>Par nepārvaramu varu netiek uzskatīti Preces defekti vai tās piegādes kavējumi (ja vien minētās problēmas tieši neizriet no nepārvaramas varas).</w:t>
      </w:r>
    </w:p>
    <w:p w14:paraId="7117C45E" w14:textId="77777777" w:rsidR="006662C2" w:rsidRPr="006662C2" w:rsidRDefault="006662C2" w:rsidP="00334EC3">
      <w:pPr>
        <w:pStyle w:val="ListParagraph"/>
        <w:numPr>
          <w:ilvl w:val="0"/>
          <w:numId w:val="3"/>
        </w:numPr>
        <w:tabs>
          <w:tab w:val="left" w:pos="284"/>
        </w:tabs>
        <w:spacing w:before="120" w:after="120"/>
        <w:ind w:left="0" w:firstLine="0"/>
        <w:jc w:val="center"/>
        <w:rPr>
          <w:rFonts w:ascii="Times New Roman" w:eastAsia="Times New Roman" w:hAnsi="Times New Roman"/>
          <w:b/>
          <w:color w:val="000000"/>
          <w:sz w:val="24"/>
          <w:szCs w:val="24"/>
        </w:rPr>
      </w:pPr>
      <w:r w:rsidRPr="006662C2">
        <w:rPr>
          <w:rFonts w:ascii="Times New Roman" w:eastAsia="Times New Roman" w:hAnsi="Times New Roman"/>
          <w:b/>
          <w:color w:val="000000"/>
          <w:sz w:val="24"/>
          <w:szCs w:val="24"/>
        </w:rPr>
        <w:t>INFORMĀCIJAS NEIZPAUŽAMĪBA</w:t>
      </w:r>
    </w:p>
    <w:p w14:paraId="37D545DB" w14:textId="77777777" w:rsidR="006662C2" w:rsidRPr="002B67B4" w:rsidRDefault="006662C2" w:rsidP="006662C2">
      <w:pPr>
        <w:widowControl w:val="0"/>
        <w:ind w:left="425"/>
        <w:jc w:val="both"/>
        <w:rPr>
          <w:bCs/>
          <w:sz w:val="24"/>
        </w:rPr>
      </w:pPr>
      <w:r w:rsidRPr="002B67B4">
        <w:rPr>
          <w:bCs/>
          <w:sz w:val="24"/>
        </w:rPr>
        <w:t>Informācija, kas ietverta šajā Līgumā un Pusēm kļūst zināma saskaņā ar tā izpildi, tiek uzskatīta par konfidenciālu, kas nevar tikt izpausta trešajām personām, izņemot normatīvajos aktos noteiktajos gadījumos.</w:t>
      </w:r>
    </w:p>
    <w:p w14:paraId="254B1236" w14:textId="77777777" w:rsidR="00BC243B" w:rsidRDefault="006662C2" w:rsidP="00334EC3">
      <w:pPr>
        <w:pStyle w:val="ListParagraph"/>
        <w:numPr>
          <w:ilvl w:val="0"/>
          <w:numId w:val="3"/>
        </w:numPr>
        <w:tabs>
          <w:tab w:val="left" w:pos="284"/>
        </w:tabs>
        <w:spacing w:after="120"/>
        <w:ind w:left="0" w:firstLine="0"/>
        <w:jc w:val="center"/>
        <w:rPr>
          <w:rFonts w:ascii="Times New Roman" w:eastAsia="Times New Roman" w:hAnsi="Times New Roman"/>
          <w:b/>
          <w:color w:val="000000"/>
          <w:sz w:val="24"/>
          <w:szCs w:val="24"/>
        </w:rPr>
      </w:pPr>
      <w:r w:rsidRPr="006662C2">
        <w:rPr>
          <w:rFonts w:ascii="Times New Roman" w:eastAsia="Times New Roman" w:hAnsi="Times New Roman"/>
          <w:b/>
          <w:color w:val="000000"/>
          <w:sz w:val="24"/>
          <w:szCs w:val="24"/>
        </w:rPr>
        <w:t>CITI NOTEIKUMI</w:t>
      </w:r>
    </w:p>
    <w:p w14:paraId="6A82C086" w14:textId="7D4DAD6C" w:rsidR="00BC243B" w:rsidRPr="00BC243B" w:rsidRDefault="00BC243B" w:rsidP="00334EC3">
      <w:pPr>
        <w:pStyle w:val="ListParagraph"/>
        <w:numPr>
          <w:ilvl w:val="1"/>
          <w:numId w:val="10"/>
        </w:numPr>
        <w:tabs>
          <w:tab w:val="left" w:pos="284"/>
        </w:tabs>
        <w:ind w:left="425" w:hanging="425"/>
        <w:jc w:val="both"/>
        <w:rPr>
          <w:rFonts w:ascii="Times New Roman" w:eastAsia="Times New Roman" w:hAnsi="Times New Roman"/>
          <w:b/>
          <w:color w:val="000000"/>
          <w:sz w:val="24"/>
          <w:szCs w:val="24"/>
        </w:rPr>
      </w:pPr>
      <w:r w:rsidRPr="00BC243B">
        <w:rPr>
          <w:rFonts w:ascii="Times New Roman" w:hAnsi="Times New Roman"/>
          <w:bCs/>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520D795" w14:textId="60A7CD09"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t xml:space="preserve">Ja kādai no Pusēm tiek mainīti minētie Pušu rekvizīti - tālruņa, elektroniskā pasta adreses, adreses u.c. šāda veida informācija, Pušu pilnvarotās personas un to rekvizīti, tad tā nekavējoties, bet ne vēlāk kā 5 (piecu) darbdienu laikā </w:t>
      </w:r>
      <w:proofErr w:type="spellStart"/>
      <w:r w:rsidRPr="00BC243B">
        <w:rPr>
          <w:rFonts w:ascii="Times New Roman" w:hAnsi="Times New Roman"/>
          <w:bCs/>
          <w:sz w:val="24"/>
          <w:szCs w:val="24"/>
        </w:rPr>
        <w:t>rakstveidā</w:t>
      </w:r>
      <w:proofErr w:type="spellEnd"/>
      <w:r w:rsidRPr="00BC243B">
        <w:rPr>
          <w:rFonts w:ascii="Times New Roman" w:hAnsi="Times New Roman"/>
          <w:bCs/>
          <w:sz w:val="24"/>
          <w:szCs w:val="24"/>
        </w:rPr>
        <w:t>, nosūtot vēstuli, paziņo par to otrai Pusei. Šāds paziņojums kļūst saistošs otrai Pusei 8.</w:t>
      </w:r>
      <w:r w:rsidRPr="00BC243B" w:rsidDel="00FF342C">
        <w:rPr>
          <w:rFonts w:ascii="Times New Roman" w:hAnsi="Times New Roman"/>
          <w:bCs/>
          <w:sz w:val="24"/>
          <w:szCs w:val="24"/>
        </w:rPr>
        <w:t xml:space="preserve"> </w:t>
      </w:r>
      <w:r w:rsidRPr="00BC243B">
        <w:rPr>
          <w:rFonts w:ascii="Times New Roman" w:hAnsi="Times New Roman"/>
          <w:bCs/>
          <w:sz w:val="24"/>
          <w:szCs w:val="24"/>
        </w:rPr>
        <w:t xml:space="preserve">(astotajā) dienā pēc tā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paraksta </w:t>
      </w:r>
      <w:r>
        <w:rPr>
          <w:rFonts w:ascii="Times New Roman" w:hAnsi="Times New Roman"/>
          <w:bCs/>
          <w:sz w:val="24"/>
          <w:szCs w:val="24"/>
        </w:rPr>
        <w:t>attiecīgās struktūrvienības</w:t>
      </w:r>
      <w:r w:rsidRPr="00BC243B">
        <w:rPr>
          <w:rFonts w:ascii="Times New Roman" w:hAnsi="Times New Roman"/>
          <w:bCs/>
          <w:sz w:val="24"/>
          <w:szCs w:val="24"/>
        </w:rPr>
        <w:t xml:space="preserve"> pārvaldes direktors vai persona, kura viņu aizvieto.</w:t>
      </w:r>
    </w:p>
    <w:p w14:paraId="47FB2F1E" w14:textId="77777777"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t>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vismaz 1 (vienu) mēnesi iepriekš.</w:t>
      </w:r>
    </w:p>
    <w:p w14:paraId="0A4B7063" w14:textId="77777777"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t xml:space="preserve">Piegādātājs 2 (divu) darbdienu laikā </w:t>
      </w:r>
      <w:proofErr w:type="spellStart"/>
      <w:r w:rsidRPr="00BC243B">
        <w:rPr>
          <w:rFonts w:ascii="Times New Roman" w:hAnsi="Times New Roman"/>
          <w:bCs/>
          <w:sz w:val="24"/>
          <w:szCs w:val="24"/>
        </w:rPr>
        <w:t>rakstveidā</w:t>
      </w:r>
      <w:proofErr w:type="spellEnd"/>
      <w:r w:rsidRPr="00BC243B">
        <w:rPr>
          <w:rFonts w:ascii="Times New Roman" w:hAnsi="Times New Roman"/>
          <w:bCs/>
          <w:sz w:val="24"/>
          <w:szCs w:val="24"/>
        </w:rPr>
        <w:t xml:space="preserve"> informē Pasūtītāju:</w:t>
      </w:r>
    </w:p>
    <w:p w14:paraId="0B233B51" w14:textId="77777777" w:rsidR="00BC243B" w:rsidRPr="00BC243B" w:rsidRDefault="00BC243B" w:rsidP="00334EC3">
      <w:pPr>
        <w:pStyle w:val="ListParagraph"/>
        <w:numPr>
          <w:ilvl w:val="2"/>
          <w:numId w:val="10"/>
        </w:numPr>
        <w:tabs>
          <w:tab w:val="left" w:pos="284"/>
        </w:tabs>
        <w:jc w:val="both"/>
        <w:rPr>
          <w:rFonts w:ascii="Times New Roman" w:hAnsi="Times New Roman"/>
          <w:bCs/>
          <w:sz w:val="24"/>
          <w:szCs w:val="24"/>
        </w:rPr>
      </w:pPr>
      <w:r w:rsidRPr="00BC243B">
        <w:rPr>
          <w:rFonts w:ascii="Times New Roman" w:hAnsi="Times New Roman"/>
          <w:bCs/>
          <w:sz w:val="24"/>
          <w:szCs w:val="24"/>
        </w:rPr>
        <w:t xml:space="preserve">par tam piemērotajām sankcijām Starptautisko un Latvijas Republikas nacionālo sankciju likuma izpratnē (tai skaitā arī, ja Piegādātāja, valdes vai padomes loceklim, patiesajam labuma guvējam, </w:t>
      </w:r>
      <w:proofErr w:type="spellStart"/>
      <w:r w:rsidRPr="00BC243B">
        <w:rPr>
          <w:rFonts w:ascii="Times New Roman" w:hAnsi="Times New Roman"/>
          <w:bCs/>
          <w:sz w:val="24"/>
          <w:szCs w:val="24"/>
        </w:rPr>
        <w:t>pārstāvēttiesīgai</w:t>
      </w:r>
      <w:proofErr w:type="spellEnd"/>
      <w:r w:rsidRPr="00BC243B">
        <w:rPr>
          <w:rFonts w:ascii="Times New Roman" w:hAnsi="Times New Roman"/>
          <w:bCs/>
          <w:sz w:val="24"/>
          <w:szCs w:val="24"/>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BC243B">
        <w:rPr>
          <w:rFonts w:ascii="Times New Roman" w:hAnsi="Times New Roman"/>
          <w:bCs/>
          <w:sz w:val="24"/>
          <w:szCs w:val="24"/>
        </w:rPr>
        <w:t>pārstāvēttiesīgo</w:t>
      </w:r>
      <w:proofErr w:type="spellEnd"/>
      <w:r w:rsidRPr="00BC243B">
        <w:rPr>
          <w:rFonts w:ascii="Times New Roman" w:hAnsi="Times New Roman"/>
          <w:bCs/>
          <w:sz w:val="24"/>
          <w:szCs w:val="24"/>
        </w:rPr>
        <w:t xml:space="preserve">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61A7527D" w14:textId="77777777" w:rsidR="00BC243B" w:rsidRPr="00BC243B" w:rsidRDefault="00BC243B" w:rsidP="00334EC3">
      <w:pPr>
        <w:pStyle w:val="ListParagraph"/>
        <w:numPr>
          <w:ilvl w:val="2"/>
          <w:numId w:val="10"/>
        </w:numPr>
        <w:tabs>
          <w:tab w:val="left" w:pos="284"/>
        </w:tabs>
        <w:jc w:val="both"/>
        <w:rPr>
          <w:rFonts w:ascii="Times New Roman" w:hAnsi="Times New Roman"/>
          <w:bCs/>
          <w:sz w:val="24"/>
          <w:szCs w:val="24"/>
        </w:rPr>
      </w:pPr>
      <w:r w:rsidRPr="00BC243B">
        <w:rPr>
          <w:rFonts w:ascii="Times New Roman" w:hAnsi="Times New Roman"/>
          <w:bCs/>
          <w:sz w:val="24"/>
          <w:szCs w:val="24"/>
        </w:rPr>
        <w:t xml:space="preserve">ja mainās Piegādātāja, valdes un padomes locekļi, patiesā labuma guvēji, </w:t>
      </w:r>
      <w:proofErr w:type="spellStart"/>
      <w:r w:rsidRPr="00BC243B">
        <w:rPr>
          <w:rFonts w:ascii="Times New Roman" w:hAnsi="Times New Roman"/>
          <w:bCs/>
          <w:sz w:val="24"/>
          <w:szCs w:val="24"/>
        </w:rPr>
        <w:t>pārstāvēttiesīgās</w:t>
      </w:r>
      <w:proofErr w:type="spellEnd"/>
      <w:r w:rsidRPr="00BC243B">
        <w:rPr>
          <w:rFonts w:ascii="Times New Roman" w:hAnsi="Times New Roman"/>
          <w:bCs/>
          <w:sz w:val="24"/>
          <w:szCs w:val="24"/>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BC243B">
        <w:rPr>
          <w:rFonts w:ascii="Times New Roman" w:hAnsi="Times New Roman"/>
          <w:bCs/>
          <w:sz w:val="24"/>
          <w:szCs w:val="24"/>
        </w:rPr>
        <w:t>pārstāvēttiesīgās</w:t>
      </w:r>
      <w:proofErr w:type="spellEnd"/>
      <w:r w:rsidRPr="00BC243B">
        <w:rPr>
          <w:rFonts w:ascii="Times New Roman" w:hAnsi="Times New Roman"/>
          <w:bCs/>
          <w:sz w:val="24"/>
          <w:szCs w:val="24"/>
        </w:rPr>
        <w:t xml:space="preserve"> personas vai prokūristi, ja Piegādātājs ir personālsabiedrība, un informācija par šajā apakšpunktā minētajām personām Uzņēmumu reģistra atvērto datu vietnē: https://info.ur.gov.lv/#/data-search nav publicēta. </w:t>
      </w:r>
    </w:p>
    <w:p w14:paraId="6B146ADC" w14:textId="77777777"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lastRenderedPageBreak/>
        <w:t xml:space="preserve">Piegādātājs apliecina, ka: </w:t>
      </w:r>
    </w:p>
    <w:p w14:paraId="095477E1" w14:textId="77777777" w:rsidR="00BC243B" w:rsidRPr="00BC243B" w:rsidRDefault="00BC243B" w:rsidP="00334EC3">
      <w:pPr>
        <w:pStyle w:val="ListParagraph"/>
        <w:numPr>
          <w:ilvl w:val="2"/>
          <w:numId w:val="10"/>
        </w:numPr>
        <w:tabs>
          <w:tab w:val="left" w:pos="284"/>
        </w:tabs>
        <w:jc w:val="both"/>
        <w:rPr>
          <w:rFonts w:ascii="Times New Roman" w:hAnsi="Times New Roman"/>
          <w:bCs/>
          <w:sz w:val="24"/>
          <w:szCs w:val="24"/>
        </w:rPr>
      </w:pPr>
      <w:r w:rsidRPr="00BC243B">
        <w:rPr>
          <w:rFonts w:ascii="Times New Roman" w:hAnsi="Times New Roman"/>
          <w:bCs/>
          <w:sz w:val="24"/>
          <w:szCs w:val="24"/>
        </w:rPr>
        <w:t xml:space="preserve">Līguma saistību izpildē neveiks darījumus (neiegādāsies preces vai pakalpojumus) ar tādu fizisku vai juridisku personu, kurai ir piemērotas (tai skaitā tās valdes vai padomes loceklim, patiesā labuma guvējam, </w:t>
      </w:r>
      <w:proofErr w:type="spellStart"/>
      <w:r w:rsidRPr="00BC243B">
        <w:rPr>
          <w:rFonts w:ascii="Times New Roman" w:hAnsi="Times New Roman"/>
          <w:bCs/>
          <w:sz w:val="24"/>
          <w:szCs w:val="24"/>
        </w:rPr>
        <w:t>pārstāvēttiesīgai</w:t>
      </w:r>
      <w:proofErr w:type="spellEnd"/>
      <w:r w:rsidRPr="00BC243B">
        <w:rPr>
          <w:rFonts w:ascii="Times New Roman" w:hAnsi="Times New Roman"/>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BC243B">
        <w:rPr>
          <w:rFonts w:ascii="Times New Roman" w:hAnsi="Times New Roman"/>
          <w:bCs/>
          <w:sz w:val="24"/>
          <w:szCs w:val="24"/>
        </w:rPr>
        <w:t>pārstāvēttiesīgai</w:t>
      </w:r>
      <w:proofErr w:type="spellEnd"/>
      <w:r w:rsidRPr="00BC243B">
        <w:rPr>
          <w:rFonts w:ascii="Times New Roman" w:hAnsi="Times New Roman"/>
          <w:bCs/>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887B341" w14:textId="77777777" w:rsidR="00BC243B" w:rsidRPr="00BC243B" w:rsidRDefault="00BC243B" w:rsidP="00334EC3">
      <w:pPr>
        <w:pStyle w:val="ListParagraph"/>
        <w:numPr>
          <w:ilvl w:val="2"/>
          <w:numId w:val="10"/>
        </w:numPr>
        <w:tabs>
          <w:tab w:val="left" w:pos="284"/>
        </w:tabs>
        <w:jc w:val="both"/>
        <w:rPr>
          <w:rFonts w:ascii="Times New Roman" w:hAnsi="Times New Roman"/>
          <w:bCs/>
          <w:sz w:val="24"/>
          <w:szCs w:val="24"/>
        </w:rPr>
      </w:pPr>
      <w:r w:rsidRPr="00BC243B">
        <w:rPr>
          <w:rFonts w:ascii="Times New Roman" w:hAnsi="Times New Roman"/>
          <w:bCs/>
          <w:sz w:val="24"/>
          <w:szCs w:val="24"/>
        </w:rPr>
        <w:t>uz Piegādātāju neattiecas  Padomes Regulas (ES) Nr. 833/2014 (2014. gada 31. jūlijs) 5.k. panta 1.punktā noteiktais.</w:t>
      </w:r>
    </w:p>
    <w:p w14:paraId="58F48726" w14:textId="77777777"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t>Jautājumus, kas nav atrunāti Līgumā, Puses risina saskaņā ar Latvijas Republikā spēkā esošajiem normatīvajiem aktiem.</w:t>
      </w:r>
    </w:p>
    <w:p w14:paraId="37F1A209" w14:textId="77777777"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4BE1F5F5" w14:textId="77777777"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t xml:space="preserve">Par Līguma grozījumiem un papildinājumiem, izņemot Līguma 9.2.apakšpunktā minētos gadījums, Puses vienojas </w:t>
      </w:r>
      <w:proofErr w:type="spellStart"/>
      <w:r w:rsidRPr="00BC243B">
        <w:rPr>
          <w:rFonts w:ascii="Times New Roman" w:hAnsi="Times New Roman"/>
          <w:bCs/>
          <w:sz w:val="24"/>
          <w:szCs w:val="24"/>
        </w:rPr>
        <w:t>rakstveidā</w:t>
      </w:r>
      <w:proofErr w:type="spellEnd"/>
      <w:r w:rsidRPr="00BC243B">
        <w:rPr>
          <w:rFonts w:ascii="Times New Roman" w:hAnsi="Times New Roman"/>
          <w:bCs/>
          <w:sz w:val="24"/>
          <w:szCs w:val="24"/>
        </w:rPr>
        <w:t>. Līguma grozījumi un papildinājumi pēc to abpusējas parakstīšanas kļūst par Līguma neatņemamām sastāvdaļām.</w:t>
      </w:r>
    </w:p>
    <w:p w14:paraId="36A584CE" w14:textId="77777777" w:rsidR="00BC243B" w:rsidRPr="00BC243B" w:rsidRDefault="00BC243B" w:rsidP="00334EC3">
      <w:pPr>
        <w:pStyle w:val="ListParagraph"/>
        <w:numPr>
          <w:ilvl w:val="1"/>
          <w:numId w:val="10"/>
        </w:numPr>
        <w:tabs>
          <w:tab w:val="left" w:pos="284"/>
        </w:tabs>
        <w:ind w:left="425" w:hanging="425"/>
        <w:jc w:val="both"/>
        <w:rPr>
          <w:rFonts w:ascii="Times New Roman" w:hAnsi="Times New Roman"/>
          <w:bCs/>
          <w:sz w:val="24"/>
          <w:szCs w:val="24"/>
        </w:rPr>
      </w:pPr>
      <w:r w:rsidRPr="00BC243B">
        <w:rPr>
          <w:rFonts w:ascii="Times New Roman" w:hAnsi="Times New Roman"/>
          <w:bCs/>
          <w:sz w:val="24"/>
          <w:szCs w:val="24"/>
        </w:rPr>
        <w:t>Neviena no Pusēm nedrīkst nodot savas tiesības, kas saistītas ar Līgumu un izriet no tā, trešajām personām bez otras Puses rakstveida piekrišanas.</w:t>
      </w:r>
    </w:p>
    <w:p w14:paraId="06E4B3A6" w14:textId="77777777" w:rsidR="00BC243B" w:rsidRPr="00BC243B" w:rsidRDefault="00BC243B" w:rsidP="00334EC3">
      <w:pPr>
        <w:pStyle w:val="ListParagraph"/>
        <w:numPr>
          <w:ilvl w:val="1"/>
          <w:numId w:val="10"/>
        </w:numPr>
        <w:tabs>
          <w:tab w:val="left" w:pos="284"/>
        </w:tabs>
        <w:ind w:left="454" w:hanging="567"/>
        <w:jc w:val="both"/>
        <w:rPr>
          <w:rFonts w:ascii="Times New Roman" w:hAnsi="Times New Roman"/>
          <w:bCs/>
          <w:sz w:val="24"/>
          <w:szCs w:val="24"/>
        </w:rPr>
      </w:pPr>
      <w:r w:rsidRPr="00BC243B">
        <w:rPr>
          <w:rFonts w:ascii="Times New Roman" w:hAnsi="Times New Roman"/>
          <w:bCs/>
          <w:sz w:val="24"/>
          <w:szCs w:val="24"/>
        </w:rPr>
        <w:t>Puses vienojas, ka Līguma izpildē tiek norīkotas šādas Pušu pilnvarotās personas:</w:t>
      </w:r>
    </w:p>
    <w:p w14:paraId="0ECC8E7F" w14:textId="77777777" w:rsidR="00BC243B" w:rsidRPr="00BC243B" w:rsidRDefault="00BC243B" w:rsidP="00334EC3">
      <w:pPr>
        <w:pStyle w:val="ListParagraph"/>
        <w:numPr>
          <w:ilvl w:val="2"/>
          <w:numId w:val="10"/>
        </w:numPr>
        <w:tabs>
          <w:tab w:val="left" w:pos="284"/>
        </w:tabs>
        <w:jc w:val="both"/>
        <w:rPr>
          <w:rFonts w:ascii="Times New Roman" w:hAnsi="Times New Roman"/>
          <w:bCs/>
          <w:sz w:val="24"/>
          <w:szCs w:val="24"/>
        </w:rPr>
      </w:pPr>
      <w:r w:rsidRPr="00BC243B">
        <w:rPr>
          <w:rFonts w:ascii="Times New Roman" w:hAnsi="Times New Roman"/>
          <w:bCs/>
          <w:sz w:val="24"/>
          <w:szCs w:val="24"/>
        </w:rPr>
        <w:t>no Pasūtītāja puses: Amats, vārds un uzvārds (tālr.:_______ e-pasta adrese:__________);</w:t>
      </w:r>
    </w:p>
    <w:p w14:paraId="58835189" w14:textId="77777777" w:rsidR="00BC243B" w:rsidRPr="00BC243B" w:rsidRDefault="00BC243B" w:rsidP="00334EC3">
      <w:pPr>
        <w:pStyle w:val="ListParagraph"/>
        <w:numPr>
          <w:ilvl w:val="2"/>
          <w:numId w:val="10"/>
        </w:numPr>
        <w:tabs>
          <w:tab w:val="left" w:pos="284"/>
        </w:tabs>
        <w:jc w:val="both"/>
        <w:rPr>
          <w:rFonts w:ascii="Times New Roman" w:hAnsi="Times New Roman"/>
          <w:bCs/>
          <w:sz w:val="24"/>
          <w:szCs w:val="24"/>
        </w:rPr>
      </w:pPr>
      <w:r w:rsidRPr="00BC243B">
        <w:rPr>
          <w:rFonts w:ascii="Times New Roman" w:hAnsi="Times New Roman"/>
          <w:bCs/>
          <w:sz w:val="24"/>
          <w:szCs w:val="24"/>
        </w:rPr>
        <w:t>no Piegādātāja puses: Amats, vārds un uzvārds (tālr.:_______ e-pasta adrese:__________).</w:t>
      </w:r>
    </w:p>
    <w:p w14:paraId="40DBE5D6" w14:textId="77777777" w:rsidR="00BC243B" w:rsidRPr="00BC243B" w:rsidRDefault="00BC243B" w:rsidP="00334EC3">
      <w:pPr>
        <w:pStyle w:val="ListParagraph"/>
        <w:numPr>
          <w:ilvl w:val="1"/>
          <w:numId w:val="10"/>
        </w:numPr>
        <w:tabs>
          <w:tab w:val="left" w:pos="284"/>
        </w:tabs>
        <w:ind w:left="454" w:hanging="567"/>
        <w:jc w:val="both"/>
        <w:rPr>
          <w:rFonts w:ascii="Times New Roman" w:hAnsi="Times New Roman"/>
          <w:bCs/>
          <w:sz w:val="24"/>
          <w:szCs w:val="24"/>
        </w:rPr>
      </w:pPr>
      <w:r w:rsidRPr="00BC243B">
        <w:rPr>
          <w:rFonts w:ascii="Times New Roman" w:hAnsi="Times New Roman"/>
          <w:bCs/>
          <w:sz w:val="24"/>
          <w:szCs w:val="24"/>
        </w:rPr>
        <w:t>Pasūtītāja pilnvarotās personas nav pilnvarotas izdarīt grozījumus un labojumus Līgumā un tā pielikumos.</w:t>
      </w:r>
    </w:p>
    <w:p w14:paraId="4F0D2041" w14:textId="77777777" w:rsidR="00BC243B" w:rsidRPr="00BC243B" w:rsidRDefault="00BC243B" w:rsidP="00334EC3">
      <w:pPr>
        <w:pStyle w:val="ListParagraph"/>
        <w:numPr>
          <w:ilvl w:val="1"/>
          <w:numId w:val="10"/>
        </w:numPr>
        <w:tabs>
          <w:tab w:val="left" w:pos="284"/>
        </w:tabs>
        <w:ind w:left="454" w:hanging="567"/>
        <w:jc w:val="both"/>
        <w:rPr>
          <w:rFonts w:ascii="Times New Roman" w:hAnsi="Times New Roman"/>
          <w:bCs/>
          <w:sz w:val="24"/>
          <w:szCs w:val="24"/>
        </w:rPr>
      </w:pPr>
      <w:r w:rsidRPr="00BC243B">
        <w:rPr>
          <w:rFonts w:ascii="Times New Roman" w:hAnsi="Times New Roman"/>
          <w:bCs/>
          <w:sz w:val="24"/>
          <w:szCs w:val="24"/>
        </w:rPr>
        <w:t>Pasūtītāja un Piegādātāja (to pilnvaroto personu, kas noteiktas Līguma 9.10.apakšpunktā) savstarpējā sarakstē (arī pretenziju), kas saistīta ar Līguma izpildi, Puses izmanto e-pastu. E-pasta vēstule Pusēm, ir saistoša tikai tad, ja vēstule sūtīta no Līguma 9.10.apakšpunktā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w:t>
      </w:r>
    </w:p>
    <w:p w14:paraId="43317800" w14:textId="6F7CCF3D" w:rsidR="00894DAC" w:rsidRPr="00BC243B" w:rsidRDefault="00BC243B" w:rsidP="00334EC3">
      <w:pPr>
        <w:pStyle w:val="ListParagraph"/>
        <w:numPr>
          <w:ilvl w:val="1"/>
          <w:numId w:val="10"/>
        </w:numPr>
        <w:tabs>
          <w:tab w:val="left" w:pos="284"/>
        </w:tabs>
        <w:ind w:left="454" w:hanging="567"/>
        <w:jc w:val="both"/>
        <w:rPr>
          <w:rFonts w:ascii="Times New Roman" w:hAnsi="Times New Roman"/>
          <w:bCs/>
          <w:sz w:val="24"/>
          <w:szCs w:val="24"/>
        </w:rPr>
      </w:pPr>
      <w:r w:rsidRPr="00BC243B">
        <w:rPr>
          <w:rFonts w:ascii="Times New Roman" w:hAnsi="Times New Roman"/>
          <w:bCs/>
          <w:sz w:val="24"/>
          <w:szCs w:val="24"/>
        </w:rPr>
        <w:t xml:space="preserve">Līgums sastādīts latviešu valodā </w:t>
      </w:r>
      <w:bookmarkStart w:id="3" w:name="_Hlk534891652"/>
      <w:r w:rsidRPr="00BC243B">
        <w:rPr>
          <w:rFonts w:ascii="Times New Roman" w:hAnsi="Times New Roman"/>
          <w:bCs/>
          <w:sz w:val="24"/>
          <w:szCs w:val="24"/>
        </w:rPr>
        <w:t xml:space="preserve">elektroniska dokumenta veidā un parakstīts ar drošu elektronisko parakstu. </w:t>
      </w:r>
      <w:bookmarkEnd w:id="3"/>
    </w:p>
    <w:p w14:paraId="5BD56B8B" w14:textId="3506D104" w:rsidR="00894DAC" w:rsidRPr="00BC243B" w:rsidRDefault="00BC243B" w:rsidP="00334EC3">
      <w:pPr>
        <w:pStyle w:val="ListParagraph"/>
        <w:numPr>
          <w:ilvl w:val="0"/>
          <w:numId w:val="3"/>
        </w:numPr>
        <w:tabs>
          <w:tab w:val="left" w:pos="284"/>
        </w:tabs>
        <w:spacing w:after="120"/>
        <w:ind w:left="0" w:firstLine="0"/>
        <w:jc w:val="center"/>
        <w:rPr>
          <w:rFonts w:ascii="Times New Roman" w:eastAsia="Times New Roman" w:hAnsi="Times New Roman"/>
          <w:b/>
          <w:color w:val="000000"/>
          <w:sz w:val="24"/>
          <w:szCs w:val="24"/>
        </w:rPr>
      </w:pPr>
      <w:r w:rsidRPr="00BC243B">
        <w:rPr>
          <w:rFonts w:ascii="Times New Roman" w:eastAsia="Times New Roman" w:hAnsi="Times New Roman"/>
          <w:b/>
          <w:color w:val="000000"/>
          <w:sz w:val="24"/>
          <w:szCs w:val="24"/>
        </w:rPr>
        <w:t>PUŠU REKVIZĪTI</w:t>
      </w:r>
    </w:p>
    <w:p w14:paraId="258BA1A5" w14:textId="77777777" w:rsidR="00894DAC" w:rsidRPr="00F73914" w:rsidRDefault="00894DAC" w:rsidP="00894DAC">
      <w:pPr>
        <w:ind w:left="0" w:right="-2"/>
        <w:rPr>
          <w:sz w:val="24"/>
        </w:rPr>
      </w:pPr>
    </w:p>
    <w:tbl>
      <w:tblPr>
        <w:tblW w:w="9101" w:type="dxa"/>
        <w:tblInd w:w="142" w:type="dxa"/>
        <w:tblLook w:val="01E0" w:firstRow="1" w:lastRow="1" w:firstColumn="1" w:lastColumn="1" w:noHBand="0" w:noVBand="0"/>
      </w:tblPr>
      <w:tblGrid>
        <w:gridCol w:w="425"/>
        <w:gridCol w:w="4536"/>
        <w:gridCol w:w="3686"/>
        <w:gridCol w:w="454"/>
      </w:tblGrid>
      <w:tr w:rsidR="00BC243B" w14:paraId="6148CC0A" w14:textId="77777777" w:rsidTr="00BC243B">
        <w:tc>
          <w:tcPr>
            <w:tcW w:w="4961" w:type="dxa"/>
            <w:gridSpan w:val="2"/>
            <w:hideMark/>
          </w:tcPr>
          <w:p w14:paraId="00322EE5" w14:textId="77777777" w:rsidR="00BC243B" w:rsidRPr="0037698D" w:rsidRDefault="00BC243B" w:rsidP="00CC6E9F">
            <w:pPr>
              <w:widowControl w:val="0"/>
              <w:jc w:val="both"/>
              <w:rPr>
                <w:b/>
                <w:sz w:val="24"/>
              </w:rPr>
            </w:pPr>
            <w:r w:rsidRPr="0037698D">
              <w:rPr>
                <w:b/>
                <w:sz w:val="24"/>
              </w:rPr>
              <w:t>Pasūtītājs:</w:t>
            </w:r>
          </w:p>
          <w:p w14:paraId="203DB99F" w14:textId="77777777" w:rsidR="00BC243B" w:rsidRPr="0037698D" w:rsidRDefault="00BC243B" w:rsidP="00CC6E9F">
            <w:pPr>
              <w:widowControl w:val="0"/>
              <w:jc w:val="both"/>
              <w:rPr>
                <w:b/>
                <w:snapToGrid w:val="0"/>
                <w:sz w:val="24"/>
              </w:rPr>
            </w:pPr>
            <w:r w:rsidRPr="0037698D">
              <w:rPr>
                <w:b/>
                <w:snapToGrid w:val="0"/>
                <w:sz w:val="24"/>
              </w:rPr>
              <w:t>Valsts ieņēmumu dienests</w:t>
            </w:r>
          </w:p>
          <w:p w14:paraId="7B06C59A" w14:textId="77777777" w:rsidR="00BC243B" w:rsidRPr="0037698D" w:rsidRDefault="00BC243B" w:rsidP="00CC6E9F">
            <w:pPr>
              <w:widowControl w:val="0"/>
              <w:jc w:val="both"/>
              <w:rPr>
                <w:snapToGrid w:val="0"/>
                <w:sz w:val="24"/>
              </w:rPr>
            </w:pPr>
            <w:r w:rsidRPr="0037698D">
              <w:rPr>
                <w:snapToGrid w:val="0"/>
                <w:sz w:val="24"/>
              </w:rPr>
              <w:t>Talejas iela 1, Rīga, LV-1978</w:t>
            </w:r>
          </w:p>
          <w:p w14:paraId="4DD7A00D" w14:textId="77777777" w:rsidR="00BC243B" w:rsidRDefault="00BC243B" w:rsidP="00CC6E9F">
            <w:pPr>
              <w:jc w:val="both"/>
              <w:rPr>
                <w:snapToGrid w:val="0"/>
                <w:sz w:val="24"/>
                <w:lang w:eastAsia="lv-LV"/>
              </w:rPr>
            </w:pPr>
            <w:r w:rsidRPr="00353536">
              <w:rPr>
                <w:sz w:val="24"/>
              </w:rPr>
              <w:t xml:space="preserve">Vienotais </w:t>
            </w:r>
            <w:proofErr w:type="spellStart"/>
            <w:r w:rsidRPr="00353536">
              <w:rPr>
                <w:sz w:val="24"/>
              </w:rPr>
              <w:t>reģ</w:t>
            </w:r>
            <w:proofErr w:type="spellEnd"/>
            <w:r>
              <w:rPr>
                <w:sz w:val="24"/>
              </w:rPr>
              <w:t xml:space="preserve">. nr.: </w:t>
            </w:r>
            <w:r w:rsidRPr="0037698D">
              <w:rPr>
                <w:snapToGrid w:val="0"/>
                <w:sz w:val="24"/>
              </w:rPr>
              <w:t>90000069281</w:t>
            </w:r>
          </w:p>
          <w:p w14:paraId="6423FD58" w14:textId="77777777" w:rsidR="00BC243B" w:rsidRPr="008D4FDC" w:rsidRDefault="00BC243B" w:rsidP="00CC6E9F">
            <w:pPr>
              <w:widowControl w:val="0"/>
              <w:rPr>
                <w:sz w:val="24"/>
              </w:rPr>
            </w:pPr>
            <w:r w:rsidRPr="00D079BD">
              <w:rPr>
                <w:sz w:val="24"/>
              </w:rPr>
              <w:t>PVN kods:</w:t>
            </w:r>
            <w:r>
              <w:rPr>
                <w:sz w:val="24"/>
              </w:rPr>
              <w:t xml:space="preserve"> LV</w:t>
            </w:r>
            <w:r w:rsidRPr="00D079BD">
              <w:rPr>
                <w:sz w:val="24"/>
              </w:rPr>
              <w:t>90000069281</w:t>
            </w:r>
          </w:p>
          <w:p w14:paraId="53BB0504" w14:textId="77777777" w:rsidR="00BC243B" w:rsidRDefault="00BC243B" w:rsidP="00CC6E9F">
            <w:pPr>
              <w:widowControl w:val="0"/>
              <w:jc w:val="both"/>
              <w:rPr>
                <w:sz w:val="24"/>
              </w:rPr>
            </w:pPr>
            <w:r w:rsidRPr="0037698D">
              <w:rPr>
                <w:snapToGrid w:val="0"/>
                <w:sz w:val="24"/>
              </w:rPr>
              <w:t>Tālr.:</w:t>
            </w:r>
            <w:r>
              <w:rPr>
                <w:snapToGrid w:val="0"/>
                <w:sz w:val="24"/>
              </w:rPr>
              <w:t xml:space="preserve"> +371</w:t>
            </w:r>
            <w:r w:rsidRPr="0037698D">
              <w:rPr>
                <w:snapToGrid w:val="0"/>
                <w:sz w:val="24"/>
              </w:rPr>
              <w:t xml:space="preserve"> </w:t>
            </w:r>
            <w:r w:rsidRPr="009C5E50">
              <w:rPr>
                <w:sz w:val="24"/>
              </w:rPr>
              <w:t xml:space="preserve"> 67120000</w:t>
            </w:r>
          </w:p>
          <w:p w14:paraId="48BC4172" w14:textId="77777777" w:rsidR="00BC243B" w:rsidRPr="00D079BD" w:rsidRDefault="00BC243B" w:rsidP="00CC6E9F">
            <w:pPr>
              <w:widowControl w:val="0"/>
              <w:rPr>
                <w:sz w:val="24"/>
              </w:rPr>
            </w:pPr>
            <w:r w:rsidRPr="00D079BD">
              <w:rPr>
                <w:sz w:val="24"/>
              </w:rPr>
              <w:t>E-pasts: vid@vid.gov.lv</w:t>
            </w:r>
          </w:p>
          <w:p w14:paraId="792787D4" w14:textId="77777777" w:rsidR="00BC243B" w:rsidRPr="00342235" w:rsidRDefault="00BC243B" w:rsidP="00CC6E9F">
            <w:pPr>
              <w:widowControl w:val="0"/>
              <w:rPr>
                <w:sz w:val="24"/>
              </w:rPr>
            </w:pPr>
            <w:r w:rsidRPr="00D079BD">
              <w:rPr>
                <w:sz w:val="24"/>
              </w:rPr>
              <w:t>E-Adrese:</w:t>
            </w:r>
            <w:r>
              <w:rPr>
                <w:sz w:val="24"/>
              </w:rPr>
              <w:t xml:space="preserve"> Aktīva</w:t>
            </w:r>
          </w:p>
          <w:p w14:paraId="7C92D2E9" w14:textId="77777777" w:rsidR="00BC243B" w:rsidRPr="0037698D" w:rsidRDefault="00BC243B" w:rsidP="00CC6E9F">
            <w:pPr>
              <w:widowControl w:val="0"/>
              <w:jc w:val="both"/>
              <w:rPr>
                <w:snapToGrid w:val="0"/>
                <w:sz w:val="24"/>
              </w:rPr>
            </w:pPr>
            <w:r>
              <w:rPr>
                <w:snapToGrid w:val="0"/>
                <w:sz w:val="24"/>
              </w:rPr>
              <w:t xml:space="preserve"> </w:t>
            </w:r>
          </w:p>
          <w:p w14:paraId="27B24170" w14:textId="77777777" w:rsidR="00BC243B" w:rsidRPr="008D4FDC" w:rsidRDefault="00BC243B" w:rsidP="00CC6E9F">
            <w:pPr>
              <w:widowControl w:val="0"/>
              <w:jc w:val="both"/>
              <w:rPr>
                <w:i/>
                <w:iCs/>
                <w:snapToGrid w:val="0"/>
                <w:sz w:val="24"/>
              </w:rPr>
            </w:pPr>
            <w:r w:rsidRPr="008D4FDC">
              <w:rPr>
                <w:i/>
                <w:iCs/>
                <w:snapToGrid w:val="0"/>
                <w:sz w:val="24"/>
              </w:rPr>
              <w:t>Norēķinu rekvizīti:</w:t>
            </w:r>
          </w:p>
          <w:p w14:paraId="7C8524D9" w14:textId="77777777" w:rsidR="00BC243B" w:rsidRPr="0037698D" w:rsidRDefault="00BC243B" w:rsidP="00CC6E9F">
            <w:pPr>
              <w:widowControl w:val="0"/>
              <w:jc w:val="both"/>
              <w:rPr>
                <w:sz w:val="24"/>
              </w:rPr>
            </w:pPr>
            <w:r w:rsidRPr="0037698D">
              <w:rPr>
                <w:sz w:val="24"/>
              </w:rPr>
              <w:t>Valsts kase</w:t>
            </w:r>
          </w:p>
          <w:p w14:paraId="1AE39DC2" w14:textId="77777777" w:rsidR="00BC243B" w:rsidRPr="0037698D" w:rsidRDefault="00BC243B" w:rsidP="00CC6E9F">
            <w:pPr>
              <w:widowControl w:val="0"/>
              <w:jc w:val="both"/>
              <w:rPr>
                <w:sz w:val="24"/>
              </w:rPr>
            </w:pPr>
            <w:r w:rsidRPr="0037698D">
              <w:rPr>
                <w:sz w:val="24"/>
              </w:rPr>
              <w:t>Kods: TRELLV22</w:t>
            </w:r>
          </w:p>
          <w:p w14:paraId="2927D7F2" w14:textId="77777777" w:rsidR="00BC243B" w:rsidRDefault="00BC243B" w:rsidP="00CC6E9F">
            <w:pPr>
              <w:widowControl w:val="0"/>
              <w:jc w:val="both"/>
              <w:rPr>
                <w:sz w:val="24"/>
              </w:rPr>
            </w:pPr>
            <w:r w:rsidRPr="0037698D">
              <w:rPr>
                <w:sz w:val="24"/>
              </w:rPr>
              <w:lastRenderedPageBreak/>
              <w:t>Konta Nr.:LV26TREL2130056037000</w:t>
            </w:r>
          </w:p>
          <w:p w14:paraId="789428CA" w14:textId="77777777" w:rsidR="00BC243B" w:rsidRDefault="00BC243B" w:rsidP="00CC6E9F">
            <w:pPr>
              <w:widowControl w:val="0"/>
              <w:jc w:val="both"/>
              <w:rPr>
                <w:sz w:val="24"/>
              </w:rPr>
            </w:pPr>
          </w:p>
          <w:p w14:paraId="66EDD154" w14:textId="77777777" w:rsidR="00BC243B" w:rsidRDefault="00BC243B" w:rsidP="00CC6E9F">
            <w:pPr>
              <w:widowControl w:val="0"/>
              <w:jc w:val="both"/>
              <w:rPr>
                <w:noProof/>
                <w:sz w:val="24"/>
              </w:rPr>
            </w:pPr>
            <w:r w:rsidRPr="00353536">
              <w:rPr>
                <w:noProof/>
                <w:sz w:val="24"/>
              </w:rPr>
              <w:t xml:space="preserve">Ģenerāldirektor_ </w:t>
            </w:r>
          </w:p>
          <w:p w14:paraId="4C847EC6" w14:textId="77777777" w:rsidR="00BC243B" w:rsidRPr="0037698D" w:rsidRDefault="00BC243B" w:rsidP="00CC6E9F">
            <w:pPr>
              <w:widowControl w:val="0"/>
              <w:jc w:val="both"/>
              <w:rPr>
                <w:sz w:val="24"/>
              </w:rPr>
            </w:pPr>
          </w:p>
        </w:tc>
        <w:tc>
          <w:tcPr>
            <w:tcW w:w="4140" w:type="dxa"/>
            <w:gridSpan w:val="2"/>
          </w:tcPr>
          <w:p w14:paraId="1200440E" w14:textId="77777777" w:rsidR="00BC243B" w:rsidRPr="00353536" w:rsidRDefault="00BC243B" w:rsidP="00BC243B">
            <w:pPr>
              <w:widowControl w:val="0"/>
              <w:ind w:left="0"/>
              <w:jc w:val="both"/>
              <w:rPr>
                <w:b/>
                <w:noProof/>
                <w:sz w:val="24"/>
              </w:rPr>
            </w:pPr>
            <w:r w:rsidRPr="00353536">
              <w:rPr>
                <w:b/>
                <w:noProof/>
                <w:sz w:val="24"/>
              </w:rPr>
              <w:lastRenderedPageBreak/>
              <w:t>Piegādātājs:</w:t>
            </w:r>
          </w:p>
          <w:p w14:paraId="2F3F838F" w14:textId="77777777" w:rsidR="00BC243B" w:rsidRPr="00353536" w:rsidRDefault="00BC243B" w:rsidP="00CC6E9F">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32A6E0D0" w14:textId="77777777" w:rsidR="00BC243B" w:rsidRPr="00353536" w:rsidRDefault="00BC243B" w:rsidP="00CC6E9F">
            <w:pPr>
              <w:pStyle w:val="DefaultStyle"/>
              <w:widowControl w:val="0"/>
              <w:suppressAutoHyphens w:val="0"/>
              <w:spacing w:after="0" w:line="240" w:lineRule="auto"/>
              <w:jc w:val="both"/>
              <w:rPr>
                <w:color w:val="auto"/>
                <w:sz w:val="24"/>
                <w:szCs w:val="24"/>
              </w:rPr>
            </w:pPr>
            <w:r w:rsidRPr="00353536">
              <w:rPr>
                <w:sz w:val="24"/>
                <w:szCs w:val="24"/>
              </w:rPr>
              <w:t>Adrese:</w:t>
            </w:r>
          </w:p>
          <w:p w14:paraId="470B5990" w14:textId="77777777" w:rsidR="00BC243B" w:rsidRPr="00353536" w:rsidRDefault="00BC243B" w:rsidP="00BC243B">
            <w:pPr>
              <w:ind w:left="0"/>
              <w:jc w:val="both"/>
              <w:rPr>
                <w:snapToGrid w:val="0"/>
                <w:sz w:val="24"/>
                <w:lang w:eastAsia="lv-LV"/>
              </w:rPr>
            </w:pPr>
            <w:r w:rsidRPr="00353536">
              <w:rPr>
                <w:sz w:val="24"/>
              </w:rPr>
              <w:t xml:space="preserve">Vienotais </w:t>
            </w:r>
            <w:proofErr w:type="spellStart"/>
            <w:r w:rsidRPr="00353536">
              <w:rPr>
                <w:sz w:val="24"/>
              </w:rPr>
              <w:t>reģ</w:t>
            </w:r>
            <w:proofErr w:type="spellEnd"/>
            <w:r>
              <w:rPr>
                <w:sz w:val="24"/>
              </w:rPr>
              <w:t>.</w:t>
            </w:r>
            <w:r w:rsidRPr="00353536">
              <w:rPr>
                <w:sz w:val="24"/>
              </w:rPr>
              <w:t xml:space="preserve"> n</w:t>
            </w:r>
            <w:r>
              <w:rPr>
                <w:sz w:val="24"/>
              </w:rPr>
              <w:t>r.:</w:t>
            </w:r>
          </w:p>
          <w:p w14:paraId="1977C687" w14:textId="77777777" w:rsidR="00BC243B" w:rsidRPr="00353536" w:rsidRDefault="00BC243B" w:rsidP="00BC243B">
            <w:pPr>
              <w:ind w:left="0"/>
              <w:jc w:val="both"/>
              <w:rPr>
                <w:snapToGrid w:val="0"/>
                <w:sz w:val="24"/>
                <w:lang w:eastAsia="lv-LV"/>
              </w:rPr>
            </w:pPr>
            <w:r w:rsidRPr="00353536">
              <w:rPr>
                <w:snapToGrid w:val="0"/>
                <w:sz w:val="24"/>
                <w:lang w:eastAsia="lv-LV"/>
              </w:rPr>
              <w:t xml:space="preserve">PVN </w:t>
            </w:r>
            <w:r>
              <w:rPr>
                <w:snapToGrid w:val="0"/>
                <w:sz w:val="24"/>
                <w:lang w:eastAsia="lv-LV"/>
              </w:rPr>
              <w:t>kods:</w:t>
            </w:r>
            <w:r w:rsidRPr="00353536">
              <w:rPr>
                <w:snapToGrid w:val="0"/>
                <w:sz w:val="24"/>
                <w:lang w:eastAsia="lv-LV"/>
              </w:rPr>
              <w:t xml:space="preserve"> </w:t>
            </w:r>
          </w:p>
          <w:p w14:paraId="2307DB06" w14:textId="77777777" w:rsidR="00BC243B" w:rsidRPr="00353536" w:rsidRDefault="00BC243B" w:rsidP="00CC6E9F">
            <w:pPr>
              <w:pStyle w:val="DefaultStyle"/>
              <w:widowControl w:val="0"/>
              <w:suppressAutoHyphens w:val="0"/>
              <w:spacing w:after="0" w:line="240" w:lineRule="auto"/>
              <w:jc w:val="both"/>
              <w:rPr>
                <w:color w:val="auto"/>
                <w:sz w:val="24"/>
                <w:szCs w:val="24"/>
              </w:rPr>
            </w:pPr>
            <w:r w:rsidRPr="00353536">
              <w:rPr>
                <w:color w:val="auto"/>
                <w:sz w:val="24"/>
                <w:szCs w:val="24"/>
              </w:rPr>
              <w:t>Tālr.:</w:t>
            </w:r>
          </w:p>
          <w:p w14:paraId="7F6A2E92" w14:textId="77777777" w:rsidR="00BC243B" w:rsidRPr="00353536" w:rsidRDefault="00BC243B" w:rsidP="00CC6E9F">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 xml:space="preserve">E-pasts: </w:t>
            </w:r>
          </w:p>
          <w:p w14:paraId="27899C7D" w14:textId="77777777" w:rsidR="00BC243B" w:rsidRPr="00353536" w:rsidRDefault="00BC243B" w:rsidP="00CC6E9F">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E-adrese:</w:t>
            </w:r>
            <w:r w:rsidRPr="00353536">
              <w:rPr>
                <w:sz w:val="24"/>
                <w:szCs w:val="24"/>
                <w:shd w:val="clear" w:color="auto" w:fill="FFFFFF"/>
              </w:rPr>
              <w:t xml:space="preserve"> </w:t>
            </w:r>
          </w:p>
          <w:p w14:paraId="65452E37" w14:textId="77777777" w:rsidR="00BC243B" w:rsidRPr="00353536" w:rsidRDefault="00BC243B" w:rsidP="00CC6E9F">
            <w:pPr>
              <w:widowControl w:val="0"/>
              <w:jc w:val="both"/>
              <w:rPr>
                <w:snapToGrid w:val="0"/>
                <w:sz w:val="24"/>
              </w:rPr>
            </w:pPr>
          </w:p>
          <w:p w14:paraId="2A0AE6C6" w14:textId="77777777" w:rsidR="00BC243B" w:rsidRPr="00353536" w:rsidRDefault="00BC243B" w:rsidP="00BC243B">
            <w:pPr>
              <w:widowControl w:val="0"/>
              <w:ind w:left="0"/>
              <w:jc w:val="both"/>
              <w:rPr>
                <w:i/>
                <w:iCs/>
                <w:snapToGrid w:val="0"/>
                <w:sz w:val="24"/>
              </w:rPr>
            </w:pPr>
            <w:r w:rsidRPr="00353536">
              <w:rPr>
                <w:i/>
                <w:iCs/>
                <w:snapToGrid w:val="0"/>
                <w:sz w:val="24"/>
              </w:rPr>
              <w:t>Norēķinu rekvizīti:</w:t>
            </w:r>
          </w:p>
          <w:p w14:paraId="7F43F7E4" w14:textId="77777777" w:rsidR="00BC243B" w:rsidRPr="00353536" w:rsidRDefault="00BC243B" w:rsidP="00BC243B">
            <w:pPr>
              <w:widowControl w:val="0"/>
              <w:ind w:left="0"/>
              <w:jc w:val="both"/>
              <w:rPr>
                <w:sz w:val="24"/>
              </w:rPr>
            </w:pPr>
            <w:r w:rsidRPr="00353536">
              <w:rPr>
                <w:sz w:val="24"/>
              </w:rPr>
              <w:t>Banka:</w:t>
            </w:r>
          </w:p>
          <w:p w14:paraId="6D89EE58" w14:textId="77777777" w:rsidR="00BC243B" w:rsidRPr="00353536" w:rsidRDefault="00BC243B" w:rsidP="00BC243B">
            <w:pPr>
              <w:widowControl w:val="0"/>
              <w:ind w:left="0"/>
              <w:jc w:val="both"/>
              <w:rPr>
                <w:sz w:val="24"/>
              </w:rPr>
            </w:pPr>
            <w:r w:rsidRPr="00353536">
              <w:rPr>
                <w:sz w:val="24"/>
              </w:rPr>
              <w:t xml:space="preserve">Kods: </w:t>
            </w:r>
          </w:p>
          <w:p w14:paraId="5F89A45F" w14:textId="77777777" w:rsidR="00BC243B" w:rsidRPr="00B24751" w:rsidRDefault="00BC243B" w:rsidP="00BC243B">
            <w:pPr>
              <w:widowControl w:val="0"/>
              <w:ind w:left="0"/>
              <w:rPr>
                <w:sz w:val="24"/>
              </w:rPr>
            </w:pPr>
            <w:r w:rsidRPr="00353536">
              <w:rPr>
                <w:sz w:val="24"/>
              </w:rPr>
              <w:lastRenderedPageBreak/>
              <w:t xml:space="preserve">Konta Nr.:  </w:t>
            </w:r>
          </w:p>
          <w:p w14:paraId="3E73BAD6" w14:textId="77777777" w:rsidR="00BC243B" w:rsidRDefault="00BC243B" w:rsidP="00CC6E9F">
            <w:pPr>
              <w:widowControl w:val="0"/>
              <w:rPr>
                <w:sz w:val="24"/>
              </w:rPr>
            </w:pPr>
          </w:p>
          <w:p w14:paraId="78D373EA" w14:textId="77777777" w:rsidR="00BC243B" w:rsidRDefault="00BC243B" w:rsidP="00BC243B">
            <w:pPr>
              <w:widowControl w:val="0"/>
              <w:ind w:left="0"/>
              <w:rPr>
                <w:sz w:val="24"/>
              </w:rPr>
            </w:pPr>
            <w:r>
              <w:rPr>
                <w:sz w:val="24"/>
              </w:rPr>
              <w:t>_________________</w:t>
            </w:r>
          </w:p>
          <w:p w14:paraId="6312BF7B" w14:textId="77777777" w:rsidR="00BC243B" w:rsidRPr="0037698D" w:rsidRDefault="00BC243B" w:rsidP="00CC6E9F">
            <w:pPr>
              <w:pStyle w:val="Default"/>
              <w:ind w:right="-1"/>
            </w:pPr>
            <w:r w:rsidRPr="00353536">
              <w:rPr>
                <w:i/>
                <w:iCs/>
                <w:noProof/>
              </w:rPr>
              <w:t>(amats, vārds,uzvārds)</w:t>
            </w:r>
          </w:p>
        </w:tc>
      </w:tr>
      <w:tr w:rsidR="00BC243B" w:rsidRPr="00A6057F" w14:paraId="240A9575" w14:textId="77777777" w:rsidTr="00BC243B">
        <w:trPr>
          <w:gridBefore w:val="1"/>
          <w:gridAfter w:val="1"/>
          <w:wBefore w:w="425" w:type="dxa"/>
          <w:wAfter w:w="454" w:type="dxa"/>
          <w:trHeight w:val="72"/>
        </w:trPr>
        <w:tc>
          <w:tcPr>
            <w:tcW w:w="4536" w:type="dxa"/>
          </w:tcPr>
          <w:p w14:paraId="40C88D39" w14:textId="77777777" w:rsidR="00BC243B" w:rsidRPr="00A6057F" w:rsidRDefault="00BC243B" w:rsidP="00CC6E9F">
            <w:pPr>
              <w:widowControl w:val="0"/>
              <w:ind w:right="-1"/>
              <w:jc w:val="both"/>
              <w:rPr>
                <w:sz w:val="24"/>
              </w:rPr>
            </w:pPr>
          </w:p>
          <w:p w14:paraId="68DEABA1" w14:textId="77777777" w:rsidR="00BC243B" w:rsidRPr="00A6057F" w:rsidRDefault="00BC243B" w:rsidP="00CC6E9F">
            <w:pPr>
              <w:widowControl w:val="0"/>
              <w:ind w:right="-1"/>
              <w:jc w:val="both"/>
              <w:rPr>
                <w:sz w:val="24"/>
              </w:rPr>
            </w:pPr>
            <w:r>
              <w:rPr>
                <w:sz w:val="24"/>
              </w:rPr>
              <w:t xml:space="preserve">  </w:t>
            </w:r>
            <w:r w:rsidRPr="00A6057F">
              <w:rPr>
                <w:sz w:val="24"/>
              </w:rPr>
              <w:t xml:space="preserve">   </w:t>
            </w:r>
          </w:p>
        </w:tc>
        <w:tc>
          <w:tcPr>
            <w:tcW w:w="3686" w:type="dxa"/>
          </w:tcPr>
          <w:p w14:paraId="41FEC2BE" w14:textId="77777777" w:rsidR="00BC243B" w:rsidRDefault="00BC243B" w:rsidP="00BC243B">
            <w:pPr>
              <w:widowControl w:val="0"/>
              <w:ind w:left="0" w:right="-1"/>
              <w:jc w:val="both"/>
              <w:rPr>
                <w:sz w:val="24"/>
              </w:rPr>
            </w:pPr>
          </w:p>
          <w:p w14:paraId="4A185F3D" w14:textId="77777777" w:rsidR="00BC243B" w:rsidRPr="004F42A4" w:rsidRDefault="00BC243B" w:rsidP="00CC6E9F">
            <w:pPr>
              <w:widowControl w:val="0"/>
              <w:ind w:right="-1"/>
              <w:jc w:val="both"/>
              <w:rPr>
                <w:sz w:val="24"/>
              </w:rPr>
            </w:pPr>
          </w:p>
        </w:tc>
      </w:tr>
    </w:tbl>
    <w:p w14:paraId="0E88CEF7" w14:textId="77777777" w:rsidR="00BC243B" w:rsidRDefault="00BC243B" w:rsidP="00894DAC">
      <w:pPr>
        <w:widowControl w:val="0"/>
        <w:ind w:left="0" w:right="-2" w:firstLine="720"/>
        <w:jc w:val="right"/>
        <w:rPr>
          <w:b/>
          <w:sz w:val="24"/>
        </w:rPr>
      </w:pPr>
    </w:p>
    <w:p w14:paraId="7A0FED70" w14:textId="77777777" w:rsidR="00BC243B" w:rsidRDefault="00BC243B" w:rsidP="00894DAC">
      <w:pPr>
        <w:widowControl w:val="0"/>
        <w:ind w:left="0" w:right="-2" w:firstLine="720"/>
        <w:jc w:val="right"/>
        <w:rPr>
          <w:b/>
          <w:sz w:val="24"/>
        </w:rPr>
      </w:pPr>
    </w:p>
    <w:p w14:paraId="79F256BE" w14:textId="77777777" w:rsidR="00BC243B" w:rsidRPr="00BC243B" w:rsidRDefault="00BC243B" w:rsidP="00BC243B">
      <w:pPr>
        <w:pStyle w:val="ListParagraph"/>
        <w:jc w:val="center"/>
        <w:rPr>
          <w:rFonts w:ascii="Times New Roman" w:hAnsi="Times New Roman"/>
          <w:i/>
          <w:sz w:val="20"/>
          <w:szCs w:val="20"/>
          <w:lang w:val="sv-SE"/>
        </w:rPr>
      </w:pPr>
      <w:r w:rsidRPr="00BC243B">
        <w:rPr>
          <w:rFonts w:ascii="Times New Roman" w:hAnsi="Times New Roman"/>
          <w:i/>
          <w:sz w:val="20"/>
          <w:szCs w:val="20"/>
          <w:lang w:val="sv-SE"/>
        </w:rPr>
        <w:t>DOKUMENTS IR PARAKSTĪTS ELEKTRONISKI AR DROŠU ELEKTRONISKO</w:t>
      </w:r>
    </w:p>
    <w:p w14:paraId="60F6B7C0" w14:textId="77777777" w:rsidR="00BC243B" w:rsidRPr="00BC243B" w:rsidRDefault="00BC243B" w:rsidP="00BC243B">
      <w:pPr>
        <w:autoSpaceDE w:val="0"/>
        <w:autoSpaceDN w:val="0"/>
        <w:adjustRightInd w:val="0"/>
        <w:jc w:val="center"/>
        <w:rPr>
          <w:i/>
          <w:iCs/>
          <w:sz w:val="20"/>
          <w:szCs w:val="20"/>
        </w:rPr>
      </w:pPr>
      <w:r w:rsidRPr="00BC243B">
        <w:rPr>
          <w:i/>
          <w:iCs/>
          <w:sz w:val="20"/>
          <w:szCs w:val="20"/>
        </w:rPr>
        <w:t xml:space="preserve"> PARAKSTU UN SATUR LAIKA ZĪMOGU</w:t>
      </w:r>
    </w:p>
    <w:p w14:paraId="3BB34A7C" w14:textId="77777777" w:rsidR="00BC243B" w:rsidRDefault="00BC243B" w:rsidP="00894DAC">
      <w:pPr>
        <w:widowControl w:val="0"/>
        <w:ind w:left="0" w:right="-2" w:firstLine="720"/>
        <w:jc w:val="right"/>
        <w:rPr>
          <w:b/>
          <w:sz w:val="24"/>
        </w:rPr>
      </w:pPr>
    </w:p>
    <w:p w14:paraId="11639C83" w14:textId="77777777" w:rsidR="00BC243B" w:rsidRDefault="00BC243B" w:rsidP="00894DAC">
      <w:pPr>
        <w:widowControl w:val="0"/>
        <w:ind w:left="0" w:right="-2" w:firstLine="720"/>
        <w:jc w:val="right"/>
        <w:rPr>
          <w:b/>
          <w:sz w:val="24"/>
        </w:rPr>
      </w:pPr>
    </w:p>
    <w:p w14:paraId="5B17F4F4" w14:textId="77777777" w:rsidR="00BC243B" w:rsidRDefault="00BC243B" w:rsidP="00894DAC">
      <w:pPr>
        <w:widowControl w:val="0"/>
        <w:ind w:left="0" w:right="-2" w:firstLine="720"/>
        <w:jc w:val="right"/>
        <w:rPr>
          <w:b/>
          <w:sz w:val="24"/>
        </w:rPr>
      </w:pPr>
    </w:p>
    <w:p w14:paraId="15B55458" w14:textId="77777777" w:rsidR="00BC243B" w:rsidRDefault="00BC243B" w:rsidP="00894DAC">
      <w:pPr>
        <w:widowControl w:val="0"/>
        <w:ind w:left="0" w:right="-2" w:firstLine="720"/>
        <w:jc w:val="right"/>
        <w:rPr>
          <w:b/>
          <w:sz w:val="24"/>
        </w:rPr>
      </w:pPr>
    </w:p>
    <w:p w14:paraId="65D60154" w14:textId="77777777" w:rsidR="00BC243B" w:rsidRDefault="00BC243B" w:rsidP="00894DAC">
      <w:pPr>
        <w:widowControl w:val="0"/>
        <w:ind w:left="0" w:right="-2" w:firstLine="720"/>
        <w:jc w:val="right"/>
        <w:rPr>
          <w:b/>
          <w:sz w:val="24"/>
        </w:rPr>
      </w:pPr>
    </w:p>
    <w:p w14:paraId="6F8D6D44" w14:textId="77777777" w:rsidR="00BC243B" w:rsidRDefault="00BC243B" w:rsidP="00894DAC">
      <w:pPr>
        <w:widowControl w:val="0"/>
        <w:ind w:left="0" w:right="-2" w:firstLine="720"/>
        <w:jc w:val="right"/>
        <w:rPr>
          <w:b/>
          <w:sz w:val="24"/>
        </w:rPr>
      </w:pPr>
    </w:p>
    <w:p w14:paraId="3664F946" w14:textId="77777777" w:rsidR="00BC243B" w:rsidRDefault="00BC243B" w:rsidP="00894DAC">
      <w:pPr>
        <w:widowControl w:val="0"/>
        <w:ind w:left="0" w:right="-2" w:firstLine="720"/>
        <w:jc w:val="right"/>
        <w:rPr>
          <w:b/>
          <w:sz w:val="24"/>
        </w:rPr>
      </w:pPr>
    </w:p>
    <w:p w14:paraId="6F3F7FC4" w14:textId="77777777" w:rsidR="00BC243B" w:rsidRDefault="00BC243B" w:rsidP="00894DAC">
      <w:pPr>
        <w:widowControl w:val="0"/>
        <w:ind w:left="0" w:right="-2" w:firstLine="720"/>
        <w:jc w:val="right"/>
        <w:rPr>
          <w:b/>
          <w:sz w:val="24"/>
        </w:rPr>
      </w:pPr>
    </w:p>
    <w:p w14:paraId="3AFFA692" w14:textId="77777777" w:rsidR="00BC243B" w:rsidRDefault="00BC243B" w:rsidP="00894DAC">
      <w:pPr>
        <w:widowControl w:val="0"/>
        <w:ind w:left="0" w:right="-2" w:firstLine="720"/>
        <w:jc w:val="right"/>
        <w:rPr>
          <w:b/>
          <w:sz w:val="24"/>
        </w:rPr>
      </w:pPr>
    </w:p>
    <w:p w14:paraId="5D5DFE51" w14:textId="3CB674F0" w:rsidR="00BC243B" w:rsidRDefault="00883F25" w:rsidP="00883F25">
      <w:pPr>
        <w:widowControl w:val="0"/>
        <w:ind w:left="0" w:right="-2" w:firstLine="720"/>
        <w:jc w:val="right"/>
        <w:rPr>
          <w:b/>
          <w:sz w:val="24"/>
        </w:rPr>
      </w:pPr>
      <w:r>
        <w:rPr>
          <w:b/>
          <w:sz w:val="24"/>
        </w:rPr>
        <w:br w:type="page"/>
      </w:r>
    </w:p>
    <w:p w14:paraId="100C4E33" w14:textId="77777777" w:rsidR="00BC243B" w:rsidRPr="009D0DE1" w:rsidRDefault="00BC243B" w:rsidP="00BC243B">
      <w:pPr>
        <w:widowControl w:val="0"/>
        <w:spacing w:line="276" w:lineRule="auto"/>
        <w:jc w:val="right"/>
        <w:rPr>
          <w:sz w:val="24"/>
        </w:rPr>
      </w:pPr>
      <w:r w:rsidRPr="009D0DE1">
        <w:rPr>
          <w:sz w:val="24"/>
        </w:rPr>
        <w:lastRenderedPageBreak/>
        <w:t>1.pielikums</w:t>
      </w:r>
    </w:p>
    <w:p w14:paraId="4320A756" w14:textId="236095B0" w:rsidR="00BC243B" w:rsidRDefault="00BC243B" w:rsidP="00BC243B">
      <w:pPr>
        <w:widowControl w:val="0"/>
        <w:jc w:val="right"/>
        <w:rPr>
          <w:sz w:val="24"/>
        </w:rPr>
      </w:pPr>
      <w:r>
        <w:rPr>
          <w:sz w:val="24"/>
        </w:rPr>
        <w:t>L</w:t>
      </w:r>
      <w:r w:rsidRPr="009D0DE1">
        <w:rPr>
          <w:sz w:val="24"/>
        </w:rPr>
        <w:t xml:space="preserve">īgumam Nr. FM VID </w:t>
      </w:r>
      <w:r w:rsidRPr="00F27109">
        <w:rPr>
          <w:sz w:val="24"/>
        </w:rPr>
        <w:t>20</w:t>
      </w:r>
      <w:r>
        <w:rPr>
          <w:sz w:val="24"/>
        </w:rPr>
        <w:t>25</w:t>
      </w:r>
      <w:r w:rsidRPr="00F27109">
        <w:rPr>
          <w:sz w:val="24"/>
        </w:rPr>
        <w:t>/</w:t>
      </w:r>
      <w:r>
        <w:rPr>
          <w:sz w:val="24"/>
        </w:rPr>
        <w:t>231</w:t>
      </w:r>
    </w:p>
    <w:p w14:paraId="4577D435" w14:textId="77777777" w:rsidR="00BC243B" w:rsidRPr="009D0DE1" w:rsidRDefault="00BC243B" w:rsidP="00BC243B">
      <w:pPr>
        <w:widowControl w:val="0"/>
        <w:jc w:val="right"/>
        <w:rPr>
          <w:sz w:val="24"/>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850"/>
      </w:tblGrid>
      <w:tr w:rsidR="00BC243B" w14:paraId="7D747E6B" w14:textId="77777777" w:rsidTr="00CC6E9F">
        <w:tc>
          <w:tcPr>
            <w:tcW w:w="4789" w:type="dxa"/>
          </w:tcPr>
          <w:p w14:paraId="09849B1D" w14:textId="77777777" w:rsidR="00BC243B" w:rsidRDefault="00BC243B" w:rsidP="00CC6E9F">
            <w:pPr>
              <w:widowControl w:val="0"/>
              <w:ind w:left="0"/>
              <w:rPr>
                <w:b/>
                <w:sz w:val="24"/>
              </w:rPr>
            </w:pPr>
            <w:r w:rsidRPr="00A83832">
              <w:rPr>
                <w:sz w:val="24"/>
              </w:rPr>
              <w:t>Rīgā</w:t>
            </w:r>
          </w:p>
        </w:tc>
        <w:tc>
          <w:tcPr>
            <w:tcW w:w="4850" w:type="dxa"/>
          </w:tcPr>
          <w:p w14:paraId="3F3F6833" w14:textId="77777777" w:rsidR="00BC243B" w:rsidRPr="00A83832" w:rsidRDefault="00BC243B" w:rsidP="00CC6E9F">
            <w:pPr>
              <w:ind w:right="-57"/>
              <w:jc w:val="right"/>
              <w:rPr>
                <w:sz w:val="24"/>
              </w:rPr>
            </w:pPr>
            <w:r w:rsidRPr="00A83832">
              <w:rPr>
                <w:sz w:val="24"/>
              </w:rPr>
              <w:t>Dokumenta datums ir t</w:t>
            </w:r>
            <w:r w:rsidRPr="00A83832">
              <w:rPr>
                <w:rFonts w:hint="eastAsia"/>
                <w:sz w:val="24"/>
              </w:rPr>
              <w:t>ā</w:t>
            </w:r>
            <w:r w:rsidRPr="00A83832">
              <w:rPr>
                <w:sz w:val="24"/>
              </w:rPr>
              <w:t xml:space="preserve"> </w:t>
            </w:r>
          </w:p>
          <w:p w14:paraId="7E8D3CFF" w14:textId="77777777" w:rsidR="00BC243B" w:rsidRPr="00A83832" w:rsidRDefault="00BC243B" w:rsidP="00CC6E9F">
            <w:pPr>
              <w:ind w:right="-57"/>
              <w:jc w:val="right"/>
              <w:rPr>
                <w:sz w:val="24"/>
              </w:rPr>
            </w:pPr>
            <w:r w:rsidRPr="00A83832">
              <w:rPr>
                <w:sz w:val="24"/>
              </w:rPr>
              <w:t>elektronisk</w:t>
            </w:r>
            <w:r w:rsidRPr="00A83832">
              <w:rPr>
                <w:rFonts w:hint="eastAsia"/>
                <w:sz w:val="24"/>
              </w:rPr>
              <w:t>ā</w:t>
            </w:r>
            <w:r w:rsidRPr="00A83832">
              <w:rPr>
                <w:sz w:val="24"/>
              </w:rPr>
              <w:t>s parakst</w:t>
            </w:r>
            <w:r w:rsidRPr="00A83832">
              <w:rPr>
                <w:rFonts w:hint="eastAsia"/>
                <w:sz w:val="24"/>
              </w:rPr>
              <w:t>īš</w:t>
            </w:r>
            <w:r w:rsidRPr="00A83832">
              <w:rPr>
                <w:sz w:val="24"/>
              </w:rPr>
              <w:t xml:space="preserve">anas datums </w:t>
            </w:r>
          </w:p>
          <w:p w14:paraId="0B6A05FD" w14:textId="77777777" w:rsidR="00BC243B" w:rsidRDefault="00BC243B" w:rsidP="00CC6E9F">
            <w:pPr>
              <w:widowControl w:val="0"/>
              <w:ind w:left="0"/>
              <w:jc w:val="center"/>
              <w:rPr>
                <w:b/>
                <w:sz w:val="24"/>
              </w:rPr>
            </w:pPr>
          </w:p>
        </w:tc>
      </w:tr>
    </w:tbl>
    <w:p w14:paraId="2FB8C857" w14:textId="46E6D5C8" w:rsidR="00BC243B" w:rsidRPr="002320DC" w:rsidRDefault="00883F25" w:rsidP="00BC243B">
      <w:pPr>
        <w:widowControl w:val="0"/>
        <w:jc w:val="center"/>
        <w:rPr>
          <w:b/>
          <w:sz w:val="24"/>
        </w:rPr>
      </w:pPr>
      <w:r>
        <w:rPr>
          <w:b/>
          <w:sz w:val="24"/>
        </w:rPr>
        <w:t>T</w:t>
      </w:r>
      <w:r w:rsidR="00BC243B" w:rsidRPr="009D0DE1">
        <w:rPr>
          <w:b/>
          <w:sz w:val="24"/>
        </w:rPr>
        <w:t>ehniskā specifikācija</w:t>
      </w:r>
    </w:p>
    <w:p w14:paraId="5EEA781D" w14:textId="77777777" w:rsidR="00BC243B" w:rsidRPr="009D0DE1" w:rsidRDefault="00BC243B" w:rsidP="00BC243B">
      <w:pPr>
        <w:widowControl w:val="0"/>
        <w:rPr>
          <w:b/>
          <w:sz w:val="24"/>
        </w:rPr>
      </w:pPr>
    </w:p>
    <w:p w14:paraId="640EC773" w14:textId="77777777" w:rsidR="00BC243B" w:rsidRPr="00921503" w:rsidRDefault="00BC243B" w:rsidP="00BC243B">
      <w:pPr>
        <w:ind w:left="0" w:right="0" w:firstLine="425"/>
        <w:jc w:val="both"/>
        <w:rPr>
          <w:sz w:val="24"/>
        </w:rPr>
      </w:pPr>
      <w:r w:rsidRPr="00921503">
        <w:rPr>
          <w:b/>
          <w:bCs/>
          <w:sz w:val="24"/>
        </w:rPr>
        <w:t xml:space="preserve">Valsts ieņēmumu dienests, </w:t>
      </w:r>
      <w:r w:rsidRPr="00921503">
        <w:rPr>
          <w:sz w:val="24"/>
        </w:rPr>
        <w:t xml:space="preserve">kura vārdā saskaņā ar __________________ rīkojas tā _____________ </w:t>
      </w:r>
      <w:r w:rsidRPr="00921503">
        <w:rPr>
          <w:bCs/>
          <w:sz w:val="24"/>
        </w:rPr>
        <w:t>,</w:t>
      </w:r>
      <w:r w:rsidRPr="00921503" w:rsidDel="00F2559E">
        <w:rPr>
          <w:sz w:val="24"/>
        </w:rPr>
        <w:t xml:space="preserve"> </w:t>
      </w:r>
      <w:r w:rsidRPr="00921503">
        <w:rPr>
          <w:sz w:val="24"/>
        </w:rPr>
        <w:t>(turpmāk – Pasūtītājs), no otras puses, un</w:t>
      </w:r>
    </w:p>
    <w:p w14:paraId="26067B98" w14:textId="77777777" w:rsidR="00BC243B" w:rsidRPr="009D0DE1" w:rsidRDefault="00BC243B" w:rsidP="00BC243B">
      <w:pPr>
        <w:widowControl w:val="0"/>
        <w:ind w:left="0" w:right="0" w:firstLine="425"/>
        <w:jc w:val="both"/>
        <w:rPr>
          <w:sz w:val="24"/>
        </w:rPr>
      </w:pPr>
      <w:r w:rsidRPr="00921503">
        <w:rPr>
          <w:b/>
          <w:bCs/>
          <w:noProof/>
          <w:sz w:val="24"/>
        </w:rPr>
        <w:t>_____________________</w:t>
      </w:r>
      <w:r w:rsidRPr="00921503">
        <w:rPr>
          <w:noProof/>
          <w:sz w:val="24"/>
        </w:rPr>
        <w:t>, kuras vārdā saskaņā ar ___________ rīkojas tās _____________</w:t>
      </w:r>
      <w:r w:rsidRPr="00921503">
        <w:rPr>
          <w:bCs/>
          <w:sz w:val="24"/>
        </w:rPr>
        <w:t>,</w:t>
      </w:r>
      <w:r w:rsidRPr="00921503">
        <w:rPr>
          <w:sz w:val="24"/>
        </w:rPr>
        <w:t xml:space="preserve"> </w:t>
      </w:r>
      <w:r w:rsidRPr="009D0DE1">
        <w:rPr>
          <w:sz w:val="24"/>
        </w:rPr>
        <w:t>(turpmāk – Piegādātājs), no otras puses, abi kopā saukti arī kā Puses, bet atsevišķ</w:t>
      </w:r>
      <w:r>
        <w:rPr>
          <w:sz w:val="24"/>
        </w:rPr>
        <w:t xml:space="preserve">i – </w:t>
      </w:r>
      <w:r w:rsidRPr="009D0DE1">
        <w:rPr>
          <w:sz w:val="24"/>
        </w:rPr>
        <w:t>Puse, vienojas par šādu Preces tehnisko specifikāciju:</w:t>
      </w:r>
    </w:p>
    <w:p w14:paraId="61C03083" w14:textId="77777777" w:rsidR="00BC243B" w:rsidRDefault="00BC243B" w:rsidP="00BC243B">
      <w:pPr>
        <w:widowControl w:val="0"/>
        <w:rPr>
          <w:sz w:val="24"/>
        </w:rPr>
      </w:pPr>
    </w:p>
    <w:p w14:paraId="2511F792" w14:textId="77777777" w:rsidR="00BC243B" w:rsidRDefault="00BC243B" w:rsidP="00BC243B">
      <w:pPr>
        <w:widowControl w:val="0"/>
        <w:rPr>
          <w:sz w:val="24"/>
        </w:rPr>
      </w:pPr>
      <w:bookmarkStart w:id="4" w:name="202184"/>
      <w:bookmarkEnd w:id="4"/>
    </w:p>
    <w:p w14:paraId="3D5357AF" w14:textId="77777777" w:rsidR="00BC243B" w:rsidRPr="00921503" w:rsidRDefault="00BC243B" w:rsidP="00BC243B">
      <w:pPr>
        <w:widowControl w:val="0"/>
        <w:jc w:val="center"/>
        <w:rPr>
          <w:i/>
          <w:iCs/>
          <w:sz w:val="24"/>
        </w:rPr>
      </w:pPr>
      <w:r w:rsidRPr="00921503">
        <w:rPr>
          <w:i/>
          <w:iCs/>
          <w:sz w:val="24"/>
        </w:rPr>
        <w:t>Pielikums tiks papildināts atbilstoši izvēlētā pretendenta piedāvājumam</w:t>
      </w:r>
    </w:p>
    <w:p w14:paraId="41579E87" w14:textId="77777777" w:rsidR="00BC243B" w:rsidRDefault="00BC243B" w:rsidP="00BC243B">
      <w:pPr>
        <w:widowControl w:val="0"/>
        <w:rPr>
          <w:sz w:val="24"/>
        </w:rPr>
      </w:pPr>
    </w:p>
    <w:p w14:paraId="59698598" w14:textId="77777777" w:rsidR="00BC243B" w:rsidRPr="00043C5A" w:rsidRDefault="00BC243B" w:rsidP="00BC243B">
      <w:pPr>
        <w:widowControl w:val="0"/>
        <w:ind w:right="-1"/>
        <w:jc w:val="center"/>
        <w:rPr>
          <w:b/>
          <w:sz w:val="24"/>
        </w:rPr>
      </w:pPr>
      <w:r w:rsidRPr="00043C5A">
        <w:rPr>
          <w:b/>
          <w:sz w:val="24"/>
        </w:rPr>
        <w:t>Pušu paraksti:</w:t>
      </w:r>
    </w:p>
    <w:p w14:paraId="40370F48" w14:textId="77777777" w:rsidR="00BC243B" w:rsidRPr="00043C5A" w:rsidRDefault="00BC243B" w:rsidP="00BC243B">
      <w:pPr>
        <w:widowControl w:val="0"/>
        <w:ind w:right="-1"/>
        <w:jc w:val="both"/>
        <w:rPr>
          <w:b/>
          <w:sz w:val="24"/>
        </w:rPr>
      </w:pPr>
    </w:p>
    <w:tbl>
      <w:tblPr>
        <w:tblW w:w="8472" w:type="dxa"/>
        <w:tblInd w:w="893" w:type="dxa"/>
        <w:tblLook w:val="01E0" w:firstRow="1" w:lastRow="1" w:firstColumn="1" w:lastColumn="1" w:noHBand="0" w:noVBand="0"/>
      </w:tblPr>
      <w:tblGrid>
        <w:gridCol w:w="4703"/>
        <w:gridCol w:w="3769"/>
      </w:tblGrid>
      <w:tr w:rsidR="00BC243B" w:rsidRPr="00043C5A" w14:paraId="05126863" w14:textId="77777777" w:rsidTr="00CC6E9F">
        <w:trPr>
          <w:trHeight w:val="953"/>
        </w:trPr>
        <w:tc>
          <w:tcPr>
            <w:tcW w:w="4703" w:type="dxa"/>
          </w:tcPr>
          <w:p w14:paraId="1B5208B0" w14:textId="77777777" w:rsidR="00BC243B" w:rsidRPr="00043C5A" w:rsidRDefault="00BC243B" w:rsidP="00CC6E9F">
            <w:pPr>
              <w:widowControl w:val="0"/>
              <w:ind w:right="-1234"/>
              <w:jc w:val="both"/>
              <w:rPr>
                <w:b/>
                <w:sz w:val="24"/>
                <w:lang w:val="de-DE"/>
              </w:rPr>
            </w:pPr>
            <w:r w:rsidRPr="00043C5A">
              <w:rPr>
                <w:b/>
                <w:sz w:val="24"/>
                <w:lang w:val="de-DE"/>
              </w:rPr>
              <w:t>Pasūtītājs:</w:t>
            </w:r>
            <w:r w:rsidRPr="00043C5A">
              <w:rPr>
                <w:b/>
                <w:sz w:val="24"/>
                <w:lang w:val="de-DE"/>
              </w:rPr>
              <w:tab/>
            </w:r>
          </w:p>
          <w:p w14:paraId="3523FF03" w14:textId="77777777" w:rsidR="00BC243B" w:rsidRPr="00043C5A" w:rsidRDefault="00BC243B" w:rsidP="00CC6E9F">
            <w:pPr>
              <w:widowControl w:val="0"/>
              <w:ind w:right="-1234"/>
              <w:jc w:val="both"/>
              <w:rPr>
                <w:sz w:val="24"/>
              </w:rPr>
            </w:pPr>
          </w:p>
          <w:p w14:paraId="40FADCF9" w14:textId="77777777" w:rsidR="00BC243B" w:rsidRDefault="00BC243B" w:rsidP="00CC6E9F">
            <w:pPr>
              <w:widowControl w:val="0"/>
              <w:ind w:right="-1"/>
              <w:jc w:val="both"/>
              <w:rPr>
                <w:sz w:val="24"/>
                <w:szCs w:val="28"/>
              </w:rPr>
            </w:pPr>
            <w:r w:rsidRPr="00A12CA0">
              <w:rPr>
                <w:sz w:val="24"/>
                <w:szCs w:val="28"/>
              </w:rPr>
              <w:t>Ģenerāldirektor</w:t>
            </w:r>
            <w:r>
              <w:rPr>
                <w:sz w:val="24"/>
                <w:szCs w:val="28"/>
              </w:rPr>
              <w:t>_</w:t>
            </w:r>
          </w:p>
          <w:p w14:paraId="72FC0FD9" w14:textId="77777777" w:rsidR="00BC243B" w:rsidRDefault="00BC243B" w:rsidP="00CC6E9F">
            <w:pPr>
              <w:widowControl w:val="0"/>
              <w:ind w:right="-1"/>
              <w:jc w:val="both"/>
              <w:rPr>
                <w:sz w:val="24"/>
                <w:szCs w:val="28"/>
              </w:rPr>
            </w:pPr>
            <w:r>
              <w:rPr>
                <w:sz w:val="24"/>
                <w:szCs w:val="28"/>
              </w:rPr>
              <w:t>____________</w:t>
            </w:r>
          </w:p>
          <w:p w14:paraId="4AF8FE67" w14:textId="77777777" w:rsidR="00BC243B" w:rsidRPr="00043C5A" w:rsidRDefault="00BC243B" w:rsidP="00CC6E9F">
            <w:pPr>
              <w:widowControl w:val="0"/>
              <w:ind w:right="-1"/>
              <w:jc w:val="both"/>
              <w:rPr>
                <w:sz w:val="24"/>
              </w:rPr>
            </w:pPr>
          </w:p>
        </w:tc>
        <w:tc>
          <w:tcPr>
            <w:tcW w:w="3769" w:type="dxa"/>
          </w:tcPr>
          <w:p w14:paraId="4D4497F3" w14:textId="77777777" w:rsidR="00BC243B" w:rsidRPr="00043C5A" w:rsidRDefault="00BC243B" w:rsidP="00CC6E9F">
            <w:pPr>
              <w:widowControl w:val="0"/>
              <w:ind w:right="-1234"/>
              <w:jc w:val="both"/>
              <w:rPr>
                <w:b/>
                <w:sz w:val="24"/>
              </w:rPr>
            </w:pPr>
            <w:r>
              <w:rPr>
                <w:b/>
                <w:sz w:val="24"/>
              </w:rPr>
              <w:t>Piegādātājs</w:t>
            </w:r>
            <w:r w:rsidRPr="00043C5A">
              <w:rPr>
                <w:b/>
                <w:sz w:val="24"/>
              </w:rPr>
              <w:t>:</w:t>
            </w:r>
          </w:p>
          <w:p w14:paraId="5B8619A5" w14:textId="77777777" w:rsidR="00BC243B" w:rsidRPr="00043C5A" w:rsidRDefault="00BC243B" w:rsidP="00CC6E9F">
            <w:pPr>
              <w:widowControl w:val="0"/>
              <w:tabs>
                <w:tab w:val="left" w:pos="1005"/>
              </w:tabs>
              <w:jc w:val="both"/>
              <w:rPr>
                <w:sz w:val="24"/>
              </w:rPr>
            </w:pPr>
          </w:p>
          <w:p w14:paraId="4292BD03" w14:textId="77777777" w:rsidR="00BC243B" w:rsidRDefault="00BC243B" w:rsidP="00CC6E9F">
            <w:pPr>
              <w:widowControl w:val="0"/>
              <w:rPr>
                <w:sz w:val="24"/>
              </w:rPr>
            </w:pPr>
            <w:r>
              <w:rPr>
                <w:sz w:val="24"/>
              </w:rPr>
              <w:t>_________________</w:t>
            </w:r>
          </w:p>
          <w:p w14:paraId="1269EF6A" w14:textId="77777777" w:rsidR="00BC243B" w:rsidRPr="00E418F4" w:rsidRDefault="00BC243B" w:rsidP="00CC6E9F">
            <w:pPr>
              <w:widowControl w:val="0"/>
              <w:ind w:right="-1"/>
              <w:jc w:val="both"/>
              <w:rPr>
                <w:sz w:val="24"/>
              </w:rPr>
            </w:pPr>
            <w:r w:rsidRPr="00353536">
              <w:rPr>
                <w:i/>
                <w:iCs/>
                <w:noProof/>
                <w:sz w:val="24"/>
              </w:rPr>
              <w:t>(amats, vārds,uzvārds)</w:t>
            </w:r>
          </w:p>
        </w:tc>
      </w:tr>
    </w:tbl>
    <w:p w14:paraId="2E3B5E41" w14:textId="77777777" w:rsidR="00BC243B" w:rsidRDefault="00BC243B" w:rsidP="00BC243B">
      <w:pPr>
        <w:widowControl w:val="0"/>
        <w:spacing w:line="276" w:lineRule="auto"/>
        <w:rPr>
          <w:sz w:val="22"/>
          <w:szCs w:val="22"/>
        </w:rPr>
      </w:pPr>
    </w:p>
    <w:p w14:paraId="369BB79C" w14:textId="77777777" w:rsidR="00BC243B" w:rsidRDefault="00BC243B" w:rsidP="00BC243B">
      <w:pPr>
        <w:rPr>
          <w:sz w:val="22"/>
          <w:szCs w:val="22"/>
        </w:rPr>
      </w:pPr>
    </w:p>
    <w:p w14:paraId="0655D5C4" w14:textId="77777777" w:rsidR="00BC243B" w:rsidRDefault="00BC243B" w:rsidP="00BC243B">
      <w:pPr>
        <w:widowControl w:val="0"/>
        <w:ind w:left="0" w:right="-2" w:firstLine="720"/>
        <w:jc w:val="right"/>
        <w:rPr>
          <w:b/>
          <w:sz w:val="24"/>
        </w:rPr>
      </w:pPr>
    </w:p>
    <w:p w14:paraId="25F67EEC" w14:textId="77777777" w:rsidR="00BC243B" w:rsidRPr="00BC243B" w:rsidRDefault="00BC243B" w:rsidP="00BC243B">
      <w:pPr>
        <w:pStyle w:val="ListParagraph"/>
        <w:jc w:val="center"/>
        <w:rPr>
          <w:rFonts w:ascii="Times New Roman" w:hAnsi="Times New Roman"/>
          <w:i/>
          <w:sz w:val="20"/>
          <w:szCs w:val="20"/>
          <w:lang w:val="sv-SE"/>
        </w:rPr>
      </w:pPr>
      <w:r w:rsidRPr="00BC243B">
        <w:rPr>
          <w:rFonts w:ascii="Times New Roman" w:hAnsi="Times New Roman"/>
          <w:i/>
          <w:sz w:val="20"/>
          <w:szCs w:val="20"/>
          <w:lang w:val="sv-SE"/>
        </w:rPr>
        <w:t>DOKUMENTS IR PARAKSTĪTS ELEKTRONISKI AR DROŠU ELEKTRONISKO</w:t>
      </w:r>
    </w:p>
    <w:p w14:paraId="7C6FD87B" w14:textId="77777777" w:rsidR="00BC243B" w:rsidRPr="00BC243B" w:rsidRDefault="00BC243B" w:rsidP="00BC243B">
      <w:pPr>
        <w:autoSpaceDE w:val="0"/>
        <w:autoSpaceDN w:val="0"/>
        <w:adjustRightInd w:val="0"/>
        <w:jc w:val="center"/>
        <w:rPr>
          <w:i/>
          <w:iCs/>
          <w:sz w:val="20"/>
          <w:szCs w:val="20"/>
        </w:rPr>
      </w:pPr>
      <w:r w:rsidRPr="00BC243B">
        <w:rPr>
          <w:i/>
          <w:iCs/>
          <w:sz w:val="20"/>
          <w:szCs w:val="20"/>
        </w:rPr>
        <w:t xml:space="preserve"> PARAKSTU UN SATUR LAIKA ZĪMOGU</w:t>
      </w:r>
    </w:p>
    <w:p w14:paraId="28961F0D" w14:textId="77777777" w:rsidR="00BC243B" w:rsidRPr="00BA53C0" w:rsidRDefault="00BC243B" w:rsidP="00BC243B">
      <w:pPr>
        <w:jc w:val="right"/>
        <w:rPr>
          <w:sz w:val="24"/>
        </w:rPr>
      </w:pPr>
      <w:r>
        <w:rPr>
          <w:sz w:val="24"/>
        </w:rPr>
        <w:br w:type="page"/>
      </w:r>
      <w:r w:rsidRPr="00BA53C0">
        <w:rPr>
          <w:sz w:val="24"/>
        </w:rPr>
        <w:lastRenderedPageBreak/>
        <w:t>2.pielikums</w:t>
      </w:r>
    </w:p>
    <w:p w14:paraId="2232079F" w14:textId="22ECFAB4" w:rsidR="00BC243B" w:rsidRPr="00BA53C0" w:rsidRDefault="00BC243B" w:rsidP="00BC243B">
      <w:pPr>
        <w:widowControl w:val="0"/>
        <w:jc w:val="right"/>
        <w:rPr>
          <w:sz w:val="24"/>
        </w:rPr>
      </w:pPr>
      <w:r>
        <w:rPr>
          <w:sz w:val="24"/>
        </w:rPr>
        <w:t>L</w:t>
      </w:r>
      <w:r w:rsidRPr="00BA53C0">
        <w:rPr>
          <w:sz w:val="24"/>
        </w:rPr>
        <w:t xml:space="preserve">īgumam Nr. FM VID </w:t>
      </w:r>
      <w:r w:rsidRPr="00F27109">
        <w:rPr>
          <w:sz w:val="24"/>
        </w:rPr>
        <w:t>20</w:t>
      </w:r>
      <w:r>
        <w:rPr>
          <w:sz w:val="24"/>
        </w:rPr>
        <w:t>25</w:t>
      </w:r>
      <w:r w:rsidRPr="00F27109">
        <w:rPr>
          <w:sz w:val="24"/>
        </w:rPr>
        <w:t>/</w:t>
      </w:r>
      <w:r>
        <w:rPr>
          <w:sz w:val="24"/>
        </w:rPr>
        <w:t>231</w:t>
      </w:r>
    </w:p>
    <w:p w14:paraId="745B26B1" w14:textId="77777777" w:rsidR="00BC243B" w:rsidRDefault="00BC243B" w:rsidP="00BC243B">
      <w:pPr>
        <w:widowControl w:val="0"/>
        <w:jc w:val="center"/>
        <w:rPr>
          <w:b/>
          <w:sz w:val="24"/>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850"/>
      </w:tblGrid>
      <w:tr w:rsidR="00BC243B" w14:paraId="11CBDB2D" w14:textId="77777777" w:rsidTr="00BC243B">
        <w:tc>
          <w:tcPr>
            <w:tcW w:w="4789" w:type="dxa"/>
          </w:tcPr>
          <w:p w14:paraId="43BBB9DC" w14:textId="64F3039B" w:rsidR="00BC243B" w:rsidRDefault="00BC243B" w:rsidP="00BC243B">
            <w:pPr>
              <w:widowControl w:val="0"/>
              <w:ind w:left="0"/>
              <w:rPr>
                <w:b/>
                <w:sz w:val="24"/>
              </w:rPr>
            </w:pPr>
            <w:r w:rsidRPr="00A83832">
              <w:rPr>
                <w:sz w:val="24"/>
              </w:rPr>
              <w:t>Rīgā</w:t>
            </w:r>
          </w:p>
        </w:tc>
        <w:tc>
          <w:tcPr>
            <w:tcW w:w="4850" w:type="dxa"/>
          </w:tcPr>
          <w:p w14:paraId="44BB27C8" w14:textId="77777777" w:rsidR="00BC243B" w:rsidRPr="00A83832" w:rsidRDefault="00BC243B" w:rsidP="00BC243B">
            <w:pPr>
              <w:ind w:right="-57"/>
              <w:jc w:val="right"/>
              <w:rPr>
                <w:sz w:val="24"/>
              </w:rPr>
            </w:pPr>
            <w:r w:rsidRPr="00A83832">
              <w:rPr>
                <w:sz w:val="24"/>
              </w:rPr>
              <w:t>Dokumenta datums ir t</w:t>
            </w:r>
            <w:r w:rsidRPr="00A83832">
              <w:rPr>
                <w:rFonts w:hint="eastAsia"/>
                <w:sz w:val="24"/>
              </w:rPr>
              <w:t>ā</w:t>
            </w:r>
            <w:r w:rsidRPr="00A83832">
              <w:rPr>
                <w:sz w:val="24"/>
              </w:rPr>
              <w:t xml:space="preserve"> </w:t>
            </w:r>
          </w:p>
          <w:p w14:paraId="5AF1F819" w14:textId="77777777" w:rsidR="00BC243B" w:rsidRPr="00A83832" w:rsidRDefault="00BC243B" w:rsidP="00BC243B">
            <w:pPr>
              <w:ind w:right="-57"/>
              <w:jc w:val="right"/>
              <w:rPr>
                <w:sz w:val="24"/>
              </w:rPr>
            </w:pPr>
            <w:r w:rsidRPr="00A83832">
              <w:rPr>
                <w:sz w:val="24"/>
              </w:rPr>
              <w:t>elektronisk</w:t>
            </w:r>
            <w:r w:rsidRPr="00A83832">
              <w:rPr>
                <w:rFonts w:hint="eastAsia"/>
                <w:sz w:val="24"/>
              </w:rPr>
              <w:t>ā</w:t>
            </w:r>
            <w:r w:rsidRPr="00A83832">
              <w:rPr>
                <w:sz w:val="24"/>
              </w:rPr>
              <w:t>s parakst</w:t>
            </w:r>
            <w:r w:rsidRPr="00A83832">
              <w:rPr>
                <w:rFonts w:hint="eastAsia"/>
                <w:sz w:val="24"/>
              </w:rPr>
              <w:t>īš</w:t>
            </w:r>
            <w:r w:rsidRPr="00A83832">
              <w:rPr>
                <w:sz w:val="24"/>
              </w:rPr>
              <w:t xml:space="preserve">anas datums </w:t>
            </w:r>
          </w:p>
          <w:p w14:paraId="13D5F2AF" w14:textId="77777777" w:rsidR="00BC243B" w:rsidRDefault="00BC243B" w:rsidP="00BC243B">
            <w:pPr>
              <w:widowControl w:val="0"/>
              <w:ind w:left="0"/>
              <w:jc w:val="center"/>
              <w:rPr>
                <w:b/>
                <w:sz w:val="24"/>
              </w:rPr>
            </w:pPr>
          </w:p>
        </w:tc>
      </w:tr>
    </w:tbl>
    <w:p w14:paraId="60F0D320" w14:textId="77777777" w:rsidR="00BC243B" w:rsidRPr="00D6552B" w:rsidRDefault="00BC243B" w:rsidP="00BC243B">
      <w:pPr>
        <w:widowControl w:val="0"/>
        <w:jc w:val="center"/>
        <w:rPr>
          <w:b/>
          <w:sz w:val="24"/>
        </w:rPr>
      </w:pPr>
    </w:p>
    <w:p w14:paraId="11E04D24" w14:textId="77777777" w:rsidR="00BC243B" w:rsidRDefault="00BC243B" w:rsidP="00BC243B">
      <w:pPr>
        <w:widowControl w:val="0"/>
        <w:jc w:val="center"/>
        <w:rPr>
          <w:b/>
          <w:sz w:val="24"/>
        </w:rPr>
      </w:pPr>
      <w:r w:rsidRPr="00D6552B">
        <w:rPr>
          <w:b/>
          <w:sz w:val="24"/>
        </w:rPr>
        <w:t>Preces cenas</w:t>
      </w:r>
    </w:p>
    <w:p w14:paraId="64FC21BD" w14:textId="77777777" w:rsidR="00BC243B" w:rsidRPr="00D6552B" w:rsidRDefault="00BC243B" w:rsidP="00BC243B">
      <w:pPr>
        <w:widowControl w:val="0"/>
        <w:rPr>
          <w:b/>
          <w:sz w:val="24"/>
        </w:rPr>
      </w:pPr>
    </w:p>
    <w:p w14:paraId="37A72A53" w14:textId="77777777" w:rsidR="00BC243B" w:rsidRPr="00921503" w:rsidRDefault="00BC243B" w:rsidP="00BC243B">
      <w:pPr>
        <w:ind w:left="0" w:right="0" w:firstLine="425"/>
        <w:jc w:val="both"/>
        <w:rPr>
          <w:sz w:val="24"/>
        </w:rPr>
      </w:pPr>
      <w:r w:rsidRPr="00921503">
        <w:rPr>
          <w:b/>
          <w:bCs/>
          <w:sz w:val="24"/>
        </w:rPr>
        <w:t xml:space="preserve">Valsts ieņēmumu dienests, </w:t>
      </w:r>
      <w:r w:rsidRPr="00921503">
        <w:rPr>
          <w:sz w:val="24"/>
        </w:rPr>
        <w:t xml:space="preserve">kura vārdā saskaņā ar __________________ rīkojas tā _____________ </w:t>
      </w:r>
      <w:r w:rsidRPr="00921503">
        <w:rPr>
          <w:bCs/>
          <w:sz w:val="24"/>
        </w:rPr>
        <w:t>,</w:t>
      </w:r>
      <w:r w:rsidRPr="00921503" w:rsidDel="00F2559E">
        <w:rPr>
          <w:sz w:val="24"/>
        </w:rPr>
        <w:t xml:space="preserve"> </w:t>
      </w:r>
      <w:r w:rsidRPr="00921503">
        <w:rPr>
          <w:sz w:val="24"/>
        </w:rPr>
        <w:t>(turpmāk – Pasūtītājs), no otras puses, un</w:t>
      </w:r>
    </w:p>
    <w:p w14:paraId="230F83C0" w14:textId="77777777" w:rsidR="00BC243B" w:rsidRPr="009D0DE1" w:rsidRDefault="00BC243B" w:rsidP="00BC243B">
      <w:pPr>
        <w:widowControl w:val="0"/>
        <w:ind w:left="0" w:right="0" w:firstLine="425"/>
        <w:jc w:val="both"/>
        <w:rPr>
          <w:sz w:val="24"/>
        </w:rPr>
      </w:pPr>
      <w:r w:rsidRPr="00921503">
        <w:rPr>
          <w:b/>
          <w:bCs/>
          <w:noProof/>
          <w:sz w:val="24"/>
        </w:rPr>
        <w:t>_____________________</w:t>
      </w:r>
      <w:r w:rsidRPr="00921503">
        <w:rPr>
          <w:noProof/>
          <w:sz w:val="24"/>
        </w:rPr>
        <w:t>, kuras vārdā saskaņā ar ___________ rīkojas tās _____________</w:t>
      </w:r>
      <w:r w:rsidRPr="00921503">
        <w:rPr>
          <w:bCs/>
          <w:sz w:val="24"/>
        </w:rPr>
        <w:t>,</w:t>
      </w:r>
      <w:r w:rsidRPr="00921503">
        <w:rPr>
          <w:sz w:val="24"/>
        </w:rPr>
        <w:t xml:space="preserve"> </w:t>
      </w:r>
      <w:r w:rsidRPr="009D0DE1">
        <w:rPr>
          <w:sz w:val="24"/>
        </w:rPr>
        <w:t>(turpmāk – Piegādātājs), no otras puses, abi kopā saukti arī kā Puses, bet atsevišķ</w:t>
      </w:r>
      <w:r>
        <w:rPr>
          <w:sz w:val="24"/>
        </w:rPr>
        <w:t xml:space="preserve">i – </w:t>
      </w:r>
      <w:r w:rsidRPr="009D0DE1">
        <w:rPr>
          <w:sz w:val="24"/>
        </w:rPr>
        <w:t>Puse, vienojas par šād</w:t>
      </w:r>
      <w:r>
        <w:rPr>
          <w:sz w:val="24"/>
        </w:rPr>
        <w:t>ām Preces cenām</w:t>
      </w:r>
      <w:r w:rsidRPr="009D0DE1">
        <w:rPr>
          <w:sz w:val="24"/>
        </w:rPr>
        <w:t>:</w:t>
      </w:r>
    </w:p>
    <w:p w14:paraId="253E2F2C" w14:textId="77777777" w:rsidR="00BC243B" w:rsidRDefault="00BC243B" w:rsidP="00BC243B">
      <w:pPr>
        <w:widowControl w:val="0"/>
        <w:rPr>
          <w:sz w:val="24"/>
        </w:rPr>
      </w:pPr>
    </w:p>
    <w:p w14:paraId="5DA47D54" w14:textId="77777777" w:rsidR="00BC243B" w:rsidRPr="00921503" w:rsidRDefault="00BC243B" w:rsidP="00BC243B">
      <w:pPr>
        <w:widowControl w:val="0"/>
        <w:jc w:val="center"/>
        <w:rPr>
          <w:i/>
          <w:iCs/>
          <w:sz w:val="24"/>
        </w:rPr>
      </w:pPr>
      <w:r w:rsidRPr="00921503">
        <w:rPr>
          <w:i/>
          <w:iCs/>
          <w:sz w:val="24"/>
        </w:rPr>
        <w:t>Pielikums tiks papildināts atbilstoši izvēlētā pretendenta piedāvājumam</w:t>
      </w:r>
    </w:p>
    <w:p w14:paraId="0A68F143" w14:textId="77777777" w:rsidR="00BC243B" w:rsidRDefault="00BC243B" w:rsidP="00BC243B">
      <w:pPr>
        <w:widowControl w:val="0"/>
        <w:jc w:val="center"/>
        <w:rPr>
          <w:sz w:val="24"/>
        </w:rPr>
      </w:pPr>
    </w:p>
    <w:p w14:paraId="76FC4079" w14:textId="77777777" w:rsidR="00BC243B" w:rsidRDefault="00BC243B" w:rsidP="00BC243B">
      <w:pPr>
        <w:widowControl w:val="0"/>
        <w:jc w:val="center"/>
        <w:rPr>
          <w:sz w:val="24"/>
        </w:rPr>
      </w:pPr>
    </w:p>
    <w:p w14:paraId="46425772" w14:textId="77777777" w:rsidR="00BC243B" w:rsidRPr="00043C5A" w:rsidRDefault="00BC243B" w:rsidP="00BC243B">
      <w:pPr>
        <w:widowControl w:val="0"/>
        <w:ind w:right="-1"/>
        <w:jc w:val="center"/>
        <w:rPr>
          <w:b/>
          <w:sz w:val="24"/>
        </w:rPr>
      </w:pPr>
      <w:r w:rsidRPr="00043C5A">
        <w:rPr>
          <w:b/>
          <w:sz w:val="24"/>
        </w:rPr>
        <w:t>Pušu paraksti:</w:t>
      </w:r>
    </w:p>
    <w:p w14:paraId="7A21830F" w14:textId="77777777" w:rsidR="00BC243B" w:rsidRPr="00043C5A" w:rsidRDefault="00BC243B" w:rsidP="00BC243B">
      <w:pPr>
        <w:widowControl w:val="0"/>
        <w:ind w:right="-1"/>
        <w:jc w:val="both"/>
        <w:rPr>
          <w:b/>
          <w:sz w:val="24"/>
        </w:rPr>
      </w:pPr>
    </w:p>
    <w:tbl>
      <w:tblPr>
        <w:tblW w:w="8472" w:type="dxa"/>
        <w:tblInd w:w="893" w:type="dxa"/>
        <w:tblLook w:val="01E0" w:firstRow="1" w:lastRow="1" w:firstColumn="1" w:lastColumn="1" w:noHBand="0" w:noVBand="0"/>
      </w:tblPr>
      <w:tblGrid>
        <w:gridCol w:w="4703"/>
        <w:gridCol w:w="3769"/>
      </w:tblGrid>
      <w:tr w:rsidR="00BC243B" w:rsidRPr="00043C5A" w14:paraId="20C0CA6E" w14:textId="77777777" w:rsidTr="00CC6E9F">
        <w:trPr>
          <w:trHeight w:val="953"/>
        </w:trPr>
        <w:tc>
          <w:tcPr>
            <w:tcW w:w="4703" w:type="dxa"/>
          </w:tcPr>
          <w:p w14:paraId="72ADBDB3" w14:textId="77777777" w:rsidR="00BC243B" w:rsidRPr="00043C5A" w:rsidRDefault="00BC243B" w:rsidP="00CC6E9F">
            <w:pPr>
              <w:widowControl w:val="0"/>
              <w:ind w:right="-1234"/>
              <w:jc w:val="both"/>
              <w:rPr>
                <w:b/>
                <w:sz w:val="24"/>
                <w:lang w:val="de-DE"/>
              </w:rPr>
            </w:pPr>
            <w:r w:rsidRPr="00043C5A">
              <w:rPr>
                <w:b/>
                <w:sz w:val="24"/>
                <w:lang w:val="de-DE"/>
              </w:rPr>
              <w:t>Pasūtītājs:</w:t>
            </w:r>
            <w:r w:rsidRPr="00043C5A">
              <w:rPr>
                <w:b/>
                <w:sz w:val="24"/>
                <w:lang w:val="de-DE"/>
              </w:rPr>
              <w:tab/>
            </w:r>
          </w:p>
          <w:p w14:paraId="0E53618F" w14:textId="77777777" w:rsidR="00BC243B" w:rsidRPr="00043C5A" w:rsidRDefault="00BC243B" w:rsidP="00CC6E9F">
            <w:pPr>
              <w:widowControl w:val="0"/>
              <w:ind w:right="-1234"/>
              <w:jc w:val="both"/>
              <w:rPr>
                <w:sz w:val="24"/>
              </w:rPr>
            </w:pPr>
          </w:p>
          <w:p w14:paraId="2FD26339" w14:textId="77777777" w:rsidR="00BC243B" w:rsidRDefault="00BC243B" w:rsidP="00CC6E9F">
            <w:pPr>
              <w:widowControl w:val="0"/>
              <w:ind w:right="-1"/>
              <w:jc w:val="both"/>
              <w:rPr>
                <w:sz w:val="24"/>
                <w:szCs w:val="28"/>
              </w:rPr>
            </w:pPr>
            <w:r w:rsidRPr="00A12CA0">
              <w:rPr>
                <w:sz w:val="24"/>
                <w:szCs w:val="28"/>
              </w:rPr>
              <w:t>Ģenerāldirektor</w:t>
            </w:r>
            <w:r>
              <w:rPr>
                <w:sz w:val="24"/>
                <w:szCs w:val="28"/>
              </w:rPr>
              <w:t>_</w:t>
            </w:r>
          </w:p>
          <w:p w14:paraId="353544FE" w14:textId="77777777" w:rsidR="00BC243B" w:rsidRDefault="00BC243B" w:rsidP="00CC6E9F">
            <w:pPr>
              <w:widowControl w:val="0"/>
              <w:ind w:right="-1"/>
              <w:jc w:val="both"/>
              <w:rPr>
                <w:sz w:val="24"/>
                <w:szCs w:val="28"/>
              </w:rPr>
            </w:pPr>
            <w:r>
              <w:rPr>
                <w:sz w:val="24"/>
                <w:szCs w:val="28"/>
              </w:rPr>
              <w:t>____________</w:t>
            </w:r>
          </w:p>
          <w:p w14:paraId="57A4A275" w14:textId="77777777" w:rsidR="00BC243B" w:rsidRPr="00043C5A" w:rsidRDefault="00BC243B" w:rsidP="00CC6E9F">
            <w:pPr>
              <w:widowControl w:val="0"/>
              <w:ind w:right="-1"/>
              <w:jc w:val="both"/>
              <w:rPr>
                <w:sz w:val="24"/>
              </w:rPr>
            </w:pPr>
          </w:p>
        </w:tc>
        <w:tc>
          <w:tcPr>
            <w:tcW w:w="3769" w:type="dxa"/>
          </w:tcPr>
          <w:p w14:paraId="61F948B4" w14:textId="77777777" w:rsidR="00BC243B" w:rsidRPr="00043C5A" w:rsidRDefault="00BC243B" w:rsidP="00CC6E9F">
            <w:pPr>
              <w:widowControl w:val="0"/>
              <w:ind w:right="-1234"/>
              <w:jc w:val="both"/>
              <w:rPr>
                <w:b/>
                <w:sz w:val="24"/>
              </w:rPr>
            </w:pPr>
            <w:r>
              <w:rPr>
                <w:b/>
                <w:sz w:val="24"/>
              </w:rPr>
              <w:t>Piegādātājs</w:t>
            </w:r>
            <w:r w:rsidRPr="00043C5A">
              <w:rPr>
                <w:b/>
                <w:sz w:val="24"/>
              </w:rPr>
              <w:t>:</w:t>
            </w:r>
          </w:p>
          <w:p w14:paraId="3367184E" w14:textId="77777777" w:rsidR="00BC243B" w:rsidRPr="00043C5A" w:rsidRDefault="00BC243B" w:rsidP="00CC6E9F">
            <w:pPr>
              <w:widowControl w:val="0"/>
              <w:tabs>
                <w:tab w:val="left" w:pos="1005"/>
              </w:tabs>
              <w:jc w:val="both"/>
              <w:rPr>
                <w:sz w:val="24"/>
              </w:rPr>
            </w:pPr>
          </w:p>
          <w:p w14:paraId="151C25EE" w14:textId="77777777" w:rsidR="00BC243B" w:rsidRDefault="00BC243B" w:rsidP="00CC6E9F">
            <w:pPr>
              <w:widowControl w:val="0"/>
              <w:rPr>
                <w:sz w:val="24"/>
              </w:rPr>
            </w:pPr>
            <w:r>
              <w:rPr>
                <w:sz w:val="24"/>
              </w:rPr>
              <w:t>_________________</w:t>
            </w:r>
          </w:p>
          <w:p w14:paraId="73E7DAC6" w14:textId="77777777" w:rsidR="00BC243B" w:rsidRPr="00E418F4" w:rsidRDefault="00BC243B" w:rsidP="00CC6E9F">
            <w:pPr>
              <w:widowControl w:val="0"/>
              <w:ind w:right="-1"/>
              <w:jc w:val="both"/>
              <w:rPr>
                <w:sz w:val="24"/>
              </w:rPr>
            </w:pPr>
            <w:r w:rsidRPr="00353536">
              <w:rPr>
                <w:i/>
                <w:iCs/>
                <w:noProof/>
                <w:sz w:val="24"/>
              </w:rPr>
              <w:t>(amats, vārds,uzvārds)</w:t>
            </w:r>
          </w:p>
        </w:tc>
      </w:tr>
    </w:tbl>
    <w:p w14:paraId="1F22920A" w14:textId="77777777" w:rsidR="00BC243B" w:rsidRDefault="00BC243B" w:rsidP="00BC243B">
      <w:pPr>
        <w:widowControl w:val="0"/>
        <w:ind w:right="-1"/>
        <w:jc w:val="center"/>
      </w:pPr>
    </w:p>
    <w:p w14:paraId="0C494654" w14:textId="77777777" w:rsidR="00BC243B" w:rsidRDefault="00BC243B" w:rsidP="00BC243B"/>
    <w:p w14:paraId="69D0E217" w14:textId="77777777" w:rsidR="00BC243B" w:rsidRDefault="00BC243B" w:rsidP="00BC243B">
      <w:pPr>
        <w:widowControl w:val="0"/>
        <w:ind w:left="0" w:right="-2" w:firstLine="720"/>
        <w:jc w:val="right"/>
        <w:rPr>
          <w:b/>
          <w:sz w:val="24"/>
        </w:rPr>
      </w:pPr>
    </w:p>
    <w:p w14:paraId="0D7E6C7E" w14:textId="77777777" w:rsidR="00BC243B" w:rsidRPr="00BC243B" w:rsidRDefault="00BC243B" w:rsidP="00BC243B">
      <w:pPr>
        <w:pStyle w:val="ListParagraph"/>
        <w:jc w:val="center"/>
        <w:rPr>
          <w:rFonts w:ascii="Times New Roman" w:hAnsi="Times New Roman"/>
          <w:i/>
          <w:sz w:val="20"/>
          <w:szCs w:val="20"/>
          <w:lang w:val="sv-SE"/>
        </w:rPr>
      </w:pPr>
      <w:r w:rsidRPr="00BC243B">
        <w:rPr>
          <w:rFonts w:ascii="Times New Roman" w:hAnsi="Times New Roman"/>
          <w:i/>
          <w:sz w:val="20"/>
          <w:szCs w:val="20"/>
          <w:lang w:val="sv-SE"/>
        </w:rPr>
        <w:t>DOKUMENTS IR PARAKSTĪTS ELEKTRONISKI AR DROŠU ELEKTRONISKO</w:t>
      </w:r>
    </w:p>
    <w:p w14:paraId="4614D2F9" w14:textId="77777777" w:rsidR="00BC243B" w:rsidRPr="00BC243B" w:rsidRDefault="00BC243B" w:rsidP="00BC243B">
      <w:pPr>
        <w:autoSpaceDE w:val="0"/>
        <w:autoSpaceDN w:val="0"/>
        <w:adjustRightInd w:val="0"/>
        <w:jc w:val="center"/>
        <w:rPr>
          <w:i/>
          <w:iCs/>
          <w:sz w:val="20"/>
          <w:szCs w:val="20"/>
        </w:rPr>
      </w:pPr>
      <w:r w:rsidRPr="00BC243B">
        <w:rPr>
          <w:i/>
          <w:iCs/>
          <w:sz w:val="20"/>
          <w:szCs w:val="20"/>
        </w:rPr>
        <w:t xml:space="preserve"> PARAKSTU UN SATUR LAIKA ZĪMOGU</w:t>
      </w:r>
    </w:p>
    <w:p w14:paraId="0F17D617" w14:textId="77777777" w:rsidR="00BC243B" w:rsidRPr="00A83832" w:rsidRDefault="00BC243B" w:rsidP="00BC243B"/>
    <w:p w14:paraId="7E0063EC" w14:textId="77777777" w:rsidR="00894DAC" w:rsidRPr="00F73914" w:rsidRDefault="00894DAC" w:rsidP="006F42D7">
      <w:pPr>
        <w:widowControl w:val="0"/>
        <w:ind w:left="0" w:right="-2" w:firstLine="720"/>
        <w:jc w:val="right"/>
        <w:rPr>
          <w:b/>
          <w:sz w:val="24"/>
        </w:rPr>
      </w:pPr>
    </w:p>
    <w:sectPr w:rsidR="00894DAC" w:rsidRPr="00F73914" w:rsidSect="00883F25">
      <w:headerReference w:type="default" r:id="rId11"/>
      <w:headerReference w:type="first" r:id="rId12"/>
      <w:pgSz w:w="11906" w:h="16838" w:code="9"/>
      <w:pgMar w:top="1134" w:right="851" w:bottom="1134" w:left="1276"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A799" w14:textId="77777777" w:rsidR="005D43A2" w:rsidRDefault="005D43A2">
      <w:r>
        <w:separator/>
      </w:r>
    </w:p>
  </w:endnote>
  <w:endnote w:type="continuationSeparator" w:id="0">
    <w:p w14:paraId="032E1E4B" w14:textId="77777777" w:rsidR="005D43A2" w:rsidRDefault="005D43A2">
      <w:r>
        <w:continuationSeparator/>
      </w:r>
    </w:p>
  </w:endnote>
  <w:endnote w:type="continuationNotice" w:id="1">
    <w:p w14:paraId="6D6BEDAA" w14:textId="77777777" w:rsidR="005D43A2" w:rsidRDefault="005D4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5C7FB" w14:textId="77777777" w:rsidR="005D43A2" w:rsidRDefault="005D43A2">
      <w:r>
        <w:separator/>
      </w:r>
    </w:p>
  </w:footnote>
  <w:footnote w:type="continuationSeparator" w:id="0">
    <w:p w14:paraId="5CB53A3D" w14:textId="77777777" w:rsidR="005D43A2" w:rsidRDefault="005D43A2">
      <w:r>
        <w:continuationSeparator/>
      </w:r>
    </w:p>
  </w:footnote>
  <w:footnote w:type="continuationNotice" w:id="1">
    <w:p w14:paraId="166F7860" w14:textId="77777777" w:rsidR="005D43A2" w:rsidRDefault="005D4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592960"/>
      <w:docPartObj>
        <w:docPartGallery w:val="Page Numbers (Top of Page)"/>
        <w:docPartUnique/>
      </w:docPartObj>
    </w:sdtPr>
    <w:sdtEndPr>
      <w:rPr>
        <w:noProof/>
        <w:sz w:val="24"/>
      </w:rPr>
    </w:sdtEndPr>
    <w:sdtContent>
      <w:p w14:paraId="40ABB645" w14:textId="37372B1F" w:rsidR="00DA0DB7" w:rsidRPr="006D535A" w:rsidRDefault="00DA0DB7">
        <w:pPr>
          <w:pStyle w:val="Header"/>
          <w:jc w:val="center"/>
          <w:rPr>
            <w:sz w:val="24"/>
          </w:rPr>
        </w:pPr>
        <w:r w:rsidRPr="006D535A">
          <w:rPr>
            <w:sz w:val="24"/>
          </w:rPr>
          <w:fldChar w:fldCharType="begin"/>
        </w:r>
        <w:r w:rsidRPr="006D535A">
          <w:rPr>
            <w:sz w:val="24"/>
          </w:rPr>
          <w:instrText xml:space="preserve"> PAGE   \* MERGEFORMAT </w:instrText>
        </w:r>
        <w:r w:rsidRPr="006D535A">
          <w:rPr>
            <w:sz w:val="24"/>
          </w:rPr>
          <w:fldChar w:fldCharType="separate"/>
        </w:r>
        <w:r w:rsidRPr="006D535A">
          <w:rPr>
            <w:noProof/>
            <w:sz w:val="24"/>
          </w:rPr>
          <w:t>2</w:t>
        </w:r>
        <w:r w:rsidRPr="006D535A">
          <w:rPr>
            <w:noProof/>
            <w:sz w:val="24"/>
          </w:rPr>
          <w:fldChar w:fldCharType="end"/>
        </w:r>
      </w:p>
    </w:sdtContent>
  </w:sdt>
  <w:p w14:paraId="1A0992C0" w14:textId="77777777" w:rsidR="00DA0DB7" w:rsidRPr="006D535A" w:rsidRDefault="00DA0DB7">
    <w:pPr>
      <w:pStyle w:val="Header"/>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4DDC" w14:textId="77777777" w:rsidR="00E619B8" w:rsidRPr="006D535A" w:rsidRDefault="00E619B8" w:rsidP="006D535A">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A605FB"/>
    <w:multiLevelType w:val="multilevel"/>
    <w:tmpl w:val="37D6769A"/>
    <w:lvl w:ilvl="0">
      <w:start w:val="3"/>
      <w:numFmt w:val="decimal"/>
      <w:lvlText w:val="%1."/>
      <w:lvlJc w:val="left"/>
      <w:pPr>
        <w:ind w:left="420" w:hanging="420"/>
      </w:pPr>
      <w:rPr>
        <w:rFonts w:hint="default"/>
        <w:color w:val="000000"/>
      </w:rPr>
    </w:lvl>
    <w:lvl w:ilvl="1">
      <w:start w:val="1"/>
      <w:numFmt w:val="decimal"/>
      <w:lvlText w:val="%1.%2."/>
      <w:lvlJc w:val="left"/>
      <w:pPr>
        <w:ind w:left="1800" w:hanging="72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4320" w:hanging="108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840" w:hanging="1440"/>
      </w:pPr>
      <w:rPr>
        <w:rFonts w:hint="default"/>
        <w:color w:val="000000"/>
      </w:rPr>
    </w:lvl>
    <w:lvl w:ilvl="6">
      <w:start w:val="1"/>
      <w:numFmt w:val="decimal"/>
      <w:lvlText w:val="%1.%2.%3.%4.%5.%6.%7."/>
      <w:lvlJc w:val="left"/>
      <w:pPr>
        <w:ind w:left="8280" w:hanging="1800"/>
      </w:pPr>
      <w:rPr>
        <w:rFonts w:hint="default"/>
        <w:color w:val="000000"/>
      </w:rPr>
    </w:lvl>
    <w:lvl w:ilvl="7">
      <w:start w:val="1"/>
      <w:numFmt w:val="decimal"/>
      <w:lvlText w:val="%1.%2.%3.%4.%5.%6.%7.%8."/>
      <w:lvlJc w:val="left"/>
      <w:pPr>
        <w:ind w:left="9360" w:hanging="1800"/>
      </w:pPr>
      <w:rPr>
        <w:rFonts w:hint="default"/>
        <w:color w:val="000000"/>
      </w:rPr>
    </w:lvl>
    <w:lvl w:ilvl="8">
      <w:start w:val="1"/>
      <w:numFmt w:val="decimal"/>
      <w:lvlText w:val="%1.%2.%3.%4.%5.%6.%7.%8.%9."/>
      <w:lvlJc w:val="left"/>
      <w:pPr>
        <w:ind w:left="10800" w:hanging="2160"/>
      </w:pPr>
      <w:rPr>
        <w:rFonts w:hint="default"/>
        <w:color w:val="000000"/>
      </w:rPr>
    </w:lvl>
  </w:abstractNum>
  <w:abstractNum w:abstractNumId="2" w15:restartNumberingAfterBreak="0">
    <w:nsid w:val="3B3D4274"/>
    <w:multiLevelType w:val="multilevel"/>
    <w:tmpl w:val="2FFE6ECA"/>
    <w:lvl w:ilvl="0">
      <w:start w:val="7"/>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3C9728BA"/>
    <w:multiLevelType w:val="multilevel"/>
    <w:tmpl w:val="3ECEDE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E511C5D"/>
    <w:multiLevelType w:val="multilevel"/>
    <w:tmpl w:val="9A068532"/>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 w15:restartNumberingAfterBreak="0">
    <w:nsid w:val="666A4457"/>
    <w:multiLevelType w:val="multilevel"/>
    <w:tmpl w:val="04A6A10E"/>
    <w:lvl w:ilvl="0">
      <w:start w:val="5"/>
      <w:numFmt w:val="decimal"/>
      <w:lvlText w:val="%1."/>
      <w:lvlJc w:val="left"/>
      <w:pPr>
        <w:ind w:left="420" w:hanging="420"/>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7" w15:restartNumberingAfterBreak="0">
    <w:nsid w:val="68246E78"/>
    <w:multiLevelType w:val="hybridMultilevel"/>
    <w:tmpl w:val="6AF6F5DC"/>
    <w:lvl w:ilvl="0" w:tplc="95FEB9B2">
      <w:start w:val="1"/>
      <w:numFmt w:val="decimal"/>
      <w:pStyle w:val="Pielikums"/>
      <w:lvlText w:val="%1."/>
      <w:lvlJc w:val="left"/>
      <w:pPr>
        <w:tabs>
          <w:tab w:val="num" w:pos="720"/>
        </w:tabs>
        <w:ind w:left="720" w:hanging="360"/>
      </w:pPr>
      <w:rPr>
        <w:rFonts w:cs="Times New Roman" w:hint="default"/>
      </w:rPr>
    </w:lvl>
    <w:lvl w:ilvl="1" w:tplc="6E8C8E5E">
      <w:start w:val="1"/>
      <w:numFmt w:val="lowerLetter"/>
      <w:lvlText w:val="%2."/>
      <w:lvlJc w:val="left"/>
      <w:pPr>
        <w:tabs>
          <w:tab w:val="num" w:pos="1440"/>
        </w:tabs>
        <w:ind w:left="1440" w:hanging="360"/>
      </w:pPr>
      <w:rPr>
        <w:rFonts w:cs="Times New Roman"/>
      </w:rPr>
    </w:lvl>
    <w:lvl w:ilvl="2" w:tplc="333CF5BC">
      <w:start w:val="1"/>
      <w:numFmt w:val="lowerRoman"/>
      <w:lvlText w:val="%3."/>
      <w:lvlJc w:val="right"/>
      <w:pPr>
        <w:tabs>
          <w:tab w:val="num" w:pos="2160"/>
        </w:tabs>
        <w:ind w:left="2160" w:hanging="180"/>
      </w:pPr>
      <w:rPr>
        <w:rFonts w:cs="Times New Roman"/>
      </w:rPr>
    </w:lvl>
    <w:lvl w:ilvl="3" w:tplc="D638D00C">
      <w:start w:val="1"/>
      <w:numFmt w:val="decimal"/>
      <w:lvlText w:val="%4."/>
      <w:lvlJc w:val="left"/>
      <w:pPr>
        <w:tabs>
          <w:tab w:val="num" w:pos="2880"/>
        </w:tabs>
        <w:ind w:left="2880" w:hanging="360"/>
      </w:pPr>
      <w:rPr>
        <w:rFonts w:cs="Times New Roman"/>
      </w:rPr>
    </w:lvl>
    <w:lvl w:ilvl="4" w:tplc="0CCE7880">
      <w:start w:val="1"/>
      <w:numFmt w:val="lowerLetter"/>
      <w:lvlText w:val="%5."/>
      <w:lvlJc w:val="left"/>
      <w:pPr>
        <w:tabs>
          <w:tab w:val="num" w:pos="3600"/>
        </w:tabs>
        <w:ind w:left="3600" w:hanging="360"/>
      </w:pPr>
      <w:rPr>
        <w:rFonts w:cs="Times New Roman"/>
      </w:rPr>
    </w:lvl>
    <w:lvl w:ilvl="5" w:tplc="64A0DB3C">
      <w:start w:val="1"/>
      <w:numFmt w:val="lowerRoman"/>
      <w:lvlText w:val="%6."/>
      <w:lvlJc w:val="right"/>
      <w:pPr>
        <w:tabs>
          <w:tab w:val="num" w:pos="4320"/>
        </w:tabs>
        <w:ind w:left="4320" w:hanging="180"/>
      </w:pPr>
      <w:rPr>
        <w:rFonts w:cs="Times New Roman"/>
      </w:rPr>
    </w:lvl>
    <w:lvl w:ilvl="6" w:tplc="4B4AB318">
      <w:start w:val="1"/>
      <w:numFmt w:val="decimal"/>
      <w:lvlText w:val="%7."/>
      <w:lvlJc w:val="left"/>
      <w:pPr>
        <w:tabs>
          <w:tab w:val="num" w:pos="5040"/>
        </w:tabs>
        <w:ind w:left="5040" w:hanging="360"/>
      </w:pPr>
      <w:rPr>
        <w:rFonts w:cs="Times New Roman"/>
      </w:rPr>
    </w:lvl>
    <w:lvl w:ilvl="7" w:tplc="13BC8D7A">
      <w:start w:val="1"/>
      <w:numFmt w:val="lowerLetter"/>
      <w:lvlText w:val="%8."/>
      <w:lvlJc w:val="left"/>
      <w:pPr>
        <w:tabs>
          <w:tab w:val="num" w:pos="5760"/>
        </w:tabs>
        <w:ind w:left="5760" w:hanging="360"/>
      </w:pPr>
      <w:rPr>
        <w:rFonts w:cs="Times New Roman"/>
      </w:rPr>
    </w:lvl>
    <w:lvl w:ilvl="8" w:tplc="12FA821A">
      <w:start w:val="1"/>
      <w:numFmt w:val="lowerRoman"/>
      <w:lvlText w:val="%9."/>
      <w:lvlJc w:val="right"/>
      <w:pPr>
        <w:tabs>
          <w:tab w:val="num" w:pos="6480"/>
        </w:tabs>
        <w:ind w:left="6480" w:hanging="180"/>
      </w:pPr>
      <w:rPr>
        <w:rFonts w:cs="Times New Roman"/>
      </w:rPr>
    </w:lvl>
  </w:abstractNum>
  <w:abstractNum w:abstractNumId="8" w15:restartNumberingAfterBreak="0">
    <w:nsid w:val="6983092C"/>
    <w:multiLevelType w:val="hybridMultilevel"/>
    <w:tmpl w:val="28906E80"/>
    <w:lvl w:ilvl="0" w:tplc="BA7E09F6">
      <w:start w:val="1"/>
      <w:numFmt w:val="decimal"/>
      <w:lvlText w:val="%1."/>
      <w:lvlJc w:val="left"/>
      <w:pPr>
        <w:ind w:left="720" w:hanging="360"/>
      </w:pPr>
      <w:rPr>
        <w:rFonts w:ascii="Times New Roman" w:hAnsi="Times New Roman" w:cs="Times New Roman" w:hint="default"/>
      </w:rPr>
    </w:lvl>
    <w:lvl w:ilvl="1" w:tplc="C5028556">
      <w:start w:val="1"/>
      <w:numFmt w:val="lowerLetter"/>
      <w:lvlText w:val="%2."/>
      <w:lvlJc w:val="left"/>
      <w:pPr>
        <w:ind w:left="1440" w:hanging="360"/>
      </w:pPr>
    </w:lvl>
    <w:lvl w:ilvl="2" w:tplc="9B1299E4">
      <w:start w:val="1"/>
      <w:numFmt w:val="lowerRoman"/>
      <w:lvlText w:val="%3."/>
      <w:lvlJc w:val="right"/>
      <w:pPr>
        <w:ind w:left="2160" w:hanging="180"/>
      </w:pPr>
    </w:lvl>
    <w:lvl w:ilvl="3" w:tplc="2F123222" w:tentative="1">
      <w:start w:val="1"/>
      <w:numFmt w:val="decimal"/>
      <w:lvlText w:val="%4."/>
      <w:lvlJc w:val="left"/>
      <w:pPr>
        <w:ind w:left="2880" w:hanging="360"/>
      </w:pPr>
    </w:lvl>
    <w:lvl w:ilvl="4" w:tplc="A51EF5D6" w:tentative="1">
      <w:start w:val="1"/>
      <w:numFmt w:val="lowerLetter"/>
      <w:lvlText w:val="%5."/>
      <w:lvlJc w:val="left"/>
      <w:pPr>
        <w:ind w:left="3600" w:hanging="360"/>
      </w:pPr>
    </w:lvl>
    <w:lvl w:ilvl="5" w:tplc="A31AD012" w:tentative="1">
      <w:start w:val="1"/>
      <w:numFmt w:val="lowerRoman"/>
      <w:lvlText w:val="%6."/>
      <w:lvlJc w:val="right"/>
      <w:pPr>
        <w:ind w:left="4320" w:hanging="180"/>
      </w:pPr>
    </w:lvl>
    <w:lvl w:ilvl="6" w:tplc="C4A68A8E" w:tentative="1">
      <w:start w:val="1"/>
      <w:numFmt w:val="decimal"/>
      <w:lvlText w:val="%7."/>
      <w:lvlJc w:val="left"/>
      <w:pPr>
        <w:ind w:left="5040" w:hanging="360"/>
      </w:pPr>
    </w:lvl>
    <w:lvl w:ilvl="7" w:tplc="F304A3C4" w:tentative="1">
      <w:start w:val="1"/>
      <w:numFmt w:val="lowerLetter"/>
      <w:lvlText w:val="%8."/>
      <w:lvlJc w:val="left"/>
      <w:pPr>
        <w:ind w:left="5760" w:hanging="360"/>
      </w:pPr>
    </w:lvl>
    <w:lvl w:ilvl="8" w:tplc="0D2490BA" w:tentative="1">
      <w:start w:val="1"/>
      <w:numFmt w:val="lowerRoman"/>
      <w:lvlText w:val="%9."/>
      <w:lvlJc w:val="right"/>
      <w:pPr>
        <w:ind w:left="6480" w:hanging="180"/>
      </w:pPr>
    </w:lvl>
  </w:abstractNum>
  <w:abstractNum w:abstractNumId="9" w15:restartNumberingAfterBreak="0">
    <w:nsid w:val="73764017"/>
    <w:multiLevelType w:val="multilevel"/>
    <w:tmpl w:val="340062EA"/>
    <w:lvl w:ilvl="0">
      <w:start w:val="6"/>
      <w:numFmt w:val="decimal"/>
      <w:lvlText w:val="%1."/>
      <w:lvlJc w:val="left"/>
      <w:pPr>
        <w:ind w:left="360" w:hanging="360"/>
      </w:pPr>
      <w:rPr>
        <w:rFonts w:ascii="Times New Roman" w:eastAsia="Times New Roman" w:hAnsi="Times New Roman" w:hint="default"/>
        <w:color w:val="000000"/>
      </w:rPr>
    </w:lvl>
    <w:lvl w:ilvl="1">
      <w:start w:val="1"/>
      <w:numFmt w:val="decimal"/>
      <w:lvlText w:val="%1.%2."/>
      <w:lvlJc w:val="left"/>
      <w:pPr>
        <w:ind w:left="1571" w:hanging="720"/>
      </w:pPr>
      <w:rPr>
        <w:rFonts w:ascii="Times New Roman" w:eastAsia="Times New Roman" w:hAnsi="Times New Roman" w:hint="default"/>
        <w:b w:val="0"/>
        <w:bCs/>
        <w:color w:val="000000"/>
      </w:rPr>
    </w:lvl>
    <w:lvl w:ilvl="2">
      <w:start w:val="1"/>
      <w:numFmt w:val="decimal"/>
      <w:lvlText w:val="%1.%2.%3."/>
      <w:lvlJc w:val="left"/>
      <w:pPr>
        <w:ind w:left="1287" w:hanging="720"/>
      </w:pPr>
      <w:rPr>
        <w:rFonts w:ascii="Times New Roman" w:eastAsia="Times New Roman" w:hAnsi="Times New Roman" w:hint="default"/>
        <w:color w:val="000000"/>
      </w:rPr>
    </w:lvl>
    <w:lvl w:ilvl="3">
      <w:start w:val="1"/>
      <w:numFmt w:val="decimal"/>
      <w:lvlText w:val="%1.%2.%3.%4."/>
      <w:lvlJc w:val="left"/>
      <w:pPr>
        <w:ind w:left="1080" w:hanging="1080"/>
      </w:pPr>
      <w:rPr>
        <w:rFonts w:ascii="Times New Roman" w:eastAsia="Times New Roman" w:hAnsi="Times New Roman" w:hint="default"/>
        <w:color w:val="000000"/>
      </w:rPr>
    </w:lvl>
    <w:lvl w:ilvl="4">
      <w:start w:val="1"/>
      <w:numFmt w:val="decimal"/>
      <w:lvlText w:val="%1.%2.%3.%4.%5."/>
      <w:lvlJc w:val="left"/>
      <w:pPr>
        <w:ind w:left="1080" w:hanging="1080"/>
      </w:pPr>
      <w:rPr>
        <w:rFonts w:ascii="Times New Roman" w:eastAsia="Times New Roman" w:hAnsi="Times New Roman" w:hint="default"/>
        <w:color w:val="000000"/>
      </w:rPr>
    </w:lvl>
    <w:lvl w:ilvl="5">
      <w:start w:val="1"/>
      <w:numFmt w:val="decimal"/>
      <w:lvlText w:val="%1.%2.%3.%4.%5.%6."/>
      <w:lvlJc w:val="left"/>
      <w:pPr>
        <w:ind w:left="1440" w:hanging="1440"/>
      </w:pPr>
      <w:rPr>
        <w:rFonts w:ascii="Times New Roman" w:eastAsia="Times New Roman" w:hAnsi="Times New Roman" w:hint="default"/>
        <w:color w:val="000000"/>
      </w:rPr>
    </w:lvl>
    <w:lvl w:ilvl="6">
      <w:start w:val="1"/>
      <w:numFmt w:val="decimal"/>
      <w:lvlText w:val="%1.%2.%3.%4.%5.%6.%7."/>
      <w:lvlJc w:val="left"/>
      <w:pPr>
        <w:ind w:left="1440" w:hanging="1440"/>
      </w:pPr>
      <w:rPr>
        <w:rFonts w:ascii="Times New Roman" w:eastAsia="Times New Roman" w:hAnsi="Times New Roman" w:hint="default"/>
        <w:color w:val="000000"/>
      </w:rPr>
    </w:lvl>
    <w:lvl w:ilvl="7">
      <w:start w:val="1"/>
      <w:numFmt w:val="decimal"/>
      <w:lvlText w:val="%1.%2.%3.%4.%5.%6.%7.%8."/>
      <w:lvlJc w:val="left"/>
      <w:pPr>
        <w:ind w:left="1800" w:hanging="1800"/>
      </w:pPr>
      <w:rPr>
        <w:rFonts w:ascii="Times New Roman" w:eastAsia="Times New Roman" w:hAnsi="Times New Roman" w:hint="default"/>
        <w:color w:val="000000"/>
      </w:rPr>
    </w:lvl>
    <w:lvl w:ilvl="8">
      <w:start w:val="1"/>
      <w:numFmt w:val="decimal"/>
      <w:lvlText w:val="%1.%2.%3.%4.%5.%6.%7.%8.%9."/>
      <w:lvlJc w:val="left"/>
      <w:pPr>
        <w:ind w:left="1800" w:hanging="1800"/>
      </w:pPr>
      <w:rPr>
        <w:rFonts w:ascii="Times New Roman" w:eastAsia="Times New Roman" w:hAnsi="Times New Roman" w:hint="default"/>
        <w:color w:val="000000"/>
      </w:rPr>
    </w:lvl>
  </w:abstractNum>
  <w:abstractNum w:abstractNumId="10" w15:restartNumberingAfterBreak="0">
    <w:nsid w:val="7F052E45"/>
    <w:multiLevelType w:val="multilevel"/>
    <w:tmpl w:val="D1D42FFA"/>
    <w:lvl w:ilvl="0">
      <w:start w:val="9"/>
      <w:numFmt w:val="decimal"/>
      <w:lvlText w:val="%1."/>
      <w:lvlJc w:val="left"/>
      <w:pPr>
        <w:ind w:left="360" w:hanging="360"/>
      </w:pPr>
      <w:rPr>
        <w:rFonts w:hint="default"/>
      </w:rPr>
    </w:lvl>
    <w:lvl w:ilvl="1">
      <w:start w:val="1"/>
      <w:numFmt w:val="decimal"/>
      <w:lvlText w:val="%1.%2."/>
      <w:lvlJc w:val="left"/>
      <w:pPr>
        <w:ind w:left="3195" w:hanging="360"/>
      </w:pPr>
      <w:rPr>
        <w:rFonts w:hint="default"/>
        <w:b w:val="0"/>
        <w:bCs/>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6951320">
    <w:abstractNumId w:val="0"/>
  </w:num>
  <w:num w:numId="2" w16cid:durableId="1123381811">
    <w:abstractNumId w:val="3"/>
  </w:num>
  <w:num w:numId="3" w16cid:durableId="1467164590">
    <w:abstractNumId w:val="8"/>
  </w:num>
  <w:num w:numId="4" w16cid:durableId="1017732309">
    <w:abstractNumId w:val="7"/>
  </w:num>
  <w:num w:numId="5" w16cid:durableId="583101542">
    <w:abstractNumId w:val="5"/>
  </w:num>
  <w:num w:numId="6" w16cid:durableId="2105492334">
    <w:abstractNumId w:val="4"/>
  </w:num>
  <w:num w:numId="7" w16cid:durableId="2138403854">
    <w:abstractNumId w:val="6"/>
  </w:num>
  <w:num w:numId="8" w16cid:durableId="92022663">
    <w:abstractNumId w:val="9"/>
  </w:num>
  <w:num w:numId="9" w16cid:durableId="1658151978">
    <w:abstractNumId w:val="2"/>
  </w:num>
  <w:num w:numId="10" w16cid:durableId="1518034112">
    <w:abstractNumId w:val="10"/>
  </w:num>
  <w:num w:numId="11" w16cid:durableId="114866454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805"/>
    <w:rsid w:val="00001CEE"/>
    <w:rsid w:val="000026EB"/>
    <w:rsid w:val="00003B9F"/>
    <w:rsid w:val="00003D13"/>
    <w:rsid w:val="00003E39"/>
    <w:rsid w:val="00005745"/>
    <w:rsid w:val="00006001"/>
    <w:rsid w:val="00006154"/>
    <w:rsid w:val="000070F1"/>
    <w:rsid w:val="0000722F"/>
    <w:rsid w:val="000074CB"/>
    <w:rsid w:val="00007C7B"/>
    <w:rsid w:val="00011535"/>
    <w:rsid w:val="0001159B"/>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66CF"/>
    <w:rsid w:val="0001793D"/>
    <w:rsid w:val="00017A03"/>
    <w:rsid w:val="00017B8B"/>
    <w:rsid w:val="00017F23"/>
    <w:rsid w:val="00017F27"/>
    <w:rsid w:val="000205FC"/>
    <w:rsid w:val="000208DC"/>
    <w:rsid w:val="00020A11"/>
    <w:rsid w:val="00020D79"/>
    <w:rsid w:val="00020EBA"/>
    <w:rsid w:val="0002122F"/>
    <w:rsid w:val="00021520"/>
    <w:rsid w:val="0002170B"/>
    <w:rsid w:val="0002189C"/>
    <w:rsid w:val="00021A2C"/>
    <w:rsid w:val="00021AFE"/>
    <w:rsid w:val="00022383"/>
    <w:rsid w:val="000223D8"/>
    <w:rsid w:val="0002288D"/>
    <w:rsid w:val="000229CE"/>
    <w:rsid w:val="000236D2"/>
    <w:rsid w:val="000239A5"/>
    <w:rsid w:val="00024203"/>
    <w:rsid w:val="00024E4B"/>
    <w:rsid w:val="000259CB"/>
    <w:rsid w:val="000261DB"/>
    <w:rsid w:val="000267D6"/>
    <w:rsid w:val="00026925"/>
    <w:rsid w:val="00026D9E"/>
    <w:rsid w:val="000277C3"/>
    <w:rsid w:val="00027963"/>
    <w:rsid w:val="00027F8C"/>
    <w:rsid w:val="000305C5"/>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404DE"/>
    <w:rsid w:val="00040847"/>
    <w:rsid w:val="00041BDE"/>
    <w:rsid w:val="000420BD"/>
    <w:rsid w:val="000439CB"/>
    <w:rsid w:val="000440DF"/>
    <w:rsid w:val="00044A0A"/>
    <w:rsid w:val="00044BBD"/>
    <w:rsid w:val="00044CB4"/>
    <w:rsid w:val="00044EF1"/>
    <w:rsid w:val="0004627D"/>
    <w:rsid w:val="000475AD"/>
    <w:rsid w:val="00047942"/>
    <w:rsid w:val="000502DC"/>
    <w:rsid w:val="000505DF"/>
    <w:rsid w:val="00050BCB"/>
    <w:rsid w:val="00050E61"/>
    <w:rsid w:val="00051009"/>
    <w:rsid w:val="00051411"/>
    <w:rsid w:val="00051787"/>
    <w:rsid w:val="00051C91"/>
    <w:rsid w:val="00051E6F"/>
    <w:rsid w:val="000525B7"/>
    <w:rsid w:val="0005307F"/>
    <w:rsid w:val="00053091"/>
    <w:rsid w:val="00053179"/>
    <w:rsid w:val="000538DA"/>
    <w:rsid w:val="00053B2A"/>
    <w:rsid w:val="00053DBE"/>
    <w:rsid w:val="000543DC"/>
    <w:rsid w:val="000549E9"/>
    <w:rsid w:val="00054CB4"/>
    <w:rsid w:val="0005535B"/>
    <w:rsid w:val="000558D5"/>
    <w:rsid w:val="00056063"/>
    <w:rsid w:val="00056436"/>
    <w:rsid w:val="0005690A"/>
    <w:rsid w:val="00057087"/>
    <w:rsid w:val="0005727A"/>
    <w:rsid w:val="00057B02"/>
    <w:rsid w:val="00057CFE"/>
    <w:rsid w:val="00057FB3"/>
    <w:rsid w:val="00060719"/>
    <w:rsid w:val="00061925"/>
    <w:rsid w:val="000627DA"/>
    <w:rsid w:val="00062955"/>
    <w:rsid w:val="00063352"/>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52AF"/>
    <w:rsid w:val="00075604"/>
    <w:rsid w:val="000757D3"/>
    <w:rsid w:val="00075EAC"/>
    <w:rsid w:val="000762AB"/>
    <w:rsid w:val="000773B8"/>
    <w:rsid w:val="0008033D"/>
    <w:rsid w:val="00080E68"/>
    <w:rsid w:val="00081622"/>
    <w:rsid w:val="00081B9A"/>
    <w:rsid w:val="00082747"/>
    <w:rsid w:val="00082790"/>
    <w:rsid w:val="0008297C"/>
    <w:rsid w:val="00082F37"/>
    <w:rsid w:val="00083429"/>
    <w:rsid w:val="000837EF"/>
    <w:rsid w:val="00083897"/>
    <w:rsid w:val="00083FF6"/>
    <w:rsid w:val="000847B7"/>
    <w:rsid w:val="00084996"/>
    <w:rsid w:val="00084C31"/>
    <w:rsid w:val="00085564"/>
    <w:rsid w:val="00085AEB"/>
    <w:rsid w:val="0008652D"/>
    <w:rsid w:val="00087116"/>
    <w:rsid w:val="000876A6"/>
    <w:rsid w:val="000876EC"/>
    <w:rsid w:val="00087B4C"/>
    <w:rsid w:val="000901C2"/>
    <w:rsid w:val="00090EDA"/>
    <w:rsid w:val="00090EDD"/>
    <w:rsid w:val="00090FFD"/>
    <w:rsid w:val="0009133B"/>
    <w:rsid w:val="000916C3"/>
    <w:rsid w:val="000918ED"/>
    <w:rsid w:val="0009198C"/>
    <w:rsid w:val="00091CE0"/>
    <w:rsid w:val="00091DFC"/>
    <w:rsid w:val="0009408A"/>
    <w:rsid w:val="0009481A"/>
    <w:rsid w:val="000948AC"/>
    <w:rsid w:val="00094D25"/>
    <w:rsid w:val="00094DE4"/>
    <w:rsid w:val="000975F0"/>
    <w:rsid w:val="00097989"/>
    <w:rsid w:val="00097ACE"/>
    <w:rsid w:val="00097ADB"/>
    <w:rsid w:val="000A009D"/>
    <w:rsid w:val="000A01ED"/>
    <w:rsid w:val="000A04A0"/>
    <w:rsid w:val="000A12C3"/>
    <w:rsid w:val="000A215E"/>
    <w:rsid w:val="000A3865"/>
    <w:rsid w:val="000A3E3E"/>
    <w:rsid w:val="000A3EED"/>
    <w:rsid w:val="000A425F"/>
    <w:rsid w:val="000A43AA"/>
    <w:rsid w:val="000A5471"/>
    <w:rsid w:val="000A5AF8"/>
    <w:rsid w:val="000A5F1A"/>
    <w:rsid w:val="000A6218"/>
    <w:rsid w:val="000A6235"/>
    <w:rsid w:val="000A666D"/>
    <w:rsid w:val="000A790C"/>
    <w:rsid w:val="000B0F0F"/>
    <w:rsid w:val="000B262D"/>
    <w:rsid w:val="000B279F"/>
    <w:rsid w:val="000B2DDD"/>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B06"/>
    <w:rsid w:val="000C5C39"/>
    <w:rsid w:val="000C5E9C"/>
    <w:rsid w:val="000C64E5"/>
    <w:rsid w:val="000C6B41"/>
    <w:rsid w:val="000C6DBA"/>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21C"/>
    <w:rsid w:val="000D7C7E"/>
    <w:rsid w:val="000D7D0A"/>
    <w:rsid w:val="000E0050"/>
    <w:rsid w:val="000E0341"/>
    <w:rsid w:val="000E041C"/>
    <w:rsid w:val="000E072A"/>
    <w:rsid w:val="000E1047"/>
    <w:rsid w:val="000E1108"/>
    <w:rsid w:val="000E168D"/>
    <w:rsid w:val="000E1C77"/>
    <w:rsid w:val="000E1CBF"/>
    <w:rsid w:val="000E4515"/>
    <w:rsid w:val="000E4EA2"/>
    <w:rsid w:val="000E5B10"/>
    <w:rsid w:val="000E5B8C"/>
    <w:rsid w:val="000E605C"/>
    <w:rsid w:val="000E6BB5"/>
    <w:rsid w:val="000E6E0D"/>
    <w:rsid w:val="000E7060"/>
    <w:rsid w:val="000E7464"/>
    <w:rsid w:val="000F01DC"/>
    <w:rsid w:val="000F0298"/>
    <w:rsid w:val="000F0360"/>
    <w:rsid w:val="000F0A50"/>
    <w:rsid w:val="000F0F96"/>
    <w:rsid w:val="000F0FDB"/>
    <w:rsid w:val="000F13D4"/>
    <w:rsid w:val="000F2575"/>
    <w:rsid w:val="000F2703"/>
    <w:rsid w:val="000F28E8"/>
    <w:rsid w:val="000F2D12"/>
    <w:rsid w:val="000F2E50"/>
    <w:rsid w:val="000F2EF1"/>
    <w:rsid w:val="000F3282"/>
    <w:rsid w:val="000F3696"/>
    <w:rsid w:val="000F4568"/>
    <w:rsid w:val="000F4B92"/>
    <w:rsid w:val="000F4DC0"/>
    <w:rsid w:val="000F51CC"/>
    <w:rsid w:val="000F5C59"/>
    <w:rsid w:val="000F5ED3"/>
    <w:rsid w:val="000F6247"/>
    <w:rsid w:val="000F705E"/>
    <w:rsid w:val="000F7BCB"/>
    <w:rsid w:val="000F7C10"/>
    <w:rsid w:val="000F7E99"/>
    <w:rsid w:val="00100088"/>
    <w:rsid w:val="0010009C"/>
    <w:rsid w:val="0010041A"/>
    <w:rsid w:val="001007A3"/>
    <w:rsid w:val="0010082A"/>
    <w:rsid w:val="00101AC4"/>
    <w:rsid w:val="00101B14"/>
    <w:rsid w:val="00101B89"/>
    <w:rsid w:val="001024D4"/>
    <w:rsid w:val="00102DED"/>
    <w:rsid w:val="00103E62"/>
    <w:rsid w:val="00104028"/>
    <w:rsid w:val="0010464F"/>
    <w:rsid w:val="00104C0C"/>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2FF"/>
    <w:rsid w:val="00116329"/>
    <w:rsid w:val="00116AD6"/>
    <w:rsid w:val="00116B40"/>
    <w:rsid w:val="0011737F"/>
    <w:rsid w:val="00117987"/>
    <w:rsid w:val="00117BBC"/>
    <w:rsid w:val="00120854"/>
    <w:rsid w:val="0012086E"/>
    <w:rsid w:val="0012089C"/>
    <w:rsid w:val="00121604"/>
    <w:rsid w:val="00121628"/>
    <w:rsid w:val="001222AB"/>
    <w:rsid w:val="00123AE3"/>
    <w:rsid w:val="00124609"/>
    <w:rsid w:val="001249F5"/>
    <w:rsid w:val="00124EFA"/>
    <w:rsid w:val="0012599D"/>
    <w:rsid w:val="001260C6"/>
    <w:rsid w:val="0012613A"/>
    <w:rsid w:val="0012681A"/>
    <w:rsid w:val="00126FFD"/>
    <w:rsid w:val="001277ED"/>
    <w:rsid w:val="00127BDA"/>
    <w:rsid w:val="001304D2"/>
    <w:rsid w:val="0013092A"/>
    <w:rsid w:val="0013096D"/>
    <w:rsid w:val="00130AFA"/>
    <w:rsid w:val="00130E03"/>
    <w:rsid w:val="00131169"/>
    <w:rsid w:val="001314E1"/>
    <w:rsid w:val="001315E3"/>
    <w:rsid w:val="00131F03"/>
    <w:rsid w:val="0013239B"/>
    <w:rsid w:val="0013242C"/>
    <w:rsid w:val="00132CFF"/>
    <w:rsid w:val="001333FB"/>
    <w:rsid w:val="0013378C"/>
    <w:rsid w:val="00133B80"/>
    <w:rsid w:val="00133B84"/>
    <w:rsid w:val="00133BDA"/>
    <w:rsid w:val="00134081"/>
    <w:rsid w:val="00134254"/>
    <w:rsid w:val="001345D7"/>
    <w:rsid w:val="00134E57"/>
    <w:rsid w:val="0013540B"/>
    <w:rsid w:val="00135D6D"/>
    <w:rsid w:val="00136222"/>
    <w:rsid w:val="00137C4B"/>
    <w:rsid w:val="00137E53"/>
    <w:rsid w:val="00137F25"/>
    <w:rsid w:val="00140370"/>
    <w:rsid w:val="00140590"/>
    <w:rsid w:val="00140B41"/>
    <w:rsid w:val="00141580"/>
    <w:rsid w:val="00141658"/>
    <w:rsid w:val="00141670"/>
    <w:rsid w:val="00141D48"/>
    <w:rsid w:val="00141EA3"/>
    <w:rsid w:val="00142024"/>
    <w:rsid w:val="00142FA2"/>
    <w:rsid w:val="00143705"/>
    <w:rsid w:val="00143BBD"/>
    <w:rsid w:val="001451B4"/>
    <w:rsid w:val="001456A0"/>
    <w:rsid w:val="0014593D"/>
    <w:rsid w:val="00145D0D"/>
    <w:rsid w:val="00145F3D"/>
    <w:rsid w:val="0014628D"/>
    <w:rsid w:val="001465DB"/>
    <w:rsid w:val="001475BB"/>
    <w:rsid w:val="00150121"/>
    <w:rsid w:val="001504E7"/>
    <w:rsid w:val="0015067E"/>
    <w:rsid w:val="001513C0"/>
    <w:rsid w:val="00151CFE"/>
    <w:rsid w:val="00152775"/>
    <w:rsid w:val="001544CA"/>
    <w:rsid w:val="001553B1"/>
    <w:rsid w:val="001562EA"/>
    <w:rsid w:val="001565DB"/>
    <w:rsid w:val="001569C6"/>
    <w:rsid w:val="00156E51"/>
    <w:rsid w:val="0015708E"/>
    <w:rsid w:val="0015740A"/>
    <w:rsid w:val="0015742C"/>
    <w:rsid w:val="001579CB"/>
    <w:rsid w:val="001600F6"/>
    <w:rsid w:val="00160326"/>
    <w:rsid w:val="00160823"/>
    <w:rsid w:val="00161814"/>
    <w:rsid w:val="001622EF"/>
    <w:rsid w:val="00162363"/>
    <w:rsid w:val="0016277D"/>
    <w:rsid w:val="0016292B"/>
    <w:rsid w:val="00163091"/>
    <w:rsid w:val="00163D5B"/>
    <w:rsid w:val="001646AE"/>
    <w:rsid w:val="001646C9"/>
    <w:rsid w:val="001650BA"/>
    <w:rsid w:val="0016551F"/>
    <w:rsid w:val="00165F24"/>
    <w:rsid w:val="00166066"/>
    <w:rsid w:val="001665FD"/>
    <w:rsid w:val="00166D1D"/>
    <w:rsid w:val="0016701B"/>
    <w:rsid w:val="00167084"/>
    <w:rsid w:val="00167181"/>
    <w:rsid w:val="0016738D"/>
    <w:rsid w:val="00167AD9"/>
    <w:rsid w:val="00167E5C"/>
    <w:rsid w:val="0017077A"/>
    <w:rsid w:val="001708B4"/>
    <w:rsid w:val="001717C3"/>
    <w:rsid w:val="00171E0D"/>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25B5"/>
    <w:rsid w:val="00183047"/>
    <w:rsid w:val="00183B2C"/>
    <w:rsid w:val="00183C74"/>
    <w:rsid w:val="00184C77"/>
    <w:rsid w:val="00185029"/>
    <w:rsid w:val="00185378"/>
    <w:rsid w:val="00185863"/>
    <w:rsid w:val="001859A0"/>
    <w:rsid w:val="001865E9"/>
    <w:rsid w:val="001873AE"/>
    <w:rsid w:val="00187822"/>
    <w:rsid w:val="00187844"/>
    <w:rsid w:val="00187985"/>
    <w:rsid w:val="00187B3E"/>
    <w:rsid w:val="00190DEC"/>
    <w:rsid w:val="001918F7"/>
    <w:rsid w:val="00191967"/>
    <w:rsid w:val="00191AA2"/>
    <w:rsid w:val="00191EBB"/>
    <w:rsid w:val="001929FD"/>
    <w:rsid w:val="00192BC4"/>
    <w:rsid w:val="00193A54"/>
    <w:rsid w:val="00193CFB"/>
    <w:rsid w:val="00194777"/>
    <w:rsid w:val="001951D9"/>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F4C"/>
    <w:rsid w:val="001A7950"/>
    <w:rsid w:val="001A7D18"/>
    <w:rsid w:val="001B0373"/>
    <w:rsid w:val="001B0A37"/>
    <w:rsid w:val="001B1047"/>
    <w:rsid w:val="001B147D"/>
    <w:rsid w:val="001B163C"/>
    <w:rsid w:val="001B2049"/>
    <w:rsid w:val="001B37B7"/>
    <w:rsid w:val="001B40F2"/>
    <w:rsid w:val="001B4ADC"/>
    <w:rsid w:val="001B4BE4"/>
    <w:rsid w:val="001B4D07"/>
    <w:rsid w:val="001B530A"/>
    <w:rsid w:val="001B5AE0"/>
    <w:rsid w:val="001B62CD"/>
    <w:rsid w:val="001B65F5"/>
    <w:rsid w:val="001B6DA2"/>
    <w:rsid w:val="001B7064"/>
    <w:rsid w:val="001B7522"/>
    <w:rsid w:val="001B7675"/>
    <w:rsid w:val="001B77DB"/>
    <w:rsid w:val="001B7B79"/>
    <w:rsid w:val="001B7CFC"/>
    <w:rsid w:val="001B7D19"/>
    <w:rsid w:val="001C02D1"/>
    <w:rsid w:val="001C055E"/>
    <w:rsid w:val="001C065F"/>
    <w:rsid w:val="001C0669"/>
    <w:rsid w:val="001C1288"/>
    <w:rsid w:val="001C1759"/>
    <w:rsid w:val="001C1F60"/>
    <w:rsid w:val="001C207F"/>
    <w:rsid w:val="001C20F4"/>
    <w:rsid w:val="001C33D7"/>
    <w:rsid w:val="001C37C4"/>
    <w:rsid w:val="001C3902"/>
    <w:rsid w:val="001C4EEE"/>
    <w:rsid w:val="001C5214"/>
    <w:rsid w:val="001C535B"/>
    <w:rsid w:val="001C564D"/>
    <w:rsid w:val="001C5B59"/>
    <w:rsid w:val="001C7411"/>
    <w:rsid w:val="001C78F8"/>
    <w:rsid w:val="001D096E"/>
    <w:rsid w:val="001D0D62"/>
    <w:rsid w:val="001D0DCA"/>
    <w:rsid w:val="001D0DFC"/>
    <w:rsid w:val="001D0EF7"/>
    <w:rsid w:val="001D0F31"/>
    <w:rsid w:val="001D0FDC"/>
    <w:rsid w:val="001D19C3"/>
    <w:rsid w:val="001D1C38"/>
    <w:rsid w:val="001D1F41"/>
    <w:rsid w:val="001D2B5B"/>
    <w:rsid w:val="001D2BEA"/>
    <w:rsid w:val="001D47F9"/>
    <w:rsid w:val="001D4BB6"/>
    <w:rsid w:val="001D5C4C"/>
    <w:rsid w:val="001D5F08"/>
    <w:rsid w:val="001D63E8"/>
    <w:rsid w:val="001D6730"/>
    <w:rsid w:val="001D6C89"/>
    <w:rsid w:val="001D6D96"/>
    <w:rsid w:val="001D6F8A"/>
    <w:rsid w:val="001D72E1"/>
    <w:rsid w:val="001D7692"/>
    <w:rsid w:val="001D7DBC"/>
    <w:rsid w:val="001D7E57"/>
    <w:rsid w:val="001E0019"/>
    <w:rsid w:val="001E1041"/>
    <w:rsid w:val="001E156F"/>
    <w:rsid w:val="001E220E"/>
    <w:rsid w:val="001E239D"/>
    <w:rsid w:val="001E24F1"/>
    <w:rsid w:val="001E2C5E"/>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0DC"/>
    <w:rsid w:val="00204854"/>
    <w:rsid w:val="00204D22"/>
    <w:rsid w:val="00204F0F"/>
    <w:rsid w:val="00205125"/>
    <w:rsid w:val="00205B85"/>
    <w:rsid w:val="00205E80"/>
    <w:rsid w:val="002065C6"/>
    <w:rsid w:val="002068DC"/>
    <w:rsid w:val="00206E9F"/>
    <w:rsid w:val="00207335"/>
    <w:rsid w:val="00207ED3"/>
    <w:rsid w:val="0021092B"/>
    <w:rsid w:val="00210B01"/>
    <w:rsid w:val="002116D8"/>
    <w:rsid w:val="00211843"/>
    <w:rsid w:val="00212A9B"/>
    <w:rsid w:val="00214008"/>
    <w:rsid w:val="00214E13"/>
    <w:rsid w:val="0021593B"/>
    <w:rsid w:val="0021674A"/>
    <w:rsid w:val="00216BE3"/>
    <w:rsid w:val="00216FBC"/>
    <w:rsid w:val="0021704C"/>
    <w:rsid w:val="002178A6"/>
    <w:rsid w:val="00217B8D"/>
    <w:rsid w:val="002206DE"/>
    <w:rsid w:val="00221545"/>
    <w:rsid w:val="00221654"/>
    <w:rsid w:val="0022239A"/>
    <w:rsid w:val="0022253A"/>
    <w:rsid w:val="00223171"/>
    <w:rsid w:val="00223251"/>
    <w:rsid w:val="002233DF"/>
    <w:rsid w:val="00223950"/>
    <w:rsid w:val="0022441A"/>
    <w:rsid w:val="0022539C"/>
    <w:rsid w:val="002253D8"/>
    <w:rsid w:val="00225C13"/>
    <w:rsid w:val="00225E6E"/>
    <w:rsid w:val="00227551"/>
    <w:rsid w:val="00227A94"/>
    <w:rsid w:val="0023049E"/>
    <w:rsid w:val="002310FD"/>
    <w:rsid w:val="002311CF"/>
    <w:rsid w:val="00231DBD"/>
    <w:rsid w:val="002332D3"/>
    <w:rsid w:val="002333D6"/>
    <w:rsid w:val="00233886"/>
    <w:rsid w:val="00233ACF"/>
    <w:rsid w:val="00234613"/>
    <w:rsid w:val="0023470C"/>
    <w:rsid w:val="00236010"/>
    <w:rsid w:val="002369C8"/>
    <w:rsid w:val="002418FD"/>
    <w:rsid w:val="00241BFC"/>
    <w:rsid w:val="00241E60"/>
    <w:rsid w:val="00243ED5"/>
    <w:rsid w:val="00245248"/>
    <w:rsid w:val="00245E2A"/>
    <w:rsid w:val="00245EE5"/>
    <w:rsid w:val="0024628E"/>
    <w:rsid w:val="00246F54"/>
    <w:rsid w:val="002507BD"/>
    <w:rsid w:val="00250BD6"/>
    <w:rsid w:val="00250E3B"/>
    <w:rsid w:val="00251C8C"/>
    <w:rsid w:val="00253175"/>
    <w:rsid w:val="00253295"/>
    <w:rsid w:val="0025388D"/>
    <w:rsid w:val="00253936"/>
    <w:rsid w:val="002541A0"/>
    <w:rsid w:val="0025432B"/>
    <w:rsid w:val="002544D1"/>
    <w:rsid w:val="00254FDC"/>
    <w:rsid w:val="0025542F"/>
    <w:rsid w:val="00255750"/>
    <w:rsid w:val="0025659F"/>
    <w:rsid w:val="002566C9"/>
    <w:rsid w:val="00256899"/>
    <w:rsid w:val="0025736A"/>
    <w:rsid w:val="00257D10"/>
    <w:rsid w:val="00257F79"/>
    <w:rsid w:val="00260145"/>
    <w:rsid w:val="002606DA"/>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F43"/>
    <w:rsid w:val="00266228"/>
    <w:rsid w:val="002666FE"/>
    <w:rsid w:val="00266FBA"/>
    <w:rsid w:val="00267484"/>
    <w:rsid w:val="002677B4"/>
    <w:rsid w:val="00267841"/>
    <w:rsid w:val="00267EF2"/>
    <w:rsid w:val="00271DCB"/>
    <w:rsid w:val="002738F8"/>
    <w:rsid w:val="0027407E"/>
    <w:rsid w:val="002741E2"/>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52"/>
    <w:rsid w:val="00287ED6"/>
    <w:rsid w:val="0029104B"/>
    <w:rsid w:val="00291520"/>
    <w:rsid w:val="0029176F"/>
    <w:rsid w:val="00291FC7"/>
    <w:rsid w:val="002930CB"/>
    <w:rsid w:val="002932D1"/>
    <w:rsid w:val="00295464"/>
    <w:rsid w:val="00295B7E"/>
    <w:rsid w:val="002964BD"/>
    <w:rsid w:val="002964D5"/>
    <w:rsid w:val="0029753A"/>
    <w:rsid w:val="002A0853"/>
    <w:rsid w:val="002A14DC"/>
    <w:rsid w:val="002A18BF"/>
    <w:rsid w:val="002A2391"/>
    <w:rsid w:val="002A265D"/>
    <w:rsid w:val="002A3303"/>
    <w:rsid w:val="002A3A09"/>
    <w:rsid w:val="002A3DBC"/>
    <w:rsid w:val="002A47DB"/>
    <w:rsid w:val="002A4903"/>
    <w:rsid w:val="002A4A85"/>
    <w:rsid w:val="002A53C9"/>
    <w:rsid w:val="002A54CB"/>
    <w:rsid w:val="002A6781"/>
    <w:rsid w:val="002A6A83"/>
    <w:rsid w:val="002B05DE"/>
    <w:rsid w:val="002B0798"/>
    <w:rsid w:val="002B0859"/>
    <w:rsid w:val="002B0B1D"/>
    <w:rsid w:val="002B0E86"/>
    <w:rsid w:val="002B1174"/>
    <w:rsid w:val="002B1BD5"/>
    <w:rsid w:val="002B1EA6"/>
    <w:rsid w:val="002B2644"/>
    <w:rsid w:val="002B2B4D"/>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1F0A"/>
    <w:rsid w:val="002C31F6"/>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57"/>
    <w:rsid w:val="002D1DA6"/>
    <w:rsid w:val="002D1DE4"/>
    <w:rsid w:val="002D2A16"/>
    <w:rsid w:val="002D2B93"/>
    <w:rsid w:val="002D2F63"/>
    <w:rsid w:val="002D3033"/>
    <w:rsid w:val="002D33ED"/>
    <w:rsid w:val="002D3485"/>
    <w:rsid w:val="002D3F46"/>
    <w:rsid w:val="002D4171"/>
    <w:rsid w:val="002D41B0"/>
    <w:rsid w:val="002D4768"/>
    <w:rsid w:val="002D481F"/>
    <w:rsid w:val="002D4AB4"/>
    <w:rsid w:val="002D4ECD"/>
    <w:rsid w:val="002D571C"/>
    <w:rsid w:val="002D5964"/>
    <w:rsid w:val="002D61A3"/>
    <w:rsid w:val="002D66F2"/>
    <w:rsid w:val="002D6767"/>
    <w:rsid w:val="002D67BF"/>
    <w:rsid w:val="002D721D"/>
    <w:rsid w:val="002D74A8"/>
    <w:rsid w:val="002D7F7F"/>
    <w:rsid w:val="002E10E9"/>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6257"/>
    <w:rsid w:val="00306831"/>
    <w:rsid w:val="00306E1B"/>
    <w:rsid w:val="00307826"/>
    <w:rsid w:val="0030788D"/>
    <w:rsid w:val="00307FEF"/>
    <w:rsid w:val="00310163"/>
    <w:rsid w:val="003102FB"/>
    <w:rsid w:val="00311448"/>
    <w:rsid w:val="003121F4"/>
    <w:rsid w:val="003129B2"/>
    <w:rsid w:val="003130D8"/>
    <w:rsid w:val="00313E2D"/>
    <w:rsid w:val="003151D0"/>
    <w:rsid w:val="00315CEE"/>
    <w:rsid w:val="00316A66"/>
    <w:rsid w:val="0031720A"/>
    <w:rsid w:val="003175EF"/>
    <w:rsid w:val="0031799B"/>
    <w:rsid w:val="003179ED"/>
    <w:rsid w:val="00317B74"/>
    <w:rsid w:val="00317DE1"/>
    <w:rsid w:val="003202C4"/>
    <w:rsid w:val="00320FD7"/>
    <w:rsid w:val="00321103"/>
    <w:rsid w:val="00321D5F"/>
    <w:rsid w:val="00321FF1"/>
    <w:rsid w:val="00323167"/>
    <w:rsid w:val="00323BB5"/>
    <w:rsid w:val="00324BB5"/>
    <w:rsid w:val="00325CF0"/>
    <w:rsid w:val="00325CFB"/>
    <w:rsid w:val="00325F53"/>
    <w:rsid w:val="0032659E"/>
    <w:rsid w:val="00327870"/>
    <w:rsid w:val="00330381"/>
    <w:rsid w:val="003306BD"/>
    <w:rsid w:val="003315F0"/>
    <w:rsid w:val="00331752"/>
    <w:rsid w:val="003324AB"/>
    <w:rsid w:val="003325FF"/>
    <w:rsid w:val="003328CB"/>
    <w:rsid w:val="00332939"/>
    <w:rsid w:val="00332B77"/>
    <w:rsid w:val="00333285"/>
    <w:rsid w:val="003336C3"/>
    <w:rsid w:val="00334EC3"/>
    <w:rsid w:val="00335587"/>
    <w:rsid w:val="00335FBD"/>
    <w:rsid w:val="003364A4"/>
    <w:rsid w:val="003368E5"/>
    <w:rsid w:val="00336913"/>
    <w:rsid w:val="00340158"/>
    <w:rsid w:val="00340221"/>
    <w:rsid w:val="00340E2B"/>
    <w:rsid w:val="0034175A"/>
    <w:rsid w:val="00341F53"/>
    <w:rsid w:val="00342197"/>
    <w:rsid w:val="00342241"/>
    <w:rsid w:val="00342545"/>
    <w:rsid w:val="00342B7D"/>
    <w:rsid w:val="00343312"/>
    <w:rsid w:val="00343B36"/>
    <w:rsid w:val="00343BF0"/>
    <w:rsid w:val="0034477E"/>
    <w:rsid w:val="00344912"/>
    <w:rsid w:val="00344A27"/>
    <w:rsid w:val="00344D44"/>
    <w:rsid w:val="00345426"/>
    <w:rsid w:val="00345FC1"/>
    <w:rsid w:val="0034686A"/>
    <w:rsid w:val="00346875"/>
    <w:rsid w:val="003469FB"/>
    <w:rsid w:val="00346A7B"/>
    <w:rsid w:val="00347052"/>
    <w:rsid w:val="00350851"/>
    <w:rsid w:val="00350E1E"/>
    <w:rsid w:val="003518EA"/>
    <w:rsid w:val="00351FB9"/>
    <w:rsid w:val="0035336A"/>
    <w:rsid w:val="003536F2"/>
    <w:rsid w:val="0035466C"/>
    <w:rsid w:val="003546A9"/>
    <w:rsid w:val="003566D3"/>
    <w:rsid w:val="00356E79"/>
    <w:rsid w:val="003573FA"/>
    <w:rsid w:val="00357557"/>
    <w:rsid w:val="003578A4"/>
    <w:rsid w:val="00357B5E"/>
    <w:rsid w:val="00360448"/>
    <w:rsid w:val="00360F3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66C"/>
    <w:rsid w:val="0037476A"/>
    <w:rsid w:val="003747AC"/>
    <w:rsid w:val="00374AE3"/>
    <w:rsid w:val="00374BCF"/>
    <w:rsid w:val="00377914"/>
    <w:rsid w:val="00380313"/>
    <w:rsid w:val="00380377"/>
    <w:rsid w:val="00380C7C"/>
    <w:rsid w:val="00382456"/>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03E"/>
    <w:rsid w:val="003901D3"/>
    <w:rsid w:val="003905F6"/>
    <w:rsid w:val="0039180C"/>
    <w:rsid w:val="00391BDD"/>
    <w:rsid w:val="00392444"/>
    <w:rsid w:val="00392BBB"/>
    <w:rsid w:val="00392F02"/>
    <w:rsid w:val="0039392F"/>
    <w:rsid w:val="00394037"/>
    <w:rsid w:val="003946D3"/>
    <w:rsid w:val="003951E9"/>
    <w:rsid w:val="003952FE"/>
    <w:rsid w:val="003957EA"/>
    <w:rsid w:val="003978D0"/>
    <w:rsid w:val="00397D1A"/>
    <w:rsid w:val="003A04C2"/>
    <w:rsid w:val="003A069B"/>
    <w:rsid w:val="003A0987"/>
    <w:rsid w:val="003A1436"/>
    <w:rsid w:val="003A147D"/>
    <w:rsid w:val="003A1F44"/>
    <w:rsid w:val="003A2BDE"/>
    <w:rsid w:val="003A2E9D"/>
    <w:rsid w:val="003A323E"/>
    <w:rsid w:val="003A388C"/>
    <w:rsid w:val="003A3B7F"/>
    <w:rsid w:val="003A3E39"/>
    <w:rsid w:val="003A3E63"/>
    <w:rsid w:val="003A43A3"/>
    <w:rsid w:val="003A4EC8"/>
    <w:rsid w:val="003A56F7"/>
    <w:rsid w:val="003A639C"/>
    <w:rsid w:val="003A6712"/>
    <w:rsid w:val="003A716E"/>
    <w:rsid w:val="003B0107"/>
    <w:rsid w:val="003B028F"/>
    <w:rsid w:val="003B093E"/>
    <w:rsid w:val="003B0A0D"/>
    <w:rsid w:val="003B0C30"/>
    <w:rsid w:val="003B16DA"/>
    <w:rsid w:val="003B1E60"/>
    <w:rsid w:val="003B2945"/>
    <w:rsid w:val="003B2EA2"/>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414"/>
    <w:rsid w:val="003C1850"/>
    <w:rsid w:val="003C1DA1"/>
    <w:rsid w:val="003C218E"/>
    <w:rsid w:val="003C28C3"/>
    <w:rsid w:val="003C2F53"/>
    <w:rsid w:val="003C2F88"/>
    <w:rsid w:val="003C3A0F"/>
    <w:rsid w:val="003C3CA5"/>
    <w:rsid w:val="003C3D0E"/>
    <w:rsid w:val="003C4323"/>
    <w:rsid w:val="003C49A9"/>
    <w:rsid w:val="003C50A1"/>
    <w:rsid w:val="003C52C7"/>
    <w:rsid w:val="003C559B"/>
    <w:rsid w:val="003C5F0F"/>
    <w:rsid w:val="003C6001"/>
    <w:rsid w:val="003C7504"/>
    <w:rsid w:val="003D0990"/>
    <w:rsid w:val="003D0A69"/>
    <w:rsid w:val="003D0DFD"/>
    <w:rsid w:val="003D13A5"/>
    <w:rsid w:val="003D20B2"/>
    <w:rsid w:val="003D2A35"/>
    <w:rsid w:val="003D2A9B"/>
    <w:rsid w:val="003D35F0"/>
    <w:rsid w:val="003D37E5"/>
    <w:rsid w:val="003D5034"/>
    <w:rsid w:val="003D5096"/>
    <w:rsid w:val="003D544C"/>
    <w:rsid w:val="003D5E59"/>
    <w:rsid w:val="003D61A9"/>
    <w:rsid w:val="003D64F5"/>
    <w:rsid w:val="003D7045"/>
    <w:rsid w:val="003D786F"/>
    <w:rsid w:val="003E1DCF"/>
    <w:rsid w:val="003E22C7"/>
    <w:rsid w:val="003E25BE"/>
    <w:rsid w:val="003E2824"/>
    <w:rsid w:val="003E2902"/>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BE2"/>
    <w:rsid w:val="003E5DD2"/>
    <w:rsid w:val="003E67A6"/>
    <w:rsid w:val="003E696B"/>
    <w:rsid w:val="003E6C97"/>
    <w:rsid w:val="003E7307"/>
    <w:rsid w:val="003E7395"/>
    <w:rsid w:val="003E73DF"/>
    <w:rsid w:val="003E7974"/>
    <w:rsid w:val="003E7F41"/>
    <w:rsid w:val="003F00F6"/>
    <w:rsid w:val="003F108D"/>
    <w:rsid w:val="003F14BC"/>
    <w:rsid w:val="003F213F"/>
    <w:rsid w:val="003F2212"/>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5209"/>
    <w:rsid w:val="003F5592"/>
    <w:rsid w:val="003F5A94"/>
    <w:rsid w:val="003F633A"/>
    <w:rsid w:val="003F6A93"/>
    <w:rsid w:val="003F6BCF"/>
    <w:rsid w:val="003F6C9E"/>
    <w:rsid w:val="003F7E52"/>
    <w:rsid w:val="0040013C"/>
    <w:rsid w:val="004005DF"/>
    <w:rsid w:val="00400F2D"/>
    <w:rsid w:val="004013E5"/>
    <w:rsid w:val="004014DD"/>
    <w:rsid w:val="004019CD"/>
    <w:rsid w:val="00404486"/>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05A"/>
    <w:rsid w:val="004127FD"/>
    <w:rsid w:val="00412A6F"/>
    <w:rsid w:val="00412BE9"/>
    <w:rsid w:val="00412DF2"/>
    <w:rsid w:val="00412E6B"/>
    <w:rsid w:val="00413021"/>
    <w:rsid w:val="004134BF"/>
    <w:rsid w:val="00413676"/>
    <w:rsid w:val="00413864"/>
    <w:rsid w:val="00413C05"/>
    <w:rsid w:val="00413DBE"/>
    <w:rsid w:val="004141AA"/>
    <w:rsid w:val="0041440E"/>
    <w:rsid w:val="00414594"/>
    <w:rsid w:val="00414C5B"/>
    <w:rsid w:val="00414FCB"/>
    <w:rsid w:val="0041595B"/>
    <w:rsid w:val="00416486"/>
    <w:rsid w:val="0041651B"/>
    <w:rsid w:val="00416B5F"/>
    <w:rsid w:val="004170F7"/>
    <w:rsid w:val="0041710F"/>
    <w:rsid w:val="004173E4"/>
    <w:rsid w:val="00417F7E"/>
    <w:rsid w:val="00420EA8"/>
    <w:rsid w:val="004217A0"/>
    <w:rsid w:val="00421886"/>
    <w:rsid w:val="00421A5B"/>
    <w:rsid w:val="00421DA6"/>
    <w:rsid w:val="0042240F"/>
    <w:rsid w:val="0042249A"/>
    <w:rsid w:val="0042264A"/>
    <w:rsid w:val="00423193"/>
    <w:rsid w:val="00423557"/>
    <w:rsid w:val="0042361D"/>
    <w:rsid w:val="00423D16"/>
    <w:rsid w:val="004245F7"/>
    <w:rsid w:val="00424622"/>
    <w:rsid w:val="004249CC"/>
    <w:rsid w:val="00425671"/>
    <w:rsid w:val="00425F8C"/>
    <w:rsid w:val="00425FA3"/>
    <w:rsid w:val="004264C6"/>
    <w:rsid w:val="0042758D"/>
    <w:rsid w:val="00427806"/>
    <w:rsid w:val="00427EF3"/>
    <w:rsid w:val="0043026F"/>
    <w:rsid w:val="0043102F"/>
    <w:rsid w:val="00431A96"/>
    <w:rsid w:val="004321AD"/>
    <w:rsid w:val="0043271B"/>
    <w:rsid w:val="004335BA"/>
    <w:rsid w:val="004336A9"/>
    <w:rsid w:val="0043406F"/>
    <w:rsid w:val="00434D40"/>
    <w:rsid w:val="00436571"/>
    <w:rsid w:val="00436DA7"/>
    <w:rsid w:val="00437013"/>
    <w:rsid w:val="00437327"/>
    <w:rsid w:val="00437C1E"/>
    <w:rsid w:val="00437CAF"/>
    <w:rsid w:val="004401D7"/>
    <w:rsid w:val="00440696"/>
    <w:rsid w:val="00442FDA"/>
    <w:rsid w:val="00442FDD"/>
    <w:rsid w:val="00443FF4"/>
    <w:rsid w:val="00444269"/>
    <w:rsid w:val="0044439B"/>
    <w:rsid w:val="00444488"/>
    <w:rsid w:val="00444F8D"/>
    <w:rsid w:val="0044511A"/>
    <w:rsid w:val="0044526A"/>
    <w:rsid w:val="00446079"/>
    <w:rsid w:val="004468B3"/>
    <w:rsid w:val="00447077"/>
    <w:rsid w:val="00447377"/>
    <w:rsid w:val="00450DE8"/>
    <w:rsid w:val="004516CB"/>
    <w:rsid w:val="00452630"/>
    <w:rsid w:val="00452880"/>
    <w:rsid w:val="00452C89"/>
    <w:rsid w:val="00453CC4"/>
    <w:rsid w:val="00454019"/>
    <w:rsid w:val="00454A3F"/>
    <w:rsid w:val="00454D35"/>
    <w:rsid w:val="00455537"/>
    <w:rsid w:val="00455BDB"/>
    <w:rsid w:val="00455EDC"/>
    <w:rsid w:val="00456379"/>
    <w:rsid w:val="00456561"/>
    <w:rsid w:val="00456ED9"/>
    <w:rsid w:val="00457282"/>
    <w:rsid w:val="00457ECD"/>
    <w:rsid w:val="0046057A"/>
    <w:rsid w:val="00460B7E"/>
    <w:rsid w:val="00460D33"/>
    <w:rsid w:val="00461834"/>
    <w:rsid w:val="00461A49"/>
    <w:rsid w:val="00462075"/>
    <w:rsid w:val="00462B61"/>
    <w:rsid w:val="0046311C"/>
    <w:rsid w:val="00463143"/>
    <w:rsid w:val="00463A8C"/>
    <w:rsid w:val="00463EFC"/>
    <w:rsid w:val="004641D0"/>
    <w:rsid w:val="004648F6"/>
    <w:rsid w:val="00464E65"/>
    <w:rsid w:val="00466F5E"/>
    <w:rsid w:val="00467679"/>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7A0"/>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B9F"/>
    <w:rsid w:val="00483EEB"/>
    <w:rsid w:val="00484431"/>
    <w:rsid w:val="0048457A"/>
    <w:rsid w:val="004845D2"/>
    <w:rsid w:val="0048562C"/>
    <w:rsid w:val="004857CA"/>
    <w:rsid w:val="00486439"/>
    <w:rsid w:val="0048658F"/>
    <w:rsid w:val="00486602"/>
    <w:rsid w:val="0048660F"/>
    <w:rsid w:val="00486D3F"/>
    <w:rsid w:val="0048712C"/>
    <w:rsid w:val="00487D37"/>
    <w:rsid w:val="004901D4"/>
    <w:rsid w:val="0049117A"/>
    <w:rsid w:val="00491C40"/>
    <w:rsid w:val="004927A0"/>
    <w:rsid w:val="00492991"/>
    <w:rsid w:val="0049309B"/>
    <w:rsid w:val="004930DF"/>
    <w:rsid w:val="0049344A"/>
    <w:rsid w:val="00493FBB"/>
    <w:rsid w:val="00494FBC"/>
    <w:rsid w:val="00495E99"/>
    <w:rsid w:val="004A1BB9"/>
    <w:rsid w:val="004A2C5B"/>
    <w:rsid w:val="004A2E07"/>
    <w:rsid w:val="004A2E70"/>
    <w:rsid w:val="004A3412"/>
    <w:rsid w:val="004A3789"/>
    <w:rsid w:val="004A3DE1"/>
    <w:rsid w:val="004A4993"/>
    <w:rsid w:val="004A5845"/>
    <w:rsid w:val="004A5860"/>
    <w:rsid w:val="004A6779"/>
    <w:rsid w:val="004A6932"/>
    <w:rsid w:val="004A6FE7"/>
    <w:rsid w:val="004A70C5"/>
    <w:rsid w:val="004B0058"/>
    <w:rsid w:val="004B0764"/>
    <w:rsid w:val="004B2602"/>
    <w:rsid w:val="004B26F8"/>
    <w:rsid w:val="004B31E5"/>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218E"/>
    <w:rsid w:val="004C22AB"/>
    <w:rsid w:val="004C3763"/>
    <w:rsid w:val="004C3774"/>
    <w:rsid w:val="004C3887"/>
    <w:rsid w:val="004C38BD"/>
    <w:rsid w:val="004C3980"/>
    <w:rsid w:val="004C3CDC"/>
    <w:rsid w:val="004C448D"/>
    <w:rsid w:val="004C4543"/>
    <w:rsid w:val="004C45FF"/>
    <w:rsid w:val="004C5BC4"/>
    <w:rsid w:val="004C5BFA"/>
    <w:rsid w:val="004C63B4"/>
    <w:rsid w:val="004C713A"/>
    <w:rsid w:val="004C7557"/>
    <w:rsid w:val="004C78A4"/>
    <w:rsid w:val="004C796C"/>
    <w:rsid w:val="004C7BEC"/>
    <w:rsid w:val="004D0062"/>
    <w:rsid w:val="004D0263"/>
    <w:rsid w:val="004D049B"/>
    <w:rsid w:val="004D082C"/>
    <w:rsid w:val="004D1D7E"/>
    <w:rsid w:val="004D2DEC"/>
    <w:rsid w:val="004D303A"/>
    <w:rsid w:val="004D3877"/>
    <w:rsid w:val="004D4671"/>
    <w:rsid w:val="004D4789"/>
    <w:rsid w:val="004D482C"/>
    <w:rsid w:val="004D4CF8"/>
    <w:rsid w:val="004D51F8"/>
    <w:rsid w:val="004D6664"/>
    <w:rsid w:val="004D66B4"/>
    <w:rsid w:val="004D6E65"/>
    <w:rsid w:val="004D6E8E"/>
    <w:rsid w:val="004D7467"/>
    <w:rsid w:val="004D75E0"/>
    <w:rsid w:val="004D7E33"/>
    <w:rsid w:val="004E00AA"/>
    <w:rsid w:val="004E013F"/>
    <w:rsid w:val="004E0B57"/>
    <w:rsid w:val="004E121B"/>
    <w:rsid w:val="004E127C"/>
    <w:rsid w:val="004E1AC9"/>
    <w:rsid w:val="004E25D1"/>
    <w:rsid w:val="004E2800"/>
    <w:rsid w:val="004E2881"/>
    <w:rsid w:val="004E394C"/>
    <w:rsid w:val="004E430D"/>
    <w:rsid w:val="004E482A"/>
    <w:rsid w:val="004E4CDA"/>
    <w:rsid w:val="004E4D59"/>
    <w:rsid w:val="004E5247"/>
    <w:rsid w:val="004E5655"/>
    <w:rsid w:val="004E7BC8"/>
    <w:rsid w:val="004F023D"/>
    <w:rsid w:val="004F07A0"/>
    <w:rsid w:val="004F09AD"/>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C74"/>
    <w:rsid w:val="00504EB0"/>
    <w:rsid w:val="005053C9"/>
    <w:rsid w:val="00505521"/>
    <w:rsid w:val="005056D2"/>
    <w:rsid w:val="005056F2"/>
    <w:rsid w:val="00505937"/>
    <w:rsid w:val="005061FF"/>
    <w:rsid w:val="005062FB"/>
    <w:rsid w:val="00507679"/>
    <w:rsid w:val="005078EB"/>
    <w:rsid w:val="00511123"/>
    <w:rsid w:val="0051253C"/>
    <w:rsid w:val="00512CA0"/>
    <w:rsid w:val="00512E98"/>
    <w:rsid w:val="00513101"/>
    <w:rsid w:val="00513668"/>
    <w:rsid w:val="005136BB"/>
    <w:rsid w:val="005138D8"/>
    <w:rsid w:val="0051463F"/>
    <w:rsid w:val="00514B65"/>
    <w:rsid w:val="00516DF4"/>
    <w:rsid w:val="00517071"/>
    <w:rsid w:val="00517908"/>
    <w:rsid w:val="00517AA7"/>
    <w:rsid w:val="00517AF6"/>
    <w:rsid w:val="00517E42"/>
    <w:rsid w:val="0052008E"/>
    <w:rsid w:val="00520A23"/>
    <w:rsid w:val="00520D9A"/>
    <w:rsid w:val="00521C2D"/>
    <w:rsid w:val="00521DC0"/>
    <w:rsid w:val="005222CC"/>
    <w:rsid w:val="0052270F"/>
    <w:rsid w:val="0052289F"/>
    <w:rsid w:val="005229C5"/>
    <w:rsid w:val="00522A1D"/>
    <w:rsid w:val="00522FD9"/>
    <w:rsid w:val="00523232"/>
    <w:rsid w:val="0052425A"/>
    <w:rsid w:val="00524347"/>
    <w:rsid w:val="005254AD"/>
    <w:rsid w:val="005256C5"/>
    <w:rsid w:val="00525970"/>
    <w:rsid w:val="00525BA5"/>
    <w:rsid w:val="00525BE6"/>
    <w:rsid w:val="00526164"/>
    <w:rsid w:val="005268FE"/>
    <w:rsid w:val="00527771"/>
    <w:rsid w:val="0053043D"/>
    <w:rsid w:val="0053047C"/>
    <w:rsid w:val="005317D8"/>
    <w:rsid w:val="00531A8D"/>
    <w:rsid w:val="00531BE6"/>
    <w:rsid w:val="005321B2"/>
    <w:rsid w:val="0053285A"/>
    <w:rsid w:val="00532FC2"/>
    <w:rsid w:val="00533329"/>
    <w:rsid w:val="00533C96"/>
    <w:rsid w:val="00533E6A"/>
    <w:rsid w:val="00535368"/>
    <w:rsid w:val="005354B3"/>
    <w:rsid w:val="00536352"/>
    <w:rsid w:val="0053721C"/>
    <w:rsid w:val="005373EC"/>
    <w:rsid w:val="0053795A"/>
    <w:rsid w:val="00537A9C"/>
    <w:rsid w:val="0054043F"/>
    <w:rsid w:val="005409FF"/>
    <w:rsid w:val="00540D3D"/>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207A"/>
    <w:rsid w:val="00552998"/>
    <w:rsid w:val="00552C71"/>
    <w:rsid w:val="00552CEB"/>
    <w:rsid w:val="00553896"/>
    <w:rsid w:val="005544EA"/>
    <w:rsid w:val="005558CF"/>
    <w:rsid w:val="00555A87"/>
    <w:rsid w:val="005567C0"/>
    <w:rsid w:val="0055687E"/>
    <w:rsid w:val="00557995"/>
    <w:rsid w:val="00560671"/>
    <w:rsid w:val="00560BE0"/>
    <w:rsid w:val="00561DDD"/>
    <w:rsid w:val="00562296"/>
    <w:rsid w:val="00562D84"/>
    <w:rsid w:val="005639D4"/>
    <w:rsid w:val="00563AFC"/>
    <w:rsid w:val="0056455C"/>
    <w:rsid w:val="00564D3F"/>
    <w:rsid w:val="00564DCE"/>
    <w:rsid w:val="00565940"/>
    <w:rsid w:val="00565973"/>
    <w:rsid w:val="00566228"/>
    <w:rsid w:val="0056692F"/>
    <w:rsid w:val="00566D4C"/>
    <w:rsid w:val="005676B7"/>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FA0"/>
    <w:rsid w:val="00585CAE"/>
    <w:rsid w:val="00586520"/>
    <w:rsid w:val="00586907"/>
    <w:rsid w:val="005869E2"/>
    <w:rsid w:val="00586BD7"/>
    <w:rsid w:val="00587680"/>
    <w:rsid w:val="00587C22"/>
    <w:rsid w:val="00590527"/>
    <w:rsid w:val="005907E0"/>
    <w:rsid w:val="00590C78"/>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37F"/>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6FC"/>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B7F97"/>
    <w:rsid w:val="005C0927"/>
    <w:rsid w:val="005C0D32"/>
    <w:rsid w:val="005C1182"/>
    <w:rsid w:val="005C176D"/>
    <w:rsid w:val="005C198C"/>
    <w:rsid w:val="005C2513"/>
    <w:rsid w:val="005C2774"/>
    <w:rsid w:val="005C280B"/>
    <w:rsid w:val="005C349C"/>
    <w:rsid w:val="005C383E"/>
    <w:rsid w:val="005C3D73"/>
    <w:rsid w:val="005C3F58"/>
    <w:rsid w:val="005C4B5C"/>
    <w:rsid w:val="005C4ED4"/>
    <w:rsid w:val="005C57E2"/>
    <w:rsid w:val="005C6C79"/>
    <w:rsid w:val="005D050F"/>
    <w:rsid w:val="005D0704"/>
    <w:rsid w:val="005D08A5"/>
    <w:rsid w:val="005D0E59"/>
    <w:rsid w:val="005D17D2"/>
    <w:rsid w:val="005D18D9"/>
    <w:rsid w:val="005D1A7E"/>
    <w:rsid w:val="005D20CB"/>
    <w:rsid w:val="005D22D8"/>
    <w:rsid w:val="005D3048"/>
    <w:rsid w:val="005D374E"/>
    <w:rsid w:val="005D427B"/>
    <w:rsid w:val="005D43A2"/>
    <w:rsid w:val="005D481C"/>
    <w:rsid w:val="005D48F0"/>
    <w:rsid w:val="005D5021"/>
    <w:rsid w:val="005D5A28"/>
    <w:rsid w:val="005D5A42"/>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9DE"/>
    <w:rsid w:val="005E6ECD"/>
    <w:rsid w:val="005E718B"/>
    <w:rsid w:val="005E7321"/>
    <w:rsid w:val="005E7624"/>
    <w:rsid w:val="005E7D93"/>
    <w:rsid w:val="005F0253"/>
    <w:rsid w:val="005F07DB"/>
    <w:rsid w:val="005F24D3"/>
    <w:rsid w:val="005F31F3"/>
    <w:rsid w:val="005F3664"/>
    <w:rsid w:val="005F3DB5"/>
    <w:rsid w:val="005F3F9C"/>
    <w:rsid w:val="005F4127"/>
    <w:rsid w:val="005F497A"/>
    <w:rsid w:val="005F57BB"/>
    <w:rsid w:val="005F6132"/>
    <w:rsid w:val="005F758D"/>
    <w:rsid w:val="005F793A"/>
    <w:rsid w:val="005F7DDD"/>
    <w:rsid w:val="0060012D"/>
    <w:rsid w:val="0060047E"/>
    <w:rsid w:val="00600695"/>
    <w:rsid w:val="006010DC"/>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213"/>
    <w:rsid w:val="006102AD"/>
    <w:rsid w:val="00611290"/>
    <w:rsid w:val="00611B1B"/>
    <w:rsid w:val="00611FBB"/>
    <w:rsid w:val="0061222C"/>
    <w:rsid w:val="0061316B"/>
    <w:rsid w:val="00613519"/>
    <w:rsid w:val="00613719"/>
    <w:rsid w:val="00613988"/>
    <w:rsid w:val="00613ABE"/>
    <w:rsid w:val="00614290"/>
    <w:rsid w:val="0061596A"/>
    <w:rsid w:val="00615F4B"/>
    <w:rsid w:val="00616277"/>
    <w:rsid w:val="00616409"/>
    <w:rsid w:val="00616A1C"/>
    <w:rsid w:val="006171DD"/>
    <w:rsid w:val="006201EF"/>
    <w:rsid w:val="00620734"/>
    <w:rsid w:val="00620899"/>
    <w:rsid w:val="00621AB3"/>
    <w:rsid w:val="00621E54"/>
    <w:rsid w:val="006221D1"/>
    <w:rsid w:val="00623C7B"/>
    <w:rsid w:val="00623DAC"/>
    <w:rsid w:val="0062444C"/>
    <w:rsid w:val="006249C9"/>
    <w:rsid w:val="006249DE"/>
    <w:rsid w:val="0062527C"/>
    <w:rsid w:val="00625305"/>
    <w:rsid w:val="00625B7B"/>
    <w:rsid w:val="006260E6"/>
    <w:rsid w:val="006267B9"/>
    <w:rsid w:val="00626881"/>
    <w:rsid w:val="006272B4"/>
    <w:rsid w:val="00627606"/>
    <w:rsid w:val="006304E7"/>
    <w:rsid w:val="00631885"/>
    <w:rsid w:val="006318C2"/>
    <w:rsid w:val="00631EE2"/>
    <w:rsid w:val="0063216D"/>
    <w:rsid w:val="00632467"/>
    <w:rsid w:val="00632C11"/>
    <w:rsid w:val="00632E3D"/>
    <w:rsid w:val="00632F39"/>
    <w:rsid w:val="00633085"/>
    <w:rsid w:val="0063392F"/>
    <w:rsid w:val="0063396A"/>
    <w:rsid w:val="00633ADC"/>
    <w:rsid w:val="00633F13"/>
    <w:rsid w:val="006340E1"/>
    <w:rsid w:val="00635458"/>
    <w:rsid w:val="0063579C"/>
    <w:rsid w:val="00635822"/>
    <w:rsid w:val="0063707F"/>
    <w:rsid w:val="006372AB"/>
    <w:rsid w:val="0063772C"/>
    <w:rsid w:val="00640049"/>
    <w:rsid w:val="00640458"/>
    <w:rsid w:val="0064079D"/>
    <w:rsid w:val="0064137E"/>
    <w:rsid w:val="00641A59"/>
    <w:rsid w:val="00641D74"/>
    <w:rsid w:val="00643277"/>
    <w:rsid w:val="006441A2"/>
    <w:rsid w:val="006444F2"/>
    <w:rsid w:val="00645C47"/>
    <w:rsid w:val="0064673A"/>
    <w:rsid w:val="00647A68"/>
    <w:rsid w:val="0065028F"/>
    <w:rsid w:val="00650ADE"/>
    <w:rsid w:val="00650BCF"/>
    <w:rsid w:val="00650FDF"/>
    <w:rsid w:val="00651D0B"/>
    <w:rsid w:val="00653668"/>
    <w:rsid w:val="00653BA0"/>
    <w:rsid w:val="00653EF2"/>
    <w:rsid w:val="00653F20"/>
    <w:rsid w:val="00655B7F"/>
    <w:rsid w:val="00655D88"/>
    <w:rsid w:val="00655E24"/>
    <w:rsid w:val="006560D4"/>
    <w:rsid w:val="006564CF"/>
    <w:rsid w:val="0065656D"/>
    <w:rsid w:val="0065799A"/>
    <w:rsid w:val="0066006B"/>
    <w:rsid w:val="00660519"/>
    <w:rsid w:val="00660F2C"/>
    <w:rsid w:val="006612E1"/>
    <w:rsid w:val="00661A95"/>
    <w:rsid w:val="00661D1F"/>
    <w:rsid w:val="006620D2"/>
    <w:rsid w:val="0066261F"/>
    <w:rsid w:val="00662920"/>
    <w:rsid w:val="00662921"/>
    <w:rsid w:val="00662B89"/>
    <w:rsid w:val="00662F0D"/>
    <w:rsid w:val="00663772"/>
    <w:rsid w:val="00663816"/>
    <w:rsid w:val="006642BE"/>
    <w:rsid w:val="00664D17"/>
    <w:rsid w:val="00665A37"/>
    <w:rsid w:val="00665BA7"/>
    <w:rsid w:val="00665CE6"/>
    <w:rsid w:val="006662C2"/>
    <w:rsid w:val="006667DA"/>
    <w:rsid w:val="00666F30"/>
    <w:rsid w:val="00670376"/>
    <w:rsid w:val="00670853"/>
    <w:rsid w:val="006708C2"/>
    <w:rsid w:val="00670F9A"/>
    <w:rsid w:val="0067110E"/>
    <w:rsid w:val="00671519"/>
    <w:rsid w:val="00672B0B"/>
    <w:rsid w:val="00672DDA"/>
    <w:rsid w:val="006730C9"/>
    <w:rsid w:val="00673378"/>
    <w:rsid w:val="0067348B"/>
    <w:rsid w:val="0067399E"/>
    <w:rsid w:val="006743F7"/>
    <w:rsid w:val="006745F7"/>
    <w:rsid w:val="006747FC"/>
    <w:rsid w:val="00674EFE"/>
    <w:rsid w:val="00674F71"/>
    <w:rsid w:val="0067559D"/>
    <w:rsid w:val="006757E8"/>
    <w:rsid w:val="00675D7D"/>
    <w:rsid w:val="00675F3F"/>
    <w:rsid w:val="00676677"/>
    <w:rsid w:val="00676A09"/>
    <w:rsid w:val="00676E8B"/>
    <w:rsid w:val="0067716A"/>
    <w:rsid w:val="00677BEB"/>
    <w:rsid w:val="006800D0"/>
    <w:rsid w:val="0068063C"/>
    <w:rsid w:val="0068082A"/>
    <w:rsid w:val="00680EE2"/>
    <w:rsid w:val="00680EE8"/>
    <w:rsid w:val="006813CA"/>
    <w:rsid w:val="00681427"/>
    <w:rsid w:val="00681FBF"/>
    <w:rsid w:val="00683198"/>
    <w:rsid w:val="00683CD1"/>
    <w:rsid w:val="00683DDB"/>
    <w:rsid w:val="00684560"/>
    <w:rsid w:val="006849A4"/>
    <w:rsid w:val="00684FE5"/>
    <w:rsid w:val="006868B9"/>
    <w:rsid w:val="00686F11"/>
    <w:rsid w:val="00687049"/>
    <w:rsid w:val="006870B5"/>
    <w:rsid w:val="006876CA"/>
    <w:rsid w:val="0069083B"/>
    <w:rsid w:val="006909C7"/>
    <w:rsid w:val="00690CBE"/>
    <w:rsid w:val="00691FCE"/>
    <w:rsid w:val="0069210D"/>
    <w:rsid w:val="0069248D"/>
    <w:rsid w:val="006924AD"/>
    <w:rsid w:val="00692765"/>
    <w:rsid w:val="00692933"/>
    <w:rsid w:val="0069391D"/>
    <w:rsid w:val="00694202"/>
    <w:rsid w:val="0069454B"/>
    <w:rsid w:val="006948E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6A5C"/>
    <w:rsid w:val="006A774F"/>
    <w:rsid w:val="006A79EC"/>
    <w:rsid w:val="006A7D94"/>
    <w:rsid w:val="006B012F"/>
    <w:rsid w:val="006B09B7"/>
    <w:rsid w:val="006B100D"/>
    <w:rsid w:val="006B1085"/>
    <w:rsid w:val="006B1BCA"/>
    <w:rsid w:val="006B216D"/>
    <w:rsid w:val="006B2F24"/>
    <w:rsid w:val="006B2FD1"/>
    <w:rsid w:val="006B3067"/>
    <w:rsid w:val="006B313C"/>
    <w:rsid w:val="006B3791"/>
    <w:rsid w:val="006B3BE0"/>
    <w:rsid w:val="006B5C5C"/>
    <w:rsid w:val="006B649E"/>
    <w:rsid w:val="006B66F8"/>
    <w:rsid w:val="006B67CF"/>
    <w:rsid w:val="006B7170"/>
    <w:rsid w:val="006B72C5"/>
    <w:rsid w:val="006B73CA"/>
    <w:rsid w:val="006B7A07"/>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2F6"/>
    <w:rsid w:val="006C64C0"/>
    <w:rsid w:val="006C67F8"/>
    <w:rsid w:val="006C6CB1"/>
    <w:rsid w:val="006C7214"/>
    <w:rsid w:val="006C75CA"/>
    <w:rsid w:val="006C75F7"/>
    <w:rsid w:val="006C782C"/>
    <w:rsid w:val="006C7DDD"/>
    <w:rsid w:val="006C7FF9"/>
    <w:rsid w:val="006D020E"/>
    <w:rsid w:val="006D0E72"/>
    <w:rsid w:val="006D0F8E"/>
    <w:rsid w:val="006D1527"/>
    <w:rsid w:val="006D1682"/>
    <w:rsid w:val="006D295B"/>
    <w:rsid w:val="006D2B90"/>
    <w:rsid w:val="006D3010"/>
    <w:rsid w:val="006D3243"/>
    <w:rsid w:val="006D33AA"/>
    <w:rsid w:val="006D494F"/>
    <w:rsid w:val="006D4EC7"/>
    <w:rsid w:val="006D4F58"/>
    <w:rsid w:val="006D50F1"/>
    <w:rsid w:val="006D535A"/>
    <w:rsid w:val="006D5427"/>
    <w:rsid w:val="006D5B0A"/>
    <w:rsid w:val="006D5C55"/>
    <w:rsid w:val="006D5D1C"/>
    <w:rsid w:val="006D6182"/>
    <w:rsid w:val="006D66BF"/>
    <w:rsid w:val="006D6F95"/>
    <w:rsid w:val="006D7674"/>
    <w:rsid w:val="006D7D9A"/>
    <w:rsid w:val="006E1898"/>
    <w:rsid w:val="006E211D"/>
    <w:rsid w:val="006E26AE"/>
    <w:rsid w:val="006E2EFB"/>
    <w:rsid w:val="006E37B0"/>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0E5E"/>
    <w:rsid w:val="006F1908"/>
    <w:rsid w:val="006F1B0F"/>
    <w:rsid w:val="006F1B1A"/>
    <w:rsid w:val="006F1ED9"/>
    <w:rsid w:val="006F2919"/>
    <w:rsid w:val="006F30C3"/>
    <w:rsid w:val="006F3531"/>
    <w:rsid w:val="006F365D"/>
    <w:rsid w:val="006F367E"/>
    <w:rsid w:val="006F3DDC"/>
    <w:rsid w:val="006F42D7"/>
    <w:rsid w:val="006F4FE5"/>
    <w:rsid w:val="006F5C58"/>
    <w:rsid w:val="006F64E9"/>
    <w:rsid w:val="006F6D5E"/>
    <w:rsid w:val="006F7447"/>
    <w:rsid w:val="006F74E9"/>
    <w:rsid w:val="00700C09"/>
    <w:rsid w:val="00700E14"/>
    <w:rsid w:val="007011B5"/>
    <w:rsid w:val="0070141D"/>
    <w:rsid w:val="007015D2"/>
    <w:rsid w:val="00701C27"/>
    <w:rsid w:val="00701E2A"/>
    <w:rsid w:val="0070241C"/>
    <w:rsid w:val="00702FD8"/>
    <w:rsid w:val="00703370"/>
    <w:rsid w:val="0070398F"/>
    <w:rsid w:val="00703BD9"/>
    <w:rsid w:val="00704129"/>
    <w:rsid w:val="00704347"/>
    <w:rsid w:val="00704480"/>
    <w:rsid w:val="00705088"/>
    <w:rsid w:val="0070540F"/>
    <w:rsid w:val="00705415"/>
    <w:rsid w:val="00705CE1"/>
    <w:rsid w:val="00705CF7"/>
    <w:rsid w:val="00706070"/>
    <w:rsid w:val="007063A3"/>
    <w:rsid w:val="00706C87"/>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272"/>
    <w:rsid w:val="00717C0A"/>
    <w:rsid w:val="00717DAD"/>
    <w:rsid w:val="00720177"/>
    <w:rsid w:val="00720238"/>
    <w:rsid w:val="00720978"/>
    <w:rsid w:val="00720CF2"/>
    <w:rsid w:val="00720EA4"/>
    <w:rsid w:val="0072114E"/>
    <w:rsid w:val="007212F2"/>
    <w:rsid w:val="007214ED"/>
    <w:rsid w:val="007215B0"/>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66BD"/>
    <w:rsid w:val="0072714E"/>
    <w:rsid w:val="00727631"/>
    <w:rsid w:val="00727DA8"/>
    <w:rsid w:val="007317D2"/>
    <w:rsid w:val="007317FF"/>
    <w:rsid w:val="00731CD7"/>
    <w:rsid w:val="00733F8B"/>
    <w:rsid w:val="007345E6"/>
    <w:rsid w:val="0073461B"/>
    <w:rsid w:val="007356DA"/>
    <w:rsid w:val="0073599A"/>
    <w:rsid w:val="00735A72"/>
    <w:rsid w:val="00735C53"/>
    <w:rsid w:val="007364D8"/>
    <w:rsid w:val="00737E6F"/>
    <w:rsid w:val="0074066D"/>
    <w:rsid w:val="00740AF3"/>
    <w:rsid w:val="00740E84"/>
    <w:rsid w:val="007411CF"/>
    <w:rsid w:val="007411F9"/>
    <w:rsid w:val="00741661"/>
    <w:rsid w:val="00741C81"/>
    <w:rsid w:val="00741D1C"/>
    <w:rsid w:val="00741F2E"/>
    <w:rsid w:val="00742405"/>
    <w:rsid w:val="00742CC7"/>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ADB"/>
    <w:rsid w:val="00747C74"/>
    <w:rsid w:val="00750770"/>
    <w:rsid w:val="0075078F"/>
    <w:rsid w:val="00751887"/>
    <w:rsid w:val="0075209E"/>
    <w:rsid w:val="007531D4"/>
    <w:rsid w:val="0075391A"/>
    <w:rsid w:val="007541BE"/>
    <w:rsid w:val="00754579"/>
    <w:rsid w:val="00754ACC"/>
    <w:rsid w:val="007551CB"/>
    <w:rsid w:val="007555FE"/>
    <w:rsid w:val="00755B49"/>
    <w:rsid w:val="007562D5"/>
    <w:rsid w:val="00757316"/>
    <w:rsid w:val="00757C31"/>
    <w:rsid w:val="007601B7"/>
    <w:rsid w:val="00760648"/>
    <w:rsid w:val="00761C0C"/>
    <w:rsid w:val="00761C27"/>
    <w:rsid w:val="00761FAD"/>
    <w:rsid w:val="007623DD"/>
    <w:rsid w:val="0076262E"/>
    <w:rsid w:val="00762C82"/>
    <w:rsid w:val="00762EE8"/>
    <w:rsid w:val="00763268"/>
    <w:rsid w:val="007636F6"/>
    <w:rsid w:val="00763E14"/>
    <w:rsid w:val="007658DF"/>
    <w:rsid w:val="00765E47"/>
    <w:rsid w:val="00765FFE"/>
    <w:rsid w:val="0076695D"/>
    <w:rsid w:val="00766C28"/>
    <w:rsid w:val="00766E36"/>
    <w:rsid w:val="00767C95"/>
    <w:rsid w:val="007703C1"/>
    <w:rsid w:val="0077058B"/>
    <w:rsid w:val="00770D79"/>
    <w:rsid w:val="00771125"/>
    <w:rsid w:val="007711C5"/>
    <w:rsid w:val="007711C9"/>
    <w:rsid w:val="0077130D"/>
    <w:rsid w:val="00771575"/>
    <w:rsid w:val="00771660"/>
    <w:rsid w:val="00771859"/>
    <w:rsid w:val="007737AA"/>
    <w:rsid w:val="00775E7E"/>
    <w:rsid w:val="00776861"/>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12"/>
    <w:rsid w:val="00790471"/>
    <w:rsid w:val="007906B1"/>
    <w:rsid w:val="007912A8"/>
    <w:rsid w:val="007920F5"/>
    <w:rsid w:val="00792419"/>
    <w:rsid w:val="007928B8"/>
    <w:rsid w:val="00792BEB"/>
    <w:rsid w:val="007931CD"/>
    <w:rsid w:val="00793BB6"/>
    <w:rsid w:val="007946DF"/>
    <w:rsid w:val="00794946"/>
    <w:rsid w:val="007949A4"/>
    <w:rsid w:val="00794F04"/>
    <w:rsid w:val="00794F36"/>
    <w:rsid w:val="007952DB"/>
    <w:rsid w:val="007956F8"/>
    <w:rsid w:val="00795F07"/>
    <w:rsid w:val="007966E2"/>
    <w:rsid w:val="00796F70"/>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E7"/>
    <w:rsid w:val="007A51DD"/>
    <w:rsid w:val="007A533E"/>
    <w:rsid w:val="007A575A"/>
    <w:rsid w:val="007A5A1C"/>
    <w:rsid w:val="007A6FC1"/>
    <w:rsid w:val="007A739A"/>
    <w:rsid w:val="007A73C3"/>
    <w:rsid w:val="007A771C"/>
    <w:rsid w:val="007A7959"/>
    <w:rsid w:val="007B0219"/>
    <w:rsid w:val="007B14AF"/>
    <w:rsid w:val="007B266C"/>
    <w:rsid w:val="007B2979"/>
    <w:rsid w:val="007B2F66"/>
    <w:rsid w:val="007B3140"/>
    <w:rsid w:val="007B3469"/>
    <w:rsid w:val="007B3839"/>
    <w:rsid w:val="007B3EC3"/>
    <w:rsid w:val="007B4BE6"/>
    <w:rsid w:val="007B4C21"/>
    <w:rsid w:val="007B4F55"/>
    <w:rsid w:val="007B5EE0"/>
    <w:rsid w:val="007B619D"/>
    <w:rsid w:val="007B6655"/>
    <w:rsid w:val="007B6919"/>
    <w:rsid w:val="007B70A2"/>
    <w:rsid w:val="007B7ACA"/>
    <w:rsid w:val="007C00B6"/>
    <w:rsid w:val="007C0A26"/>
    <w:rsid w:val="007C0A73"/>
    <w:rsid w:val="007C0B4F"/>
    <w:rsid w:val="007C1244"/>
    <w:rsid w:val="007C1A65"/>
    <w:rsid w:val="007C2C14"/>
    <w:rsid w:val="007C30D0"/>
    <w:rsid w:val="007C3EAE"/>
    <w:rsid w:val="007C4314"/>
    <w:rsid w:val="007C54CF"/>
    <w:rsid w:val="007C5BA6"/>
    <w:rsid w:val="007C6E40"/>
    <w:rsid w:val="007C6F43"/>
    <w:rsid w:val="007C6F61"/>
    <w:rsid w:val="007C6FCB"/>
    <w:rsid w:val="007C7445"/>
    <w:rsid w:val="007C78AE"/>
    <w:rsid w:val="007D0488"/>
    <w:rsid w:val="007D06C5"/>
    <w:rsid w:val="007D0AFE"/>
    <w:rsid w:val="007D1A62"/>
    <w:rsid w:val="007D1D10"/>
    <w:rsid w:val="007D242C"/>
    <w:rsid w:val="007D269D"/>
    <w:rsid w:val="007D2F73"/>
    <w:rsid w:val="007D33B0"/>
    <w:rsid w:val="007D3962"/>
    <w:rsid w:val="007D3E31"/>
    <w:rsid w:val="007D48A5"/>
    <w:rsid w:val="007D5195"/>
    <w:rsid w:val="007D59D6"/>
    <w:rsid w:val="007D5E27"/>
    <w:rsid w:val="007D5FC7"/>
    <w:rsid w:val="007D6151"/>
    <w:rsid w:val="007D6C2A"/>
    <w:rsid w:val="007D752D"/>
    <w:rsid w:val="007D7BE7"/>
    <w:rsid w:val="007D7E56"/>
    <w:rsid w:val="007E062F"/>
    <w:rsid w:val="007E1675"/>
    <w:rsid w:val="007E17F7"/>
    <w:rsid w:val="007E2012"/>
    <w:rsid w:val="007E208D"/>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F01A1"/>
    <w:rsid w:val="007F07F6"/>
    <w:rsid w:val="007F0BED"/>
    <w:rsid w:val="007F0F55"/>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130D"/>
    <w:rsid w:val="00801EA3"/>
    <w:rsid w:val="0080203E"/>
    <w:rsid w:val="0080258A"/>
    <w:rsid w:val="00802D24"/>
    <w:rsid w:val="008032B1"/>
    <w:rsid w:val="00803671"/>
    <w:rsid w:val="00803A24"/>
    <w:rsid w:val="00804142"/>
    <w:rsid w:val="00804987"/>
    <w:rsid w:val="00804D0E"/>
    <w:rsid w:val="00804E32"/>
    <w:rsid w:val="00804E74"/>
    <w:rsid w:val="00805469"/>
    <w:rsid w:val="008058D6"/>
    <w:rsid w:val="00805A0D"/>
    <w:rsid w:val="00805AA5"/>
    <w:rsid w:val="0080655B"/>
    <w:rsid w:val="0080693A"/>
    <w:rsid w:val="00806DA3"/>
    <w:rsid w:val="008076B7"/>
    <w:rsid w:val="0081169B"/>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280"/>
    <w:rsid w:val="0081765A"/>
    <w:rsid w:val="00817C8F"/>
    <w:rsid w:val="0082090E"/>
    <w:rsid w:val="00821122"/>
    <w:rsid w:val="008213E2"/>
    <w:rsid w:val="008213E9"/>
    <w:rsid w:val="008217DD"/>
    <w:rsid w:val="008221C7"/>
    <w:rsid w:val="00823532"/>
    <w:rsid w:val="008237FF"/>
    <w:rsid w:val="00823D84"/>
    <w:rsid w:val="00824282"/>
    <w:rsid w:val="00824353"/>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18F2"/>
    <w:rsid w:val="00832CB2"/>
    <w:rsid w:val="00833319"/>
    <w:rsid w:val="008346C3"/>
    <w:rsid w:val="0083493C"/>
    <w:rsid w:val="00834D48"/>
    <w:rsid w:val="00834D4A"/>
    <w:rsid w:val="00834F25"/>
    <w:rsid w:val="00835ECC"/>
    <w:rsid w:val="0083609B"/>
    <w:rsid w:val="0083630F"/>
    <w:rsid w:val="00836956"/>
    <w:rsid w:val="00837A98"/>
    <w:rsid w:val="00840720"/>
    <w:rsid w:val="00840931"/>
    <w:rsid w:val="00840CA0"/>
    <w:rsid w:val="00841105"/>
    <w:rsid w:val="00841AB5"/>
    <w:rsid w:val="00841EA8"/>
    <w:rsid w:val="00841FE7"/>
    <w:rsid w:val="0084201E"/>
    <w:rsid w:val="0084268F"/>
    <w:rsid w:val="008434D3"/>
    <w:rsid w:val="00843A62"/>
    <w:rsid w:val="00843E36"/>
    <w:rsid w:val="0084488B"/>
    <w:rsid w:val="00844AD6"/>
    <w:rsid w:val="00844D9F"/>
    <w:rsid w:val="00845AB6"/>
    <w:rsid w:val="00846D95"/>
    <w:rsid w:val="008472AF"/>
    <w:rsid w:val="008474DD"/>
    <w:rsid w:val="008501E0"/>
    <w:rsid w:val="0085172E"/>
    <w:rsid w:val="00851C31"/>
    <w:rsid w:val="00851D26"/>
    <w:rsid w:val="00851FE6"/>
    <w:rsid w:val="0085221C"/>
    <w:rsid w:val="00852BDA"/>
    <w:rsid w:val="00852C13"/>
    <w:rsid w:val="00852F73"/>
    <w:rsid w:val="0085406A"/>
    <w:rsid w:val="008544A6"/>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2DB"/>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812F8"/>
    <w:rsid w:val="00882CAF"/>
    <w:rsid w:val="00882FB4"/>
    <w:rsid w:val="00883455"/>
    <w:rsid w:val="00883C3F"/>
    <w:rsid w:val="00883F25"/>
    <w:rsid w:val="0088434E"/>
    <w:rsid w:val="0088439F"/>
    <w:rsid w:val="008850BC"/>
    <w:rsid w:val="00885433"/>
    <w:rsid w:val="00885789"/>
    <w:rsid w:val="008861E5"/>
    <w:rsid w:val="00886261"/>
    <w:rsid w:val="008864C6"/>
    <w:rsid w:val="00886B83"/>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DAC"/>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B68"/>
    <w:rsid w:val="008B41DF"/>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CFF"/>
    <w:rsid w:val="008C2FDE"/>
    <w:rsid w:val="008C300E"/>
    <w:rsid w:val="008C36E0"/>
    <w:rsid w:val="008C3D31"/>
    <w:rsid w:val="008C40EC"/>
    <w:rsid w:val="008C42C4"/>
    <w:rsid w:val="008C58D7"/>
    <w:rsid w:val="008C5A3A"/>
    <w:rsid w:val="008C5FA2"/>
    <w:rsid w:val="008C68A2"/>
    <w:rsid w:val="008C71C4"/>
    <w:rsid w:val="008C7323"/>
    <w:rsid w:val="008C7FA1"/>
    <w:rsid w:val="008D0922"/>
    <w:rsid w:val="008D0D5E"/>
    <w:rsid w:val="008D0E4F"/>
    <w:rsid w:val="008D0F64"/>
    <w:rsid w:val="008D11BE"/>
    <w:rsid w:val="008D1690"/>
    <w:rsid w:val="008D178E"/>
    <w:rsid w:val="008D1966"/>
    <w:rsid w:val="008D33C1"/>
    <w:rsid w:val="008D36DA"/>
    <w:rsid w:val="008D3D52"/>
    <w:rsid w:val="008D3EA9"/>
    <w:rsid w:val="008D54B2"/>
    <w:rsid w:val="008D6374"/>
    <w:rsid w:val="008D68C4"/>
    <w:rsid w:val="008D6E82"/>
    <w:rsid w:val="008D7825"/>
    <w:rsid w:val="008D7FE7"/>
    <w:rsid w:val="008E00FF"/>
    <w:rsid w:val="008E1C08"/>
    <w:rsid w:val="008E1C50"/>
    <w:rsid w:val="008E207A"/>
    <w:rsid w:val="008E2C9B"/>
    <w:rsid w:val="008E2D99"/>
    <w:rsid w:val="008E2DF6"/>
    <w:rsid w:val="008E3632"/>
    <w:rsid w:val="008E40CD"/>
    <w:rsid w:val="008E446F"/>
    <w:rsid w:val="008E5667"/>
    <w:rsid w:val="008E5F5F"/>
    <w:rsid w:val="008F0993"/>
    <w:rsid w:val="008F1A18"/>
    <w:rsid w:val="008F25C6"/>
    <w:rsid w:val="008F2E65"/>
    <w:rsid w:val="008F33CE"/>
    <w:rsid w:val="008F35AB"/>
    <w:rsid w:val="008F3BE5"/>
    <w:rsid w:val="008F3CC5"/>
    <w:rsid w:val="008F5331"/>
    <w:rsid w:val="008F56AF"/>
    <w:rsid w:val="008F5873"/>
    <w:rsid w:val="008F6A52"/>
    <w:rsid w:val="008F6ACB"/>
    <w:rsid w:val="008F707C"/>
    <w:rsid w:val="008F70F1"/>
    <w:rsid w:val="00900107"/>
    <w:rsid w:val="009002BA"/>
    <w:rsid w:val="009003F3"/>
    <w:rsid w:val="009004AB"/>
    <w:rsid w:val="00900D5D"/>
    <w:rsid w:val="00902857"/>
    <w:rsid w:val="00902996"/>
    <w:rsid w:val="00902AE4"/>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41D"/>
    <w:rsid w:val="00910843"/>
    <w:rsid w:val="0091091B"/>
    <w:rsid w:val="00910F4F"/>
    <w:rsid w:val="0091149F"/>
    <w:rsid w:val="00912364"/>
    <w:rsid w:val="00912A1C"/>
    <w:rsid w:val="00914B39"/>
    <w:rsid w:val="00914D5F"/>
    <w:rsid w:val="00915048"/>
    <w:rsid w:val="009150FF"/>
    <w:rsid w:val="00915255"/>
    <w:rsid w:val="009172CC"/>
    <w:rsid w:val="0091745E"/>
    <w:rsid w:val="00917E56"/>
    <w:rsid w:val="00917E8F"/>
    <w:rsid w:val="00917F1A"/>
    <w:rsid w:val="00917F79"/>
    <w:rsid w:val="009206C8"/>
    <w:rsid w:val="0092403A"/>
    <w:rsid w:val="0092413D"/>
    <w:rsid w:val="0092469F"/>
    <w:rsid w:val="00924717"/>
    <w:rsid w:val="00925087"/>
    <w:rsid w:val="009252E4"/>
    <w:rsid w:val="0092553C"/>
    <w:rsid w:val="00926620"/>
    <w:rsid w:val="009268D9"/>
    <w:rsid w:val="00926BA6"/>
    <w:rsid w:val="00927483"/>
    <w:rsid w:val="0092760C"/>
    <w:rsid w:val="00930025"/>
    <w:rsid w:val="009306DF"/>
    <w:rsid w:val="00930926"/>
    <w:rsid w:val="009312B1"/>
    <w:rsid w:val="00931468"/>
    <w:rsid w:val="009318B0"/>
    <w:rsid w:val="00931E2F"/>
    <w:rsid w:val="00932516"/>
    <w:rsid w:val="00932520"/>
    <w:rsid w:val="00932906"/>
    <w:rsid w:val="00932B10"/>
    <w:rsid w:val="00932F36"/>
    <w:rsid w:val="009330FE"/>
    <w:rsid w:val="009335D2"/>
    <w:rsid w:val="00934397"/>
    <w:rsid w:val="00934BA8"/>
    <w:rsid w:val="00934DED"/>
    <w:rsid w:val="00935361"/>
    <w:rsid w:val="0093584B"/>
    <w:rsid w:val="009365EB"/>
    <w:rsid w:val="009368A8"/>
    <w:rsid w:val="009371A1"/>
    <w:rsid w:val="00937371"/>
    <w:rsid w:val="009373D3"/>
    <w:rsid w:val="00937AA3"/>
    <w:rsid w:val="00940E55"/>
    <w:rsid w:val="009410DB"/>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0ECF"/>
    <w:rsid w:val="0095104B"/>
    <w:rsid w:val="009520F1"/>
    <w:rsid w:val="0095271F"/>
    <w:rsid w:val="009528CA"/>
    <w:rsid w:val="0095352D"/>
    <w:rsid w:val="009535E5"/>
    <w:rsid w:val="00953684"/>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FA"/>
    <w:rsid w:val="00964D04"/>
    <w:rsid w:val="0096559D"/>
    <w:rsid w:val="00965E61"/>
    <w:rsid w:val="00966388"/>
    <w:rsid w:val="00966DE5"/>
    <w:rsid w:val="00966E0D"/>
    <w:rsid w:val="0096701B"/>
    <w:rsid w:val="00967ACC"/>
    <w:rsid w:val="00967B14"/>
    <w:rsid w:val="009701FC"/>
    <w:rsid w:val="009707C6"/>
    <w:rsid w:val="00970C3A"/>
    <w:rsid w:val="0097187B"/>
    <w:rsid w:val="00971DD1"/>
    <w:rsid w:val="00971ED8"/>
    <w:rsid w:val="009720D1"/>
    <w:rsid w:val="009734B5"/>
    <w:rsid w:val="00973789"/>
    <w:rsid w:val="009743C5"/>
    <w:rsid w:val="0097445D"/>
    <w:rsid w:val="0097538E"/>
    <w:rsid w:val="00975EFF"/>
    <w:rsid w:val="00975F52"/>
    <w:rsid w:val="0097657F"/>
    <w:rsid w:val="00977D69"/>
    <w:rsid w:val="00977DF3"/>
    <w:rsid w:val="0098058C"/>
    <w:rsid w:val="009819C5"/>
    <w:rsid w:val="00981D5C"/>
    <w:rsid w:val="00981D68"/>
    <w:rsid w:val="009825CB"/>
    <w:rsid w:val="0098312D"/>
    <w:rsid w:val="00983481"/>
    <w:rsid w:val="00983900"/>
    <w:rsid w:val="00984114"/>
    <w:rsid w:val="009846D5"/>
    <w:rsid w:val="00984866"/>
    <w:rsid w:val="009857D6"/>
    <w:rsid w:val="00985C9F"/>
    <w:rsid w:val="00985D7E"/>
    <w:rsid w:val="00986308"/>
    <w:rsid w:val="00986BCE"/>
    <w:rsid w:val="00986F83"/>
    <w:rsid w:val="00987214"/>
    <w:rsid w:val="00987273"/>
    <w:rsid w:val="00987340"/>
    <w:rsid w:val="009878E3"/>
    <w:rsid w:val="00987BCE"/>
    <w:rsid w:val="00987D04"/>
    <w:rsid w:val="009904C3"/>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A7ECD"/>
    <w:rsid w:val="009B0109"/>
    <w:rsid w:val="009B0B26"/>
    <w:rsid w:val="009B0E77"/>
    <w:rsid w:val="009B109B"/>
    <w:rsid w:val="009B1D96"/>
    <w:rsid w:val="009B1E6F"/>
    <w:rsid w:val="009B20C1"/>
    <w:rsid w:val="009B2235"/>
    <w:rsid w:val="009B2DAF"/>
    <w:rsid w:val="009B2F35"/>
    <w:rsid w:val="009B34B9"/>
    <w:rsid w:val="009B3C39"/>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B7B"/>
    <w:rsid w:val="009C5C25"/>
    <w:rsid w:val="009C5C78"/>
    <w:rsid w:val="009C5F64"/>
    <w:rsid w:val="009C61AB"/>
    <w:rsid w:val="009C63AD"/>
    <w:rsid w:val="009C691F"/>
    <w:rsid w:val="009C6F93"/>
    <w:rsid w:val="009C6FF9"/>
    <w:rsid w:val="009C751C"/>
    <w:rsid w:val="009D0452"/>
    <w:rsid w:val="009D08B3"/>
    <w:rsid w:val="009D175F"/>
    <w:rsid w:val="009D178B"/>
    <w:rsid w:val="009D2225"/>
    <w:rsid w:val="009D2659"/>
    <w:rsid w:val="009D27F5"/>
    <w:rsid w:val="009D2B02"/>
    <w:rsid w:val="009D34BB"/>
    <w:rsid w:val="009D3838"/>
    <w:rsid w:val="009D3F21"/>
    <w:rsid w:val="009D4A7F"/>
    <w:rsid w:val="009D4D04"/>
    <w:rsid w:val="009D5162"/>
    <w:rsid w:val="009D59FA"/>
    <w:rsid w:val="009D5AF9"/>
    <w:rsid w:val="009D61FE"/>
    <w:rsid w:val="009D6818"/>
    <w:rsid w:val="009D783C"/>
    <w:rsid w:val="009D7930"/>
    <w:rsid w:val="009D7C9C"/>
    <w:rsid w:val="009D7E34"/>
    <w:rsid w:val="009E1D2A"/>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0C0"/>
    <w:rsid w:val="009E6143"/>
    <w:rsid w:val="009E6707"/>
    <w:rsid w:val="009E72E0"/>
    <w:rsid w:val="009E778E"/>
    <w:rsid w:val="009E79FD"/>
    <w:rsid w:val="009E7CDC"/>
    <w:rsid w:val="009F0793"/>
    <w:rsid w:val="009F115F"/>
    <w:rsid w:val="009F1617"/>
    <w:rsid w:val="009F1A7C"/>
    <w:rsid w:val="009F26D6"/>
    <w:rsid w:val="009F2EFC"/>
    <w:rsid w:val="009F338C"/>
    <w:rsid w:val="009F436D"/>
    <w:rsid w:val="009F444D"/>
    <w:rsid w:val="009F44BD"/>
    <w:rsid w:val="009F4CFA"/>
    <w:rsid w:val="009F4E56"/>
    <w:rsid w:val="009F517A"/>
    <w:rsid w:val="009F612E"/>
    <w:rsid w:val="009F61C1"/>
    <w:rsid w:val="009F62FC"/>
    <w:rsid w:val="009F6640"/>
    <w:rsid w:val="009F6AD9"/>
    <w:rsid w:val="009F7063"/>
    <w:rsid w:val="009F7128"/>
    <w:rsid w:val="00A0036F"/>
    <w:rsid w:val="00A004F0"/>
    <w:rsid w:val="00A0070B"/>
    <w:rsid w:val="00A00A99"/>
    <w:rsid w:val="00A00FA4"/>
    <w:rsid w:val="00A02F68"/>
    <w:rsid w:val="00A03380"/>
    <w:rsid w:val="00A03CB4"/>
    <w:rsid w:val="00A03ED6"/>
    <w:rsid w:val="00A03EEA"/>
    <w:rsid w:val="00A0604F"/>
    <w:rsid w:val="00A062F7"/>
    <w:rsid w:val="00A066BE"/>
    <w:rsid w:val="00A06976"/>
    <w:rsid w:val="00A07C04"/>
    <w:rsid w:val="00A103DB"/>
    <w:rsid w:val="00A108C1"/>
    <w:rsid w:val="00A117C2"/>
    <w:rsid w:val="00A11963"/>
    <w:rsid w:val="00A122AF"/>
    <w:rsid w:val="00A12417"/>
    <w:rsid w:val="00A1290B"/>
    <w:rsid w:val="00A12A45"/>
    <w:rsid w:val="00A12BDE"/>
    <w:rsid w:val="00A133B5"/>
    <w:rsid w:val="00A13BF9"/>
    <w:rsid w:val="00A13EC2"/>
    <w:rsid w:val="00A1504F"/>
    <w:rsid w:val="00A158F0"/>
    <w:rsid w:val="00A15D7C"/>
    <w:rsid w:val="00A1610A"/>
    <w:rsid w:val="00A168C7"/>
    <w:rsid w:val="00A17741"/>
    <w:rsid w:val="00A2005B"/>
    <w:rsid w:val="00A20087"/>
    <w:rsid w:val="00A200C3"/>
    <w:rsid w:val="00A20105"/>
    <w:rsid w:val="00A20752"/>
    <w:rsid w:val="00A20E13"/>
    <w:rsid w:val="00A20F7D"/>
    <w:rsid w:val="00A2121C"/>
    <w:rsid w:val="00A22AE9"/>
    <w:rsid w:val="00A235A7"/>
    <w:rsid w:val="00A23F76"/>
    <w:rsid w:val="00A240B2"/>
    <w:rsid w:val="00A24691"/>
    <w:rsid w:val="00A24728"/>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B8"/>
    <w:rsid w:val="00A3157B"/>
    <w:rsid w:val="00A31A89"/>
    <w:rsid w:val="00A322A4"/>
    <w:rsid w:val="00A32EFC"/>
    <w:rsid w:val="00A33053"/>
    <w:rsid w:val="00A3317E"/>
    <w:rsid w:val="00A331F6"/>
    <w:rsid w:val="00A33353"/>
    <w:rsid w:val="00A333A9"/>
    <w:rsid w:val="00A345E8"/>
    <w:rsid w:val="00A3483C"/>
    <w:rsid w:val="00A34E9B"/>
    <w:rsid w:val="00A3505A"/>
    <w:rsid w:val="00A35C0F"/>
    <w:rsid w:val="00A36464"/>
    <w:rsid w:val="00A372C1"/>
    <w:rsid w:val="00A374AE"/>
    <w:rsid w:val="00A37AB0"/>
    <w:rsid w:val="00A37D37"/>
    <w:rsid w:val="00A40083"/>
    <w:rsid w:val="00A402FC"/>
    <w:rsid w:val="00A40443"/>
    <w:rsid w:val="00A40FCD"/>
    <w:rsid w:val="00A424C4"/>
    <w:rsid w:val="00A43577"/>
    <w:rsid w:val="00A43999"/>
    <w:rsid w:val="00A44609"/>
    <w:rsid w:val="00A44D2C"/>
    <w:rsid w:val="00A44E1E"/>
    <w:rsid w:val="00A45325"/>
    <w:rsid w:val="00A45C86"/>
    <w:rsid w:val="00A45E0B"/>
    <w:rsid w:val="00A45F97"/>
    <w:rsid w:val="00A4623C"/>
    <w:rsid w:val="00A463DE"/>
    <w:rsid w:val="00A46587"/>
    <w:rsid w:val="00A468A3"/>
    <w:rsid w:val="00A477BE"/>
    <w:rsid w:val="00A478AB"/>
    <w:rsid w:val="00A478DA"/>
    <w:rsid w:val="00A4797E"/>
    <w:rsid w:val="00A47D1B"/>
    <w:rsid w:val="00A5111F"/>
    <w:rsid w:val="00A5266C"/>
    <w:rsid w:val="00A52C83"/>
    <w:rsid w:val="00A5345E"/>
    <w:rsid w:val="00A53FF8"/>
    <w:rsid w:val="00A55676"/>
    <w:rsid w:val="00A5578D"/>
    <w:rsid w:val="00A55853"/>
    <w:rsid w:val="00A57659"/>
    <w:rsid w:val="00A606FA"/>
    <w:rsid w:val="00A607A9"/>
    <w:rsid w:val="00A60B14"/>
    <w:rsid w:val="00A60E0F"/>
    <w:rsid w:val="00A60F7C"/>
    <w:rsid w:val="00A614BB"/>
    <w:rsid w:val="00A61ACC"/>
    <w:rsid w:val="00A61FEB"/>
    <w:rsid w:val="00A620C7"/>
    <w:rsid w:val="00A6275E"/>
    <w:rsid w:val="00A62C11"/>
    <w:rsid w:val="00A62D8F"/>
    <w:rsid w:val="00A630FD"/>
    <w:rsid w:val="00A632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FEA"/>
    <w:rsid w:val="00A811F1"/>
    <w:rsid w:val="00A81A49"/>
    <w:rsid w:val="00A81AF4"/>
    <w:rsid w:val="00A81B81"/>
    <w:rsid w:val="00A823FD"/>
    <w:rsid w:val="00A82579"/>
    <w:rsid w:val="00A82DEB"/>
    <w:rsid w:val="00A82FDF"/>
    <w:rsid w:val="00A845C4"/>
    <w:rsid w:val="00A84EB5"/>
    <w:rsid w:val="00A850C4"/>
    <w:rsid w:val="00A8511B"/>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257"/>
    <w:rsid w:val="00A93A4C"/>
    <w:rsid w:val="00A93BAA"/>
    <w:rsid w:val="00A93BB2"/>
    <w:rsid w:val="00A94169"/>
    <w:rsid w:val="00A94A5F"/>
    <w:rsid w:val="00A94B8E"/>
    <w:rsid w:val="00A94F6A"/>
    <w:rsid w:val="00A95382"/>
    <w:rsid w:val="00A95E04"/>
    <w:rsid w:val="00A96419"/>
    <w:rsid w:val="00A96671"/>
    <w:rsid w:val="00A96F5C"/>
    <w:rsid w:val="00A96FCA"/>
    <w:rsid w:val="00A9739B"/>
    <w:rsid w:val="00A977F5"/>
    <w:rsid w:val="00AA0292"/>
    <w:rsid w:val="00AA08EB"/>
    <w:rsid w:val="00AA0BA3"/>
    <w:rsid w:val="00AA0F1A"/>
    <w:rsid w:val="00AA28BA"/>
    <w:rsid w:val="00AA3286"/>
    <w:rsid w:val="00AA33F9"/>
    <w:rsid w:val="00AA3929"/>
    <w:rsid w:val="00AA4104"/>
    <w:rsid w:val="00AA45BF"/>
    <w:rsid w:val="00AA485B"/>
    <w:rsid w:val="00AA65C9"/>
    <w:rsid w:val="00AA6614"/>
    <w:rsid w:val="00AA68C9"/>
    <w:rsid w:val="00AA7074"/>
    <w:rsid w:val="00AA715F"/>
    <w:rsid w:val="00AA79ED"/>
    <w:rsid w:val="00AA7A3B"/>
    <w:rsid w:val="00AB0253"/>
    <w:rsid w:val="00AB17C6"/>
    <w:rsid w:val="00AB1BFC"/>
    <w:rsid w:val="00AB1E12"/>
    <w:rsid w:val="00AB2160"/>
    <w:rsid w:val="00AB22C6"/>
    <w:rsid w:val="00AB2FB8"/>
    <w:rsid w:val="00AB3168"/>
    <w:rsid w:val="00AB3294"/>
    <w:rsid w:val="00AB37AA"/>
    <w:rsid w:val="00AB3822"/>
    <w:rsid w:val="00AB3F69"/>
    <w:rsid w:val="00AB4353"/>
    <w:rsid w:val="00AB4B76"/>
    <w:rsid w:val="00AB4EDE"/>
    <w:rsid w:val="00AB4FC2"/>
    <w:rsid w:val="00AB5211"/>
    <w:rsid w:val="00AB65C3"/>
    <w:rsid w:val="00AB665F"/>
    <w:rsid w:val="00AB6BC7"/>
    <w:rsid w:val="00AC0482"/>
    <w:rsid w:val="00AC0A0D"/>
    <w:rsid w:val="00AC0C30"/>
    <w:rsid w:val="00AC131C"/>
    <w:rsid w:val="00AC274D"/>
    <w:rsid w:val="00AC2D9C"/>
    <w:rsid w:val="00AC303E"/>
    <w:rsid w:val="00AC31F0"/>
    <w:rsid w:val="00AC3288"/>
    <w:rsid w:val="00AC3930"/>
    <w:rsid w:val="00AC3B6C"/>
    <w:rsid w:val="00AC3FB1"/>
    <w:rsid w:val="00AC4447"/>
    <w:rsid w:val="00AC47F2"/>
    <w:rsid w:val="00AC48B1"/>
    <w:rsid w:val="00AC5D19"/>
    <w:rsid w:val="00AC62E2"/>
    <w:rsid w:val="00AC69F7"/>
    <w:rsid w:val="00AC7146"/>
    <w:rsid w:val="00AC748F"/>
    <w:rsid w:val="00AD0D7B"/>
    <w:rsid w:val="00AD18CF"/>
    <w:rsid w:val="00AD257B"/>
    <w:rsid w:val="00AD267D"/>
    <w:rsid w:val="00AD3D4C"/>
    <w:rsid w:val="00AD3DDD"/>
    <w:rsid w:val="00AD58D9"/>
    <w:rsid w:val="00AD59F7"/>
    <w:rsid w:val="00AD5E19"/>
    <w:rsid w:val="00AD5E33"/>
    <w:rsid w:val="00AD6BEB"/>
    <w:rsid w:val="00AD7027"/>
    <w:rsid w:val="00AE0261"/>
    <w:rsid w:val="00AE0602"/>
    <w:rsid w:val="00AE0894"/>
    <w:rsid w:val="00AE0930"/>
    <w:rsid w:val="00AE1466"/>
    <w:rsid w:val="00AE1D66"/>
    <w:rsid w:val="00AE1DF9"/>
    <w:rsid w:val="00AE21D7"/>
    <w:rsid w:val="00AE36E5"/>
    <w:rsid w:val="00AE39D3"/>
    <w:rsid w:val="00AE40BD"/>
    <w:rsid w:val="00AE412D"/>
    <w:rsid w:val="00AE4206"/>
    <w:rsid w:val="00AE474F"/>
    <w:rsid w:val="00AE481D"/>
    <w:rsid w:val="00AE4F3E"/>
    <w:rsid w:val="00AE5149"/>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C8"/>
    <w:rsid w:val="00AF2E3C"/>
    <w:rsid w:val="00AF47BE"/>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6ED4"/>
    <w:rsid w:val="00B0787E"/>
    <w:rsid w:val="00B104A2"/>
    <w:rsid w:val="00B10AD4"/>
    <w:rsid w:val="00B10C24"/>
    <w:rsid w:val="00B10F57"/>
    <w:rsid w:val="00B1146B"/>
    <w:rsid w:val="00B11A86"/>
    <w:rsid w:val="00B11D67"/>
    <w:rsid w:val="00B11FF3"/>
    <w:rsid w:val="00B12257"/>
    <w:rsid w:val="00B123C1"/>
    <w:rsid w:val="00B125A8"/>
    <w:rsid w:val="00B12A78"/>
    <w:rsid w:val="00B13498"/>
    <w:rsid w:val="00B135CB"/>
    <w:rsid w:val="00B13F2A"/>
    <w:rsid w:val="00B14978"/>
    <w:rsid w:val="00B1518C"/>
    <w:rsid w:val="00B15C85"/>
    <w:rsid w:val="00B15FFE"/>
    <w:rsid w:val="00B1615E"/>
    <w:rsid w:val="00B164E7"/>
    <w:rsid w:val="00B16935"/>
    <w:rsid w:val="00B169FC"/>
    <w:rsid w:val="00B16EBF"/>
    <w:rsid w:val="00B1789B"/>
    <w:rsid w:val="00B17D00"/>
    <w:rsid w:val="00B2000A"/>
    <w:rsid w:val="00B20A09"/>
    <w:rsid w:val="00B20B70"/>
    <w:rsid w:val="00B20EE5"/>
    <w:rsid w:val="00B20F79"/>
    <w:rsid w:val="00B2130C"/>
    <w:rsid w:val="00B213DD"/>
    <w:rsid w:val="00B2171C"/>
    <w:rsid w:val="00B217D7"/>
    <w:rsid w:val="00B21890"/>
    <w:rsid w:val="00B21D88"/>
    <w:rsid w:val="00B22022"/>
    <w:rsid w:val="00B2205E"/>
    <w:rsid w:val="00B22278"/>
    <w:rsid w:val="00B22F74"/>
    <w:rsid w:val="00B238C2"/>
    <w:rsid w:val="00B23CA0"/>
    <w:rsid w:val="00B242B3"/>
    <w:rsid w:val="00B252D9"/>
    <w:rsid w:val="00B254A3"/>
    <w:rsid w:val="00B2586C"/>
    <w:rsid w:val="00B25C16"/>
    <w:rsid w:val="00B262F8"/>
    <w:rsid w:val="00B267EE"/>
    <w:rsid w:val="00B271D3"/>
    <w:rsid w:val="00B27696"/>
    <w:rsid w:val="00B27ED1"/>
    <w:rsid w:val="00B300A2"/>
    <w:rsid w:val="00B30B5F"/>
    <w:rsid w:val="00B30C07"/>
    <w:rsid w:val="00B30FBE"/>
    <w:rsid w:val="00B315DA"/>
    <w:rsid w:val="00B31FCA"/>
    <w:rsid w:val="00B32B95"/>
    <w:rsid w:val="00B32BF9"/>
    <w:rsid w:val="00B3311D"/>
    <w:rsid w:val="00B33508"/>
    <w:rsid w:val="00B33B69"/>
    <w:rsid w:val="00B3463E"/>
    <w:rsid w:val="00B34862"/>
    <w:rsid w:val="00B3487A"/>
    <w:rsid w:val="00B36422"/>
    <w:rsid w:val="00B36596"/>
    <w:rsid w:val="00B37E6D"/>
    <w:rsid w:val="00B402D4"/>
    <w:rsid w:val="00B40C43"/>
    <w:rsid w:val="00B41378"/>
    <w:rsid w:val="00B420AB"/>
    <w:rsid w:val="00B4299E"/>
    <w:rsid w:val="00B43A64"/>
    <w:rsid w:val="00B43DDE"/>
    <w:rsid w:val="00B44807"/>
    <w:rsid w:val="00B454BE"/>
    <w:rsid w:val="00B455C0"/>
    <w:rsid w:val="00B462CA"/>
    <w:rsid w:val="00B462F3"/>
    <w:rsid w:val="00B46455"/>
    <w:rsid w:val="00B4729F"/>
    <w:rsid w:val="00B4776D"/>
    <w:rsid w:val="00B47B5B"/>
    <w:rsid w:val="00B47D4C"/>
    <w:rsid w:val="00B5033F"/>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1086"/>
    <w:rsid w:val="00B61BD8"/>
    <w:rsid w:val="00B61DD8"/>
    <w:rsid w:val="00B628B6"/>
    <w:rsid w:val="00B63059"/>
    <w:rsid w:val="00B637FA"/>
    <w:rsid w:val="00B6397B"/>
    <w:rsid w:val="00B63A61"/>
    <w:rsid w:val="00B643FF"/>
    <w:rsid w:val="00B647E5"/>
    <w:rsid w:val="00B64D5E"/>
    <w:rsid w:val="00B64E2D"/>
    <w:rsid w:val="00B64EFD"/>
    <w:rsid w:val="00B65EF6"/>
    <w:rsid w:val="00B66B3A"/>
    <w:rsid w:val="00B67029"/>
    <w:rsid w:val="00B701B1"/>
    <w:rsid w:val="00B704D6"/>
    <w:rsid w:val="00B705B8"/>
    <w:rsid w:val="00B709B4"/>
    <w:rsid w:val="00B70EB2"/>
    <w:rsid w:val="00B71872"/>
    <w:rsid w:val="00B7264B"/>
    <w:rsid w:val="00B73392"/>
    <w:rsid w:val="00B736FB"/>
    <w:rsid w:val="00B73F2E"/>
    <w:rsid w:val="00B75013"/>
    <w:rsid w:val="00B75327"/>
    <w:rsid w:val="00B75585"/>
    <w:rsid w:val="00B75FC5"/>
    <w:rsid w:val="00B76453"/>
    <w:rsid w:val="00B765CB"/>
    <w:rsid w:val="00B76702"/>
    <w:rsid w:val="00B77589"/>
    <w:rsid w:val="00B77E62"/>
    <w:rsid w:val="00B77FD0"/>
    <w:rsid w:val="00B8031D"/>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22A"/>
    <w:rsid w:val="00B8486F"/>
    <w:rsid w:val="00B849CC"/>
    <w:rsid w:val="00B84F4A"/>
    <w:rsid w:val="00B85421"/>
    <w:rsid w:val="00B85EC4"/>
    <w:rsid w:val="00B861D1"/>
    <w:rsid w:val="00B867E5"/>
    <w:rsid w:val="00B8746C"/>
    <w:rsid w:val="00B9022B"/>
    <w:rsid w:val="00B90383"/>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31"/>
    <w:rsid w:val="00B961E0"/>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1845"/>
    <w:rsid w:val="00BB1B1B"/>
    <w:rsid w:val="00BB1E59"/>
    <w:rsid w:val="00BB1EF2"/>
    <w:rsid w:val="00BB257E"/>
    <w:rsid w:val="00BB3054"/>
    <w:rsid w:val="00BB30C5"/>
    <w:rsid w:val="00BB31F5"/>
    <w:rsid w:val="00BB42BF"/>
    <w:rsid w:val="00BB4C2D"/>
    <w:rsid w:val="00BB50C0"/>
    <w:rsid w:val="00BB5284"/>
    <w:rsid w:val="00BB5CED"/>
    <w:rsid w:val="00BB5DCA"/>
    <w:rsid w:val="00BB7B9F"/>
    <w:rsid w:val="00BC11F6"/>
    <w:rsid w:val="00BC240C"/>
    <w:rsid w:val="00BC243B"/>
    <w:rsid w:val="00BC2484"/>
    <w:rsid w:val="00BC2DAA"/>
    <w:rsid w:val="00BC3CA4"/>
    <w:rsid w:val="00BC3D1B"/>
    <w:rsid w:val="00BC3F21"/>
    <w:rsid w:val="00BC4E43"/>
    <w:rsid w:val="00BC5607"/>
    <w:rsid w:val="00BC5A21"/>
    <w:rsid w:val="00BC5DCC"/>
    <w:rsid w:val="00BC5E49"/>
    <w:rsid w:val="00BC66DC"/>
    <w:rsid w:val="00BC6780"/>
    <w:rsid w:val="00BC6909"/>
    <w:rsid w:val="00BC69D9"/>
    <w:rsid w:val="00BC6CCD"/>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1B7"/>
    <w:rsid w:val="00BD5996"/>
    <w:rsid w:val="00BD5C0B"/>
    <w:rsid w:val="00BD602A"/>
    <w:rsid w:val="00BD60A3"/>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501B"/>
    <w:rsid w:val="00BE5168"/>
    <w:rsid w:val="00BE52E6"/>
    <w:rsid w:val="00BE5E09"/>
    <w:rsid w:val="00BE5F95"/>
    <w:rsid w:val="00BE69D4"/>
    <w:rsid w:val="00BE6A64"/>
    <w:rsid w:val="00BE6B68"/>
    <w:rsid w:val="00BE6BB0"/>
    <w:rsid w:val="00BE760B"/>
    <w:rsid w:val="00BF0073"/>
    <w:rsid w:val="00BF033B"/>
    <w:rsid w:val="00BF08E9"/>
    <w:rsid w:val="00BF0CC7"/>
    <w:rsid w:val="00BF1062"/>
    <w:rsid w:val="00BF1C94"/>
    <w:rsid w:val="00BF1DCB"/>
    <w:rsid w:val="00BF1E00"/>
    <w:rsid w:val="00BF2091"/>
    <w:rsid w:val="00BF20D6"/>
    <w:rsid w:val="00BF2268"/>
    <w:rsid w:val="00BF24D7"/>
    <w:rsid w:val="00BF2C35"/>
    <w:rsid w:val="00BF2EA7"/>
    <w:rsid w:val="00BF34EB"/>
    <w:rsid w:val="00BF35ED"/>
    <w:rsid w:val="00BF3E9C"/>
    <w:rsid w:val="00BF4C2A"/>
    <w:rsid w:val="00BF51A1"/>
    <w:rsid w:val="00BF53F6"/>
    <w:rsid w:val="00BF54DB"/>
    <w:rsid w:val="00BF587B"/>
    <w:rsid w:val="00BF58B2"/>
    <w:rsid w:val="00BF5A46"/>
    <w:rsid w:val="00BF5D34"/>
    <w:rsid w:val="00BF7BED"/>
    <w:rsid w:val="00BF7E1D"/>
    <w:rsid w:val="00C002B9"/>
    <w:rsid w:val="00C018B8"/>
    <w:rsid w:val="00C01909"/>
    <w:rsid w:val="00C01DFF"/>
    <w:rsid w:val="00C03360"/>
    <w:rsid w:val="00C03825"/>
    <w:rsid w:val="00C0440A"/>
    <w:rsid w:val="00C046AD"/>
    <w:rsid w:val="00C04B14"/>
    <w:rsid w:val="00C04B8D"/>
    <w:rsid w:val="00C055C6"/>
    <w:rsid w:val="00C05BBE"/>
    <w:rsid w:val="00C06472"/>
    <w:rsid w:val="00C067F5"/>
    <w:rsid w:val="00C0690C"/>
    <w:rsid w:val="00C06C99"/>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5ED"/>
    <w:rsid w:val="00C15B2F"/>
    <w:rsid w:val="00C162E0"/>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5679"/>
    <w:rsid w:val="00C25ADE"/>
    <w:rsid w:val="00C25E87"/>
    <w:rsid w:val="00C25EB0"/>
    <w:rsid w:val="00C26B65"/>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379EA"/>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87D"/>
    <w:rsid w:val="00C47B20"/>
    <w:rsid w:val="00C47BF8"/>
    <w:rsid w:val="00C47CB4"/>
    <w:rsid w:val="00C50575"/>
    <w:rsid w:val="00C5088F"/>
    <w:rsid w:val="00C5159A"/>
    <w:rsid w:val="00C53E1B"/>
    <w:rsid w:val="00C54031"/>
    <w:rsid w:val="00C5433A"/>
    <w:rsid w:val="00C54EDD"/>
    <w:rsid w:val="00C54FD7"/>
    <w:rsid w:val="00C55736"/>
    <w:rsid w:val="00C56A02"/>
    <w:rsid w:val="00C56A81"/>
    <w:rsid w:val="00C57173"/>
    <w:rsid w:val="00C57378"/>
    <w:rsid w:val="00C60200"/>
    <w:rsid w:val="00C602B2"/>
    <w:rsid w:val="00C60A89"/>
    <w:rsid w:val="00C60F16"/>
    <w:rsid w:val="00C6158B"/>
    <w:rsid w:val="00C61B08"/>
    <w:rsid w:val="00C62377"/>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212A"/>
    <w:rsid w:val="00C72299"/>
    <w:rsid w:val="00C724DF"/>
    <w:rsid w:val="00C72A0D"/>
    <w:rsid w:val="00C72D99"/>
    <w:rsid w:val="00C737AF"/>
    <w:rsid w:val="00C73893"/>
    <w:rsid w:val="00C73F5F"/>
    <w:rsid w:val="00C740EF"/>
    <w:rsid w:val="00C74E32"/>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1452"/>
    <w:rsid w:val="00C91D09"/>
    <w:rsid w:val="00C922A2"/>
    <w:rsid w:val="00C9368A"/>
    <w:rsid w:val="00C93790"/>
    <w:rsid w:val="00C949C7"/>
    <w:rsid w:val="00C94FD5"/>
    <w:rsid w:val="00C95B2A"/>
    <w:rsid w:val="00C95F80"/>
    <w:rsid w:val="00C966D8"/>
    <w:rsid w:val="00C96E96"/>
    <w:rsid w:val="00C96F1D"/>
    <w:rsid w:val="00C970D4"/>
    <w:rsid w:val="00CA038A"/>
    <w:rsid w:val="00CA0BCB"/>
    <w:rsid w:val="00CA146B"/>
    <w:rsid w:val="00CA167E"/>
    <w:rsid w:val="00CA196C"/>
    <w:rsid w:val="00CA1AEA"/>
    <w:rsid w:val="00CA1EC0"/>
    <w:rsid w:val="00CA1F5F"/>
    <w:rsid w:val="00CA2143"/>
    <w:rsid w:val="00CA22EC"/>
    <w:rsid w:val="00CA283C"/>
    <w:rsid w:val="00CA2896"/>
    <w:rsid w:val="00CA3374"/>
    <w:rsid w:val="00CA4023"/>
    <w:rsid w:val="00CA40F5"/>
    <w:rsid w:val="00CA477D"/>
    <w:rsid w:val="00CA5275"/>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749A"/>
    <w:rsid w:val="00CB7821"/>
    <w:rsid w:val="00CC03DC"/>
    <w:rsid w:val="00CC119C"/>
    <w:rsid w:val="00CC1335"/>
    <w:rsid w:val="00CC1CF9"/>
    <w:rsid w:val="00CC3044"/>
    <w:rsid w:val="00CC36E6"/>
    <w:rsid w:val="00CC3DA7"/>
    <w:rsid w:val="00CC3DA8"/>
    <w:rsid w:val="00CC3E9C"/>
    <w:rsid w:val="00CC555F"/>
    <w:rsid w:val="00CC60C4"/>
    <w:rsid w:val="00CC6162"/>
    <w:rsid w:val="00CC62D5"/>
    <w:rsid w:val="00CC6C53"/>
    <w:rsid w:val="00CC7DF1"/>
    <w:rsid w:val="00CC7EE7"/>
    <w:rsid w:val="00CC7F24"/>
    <w:rsid w:val="00CD005F"/>
    <w:rsid w:val="00CD025E"/>
    <w:rsid w:val="00CD0618"/>
    <w:rsid w:val="00CD0BD8"/>
    <w:rsid w:val="00CD0F17"/>
    <w:rsid w:val="00CD2312"/>
    <w:rsid w:val="00CD33E2"/>
    <w:rsid w:val="00CD365C"/>
    <w:rsid w:val="00CD4826"/>
    <w:rsid w:val="00CD4C99"/>
    <w:rsid w:val="00CD53A7"/>
    <w:rsid w:val="00CD5BB8"/>
    <w:rsid w:val="00CD62AC"/>
    <w:rsid w:val="00CD6403"/>
    <w:rsid w:val="00CE0002"/>
    <w:rsid w:val="00CE042E"/>
    <w:rsid w:val="00CE0435"/>
    <w:rsid w:val="00CE0536"/>
    <w:rsid w:val="00CE0EAA"/>
    <w:rsid w:val="00CE0F00"/>
    <w:rsid w:val="00CE0F43"/>
    <w:rsid w:val="00CE1C71"/>
    <w:rsid w:val="00CE24E4"/>
    <w:rsid w:val="00CE2620"/>
    <w:rsid w:val="00CE2718"/>
    <w:rsid w:val="00CE2D86"/>
    <w:rsid w:val="00CE3B51"/>
    <w:rsid w:val="00CE4260"/>
    <w:rsid w:val="00CE496B"/>
    <w:rsid w:val="00CE4DFD"/>
    <w:rsid w:val="00CE4E40"/>
    <w:rsid w:val="00CE5308"/>
    <w:rsid w:val="00CE5E5F"/>
    <w:rsid w:val="00CE5F3B"/>
    <w:rsid w:val="00CE6113"/>
    <w:rsid w:val="00CE61C5"/>
    <w:rsid w:val="00CE68C9"/>
    <w:rsid w:val="00CE6C03"/>
    <w:rsid w:val="00CE7446"/>
    <w:rsid w:val="00CF04B9"/>
    <w:rsid w:val="00CF058C"/>
    <w:rsid w:val="00CF05B7"/>
    <w:rsid w:val="00CF0C3D"/>
    <w:rsid w:val="00CF0FF9"/>
    <w:rsid w:val="00CF125D"/>
    <w:rsid w:val="00CF1276"/>
    <w:rsid w:val="00CF14C3"/>
    <w:rsid w:val="00CF314A"/>
    <w:rsid w:val="00CF31A3"/>
    <w:rsid w:val="00CF32FA"/>
    <w:rsid w:val="00CF330B"/>
    <w:rsid w:val="00CF3ACD"/>
    <w:rsid w:val="00CF452A"/>
    <w:rsid w:val="00CF5A4B"/>
    <w:rsid w:val="00CF5F00"/>
    <w:rsid w:val="00CF606E"/>
    <w:rsid w:val="00CF6301"/>
    <w:rsid w:val="00CF691B"/>
    <w:rsid w:val="00CF6985"/>
    <w:rsid w:val="00CF7197"/>
    <w:rsid w:val="00D009E1"/>
    <w:rsid w:val="00D00D40"/>
    <w:rsid w:val="00D0153B"/>
    <w:rsid w:val="00D015F1"/>
    <w:rsid w:val="00D01A47"/>
    <w:rsid w:val="00D01F1C"/>
    <w:rsid w:val="00D0316D"/>
    <w:rsid w:val="00D03A51"/>
    <w:rsid w:val="00D04F3B"/>
    <w:rsid w:val="00D05637"/>
    <w:rsid w:val="00D05662"/>
    <w:rsid w:val="00D0593F"/>
    <w:rsid w:val="00D05E99"/>
    <w:rsid w:val="00D05F41"/>
    <w:rsid w:val="00D06048"/>
    <w:rsid w:val="00D063C6"/>
    <w:rsid w:val="00D06A14"/>
    <w:rsid w:val="00D071C8"/>
    <w:rsid w:val="00D079C5"/>
    <w:rsid w:val="00D07AC2"/>
    <w:rsid w:val="00D118D6"/>
    <w:rsid w:val="00D12EEB"/>
    <w:rsid w:val="00D13D1E"/>
    <w:rsid w:val="00D14A1E"/>
    <w:rsid w:val="00D14D25"/>
    <w:rsid w:val="00D14FE4"/>
    <w:rsid w:val="00D159CD"/>
    <w:rsid w:val="00D15BF3"/>
    <w:rsid w:val="00D15E91"/>
    <w:rsid w:val="00D17A37"/>
    <w:rsid w:val="00D17E32"/>
    <w:rsid w:val="00D20454"/>
    <w:rsid w:val="00D207B4"/>
    <w:rsid w:val="00D20B16"/>
    <w:rsid w:val="00D2104F"/>
    <w:rsid w:val="00D21354"/>
    <w:rsid w:val="00D2174C"/>
    <w:rsid w:val="00D21BA0"/>
    <w:rsid w:val="00D2295F"/>
    <w:rsid w:val="00D2329D"/>
    <w:rsid w:val="00D2410B"/>
    <w:rsid w:val="00D2455F"/>
    <w:rsid w:val="00D2500E"/>
    <w:rsid w:val="00D25023"/>
    <w:rsid w:val="00D254A7"/>
    <w:rsid w:val="00D2550D"/>
    <w:rsid w:val="00D255CC"/>
    <w:rsid w:val="00D27030"/>
    <w:rsid w:val="00D2714B"/>
    <w:rsid w:val="00D27836"/>
    <w:rsid w:val="00D27CB3"/>
    <w:rsid w:val="00D27F33"/>
    <w:rsid w:val="00D307F6"/>
    <w:rsid w:val="00D30B47"/>
    <w:rsid w:val="00D30C66"/>
    <w:rsid w:val="00D30EE2"/>
    <w:rsid w:val="00D30EFB"/>
    <w:rsid w:val="00D311C9"/>
    <w:rsid w:val="00D31CA5"/>
    <w:rsid w:val="00D32487"/>
    <w:rsid w:val="00D3289B"/>
    <w:rsid w:val="00D329D6"/>
    <w:rsid w:val="00D331C8"/>
    <w:rsid w:val="00D3337F"/>
    <w:rsid w:val="00D333F9"/>
    <w:rsid w:val="00D33707"/>
    <w:rsid w:val="00D34456"/>
    <w:rsid w:val="00D348AE"/>
    <w:rsid w:val="00D3498D"/>
    <w:rsid w:val="00D34F37"/>
    <w:rsid w:val="00D36141"/>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0895"/>
    <w:rsid w:val="00D51CBC"/>
    <w:rsid w:val="00D52A03"/>
    <w:rsid w:val="00D52C8A"/>
    <w:rsid w:val="00D538AC"/>
    <w:rsid w:val="00D5553F"/>
    <w:rsid w:val="00D5593C"/>
    <w:rsid w:val="00D56165"/>
    <w:rsid w:val="00D563CC"/>
    <w:rsid w:val="00D56680"/>
    <w:rsid w:val="00D576B4"/>
    <w:rsid w:val="00D57E2A"/>
    <w:rsid w:val="00D6079C"/>
    <w:rsid w:val="00D6163E"/>
    <w:rsid w:val="00D61898"/>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894"/>
    <w:rsid w:val="00D74F5A"/>
    <w:rsid w:val="00D753F3"/>
    <w:rsid w:val="00D75501"/>
    <w:rsid w:val="00D77037"/>
    <w:rsid w:val="00D77386"/>
    <w:rsid w:val="00D7794F"/>
    <w:rsid w:val="00D77A41"/>
    <w:rsid w:val="00D77C78"/>
    <w:rsid w:val="00D8049D"/>
    <w:rsid w:val="00D81206"/>
    <w:rsid w:val="00D8186D"/>
    <w:rsid w:val="00D8218D"/>
    <w:rsid w:val="00D82268"/>
    <w:rsid w:val="00D8266E"/>
    <w:rsid w:val="00D82773"/>
    <w:rsid w:val="00D83AB8"/>
    <w:rsid w:val="00D843B8"/>
    <w:rsid w:val="00D84CCC"/>
    <w:rsid w:val="00D8517C"/>
    <w:rsid w:val="00D85C43"/>
    <w:rsid w:val="00D860C0"/>
    <w:rsid w:val="00D86805"/>
    <w:rsid w:val="00D8710B"/>
    <w:rsid w:val="00D87D1A"/>
    <w:rsid w:val="00D9021A"/>
    <w:rsid w:val="00D90645"/>
    <w:rsid w:val="00D9104B"/>
    <w:rsid w:val="00D91070"/>
    <w:rsid w:val="00D9168F"/>
    <w:rsid w:val="00D91797"/>
    <w:rsid w:val="00D9217B"/>
    <w:rsid w:val="00D9243F"/>
    <w:rsid w:val="00D9306C"/>
    <w:rsid w:val="00D9434C"/>
    <w:rsid w:val="00D9537D"/>
    <w:rsid w:val="00D95CD9"/>
    <w:rsid w:val="00D95D49"/>
    <w:rsid w:val="00D95D87"/>
    <w:rsid w:val="00D95F71"/>
    <w:rsid w:val="00D96330"/>
    <w:rsid w:val="00D9637E"/>
    <w:rsid w:val="00D96E84"/>
    <w:rsid w:val="00D97006"/>
    <w:rsid w:val="00D97035"/>
    <w:rsid w:val="00D971D1"/>
    <w:rsid w:val="00D972A6"/>
    <w:rsid w:val="00DA0051"/>
    <w:rsid w:val="00DA0DB7"/>
    <w:rsid w:val="00DA18DD"/>
    <w:rsid w:val="00DA1B69"/>
    <w:rsid w:val="00DA2794"/>
    <w:rsid w:val="00DA2875"/>
    <w:rsid w:val="00DA2CD7"/>
    <w:rsid w:val="00DA3382"/>
    <w:rsid w:val="00DA3D8F"/>
    <w:rsid w:val="00DA3F23"/>
    <w:rsid w:val="00DA4A05"/>
    <w:rsid w:val="00DA51BE"/>
    <w:rsid w:val="00DA5A7E"/>
    <w:rsid w:val="00DA5EAB"/>
    <w:rsid w:val="00DA68FC"/>
    <w:rsid w:val="00DA69F1"/>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71C"/>
    <w:rsid w:val="00DC3C95"/>
    <w:rsid w:val="00DC453F"/>
    <w:rsid w:val="00DC48BC"/>
    <w:rsid w:val="00DC4FA3"/>
    <w:rsid w:val="00DC55E1"/>
    <w:rsid w:val="00DC580B"/>
    <w:rsid w:val="00DC6277"/>
    <w:rsid w:val="00DC6722"/>
    <w:rsid w:val="00DC6CF1"/>
    <w:rsid w:val="00DC72DA"/>
    <w:rsid w:val="00DC735F"/>
    <w:rsid w:val="00DD15B8"/>
    <w:rsid w:val="00DD16BC"/>
    <w:rsid w:val="00DD16EF"/>
    <w:rsid w:val="00DD1C6C"/>
    <w:rsid w:val="00DD1E5F"/>
    <w:rsid w:val="00DD2399"/>
    <w:rsid w:val="00DD239C"/>
    <w:rsid w:val="00DD275F"/>
    <w:rsid w:val="00DD32A7"/>
    <w:rsid w:val="00DD351F"/>
    <w:rsid w:val="00DD37C6"/>
    <w:rsid w:val="00DD3DF2"/>
    <w:rsid w:val="00DD5BEB"/>
    <w:rsid w:val="00DD666F"/>
    <w:rsid w:val="00DD688E"/>
    <w:rsid w:val="00DD690A"/>
    <w:rsid w:val="00DD6E11"/>
    <w:rsid w:val="00DD718C"/>
    <w:rsid w:val="00DD7226"/>
    <w:rsid w:val="00DD7638"/>
    <w:rsid w:val="00DD7731"/>
    <w:rsid w:val="00DD7E77"/>
    <w:rsid w:val="00DE12C3"/>
    <w:rsid w:val="00DE1D1E"/>
    <w:rsid w:val="00DE2BC9"/>
    <w:rsid w:val="00DE3355"/>
    <w:rsid w:val="00DE47A6"/>
    <w:rsid w:val="00DE5194"/>
    <w:rsid w:val="00DE546C"/>
    <w:rsid w:val="00DE5A12"/>
    <w:rsid w:val="00DE5C12"/>
    <w:rsid w:val="00DE5C6C"/>
    <w:rsid w:val="00DE6924"/>
    <w:rsid w:val="00DE7351"/>
    <w:rsid w:val="00DE7638"/>
    <w:rsid w:val="00DE7836"/>
    <w:rsid w:val="00DE7C5E"/>
    <w:rsid w:val="00DF0054"/>
    <w:rsid w:val="00DF056A"/>
    <w:rsid w:val="00DF0C40"/>
    <w:rsid w:val="00DF17FE"/>
    <w:rsid w:val="00DF180C"/>
    <w:rsid w:val="00DF1A54"/>
    <w:rsid w:val="00DF228B"/>
    <w:rsid w:val="00DF2548"/>
    <w:rsid w:val="00DF297A"/>
    <w:rsid w:val="00DF452D"/>
    <w:rsid w:val="00DF4A98"/>
    <w:rsid w:val="00DF4D4A"/>
    <w:rsid w:val="00DF4E08"/>
    <w:rsid w:val="00DF55C8"/>
    <w:rsid w:val="00DF5F5B"/>
    <w:rsid w:val="00DF64EB"/>
    <w:rsid w:val="00DF6EF3"/>
    <w:rsid w:val="00DF7367"/>
    <w:rsid w:val="00DF7C05"/>
    <w:rsid w:val="00DF7FBD"/>
    <w:rsid w:val="00E002A9"/>
    <w:rsid w:val="00E00443"/>
    <w:rsid w:val="00E00660"/>
    <w:rsid w:val="00E00B77"/>
    <w:rsid w:val="00E015A5"/>
    <w:rsid w:val="00E01700"/>
    <w:rsid w:val="00E01B6C"/>
    <w:rsid w:val="00E01EDC"/>
    <w:rsid w:val="00E02070"/>
    <w:rsid w:val="00E033A3"/>
    <w:rsid w:val="00E0375B"/>
    <w:rsid w:val="00E0398C"/>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87C"/>
    <w:rsid w:val="00E1563A"/>
    <w:rsid w:val="00E16F27"/>
    <w:rsid w:val="00E1734B"/>
    <w:rsid w:val="00E17BE3"/>
    <w:rsid w:val="00E17C76"/>
    <w:rsid w:val="00E17CC6"/>
    <w:rsid w:val="00E2040D"/>
    <w:rsid w:val="00E20885"/>
    <w:rsid w:val="00E21134"/>
    <w:rsid w:val="00E2136A"/>
    <w:rsid w:val="00E21542"/>
    <w:rsid w:val="00E21860"/>
    <w:rsid w:val="00E21ABE"/>
    <w:rsid w:val="00E21D16"/>
    <w:rsid w:val="00E224B6"/>
    <w:rsid w:val="00E2290D"/>
    <w:rsid w:val="00E22C32"/>
    <w:rsid w:val="00E22CAD"/>
    <w:rsid w:val="00E232B5"/>
    <w:rsid w:val="00E238EA"/>
    <w:rsid w:val="00E23CF9"/>
    <w:rsid w:val="00E24373"/>
    <w:rsid w:val="00E25083"/>
    <w:rsid w:val="00E2539D"/>
    <w:rsid w:val="00E254D3"/>
    <w:rsid w:val="00E25AD5"/>
    <w:rsid w:val="00E25BA2"/>
    <w:rsid w:val="00E25BB4"/>
    <w:rsid w:val="00E26700"/>
    <w:rsid w:val="00E2707C"/>
    <w:rsid w:val="00E27B8F"/>
    <w:rsid w:val="00E304AD"/>
    <w:rsid w:val="00E3052B"/>
    <w:rsid w:val="00E306AF"/>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6F4"/>
    <w:rsid w:val="00E458F0"/>
    <w:rsid w:val="00E46180"/>
    <w:rsid w:val="00E47AEE"/>
    <w:rsid w:val="00E47CEA"/>
    <w:rsid w:val="00E50307"/>
    <w:rsid w:val="00E50881"/>
    <w:rsid w:val="00E515CD"/>
    <w:rsid w:val="00E52030"/>
    <w:rsid w:val="00E521AF"/>
    <w:rsid w:val="00E5304D"/>
    <w:rsid w:val="00E536BF"/>
    <w:rsid w:val="00E5388F"/>
    <w:rsid w:val="00E53917"/>
    <w:rsid w:val="00E53B49"/>
    <w:rsid w:val="00E53D12"/>
    <w:rsid w:val="00E53F1C"/>
    <w:rsid w:val="00E54171"/>
    <w:rsid w:val="00E5432F"/>
    <w:rsid w:val="00E564B3"/>
    <w:rsid w:val="00E5658D"/>
    <w:rsid w:val="00E5681C"/>
    <w:rsid w:val="00E5739E"/>
    <w:rsid w:val="00E57723"/>
    <w:rsid w:val="00E5787A"/>
    <w:rsid w:val="00E602CE"/>
    <w:rsid w:val="00E6083C"/>
    <w:rsid w:val="00E613A7"/>
    <w:rsid w:val="00E619B8"/>
    <w:rsid w:val="00E62051"/>
    <w:rsid w:val="00E62446"/>
    <w:rsid w:val="00E632F7"/>
    <w:rsid w:val="00E63670"/>
    <w:rsid w:val="00E63929"/>
    <w:rsid w:val="00E63F66"/>
    <w:rsid w:val="00E64647"/>
    <w:rsid w:val="00E65121"/>
    <w:rsid w:val="00E65377"/>
    <w:rsid w:val="00E65B3A"/>
    <w:rsid w:val="00E66006"/>
    <w:rsid w:val="00E676FD"/>
    <w:rsid w:val="00E67B03"/>
    <w:rsid w:val="00E67D6B"/>
    <w:rsid w:val="00E67DCC"/>
    <w:rsid w:val="00E701A7"/>
    <w:rsid w:val="00E70258"/>
    <w:rsid w:val="00E7159A"/>
    <w:rsid w:val="00E71710"/>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4E1D"/>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1F36"/>
    <w:rsid w:val="00E923A0"/>
    <w:rsid w:val="00E9289E"/>
    <w:rsid w:val="00E93019"/>
    <w:rsid w:val="00E9362D"/>
    <w:rsid w:val="00E937B3"/>
    <w:rsid w:val="00E93A04"/>
    <w:rsid w:val="00E93DF3"/>
    <w:rsid w:val="00E94DA0"/>
    <w:rsid w:val="00E95005"/>
    <w:rsid w:val="00E96142"/>
    <w:rsid w:val="00E96EA2"/>
    <w:rsid w:val="00E9768C"/>
    <w:rsid w:val="00E97B4A"/>
    <w:rsid w:val="00E97E3D"/>
    <w:rsid w:val="00EA00B6"/>
    <w:rsid w:val="00EA08B7"/>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1C1"/>
    <w:rsid w:val="00EA78EC"/>
    <w:rsid w:val="00EB017F"/>
    <w:rsid w:val="00EB1587"/>
    <w:rsid w:val="00EB166C"/>
    <w:rsid w:val="00EB19D7"/>
    <w:rsid w:val="00EB1C35"/>
    <w:rsid w:val="00EB2185"/>
    <w:rsid w:val="00EB2C5C"/>
    <w:rsid w:val="00EB2DC8"/>
    <w:rsid w:val="00EB420E"/>
    <w:rsid w:val="00EB5062"/>
    <w:rsid w:val="00EB5204"/>
    <w:rsid w:val="00EB54C5"/>
    <w:rsid w:val="00EB5A56"/>
    <w:rsid w:val="00EB5C3C"/>
    <w:rsid w:val="00EB6051"/>
    <w:rsid w:val="00EB6BAC"/>
    <w:rsid w:val="00EB75CB"/>
    <w:rsid w:val="00EB75E5"/>
    <w:rsid w:val="00EB7CA7"/>
    <w:rsid w:val="00EB7F3C"/>
    <w:rsid w:val="00EC0266"/>
    <w:rsid w:val="00EC0DD8"/>
    <w:rsid w:val="00EC110F"/>
    <w:rsid w:val="00EC162C"/>
    <w:rsid w:val="00EC1DE0"/>
    <w:rsid w:val="00EC2946"/>
    <w:rsid w:val="00EC2C78"/>
    <w:rsid w:val="00EC304E"/>
    <w:rsid w:val="00EC312F"/>
    <w:rsid w:val="00EC34F7"/>
    <w:rsid w:val="00EC38B2"/>
    <w:rsid w:val="00EC3C7C"/>
    <w:rsid w:val="00EC3E3E"/>
    <w:rsid w:val="00EC3F1E"/>
    <w:rsid w:val="00EC4078"/>
    <w:rsid w:val="00EC42B6"/>
    <w:rsid w:val="00EC4609"/>
    <w:rsid w:val="00EC4B65"/>
    <w:rsid w:val="00EC4CAC"/>
    <w:rsid w:val="00EC522B"/>
    <w:rsid w:val="00EC5557"/>
    <w:rsid w:val="00EC5572"/>
    <w:rsid w:val="00EC571D"/>
    <w:rsid w:val="00EC5A1B"/>
    <w:rsid w:val="00EC694E"/>
    <w:rsid w:val="00EC6A39"/>
    <w:rsid w:val="00EC6EBF"/>
    <w:rsid w:val="00EC7540"/>
    <w:rsid w:val="00ED0738"/>
    <w:rsid w:val="00ED0BC2"/>
    <w:rsid w:val="00ED0E98"/>
    <w:rsid w:val="00ED1852"/>
    <w:rsid w:val="00ED18FC"/>
    <w:rsid w:val="00ED1939"/>
    <w:rsid w:val="00ED1D88"/>
    <w:rsid w:val="00ED2919"/>
    <w:rsid w:val="00ED2C45"/>
    <w:rsid w:val="00ED2C63"/>
    <w:rsid w:val="00ED317A"/>
    <w:rsid w:val="00ED3D33"/>
    <w:rsid w:val="00ED43B2"/>
    <w:rsid w:val="00ED4BC8"/>
    <w:rsid w:val="00ED4D5E"/>
    <w:rsid w:val="00ED510E"/>
    <w:rsid w:val="00ED5A6F"/>
    <w:rsid w:val="00ED69D9"/>
    <w:rsid w:val="00ED6A5E"/>
    <w:rsid w:val="00ED6C0D"/>
    <w:rsid w:val="00ED6EC3"/>
    <w:rsid w:val="00ED7667"/>
    <w:rsid w:val="00ED7C1B"/>
    <w:rsid w:val="00EE0152"/>
    <w:rsid w:val="00EE095A"/>
    <w:rsid w:val="00EE10F8"/>
    <w:rsid w:val="00EE12F2"/>
    <w:rsid w:val="00EE2295"/>
    <w:rsid w:val="00EE2728"/>
    <w:rsid w:val="00EE28C6"/>
    <w:rsid w:val="00EE35A1"/>
    <w:rsid w:val="00EE37D2"/>
    <w:rsid w:val="00EE3B7C"/>
    <w:rsid w:val="00EE42B2"/>
    <w:rsid w:val="00EE4449"/>
    <w:rsid w:val="00EE486C"/>
    <w:rsid w:val="00EE537E"/>
    <w:rsid w:val="00EE639E"/>
    <w:rsid w:val="00EE681B"/>
    <w:rsid w:val="00EE6AFA"/>
    <w:rsid w:val="00EE6FE1"/>
    <w:rsid w:val="00EF022A"/>
    <w:rsid w:val="00EF05AC"/>
    <w:rsid w:val="00EF06E3"/>
    <w:rsid w:val="00EF096C"/>
    <w:rsid w:val="00EF0ADD"/>
    <w:rsid w:val="00EF0EB4"/>
    <w:rsid w:val="00EF2543"/>
    <w:rsid w:val="00EF2C5F"/>
    <w:rsid w:val="00EF390F"/>
    <w:rsid w:val="00EF44A3"/>
    <w:rsid w:val="00EF44A8"/>
    <w:rsid w:val="00EF61BB"/>
    <w:rsid w:val="00EF624B"/>
    <w:rsid w:val="00EF63CE"/>
    <w:rsid w:val="00EF6C94"/>
    <w:rsid w:val="00EF7337"/>
    <w:rsid w:val="00F00194"/>
    <w:rsid w:val="00F00FB3"/>
    <w:rsid w:val="00F00FCC"/>
    <w:rsid w:val="00F0137F"/>
    <w:rsid w:val="00F01C34"/>
    <w:rsid w:val="00F02602"/>
    <w:rsid w:val="00F02672"/>
    <w:rsid w:val="00F04209"/>
    <w:rsid w:val="00F0437E"/>
    <w:rsid w:val="00F04441"/>
    <w:rsid w:val="00F04676"/>
    <w:rsid w:val="00F04AC1"/>
    <w:rsid w:val="00F05461"/>
    <w:rsid w:val="00F057CA"/>
    <w:rsid w:val="00F06089"/>
    <w:rsid w:val="00F06399"/>
    <w:rsid w:val="00F06B06"/>
    <w:rsid w:val="00F06DF0"/>
    <w:rsid w:val="00F07206"/>
    <w:rsid w:val="00F07C52"/>
    <w:rsid w:val="00F10412"/>
    <w:rsid w:val="00F10816"/>
    <w:rsid w:val="00F10FB1"/>
    <w:rsid w:val="00F11885"/>
    <w:rsid w:val="00F118C2"/>
    <w:rsid w:val="00F12113"/>
    <w:rsid w:val="00F123FE"/>
    <w:rsid w:val="00F125CD"/>
    <w:rsid w:val="00F12A52"/>
    <w:rsid w:val="00F12D12"/>
    <w:rsid w:val="00F141D3"/>
    <w:rsid w:val="00F144B0"/>
    <w:rsid w:val="00F14599"/>
    <w:rsid w:val="00F147BF"/>
    <w:rsid w:val="00F14EFA"/>
    <w:rsid w:val="00F15384"/>
    <w:rsid w:val="00F15785"/>
    <w:rsid w:val="00F15E30"/>
    <w:rsid w:val="00F16A6B"/>
    <w:rsid w:val="00F16EAA"/>
    <w:rsid w:val="00F20312"/>
    <w:rsid w:val="00F20501"/>
    <w:rsid w:val="00F20607"/>
    <w:rsid w:val="00F2071D"/>
    <w:rsid w:val="00F20AEB"/>
    <w:rsid w:val="00F21552"/>
    <w:rsid w:val="00F21693"/>
    <w:rsid w:val="00F2171E"/>
    <w:rsid w:val="00F21B21"/>
    <w:rsid w:val="00F21BF9"/>
    <w:rsid w:val="00F21E95"/>
    <w:rsid w:val="00F2224F"/>
    <w:rsid w:val="00F22791"/>
    <w:rsid w:val="00F2280C"/>
    <w:rsid w:val="00F22EC6"/>
    <w:rsid w:val="00F236BB"/>
    <w:rsid w:val="00F23AED"/>
    <w:rsid w:val="00F23BA0"/>
    <w:rsid w:val="00F23C94"/>
    <w:rsid w:val="00F23E4B"/>
    <w:rsid w:val="00F2423F"/>
    <w:rsid w:val="00F242DA"/>
    <w:rsid w:val="00F24803"/>
    <w:rsid w:val="00F26101"/>
    <w:rsid w:val="00F263E4"/>
    <w:rsid w:val="00F26DFC"/>
    <w:rsid w:val="00F272BA"/>
    <w:rsid w:val="00F273B2"/>
    <w:rsid w:val="00F27CC1"/>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AB2"/>
    <w:rsid w:val="00F37CAA"/>
    <w:rsid w:val="00F405C4"/>
    <w:rsid w:val="00F40966"/>
    <w:rsid w:val="00F40D0A"/>
    <w:rsid w:val="00F40D51"/>
    <w:rsid w:val="00F416B1"/>
    <w:rsid w:val="00F41A59"/>
    <w:rsid w:val="00F41AF8"/>
    <w:rsid w:val="00F42484"/>
    <w:rsid w:val="00F42A2B"/>
    <w:rsid w:val="00F42ACA"/>
    <w:rsid w:val="00F42D35"/>
    <w:rsid w:val="00F42EEF"/>
    <w:rsid w:val="00F431DC"/>
    <w:rsid w:val="00F43A46"/>
    <w:rsid w:val="00F44583"/>
    <w:rsid w:val="00F45041"/>
    <w:rsid w:val="00F454A3"/>
    <w:rsid w:val="00F45838"/>
    <w:rsid w:val="00F458BC"/>
    <w:rsid w:val="00F458C0"/>
    <w:rsid w:val="00F45943"/>
    <w:rsid w:val="00F4599E"/>
    <w:rsid w:val="00F45C86"/>
    <w:rsid w:val="00F46012"/>
    <w:rsid w:val="00F46688"/>
    <w:rsid w:val="00F4670C"/>
    <w:rsid w:val="00F468B4"/>
    <w:rsid w:val="00F4752D"/>
    <w:rsid w:val="00F47A74"/>
    <w:rsid w:val="00F47E90"/>
    <w:rsid w:val="00F47FF2"/>
    <w:rsid w:val="00F501D4"/>
    <w:rsid w:val="00F50435"/>
    <w:rsid w:val="00F507AE"/>
    <w:rsid w:val="00F50995"/>
    <w:rsid w:val="00F50F6E"/>
    <w:rsid w:val="00F51451"/>
    <w:rsid w:val="00F517EC"/>
    <w:rsid w:val="00F5275A"/>
    <w:rsid w:val="00F5295A"/>
    <w:rsid w:val="00F529CF"/>
    <w:rsid w:val="00F52CC5"/>
    <w:rsid w:val="00F52DA4"/>
    <w:rsid w:val="00F5343E"/>
    <w:rsid w:val="00F539F7"/>
    <w:rsid w:val="00F541D6"/>
    <w:rsid w:val="00F55688"/>
    <w:rsid w:val="00F556D3"/>
    <w:rsid w:val="00F559E8"/>
    <w:rsid w:val="00F564DE"/>
    <w:rsid w:val="00F571B3"/>
    <w:rsid w:val="00F5724F"/>
    <w:rsid w:val="00F5731B"/>
    <w:rsid w:val="00F57416"/>
    <w:rsid w:val="00F5748D"/>
    <w:rsid w:val="00F57827"/>
    <w:rsid w:val="00F603D2"/>
    <w:rsid w:val="00F60BC8"/>
    <w:rsid w:val="00F63291"/>
    <w:rsid w:val="00F63E28"/>
    <w:rsid w:val="00F65EDD"/>
    <w:rsid w:val="00F66151"/>
    <w:rsid w:val="00F668D4"/>
    <w:rsid w:val="00F67214"/>
    <w:rsid w:val="00F674C5"/>
    <w:rsid w:val="00F6788B"/>
    <w:rsid w:val="00F67CD2"/>
    <w:rsid w:val="00F67D32"/>
    <w:rsid w:val="00F67F26"/>
    <w:rsid w:val="00F70AB7"/>
    <w:rsid w:val="00F7129C"/>
    <w:rsid w:val="00F71489"/>
    <w:rsid w:val="00F716F6"/>
    <w:rsid w:val="00F71AF4"/>
    <w:rsid w:val="00F71F2B"/>
    <w:rsid w:val="00F722BA"/>
    <w:rsid w:val="00F73914"/>
    <w:rsid w:val="00F73F08"/>
    <w:rsid w:val="00F743DC"/>
    <w:rsid w:val="00F74A42"/>
    <w:rsid w:val="00F7548A"/>
    <w:rsid w:val="00F75E7B"/>
    <w:rsid w:val="00F766A4"/>
    <w:rsid w:val="00F76E75"/>
    <w:rsid w:val="00F77166"/>
    <w:rsid w:val="00F7746D"/>
    <w:rsid w:val="00F77788"/>
    <w:rsid w:val="00F777CB"/>
    <w:rsid w:val="00F77EB9"/>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A77"/>
    <w:rsid w:val="00F87456"/>
    <w:rsid w:val="00F87F1B"/>
    <w:rsid w:val="00F90737"/>
    <w:rsid w:val="00F90B7C"/>
    <w:rsid w:val="00F91411"/>
    <w:rsid w:val="00F92426"/>
    <w:rsid w:val="00F92488"/>
    <w:rsid w:val="00F92990"/>
    <w:rsid w:val="00F92E77"/>
    <w:rsid w:val="00F9324D"/>
    <w:rsid w:val="00F932EA"/>
    <w:rsid w:val="00F93ADC"/>
    <w:rsid w:val="00F96A3A"/>
    <w:rsid w:val="00F96ACC"/>
    <w:rsid w:val="00F9761F"/>
    <w:rsid w:val="00F977E7"/>
    <w:rsid w:val="00F97935"/>
    <w:rsid w:val="00F97C3F"/>
    <w:rsid w:val="00FA036B"/>
    <w:rsid w:val="00FA1678"/>
    <w:rsid w:val="00FA16A8"/>
    <w:rsid w:val="00FA1E04"/>
    <w:rsid w:val="00FA2997"/>
    <w:rsid w:val="00FA2D19"/>
    <w:rsid w:val="00FA39FB"/>
    <w:rsid w:val="00FA3A60"/>
    <w:rsid w:val="00FA442C"/>
    <w:rsid w:val="00FA4518"/>
    <w:rsid w:val="00FA48C8"/>
    <w:rsid w:val="00FA4C75"/>
    <w:rsid w:val="00FA4EBC"/>
    <w:rsid w:val="00FA5101"/>
    <w:rsid w:val="00FA5456"/>
    <w:rsid w:val="00FA55CF"/>
    <w:rsid w:val="00FA61E2"/>
    <w:rsid w:val="00FA65DA"/>
    <w:rsid w:val="00FA7B20"/>
    <w:rsid w:val="00FA7CB5"/>
    <w:rsid w:val="00FB0A0E"/>
    <w:rsid w:val="00FB16E8"/>
    <w:rsid w:val="00FB1E11"/>
    <w:rsid w:val="00FB1F1C"/>
    <w:rsid w:val="00FB20ED"/>
    <w:rsid w:val="00FB42B3"/>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3E99"/>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6AF6"/>
    <w:rsid w:val="00FD72FC"/>
    <w:rsid w:val="00FD76C9"/>
    <w:rsid w:val="00FD7827"/>
    <w:rsid w:val="00FE0A98"/>
    <w:rsid w:val="00FE0AA3"/>
    <w:rsid w:val="00FE1CD0"/>
    <w:rsid w:val="00FE1D4A"/>
    <w:rsid w:val="00FE1D50"/>
    <w:rsid w:val="00FE1E3D"/>
    <w:rsid w:val="00FE2459"/>
    <w:rsid w:val="00FE24BA"/>
    <w:rsid w:val="00FE2546"/>
    <w:rsid w:val="00FE4A41"/>
    <w:rsid w:val="00FE4A60"/>
    <w:rsid w:val="00FE5C46"/>
    <w:rsid w:val="00FE6196"/>
    <w:rsid w:val="00FE62B9"/>
    <w:rsid w:val="00FE72AC"/>
    <w:rsid w:val="00FE7B2B"/>
    <w:rsid w:val="00FF006B"/>
    <w:rsid w:val="00FF00DA"/>
    <w:rsid w:val="00FF040C"/>
    <w:rsid w:val="00FF0B93"/>
    <w:rsid w:val="00FF1114"/>
    <w:rsid w:val="00FF1168"/>
    <w:rsid w:val="00FF1414"/>
    <w:rsid w:val="00FF17C8"/>
    <w:rsid w:val="00FF1A1C"/>
    <w:rsid w:val="00FF1B5E"/>
    <w:rsid w:val="00FF226C"/>
    <w:rsid w:val="00FF2ACA"/>
    <w:rsid w:val="00FF2F99"/>
    <w:rsid w:val="00FF3614"/>
    <w:rsid w:val="00FF41AE"/>
    <w:rsid w:val="00FF42F1"/>
    <w:rsid w:val="00FF62BA"/>
    <w:rsid w:val="00FF6481"/>
    <w:rsid w:val="00FF7FF0"/>
    <w:rsid w:val="48974D9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468"/>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187B3E"/>
    <w:pPr>
      <w:tabs>
        <w:tab w:val="left" w:pos="284"/>
        <w:tab w:val="left" w:pos="851"/>
        <w:tab w:val="left" w:pos="1418"/>
        <w:tab w:val="right" w:leader="dot" w:pos="9356"/>
      </w:tabs>
      <w:ind w:left="0" w:right="-1"/>
    </w:pPr>
    <w:rPr>
      <w:b/>
      <w:noProof/>
      <w:sz w:val="24"/>
    </w:rPr>
  </w:style>
  <w:style w:type="paragraph" w:styleId="TOC2">
    <w:name w:val="toc 2"/>
    <w:basedOn w:val="Normal"/>
    <w:next w:val="Normal"/>
    <w:autoRedefine/>
    <w:uiPriority w:val="39"/>
    <w:rsid w:val="002D66F2"/>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Bullet list,List Paragraph1,Normal bullet 2,H&amp;P List Paragraph,Strip,Colorful List - Accent 12,1st level - Bullet List Paragraph,Heading 2_sj,Lettre d'introduction,Dot p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rsid w:val="006909C7"/>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AB3822"/>
    <w:rPr>
      <w:color w:val="605E5C"/>
      <w:shd w:val="clear" w:color="auto" w:fill="E1DFDD"/>
    </w:rPr>
  </w:style>
  <w:style w:type="paragraph" w:customStyle="1" w:styleId="Pielikums">
    <w:name w:val="Pielikums"/>
    <w:basedOn w:val="Normal"/>
    <w:rsid w:val="00894DAC"/>
    <w:pPr>
      <w:numPr>
        <w:numId w:val="4"/>
      </w:numPr>
      <w:overflowPunct w:val="0"/>
      <w:autoSpaceDE w:val="0"/>
      <w:autoSpaceDN w:val="0"/>
      <w:adjustRightInd w:val="0"/>
      <w:ind w:right="0"/>
      <w:jc w:val="right"/>
    </w:pPr>
    <w:rPr>
      <w:sz w:val="22"/>
      <w:szCs w:val="20"/>
    </w:rPr>
  </w:style>
  <w:style w:type="table" w:customStyle="1" w:styleId="TableGrid1">
    <w:name w:val="Table Grid1"/>
    <w:basedOn w:val="TableNormal"/>
    <w:next w:val="TableGrid"/>
    <w:uiPriority w:val="59"/>
    <w:rsid w:val="006F42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961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
    <w:name w:val="Link"/>
    <w:rsid w:val="00FD76C9"/>
    <w:rPr>
      <w:outline w:val="0"/>
      <w:color w:val="0000FF"/>
      <w:u w:val="single" w:color="0000FF"/>
    </w:rPr>
  </w:style>
  <w:style w:type="paragraph" w:customStyle="1" w:styleId="DefaultStyle">
    <w:name w:val="Default Style"/>
    <w:rsid w:val="00BC243B"/>
    <w:pPr>
      <w:suppressAutoHyphens/>
      <w:spacing w:after="200" w:line="276" w:lineRule="auto"/>
    </w:pPr>
    <w:rPr>
      <w:color w:val="00000A"/>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9372">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1991">
      <w:bodyDiv w:val="1"/>
      <w:marLeft w:val="0"/>
      <w:marRight w:val="0"/>
      <w:marTop w:val="0"/>
      <w:marBottom w:val="0"/>
      <w:divBdr>
        <w:top w:val="none" w:sz="0" w:space="0" w:color="auto"/>
        <w:left w:val="none" w:sz="0" w:space="0" w:color="auto"/>
        <w:bottom w:val="none" w:sz="0" w:space="0" w:color="auto"/>
        <w:right w:val="none" w:sz="0" w:space="0" w:color="auto"/>
      </w:divBdr>
    </w:div>
    <w:div w:id="1083603877">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133652C0D0CFA43B5C033DF90A4831A" ma:contentTypeVersion="0" ma:contentTypeDescription="Izveidot jaunu dokumentu." ma:contentTypeScope="" ma:versionID="ae0cf5f93bbd3cd14e95571a2cf036a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46BE1-DD78-42A6-AFF7-92AE69BAB80F}">
  <ds:schemaRefs>
    <ds:schemaRef ds:uri="http://schemas.openxmlformats.org/officeDocument/2006/bibliography"/>
  </ds:schemaRefs>
</ds:datastoreItem>
</file>

<file path=customXml/itemProps2.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3.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72E3F5-3664-4968-B973-ADEE7745D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12447</Words>
  <Characters>7095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19503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Jeļena Vanceviča</cp:lastModifiedBy>
  <cp:revision>10</cp:revision>
  <cp:lastPrinted>2015-04-17T12:32:00Z</cp:lastPrinted>
  <dcterms:created xsi:type="dcterms:W3CDTF">2025-10-29T07:14:00Z</dcterms:created>
  <dcterms:modified xsi:type="dcterms:W3CDTF">2025-11-04T08:04:00Z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0x0101009133652C0D0CFA43B5C033DF90A4831A</vt:lpwstr>
  </property>
</Properties>
</file>