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1F875" w14:textId="7C569DD0" w:rsidR="00EF6735" w:rsidRPr="00326F16" w:rsidRDefault="00EF6735" w:rsidP="00EF6735">
      <w:pPr>
        <w:ind w:firstLine="720"/>
        <w:jc w:val="center"/>
        <w:rPr>
          <w:rFonts w:cs="Times New Roman"/>
          <w:b/>
          <w:bCs/>
        </w:rPr>
      </w:pPr>
      <w:r w:rsidRPr="4FF88220">
        <w:rPr>
          <w:rFonts w:eastAsia="Times New Roman" w:cs="Times New Roman"/>
          <w:b/>
          <w:bCs/>
          <w:lang w:eastAsia="lv-LV"/>
        </w:rPr>
        <w:t>PRETENDENTA PIEDĀVĀJUMS</w:t>
      </w:r>
    </w:p>
    <w:p w14:paraId="37E5545B" w14:textId="77777777" w:rsidR="00EF6735" w:rsidRPr="00326F16" w:rsidRDefault="00EF6735" w:rsidP="00EF6735">
      <w:pPr>
        <w:jc w:val="center"/>
        <w:rPr>
          <w:rFonts w:eastAsia="Times New Roman" w:cs="Times New Roman"/>
          <w:b/>
          <w:bCs/>
        </w:rPr>
      </w:pPr>
      <w:r w:rsidRPr="4FF88220">
        <w:rPr>
          <w:rFonts w:eastAsia="Times New Roman" w:cs="Times New Roman"/>
          <w:b/>
          <w:bCs/>
        </w:rPr>
        <w:t>Valsts ieņēmumu dienesta rīkotajam iepirkumam</w:t>
      </w:r>
    </w:p>
    <w:p w14:paraId="73E1F535" w14:textId="312DBE1F" w:rsidR="00EF6735" w:rsidRPr="00C73BE6" w:rsidRDefault="00EF6735" w:rsidP="00EF6735">
      <w:pPr>
        <w:jc w:val="center"/>
        <w:rPr>
          <w:rFonts w:eastAsia="Times New Roman" w:cs="Times New Roman"/>
          <w:b/>
          <w:bCs/>
        </w:rPr>
      </w:pPr>
      <w:r w:rsidRPr="00C73BE6">
        <w:rPr>
          <w:rFonts w:eastAsia="Times New Roman" w:cs="Times New Roman"/>
          <w:b/>
          <w:bCs/>
        </w:rPr>
        <w:t>“Suņ</w:t>
      </w:r>
      <w:r w:rsidR="00B12516">
        <w:rPr>
          <w:rFonts w:eastAsia="Times New Roman" w:cs="Times New Roman"/>
          <w:b/>
          <w:bCs/>
        </w:rPr>
        <w:t>a</w:t>
      </w:r>
      <w:r w:rsidRPr="00C73BE6">
        <w:rPr>
          <w:rFonts w:eastAsia="Times New Roman" w:cs="Times New Roman"/>
          <w:b/>
          <w:bCs/>
        </w:rPr>
        <w:t xml:space="preserve"> iegāde”</w:t>
      </w:r>
    </w:p>
    <w:p w14:paraId="3E88F468" w14:textId="1ED3FCB1" w:rsidR="00EF6735" w:rsidRPr="00C73BE6" w:rsidRDefault="00EF6735" w:rsidP="00EF6735">
      <w:pPr>
        <w:jc w:val="center"/>
        <w:rPr>
          <w:rFonts w:eastAsia="Times New Roman" w:cs="Times New Roman"/>
          <w:b/>
          <w:bCs/>
        </w:rPr>
      </w:pPr>
      <w:r w:rsidRPr="00C73BE6">
        <w:rPr>
          <w:rFonts w:eastAsia="Times New Roman" w:cs="Times New Roman"/>
          <w:b/>
          <w:bCs/>
          <w:lang w:eastAsia="lv-LV"/>
        </w:rPr>
        <w:t xml:space="preserve">Iepirkuma </w:t>
      </w:r>
      <w:r w:rsidRPr="00C73BE6">
        <w:rPr>
          <w:rFonts w:eastAsia="Times New Roman" w:cs="Times New Roman"/>
          <w:b/>
          <w:bCs/>
        </w:rPr>
        <w:t xml:space="preserve">identifikācijas Nr. FM VID </w:t>
      </w:r>
      <w:r w:rsidR="00B63DCA">
        <w:rPr>
          <w:rFonts w:eastAsia="Times New Roman" w:cs="Times New Roman"/>
          <w:b/>
          <w:bCs/>
        </w:rPr>
        <w:t>2026/</w:t>
      </w:r>
      <w:r w:rsidR="005B1BFB">
        <w:rPr>
          <w:rFonts w:eastAsia="Times New Roman" w:cs="Times New Roman"/>
          <w:b/>
          <w:bCs/>
        </w:rPr>
        <w:t>162</w:t>
      </w:r>
    </w:p>
    <w:p w14:paraId="271500E4" w14:textId="77777777" w:rsidR="00EF6735" w:rsidRPr="00C73BE6" w:rsidRDefault="00EF6735" w:rsidP="00EF6735">
      <w:pPr>
        <w:jc w:val="center"/>
        <w:rPr>
          <w:rFonts w:eastAsia="Times New Roman" w:cs="Times New Roman"/>
          <w:b/>
          <w:bCs/>
        </w:rPr>
      </w:pPr>
    </w:p>
    <w:p w14:paraId="6BCFECC3" w14:textId="77777777" w:rsidR="00EF6735" w:rsidRPr="00C73BE6" w:rsidRDefault="00EF6735" w:rsidP="00EF6735">
      <w:pPr>
        <w:ind w:firstLine="709"/>
        <w:jc w:val="both"/>
        <w:rPr>
          <w:rFonts w:cs="Times New Roman"/>
          <w:color w:val="000000" w:themeColor="text1"/>
        </w:rPr>
      </w:pPr>
    </w:p>
    <w:p w14:paraId="22BAEF0D" w14:textId="77777777" w:rsidR="00EF6735" w:rsidRPr="00C73BE6" w:rsidRDefault="00EF6735" w:rsidP="00EF6735">
      <w:pPr>
        <w:ind w:firstLine="709"/>
        <w:jc w:val="both"/>
        <w:rPr>
          <w:rFonts w:cs="Times New Roman"/>
          <w:color w:val="000000" w:themeColor="text1"/>
        </w:rPr>
      </w:pPr>
      <w:r w:rsidRPr="00C73BE6">
        <w:rPr>
          <w:rFonts w:cs="Times New Roman"/>
          <w:color w:val="000000" w:themeColor="text1"/>
        </w:rPr>
        <w:t xml:space="preserve">Pretendents______________________, reģistrācijas Nr. _____________, parakstot pretendenta piedāvājumu, </w:t>
      </w:r>
    </w:p>
    <w:p w14:paraId="78718316" w14:textId="1DDAA179" w:rsidR="00EF6735" w:rsidRPr="00C73BE6" w:rsidRDefault="00EF6735" w:rsidP="00EF6735">
      <w:pPr>
        <w:ind w:firstLine="709"/>
        <w:jc w:val="both"/>
        <w:rPr>
          <w:rFonts w:cs="Times New Roman"/>
          <w:color w:val="000000" w:themeColor="text1"/>
        </w:rPr>
      </w:pPr>
      <w:r w:rsidRPr="00C73BE6">
        <w:rPr>
          <w:rFonts w:cs="Times New Roman"/>
          <w:color w:val="000000" w:themeColor="text1"/>
        </w:rPr>
        <w:t>•</w:t>
      </w:r>
      <w:r w:rsidRPr="00C73BE6">
        <w:rPr>
          <w:rFonts w:cs="Times New Roman"/>
          <w:color w:val="000000" w:themeColor="text1"/>
        </w:rPr>
        <w:tab/>
        <w:t>apliecina, ka nodrošinās iepirkuma “Suņ</w:t>
      </w:r>
      <w:r w:rsidR="00B12516">
        <w:rPr>
          <w:rFonts w:cs="Times New Roman"/>
          <w:color w:val="000000" w:themeColor="text1"/>
        </w:rPr>
        <w:t>a</w:t>
      </w:r>
      <w:r w:rsidR="00B64CB1">
        <w:rPr>
          <w:rFonts w:cs="Times New Roman"/>
          <w:color w:val="000000" w:themeColor="text1"/>
        </w:rPr>
        <w:t xml:space="preserve"> </w:t>
      </w:r>
      <w:r w:rsidRPr="00C73BE6">
        <w:rPr>
          <w:rFonts w:cs="Times New Roman"/>
          <w:color w:val="000000" w:themeColor="text1"/>
        </w:rPr>
        <w:t>iegāde”, ID Nr.</w:t>
      </w:r>
      <w:r w:rsidR="00707597">
        <w:rPr>
          <w:rFonts w:cs="Times New Roman"/>
          <w:color w:val="000000" w:themeColor="text1"/>
        </w:rPr>
        <w:t xml:space="preserve"> </w:t>
      </w:r>
      <w:r w:rsidRPr="00C73BE6">
        <w:rPr>
          <w:rFonts w:cs="Times New Roman"/>
          <w:color w:val="000000" w:themeColor="text1"/>
        </w:rPr>
        <w:t xml:space="preserve">FM VID </w:t>
      </w:r>
      <w:r w:rsidR="00B63DCA">
        <w:rPr>
          <w:rFonts w:cs="Times New Roman"/>
          <w:color w:val="000000" w:themeColor="text1"/>
        </w:rPr>
        <w:t>2026/</w:t>
      </w:r>
      <w:r w:rsidR="005B1BFB">
        <w:rPr>
          <w:rFonts w:cs="Times New Roman"/>
          <w:color w:val="000000" w:themeColor="text1"/>
        </w:rPr>
        <w:t xml:space="preserve">162 </w:t>
      </w:r>
      <w:r w:rsidRPr="00C73BE6">
        <w:rPr>
          <w:rFonts w:cs="Times New Roman"/>
          <w:color w:val="000000" w:themeColor="text1"/>
        </w:rPr>
        <w:t>izpildi atbilstoši obligātajām (minimālajām) tehniskajām prasībām un finanšu piedāvājumā noteiktajām cenām;</w:t>
      </w:r>
    </w:p>
    <w:p w14:paraId="35BEDA21" w14:textId="01AAAE27" w:rsidR="00EF6735" w:rsidRPr="00C73BE6" w:rsidRDefault="00EF6735" w:rsidP="00EF6735">
      <w:pPr>
        <w:ind w:firstLine="709"/>
        <w:jc w:val="both"/>
        <w:rPr>
          <w:rFonts w:cs="Times New Roman"/>
          <w:color w:val="000000" w:themeColor="text1"/>
        </w:rPr>
      </w:pPr>
      <w:r w:rsidRPr="00C73BE6">
        <w:rPr>
          <w:rFonts w:cs="Times New Roman"/>
          <w:color w:val="000000" w:themeColor="text1"/>
        </w:rPr>
        <w:t>•</w:t>
      </w:r>
      <w:r w:rsidRPr="00C73BE6">
        <w:rPr>
          <w:rFonts w:cs="Times New Roman"/>
          <w:color w:val="000000" w:themeColor="text1"/>
        </w:rPr>
        <w:tab/>
      </w:r>
      <w:r w:rsidR="00B400D6" w:rsidRPr="00B400D6">
        <w:rPr>
          <w:rFonts w:cs="Times New Roman"/>
          <w:color w:val="000000" w:themeColor="text1"/>
        </w:rPr>
        <w:t xml:space="preserve">apliecina, ka iepirkuma līguma saistību izpildē neveiks darījumus (neiegādāsies preces vai pakalpojumus) ar tādu fizisku vai juridisku personu, kurai ir piemērotas (tai skaitā tās valdes vai padomes loceklim, patiesā labuma guvējam, </w:t>
      </w:r>
      <w:proofErr w:type="spellStart"/>
      <w:r w:rsidR="00B400D6" w:rsidRPr="00B400D6">
        <w:rPr>
          <w:rFonts w:cs="Times New Roman"/>
          <w:color w:val="000000" w:themeColor="text1"/>
        </w:rPr>
        <w:t>pārstāvēttiesīgai</w:t>
      </w:r>
      <w:proofErr w:type="spellEnd"/>
      <w:r w:rsidR="00B400D6" w:rsidRPr="00B400D6">
        <w:rPr>
          <w:rFonts w:cs="Times New Roman"/>
          <w:color w:val="000000" w:themeColor="text1"/>
        </w:rPr>
        <w:t xml:space="preserve"> personai vai prokūristam, vai personai, kura ir pilnvarota pārstāvēt juridisko personu darbībās, kas saistītas ar filiāli, vai personālsabiedrības biedram, tā valdes vai padomes loceklim, patiesā labuma guvējam, </w:t>
      </w:r>
      <w:proofErr w:type="spellStart"/>
      <w:r w:rsidR="00B400D6" w:rsidRPr="00B400D6">
        <w:rPr>
          <w:rFonts w:cs="Times New Roman"/>
          <w:color w:val="000000" w:themeColor="text1"/>
        </w:rPr>
        <w:t>pārstāvēttiesīgai</w:t>
      </w:r>
      <w:proofErr w:type="spellEnd"/>
      <w:r w:rsidR="00B400D6" w:rsidRPr="00B400D6">
        <w:rPr>
          <w:rFonts w:cs="Times New Roman"/>
          <w:color w:val="000000" w:themeColor="text1"/>
        </w:rPr>
        <w:t xml:space="preserve"> personai vai prokūristam, ja juridiskā persona ir personālsabiedrība) starptautiskās vai nacionālās sankcijas vai būtiskas finanšu un kapitāla tirgus intereses ietekmējošas Eiropas Savienības vai Ziemeļatlantijas līguma organizācijas dalībvalsts sankcijas</w:t>
      </w:r>
      <w:r w:rsidRPr="00C73BE6">
        <w:rPr>
          <w:rFonts w:cs="Times New Roman"/>
          <w:color w:val="000000" w:themeColor="text1"/>
        </w:rPr>
        <w:t>;</w:t>
      </w:r>
    </w:p>
    <w:p w14:paraId="75C2F6A2" w14:textId="77777777" w:rsidR="00EF6735" w:rsidRPr="00C73BE6" w:rsidRDefault="00EF6735" w:rsidP="00EF6735">
      <w:pPr>
        <w:ind w:firstLine="709"/>
        <w:jc w:val="both"/>
        <w:rPr>
          <w:rFonts w:cs="Times New Roman"/>
          <w:color w:val="000000" w:themeColor="text1"/>
        </w:rPr>
      </w:pPr>
      <w:r w:rsidRPr="00C73BE6">
        <w:rPr>
          <w:rFonts w:cs="Times New Roman"/>
          <w:color w:val="000000" w:themeColor="text1"/>
        </w:rPr>
        <w:t>•</w:t>
      </w:r>
      <w:r w:rsidRPr="00C73BE6">
        <w:rPr>
          <w:rFonts w:cs="Times New Roman"/>
          <w:color w:val="000000" w:themeColor="text1"/>
        </w:rPr>
        <w:tab/>
        <w:t xml:space="preserve">apliecina, ka uz pretendentu neattiecas  Padomes Regulas (ES) Nr. 833/2014 (2014. gada 31. jūlijs) 5.k. panta 1.punktā noteiktais, proti, pretendents (tai skaitā pretendenta apakšuzņēmējs/-i) nav: </w:t>
      </w:r>
    </w:p>
    <w:p w14:paraId="537C8C1A" w14:textId="77777777" w:rsidR="00EF6735" w:rsidRPr="00C73BE6" w:rsidRDefault="00EF6735" w:rsidP="00EF6735">
      <w:pPr>
        <w:ind w:firstLine="709"/>
        <w:jc w:val="both"/>
        <w:rPr>
          <w:rFonts w:cs="Times New Roman"/>
          <w:color w:val="000000" w:themeColor="text1"/>
        </w:rPr>
      </w:pPr>
      <w:r w:rsidRPr="00C73BE6">
        <w:rPr>
          <w:rFonts w:cs="Times New Roman"/>
          <w:color w:val="000000" w:themeColor="text1"/>
        </w:rPr>
        <w:t xml:space="preserve">a) Krievijas </w:t>
      </w:r>
      <w:proofErr w:type="spellStart"/>
      <w:r w:rsidRPr="00C73BE6">
        <w:rPr>
          <w:rFonts w:cs="Times New Roman"/>
          <w:color w:val="000000" w:themeColor="text1"/>
        </w:rPr>
        <w:t>valstspiederīgais</w:t>
      </w:r>
      <w:proofErr w:type="spellEnd"/>
      <w:r w:rsidRPr="00C73BE6">
        <w:rPr>
          <w:rFonts w:cs="Times New Roman"/>
          <w:color w:val="000000" w:themeColor="text1"/>
        </w:rPr>
        <w:t>, fiziska persona, kas uzturas Krievijā, vai juridiska persona, vienība vai struktūra, kura iedibināta Krievijā;</w:t>
      </w:r>
    </w:p>
    <w:p w14:paraId="6C17A6F9" w14:textId="77777777" w:rsidR="00EF6735" w:rsidRPr="00C73BE6" w:rsidRDefault="00EF6735" w:rsidP="00EF6735">
      <w:pPr>
        <w:ind w:firstLine="709"/>
        <w:jc w:val="both"/>
        <w:rPr>
          <w:rFonts w:cs="Times New Roman"/>
          <w:color w:val="000000" w:themeColor="text1"/>
        </w:rPr>
      </w:pPr>
      <w:r w:rsidRPr="00C73BE6">
        <w:rPr>
          <w:rFonts w:cs="Times New Roman"/>
          <w:color w:val="000000" w:themeColor="text1"/>
        </w:rPr>
        <w:t xml:space="preserve">b) juridiska persona, vienība vai struktūra, kuras īpašumtiesības vairāk nekā 50 % apmērā tieši vai netieši pieder šā punkta a) apakšpunktā minētajai vienībai; </w:t>
      </w:r>
    </w:p>
    <w:p w14:paraId="626D7D04" w14:textId="77777777" w:rsidR="00EF6735" w:rsidRPr="00C73BE6" w:rsidRDefault="00EF6735" w:rsidP="00EF6735">
      <w:pPr>
        <w:ind w:firstLine="709"/>
        <w:jc w:val="both"/>
        <w:rPr>
          <w:rFonts w:cs="Times New Roman"/>
          <w:color w:val="000000" w:themeColor="text1"/>
        </w:rPr>
      </w:pPr>
      <w:r w:rsidRPr="00C73BE6">
        <w:rPr>
          <w:rFonts w:cs="Times New Roman"/>
          <w:color w:val="000000" w:themeColor="text1"/>
        </w:rPr>
        <w:t>c) fiziska vai juridiska persona, vienība vai struktūra, kas darbojas a) vai b) apakšpunktā minētās vienības vārdā vai saskaņā ar tās norādēm, tostarp, ja uz tiem attiecas vairāk nekā 10 % no līguma vērtības, apakšuzņēmēji, piegādātāji vai vienības, uz kuru spējām paļaujas publiskā iepirkuma direktīvu nozīmē.</w:t>
      </w:r>
    </w:p>
    <w:p w14:paraId="1D61E549" w14:textId="77777777" w:rsidR="00EF6735" w:rsidRPr="00C73BE6" w:rsidRDefault="00EF6735" w:rsidP="00EF6735">
      <w:pPr>
        <w:ind w:firstLine="709"/>
        <w:jc w:val="both"/>
        <w:rPr>
          <w:rFonts w:cs="Times New Roman"/>
          <w:bCs/>
          <w:color w:val="000000" w:themeColor="text1"/>
          <w:szCs w:val="24"/>
        </w:rPr>
      </w:pPr>
    </w:p>
    <w:p w14:paraId="4FA5EB66" w14:textId="77777777" w:rsidR="00EF6735" w:rsidRPr="00A948E9" w:rsidRDefault="00EF6735" w:rsidP="00EF6735">
      <w:pPr>
        <w:numPr>
          <w:ilvl w:val="0"/>
          <w:numId w:val="1"/>
        </w:numPr>
        <w:ind w:left="426"/>
        <w:contextualSpacing/>
        <w:jc w:val="center"/>
        <w:rPr>
          <w:rFonts w:eastAsia="Times New Roman" w:cs="Times New Roman"/>
          <w:b/>
          <w:bCs/>
          <w:caps/>
          <w:color w:val="000000" w:themeColor="text1"/>
          <w:sz w:val="28"/>
          <w:szCs w:val="28"/>
          <w:lang w:eastAsia="lv-LV"/>
        </w:rPr>
      </w:pPr>
      <w:r w:rsidRPr="00A948E9">
        <w:rPr>
          <w:rFonts w:eastAsia="Times New Roman" w:cs="Times New Roman"/>
          <w:b/>
          <w:bCs/>
          <w:caps/>
          <w:color w:val="000000" w:themeColor="text1"/>
          <w:sz w:val="28"/>
          <w:szCs w:val="28"/>
          <w:lang w:eastAsia="lv-LV"/>
        </w:rPr>
        <w:t>Tehniskais piedāvājums</w:t>
      </w:r>
    </w:p>
    <w:p w14:paraId="2B4485A4" w14:textId="77777777" w:rsidR="00EF6735" w:rsidRPr="00A948E9" w:rsidRDefault="00EF6735" w:rsidP="00EF6735">
      <w:pPr>
        <w:ind w:left="360"/>
        <w:contextualSpacing/>
        <w:jc w:val="right"/>
        <w:rPr>
          <w:rFonts w:ascii="Times New Roman Bold" w:eastAsia="Times New Roman" w:hAnsi="Times New Roman Bold" w:cs="Times New Roman"/>
          <w:b/>
          <w:bCs/>
          <w:i/>
          <w:iCs/>
          <w:color w:val="000000" w:themeColor="text1"/>
          <w:szCs w:val="24"/>
          <w:lang w:eastAsia="lv-LV"/>
        </w:rPr>
      </w:pPr>
    </w:p>
    <w:p w14:paraId="7EC7B965" w14:textId="77777777" w:rsidR="00EF6735" w:rsidRPr="00A948E9" w:rsidRDefault="00EF6735" w:rsidP="00EF6735">
      <w:pPr>
        <w:pStyle w:val="Default"/>
        <w:ind w:firstLine="720"/>
        <w:jc w:val="right"/>
        <w:rPr>
          <w:i/>
          <w:iCs/>
          <w:lang w:eastAsia="lv-LV"/>
        </w:rPr>
      </w:pPr>
      <w:r w:rsidRPr="00A948E9">
        <w:rPr>
          <w:i/>
          <w:iCs/>
          <w:lang w:eastAsia="lv-LV"/>
        </w:rPr>
        <w:t>1.tabula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39"/>
        <w:gridCol w:w="2273"/>
        <w:gridCol w:w="4041"/>
        <w:gridCol w:w="2193"/>
      </w:tblGrid>
      <w:tr w:rsidR="00EF6735" w:rsidRPr="00A948E9" w14:paraId="59D7FD96" w14:textId="77777777" w:rsidTr="00197C63">
        <w:trPr>
          <w:trHeight w:val="123"/>
          <w:tblHeader/>
        </w:trPr>
        <w:tc>
          <w:tcPr>
            <w:tcW w:w="449" w:type="pct"/>
            <w:shd w:val="clear" w:color="auto" w:fill="BFBFBF" w:themeFill="background1" w:themeFillShade="BF"/>
            <w:vAlign w:val="center"/>
          </w:tcPr>
          <w:p w14:paraId="4F204935" w14:textId="77777777" w:rsidR="00EF6735" w:rsidRPr="00A948E9" w:rsidRDefault="00EF6735" w:rsidP="00975953">
            <w:pPr>
              <w:jc w:val="center"/>
              <w:rPr>
                <w:rFonts w:eastAsia="Times New Roman" w:cs="Times New Roman"/>
                <w:b/>
                <w:bCs/>
                <w:color w:val="000000" w:themeColor="text1"/>
                <w:lang w:eastAsia="lv-LV"/>
              </w:rPr>
            </w:pPr>
            <w:r w:rsidRPr="00A948E9">
              <w:rPr>
                <w:rFonts w:eastAsia="Times New Roman" w:cs="Times New Roman"/>
                <w:b/>
                <w:bCs/>
                <w:color w:val="000000" w:themeColor="text1"/>
                <w:lang w:eastAsia="lv-LV"/>
              </w:rPr>
              <w:t>Nr. p.k.</w:t>
            </w:r>
          </w:p>
        </w:tc>
        <w:tc>
          <w:tcPr>
            <w:tcW w:w="3378" w:type="pct"/>
            <w:gridSpan w:val="2"/>
            <w:shd w:val="clear" w:color="auto" w:fill="BFBFBF" w:themeFill="background1" w:themeFillShade="BF"/>
            <w:vAlign w:val="center"/>
          </w:tcPr>
          <w:p w14:paraId="24A5574A" w14:textId="1212C73B" w:rsidR="00EF6735" w:rsidRPr="00A948E9" w:rsidRDefault="00EF6735" w:rsidP="00975953">
            <w:pPr>
              <w:jc w:val="center"/>
              <w:rPr>
                <w:rFonts w:eastAsia="Times New Roman" w:cs="Times New Roman"/>
                <w:b/>
                <w:bCs/>
                <w:color w:val="000000" w:themeColor="text1"/>
                <w:lang w:eastAsia="lv-LV"/>
              </w:rPr>
            </w:pPr>
            <w:r w:rsidRPr="00A948E9">
              <w:rPr>
                <w:rFonts w:eastAsia="Times New Roman" w:cs="Times New Roman"/>
                <w:b/>
                <w:bCs/>
                <w:color w:val="000000" w:themeColor="text1"/>
                <w:lang w:eastAsia="lv-LV"/>
              </w:rPr>
              <w:t xml:space="preserve">Obligātās (minimālās) </w:t>
            </w:r>
            <w:r w:rsidR="009F66C6" w:rsidRPr="00A948E9">
              <w:rPr>
                <w:rFonts w:eastAsia="Times New Roman" w:cs="Times New Roman"/>
                <w:b/>
                <w:bCs/>
                <w:color w:val="000000" w:themeColor="text1"/>
                <w:lang w:eastAsia="lv-LV"/>
              </w:rPr>
              <w:t>p</w:t>
            </w:r>
            <w:r w:rsidRPr="00A948E9">
              <w:rPr>
                <w:rFonts w:eastAsia="Times New Roman" w:cs="Times New Roman"/>
                <w:b/>
                <w:bCs/>
                <w:color w:val="000000" w:themeColor="text1"/>
                <w:lang w:eastAsia="lv-LV"/>
              </w:rPr>
              <w:t>rasības</w:t>
            </w:r>
          </w:p>
        </w:tc>
        <w:tc>
          <w:tcPr>
            <w:tcW w:w="1173" w:type="pct"/>
            <w:shd w:val="clear" w:color="auto" w:fill="BFBFBF" w:themeFill="background1" w:themeFillShade="BF"/>
            <w:vAlign w:val="center"/>
          </w:tcPr>
          <w:p w14:paraId="76126DF9" w14:textId="77777777" w:rsidR="00EF6735" w:rsidRPr="00A948E9" w:rsidRDefault="00EF6735" w:rsidP="00975953">
            <w:pPr>
              <w:jc w:val="center"/>
              <w:rPr>
                <w:rFonts w:eastAsia="Times New Roman" w:cs="Times New Roman"/>
                <w:b/>
                <w:bCs/>
                <w:color w:val="000000" w:themeColor="text1"/>
                <w:lang w:eastAsia="lv-LV"/>
              </w:rPr>
            </w:pPr>
            <w:r w:rsidRPr="00A948E9">
              <w:rPr>
                <w:rFonts w:eastAsia="Times New Roman" w:cs="Times New Roman"/>
                <w:b/>
                <w:bCs/>
                <w:color w:val="000000" w:themeColor="text1"/>
                <w:lang w:eastAsia="lv-LV"/>
              </w:rPr>
              <w:t>Pretendenta piedāvātais</w:t>
            </w:r>
          </w:p>
          <w:p w14:paraId="3C11DD39" w14:textId="77777777" w:rsidR="00EF6735" w:rsidRPr="00A948E9" w:rsidRDefault="00EF6735" w:rsidP="00975953">
            <w:pPr>
              <w:jc w:val="center"/>
              <w:rPr>
                <w:rFonts w:cs="Times New Roman"/>
                <w:i/>
                <w:iCs/>
                <w:color w:val="000000" w:themeColor="text1"/>
                <w:sz w:val="20"/>
                <w:szCs w:val="20"/>
                <w:u w:val="single"/>
              </w:rPr>
            </w:pPr>
            <w:r w:rsidRPr="00A948E9">
              <w:rPr>
                <w:rFonts w:cs="Times New Roman"/>
                <w:i/>
                <w:iCs/>
                <w:color w:val="000000" w:themeColor="text1"/>
                <w:sz w:val="20"/>
                <w:szCs w:val="20"/>
              </w:rPr>
              <w:t>(</w:t>
            </w:r>
            <w:r w:rsidRPr="00A948E9">
              <w:rPr>
                <w:rFonts w:cs="Times New Roman"/>
                <w:i/>
                <w:iCs/>
                <w:color w:val="000000" w:themeColor="text1"/>
                <w:sz w:val="20"/>
                <w:szCs w:val="20"/>
                <w:u w:val="single"/>
              </w:rPr>
              <w:t>pretendents</w:t>
            </w:r>
            <w:r w:rsidRPr="00A948E9">
              <w:rPr>
                <w:rStyle w:val="FootnoteReference"/>
                <w:rFonts w:cs="Times New Roman"/>
                <w:i/>
                <w:iCs/>
                <w:color w:val="000000" w:themeColor="text1"/>
                <w:sz w:val="20"/>
                <w:szCs w:val="20"/>
                <w:u w:val="single"/>
              </w:rPr>
              <w:footnoteReference w:id="2"/>
            </w:r>
            <w:r w:rsidRPr="00A948E9">
              <w:rPr>
                <w:rFonts w:cs="Times New Roman"/>
                <w:i/>
                <w:iCs/>
                <w:color w:val="000000" w:themeColor="text1"/>
                <w:sz w:val="20"/>
                <w:szCs w:val="20"/>
                <w:u w:val="single"/>
              </w:rPr>
              <w:t xml:space="preserve"> aizpilda </w:t>
            </w:r>
          </w:p>
          <w:p w14:paraId="14609F9D" w14:textId="77777777" w:rsidR="00EF6735" w:rsidRPr="00A948E9" w:rsidRDefault="00EF6735" w:rsidP="00975953">
            <w:pPr>
              <w:jc w:val="center"/>
              <w:rPr>
                <w:rFonts w:eastAsia="Times New Roman" w:cs="Times New Roman"/>
                <w:i/>
                <w:iCs/>
                <w:color w:val="000000" w:themeColor="text1"/>
                <w:sz w:val="20"/>
                <w:szCs w:val="20"/>
                <w:lang w:eastAsia="lv-LV"/>
              </w:rPr>
            </w:pPr>
            <w:r w:rsidRPr="00A948E9">
              <w:rPr>
                <w:rFonts w:cs="Times New Roman"/>
                <w:i/>
                <w:iCs/>
                <w:color w:val="000000" w:themeColor="text1"/>
                <w:sz w:val="20"/>
                <w:szCs w:val="20"/>
                <w:u w:val="single"/>
              </w:rPr>
              <w:t>katru aili</w:t>
            </w:r>
            <w:r w:rsidRPr="00A948E9">
              <w:rPr>
                <w:rFonts w:cs="Times New Roman"/>
                <w:i/>
                <w:iCs/>
                <w:color w:val="000000" w:themeColor="text1"/>
                <w:sz w:val="20"/>
                <w:szCs w:val="20"/>
              </w:rPr>
              <w:t>)</w:t>
            </w:r>
          </w:p>
        </w:tc>
      </w:tr>
      <w:tr w:rsidR="00EF6735" w:rsidRPr="00A948E9" w14:paraId="6FB8D75C" w14:textId="77777777" w:rsidTr="00197C63">
        <w:trPr>
          <w:trHeight w:val="234"/>
        </w:trPr>
        <w:tc>
          <w:tcPr>
            <w:tcW w:w="44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283C22" w14:textId="77777777" w:rsidR="00EF6735" w:rsidRPr="00A948E9" w:rsidRDefault="00EF6735" w:rsidP="00975953">
            <w:pPr>
              <w:jc w:val="center"/>
              <w:rPr>
                <w:rFonts w:eastAsia="Times New Roman" w:cs="Times New Roman"/>
                <w:b/>
                <w:bCs/>
                <w:color w:val="000000" w:themeColor="text1"/>
                <w:lang w:eastAsia="lv-LV"/>
              </w:rPr>
            </w:pPr>
            <w:r w:rsidRPr="00A948E9">
              <w:rPr>
                <w:rFonts w:eastAsia="Times New Roman" w:cs="Times New Roman"/>
                <w:b/>
                <w:bCs/>
                <w:color w:val="000000" w:themeColor="text1"/>
                <w:lang w:eastAsia="lv-LV"/>
              </w:rPr>
              <w:t>1.</w:t>
            </w:r>
          </w:p>
        </w:tc>
        <w:tc>
          <w:tcPr>
            <w:tcW w:w="4551" w:type="pct"/>
            <w:gridSpan w:val="3"/>
            <w:tcBorders>
              <w:top w:val="single" w:sz="4" w:space="0" w:color="auto"/>
              <w:left w:val="single" w:sz="4" w:space="0" w:color="auto"/>
              <w:bottom w:val="single" w:sz="4" w:space="0" w:color="auto"/>
            </w:tcBorders>
            <w:shd w:val="clear" w:color="auto" w:fill="D9D9D9" w:themeFill="background1" w:themeFillShade="D9"/>
          </w:tcPr>
          <w:p w14:paraId="7897B99E" w14:textId="77777777" w:rsidR="00EF6735" w:rsidRPr="00A948E9" w:rsidRDefault="00EF6735" w:rsidP="00975953">
            <w:pPr>
              <w:jc w:val="center"/>
              <w:rPr>
                <w:rFonts w:eastAsia="Times New Roman" w:cs="Times New Roman"/>
                <w:color w:val="000000" w:themeColor="text1"/>
                <w:lang w:eastAsia="lv-LV"/>
              </w:rPr>
            </w:pPr>
            <w:r w:rsidRPr="00A948E9">
              <w:rPr>
                <w:rFonts w:eastAsia="Times New Roman" w:cs="Times New Roman"/>
                <w:b/>
                <w:bCs/>
                <w:color w:val="000000" w:themeColor="text1"/>
                <w:lang w:eastAsia="lv-LV"/>
              </w:rPr>
              <w:t>IEPIRKUMA PRIEKŠMETS</w:t>
            </w:r>
          </w:p>
        </w:tc>
      </w:tr>
      <w:tr w:rsidR="00EF6735" w:rsidRPr="00A948E9" w14:paraId="725243F4" w14:textId="77777777" w:rsidTr="00197C63">
        <w:trPr>
          <w:trHeight w:val="561"/>
        </w:trPr>
        <w:tc>
          <w:tcPr>
            <w:tcW w:w="449" w:type="pct"/>
            <w:tcBorders>
              <w:top w:val="single" w:sz="4" w:space="0" w:color="auto"/>
              <w:left w:val="single" w:sz="4" w:space="0" w:color="auto"/>
              <w:bottom w:val="single" w:sz="4" w:space="0" w:color="auto"/>
              <w:right w:val="single" w:sz="4" w:space="0" w:color="auto"/>
            </w:tcBorders>
            <w:vAlign w:val="center"/>
          </w:tcPr>
          <w:p w14:paraId="212AD318" w14:textId="77777777" w:rsidR="00EF6735" w:rsidRPr="00A948E9" w:rsidRDefault="00EF6735" w:rsidP="00975953">
            <w:pPr>
              <w:jc w:val="center"/>
              <w:rPr>
                <w:rFonts w:eastAsia="Times New Roman" w:cs="Times New Roman"/>
                <w:b/>
                <w:bCs/>
                <w:color w:val="000000" w:themeColor="text1"/>
                <w:lang w:eastAsia="lv-LV"/>
              </w:rPr>
            </w:pPr>
            <w:r w:rsidRPr="00A948E9">
              <w:rPr>
                <w:rFonts w:eastAsia="Times New Roman" w:cs="Times New Roman"/>
                <w:color w:val="000000" w:themeColor="text1"/>
                <w:lang w:eastAsia="lv-LV"/>
              </w:rPr>
              <w:t>1.1.</w:t>
            </w:r>
          </w:p>
        </w:tc>
        <w:tc>
          <w:tcPr>
            <w:tcW w:w="4551" w:type="pct"/>
            <w:gridSpan w:val="3"/>
            <w:tcBorders>
              <w:top w:val="single" w:sz="4" w:space="0" w:color="auto"/>
              <w:left w:val="single" w:sz="4" w:space="0" w:color="auto"/>
              <w:bottom w:val="single" w:sz="4" w:space="0" w:color="auto"/>
            </w:tcBorders>
          </w:tcPr>
          <w:p w14:paraId="630B7BBE" w14:textId="50F78101" w:rsidR="008E773D" w:rsidRPr="00A948E9" w:rsidRDefault="00B12516" w:rsidP="003E62D2">
            <w:pPr>
              <w:spacing w:after="120"/>
              <w:ind w:left="136" w:right="147"/>
              <w:jc w:val="both"/>
              <w:rPr>
                <w:color w:val="000000" w:themeColor="text1"/>
              </w:rPr>
            </w:pPr>
            <w:r>
              <w:rPr>
                <w:color w:val="000000" w:themeColor="text1"/>
              </w:rPr>
              <w:t>1</w:t>
            </w:r>
            <w:r w:rsidR="00C92448" w:rsidRPr="00A948E9">
              <w:rPr>
                <w:color w:val="000000" w:themeColor="text1"/>
              </w:rPr>
              <w:t xml:space="preserve"> (</w:t>
            </w:r>
            <w:r>
              <w:rPr>
                <w:color w:val="000000" w:themeColor="text1"/>
              </w:rPr>
              <w:t>viena</w:t>
            </w:r>
            <w:r w:rsidR="00C92448" w:rsidRPr="00A948E9">
              <w:rPr>
                <w:color w:val="000000" w:themeColor="text1"/>
              </w:rPr>
              <w:t>)</w:t>
            </w:r>
            <w:r w:rsidR="003C73F3">
              <w:rPr>
                <w:color w:val="000000" w:themeColor="text1"/>
              </w:rPr>
              <w:t xml:space="preserve"> jauna</w:t>
            </w:r>
            <w:r w:rsidR="00C92448" w:rsidRPr="00A948E9">
              <w:rPr>
                <w:color w:val="000000" w:themeColor="text1"/>
              </w:rPr>
              <w:t xml:space="preserve"> n</w:t>
            </w:r>
            <w:r w:rsidR="00EF6735" w:rsidRPr="00A948E9">
              <w:rPr>
                <w:color w:val="000000" w:themeColor="text1"/>
              </w:rPr>
              <w:t>eapmācīt</w:t>
            </w:r>
            <w:r w:rsidR="00994301" w:rsidRPr="00A948E9">
              <w:rPr>
                <w:color w:val="000000" w:themeColor="text1"/>
              </w:rPr>
              <w:t>a</w:t>
            </w:r>
            <w:r w:rsidR="00EF6735" w:rsidRPr="00A948E9">
              <w:rPr>
                <w:color w:val="000000" w:themeColor="text1"/>
              </w:rPr>
              <w:t xml:space="preserve"> su</w:t>
            </w:r>
            <w:r w:rsidR="00994301" w:rsidRPr="00A948E9">
              <w:rPr>
                <w:color w:val="000000" w:themeColor="text1"/>
              </w:rPr>
              <w:t>ņa</w:t>
            </w:r>
            <w:r w:rsidR="00EF6735" w:rsidRPr="00A948E9">
              <w:rPr>
                <w:color w:val="000000" w:themeColor="text1"/>
              </w:rPr>
              <w:t xml:space="preserve"> iegāde Valsts ieņēmumu dienesta (turpmāk – Pasūtītājs</w:t>
            </w:r>
            <w:r w:rsidR="008A5871" w:rsidRPr="00A948E9">
              <w:rPr>
                <w:color w:val="000000" w:themeColor="text1"/>
              </w:rPr>
              <w:t xml:space="preserve"> vai VID</w:t>
            </w:r>
            <w:r w:rsidR="00EF6735" w:rsidRPr="00A948E9">
              <w:rPr>
                <w:color w:val="000000" w:themeColor="text1"/>
              </w:rPr>
              <w:t>).</w:t>
            </w:r>
          </w:p>
          <w:p w14:paraId="27527A90" w14:textId="09ECCB81" w:rsidR="008E773D" w:rsidRPr="00A948E9" w:rsidRDefault="00A179D9" w:rsidP="003E62D2">
            <w:pPr>
              <w:spacing w:after="120"/>
              <w:ind w:left="136" w:right="147"/>
              <w:jc w:val="both"/>
              <w:rPr>
                <w:color w:val="000000" w:themeColor="text1"/>
              </w:rPr>
            </w:pPr>
            <w:bookmarkStart w:id="0" w:name="_Hlk198624665"/>
            <w:r w:rsidRPr="005E31C1">
              <w:rPr>
                <w:color w:val="000000" w:themeColor="text1"/>
              </w:rPr>
              <w:t xml:space="preserve">Pretendents </w:t>
            </w:r>
            <w:r w:rsidR="00120A7A" w:rsidRPr="008D0289">
              <w:rPr>
                <w:color w:val="000000" w:themeColor="text1"/>
              </w:rPr>
              <w:t xml:space="preserve">izvērtēšanai </w:t>
            </w:r>
            <w:r w:rsidRPr="005E31C1">
              <w:rPr>
                <w:color w:val="000000" w:themeColor="text1"/>
              </w:rPr>
              <w:t>var iesniegt piedāvājumu par vien</w:t>
            </w:r>
            <w:r w:rsidR="00B235AE" w:rsidRPr="008D0289">
              <w:rPr>
                <w:color w:val="000000" w:themeColor="text1"/>
              </w:rPr>
              <w:t>u</w:t>
            </w:r>
            <w:r w:rsidRPr="005E31C1">
              <w:rPr>
                <w:color w:val="000000" w:themeColor="text1"/>
              </w:rPr>
              <w:t xml:space="preserve"> vai vairāk</w:t>
            </w:r>
            <w:r w:rsidR="00120A7A" w:rsidRPr="008D0289">
              <w:rPr>
                <w:color w:val="000000" w:themeColor="text1"/>
              </w:rPr>
              <w:t>iem</w:t>
            </w:r>
            <w:r w:rsidRPr="005E31C1">
              <w:rPr>
                <w:color w:val="000000" w:themeColor="text1"/>
              </w:rPr>
              <w:t xml:space="preserve"> suņ</w:t>
            </w:r>
            <w:r w:rsidR="00120A7A" w:rsidRPr="008D0289">
              <w:rPr>
                <w:color w:val="000000" w:themeColor="text1"/>
              </w:rPr>
              <w:t>iem</w:t>
            </w:r>
            <w:r w:rsidR="00B235AE" w:rsidRPr="008D0289">
              <w:rPr>
                <w:color w:val="000000" w:themeColor="text1"/>
              </w:rPr>
              <w:t>.</w:t>
            </w:r>
            <w:r w:rsidRPr="005E31C1">
              <w:rPr>
                <w:color w:val="000000" w:themeColor="text1"/>
              </w:rPr>
              <w:t xml:space="preserve"> </w:t>
            </w:r>
            <w:bookmarkEnd w:id="0"/>
          </w:p>
          <w:p w14:paraId="02F0FE23" w14:textId="203B350F" w:rsidR="008E773D" w:rsidRPr="00A948E9" w:rsidRDefault="00A179D9" w:rsidP="003E62D2">
            <w:pPr>
              <w:spacing w:after="120"/>
              <w:ind w:left="136" w:right="147"/>
              <w:jc w:val="both"/>
              <w:rPr>
                <w:color w:val="000000" w:themeColor="text1"/>
              </w:rPr>
            </w:pPr>
            <w:r w:rsidRPr="00A948E9">
              <w:rPr>
                <w:color w:val="000000" w:themeColor="text1"/>
              </w:rPr>
              <w:t xml:space="preserve">Pasūtītājs var </w:t>
            </w:r>
            <w:r w:rsidR="008317DA" w:rsidRPr="00A948E9">
              <w:rPr>
                <w:color w:val="000000" w:themeColor="text1"/>
              </w:rPr>
              <w:t>neiegādāties</w:t>
            </w:r>
            <w:r w:rsidRPr="00A948E9">
              <w:rPr>
                <w:color w:val="000000" w:themeColor="text1"/>
              </w:rPr>
              <w:t xml:space="preserve"> </w:t>
            </w:r>
            <w:r w:rsidR="00994301" w:rsidRPr="00A948E9">
              <w:rPr>
                <w:color w:val="000000" w:themeColor="text1"/>
              </w:rPr>
              <w:t xml:space="preserve">Pretendenta piedāvāto </w:t>
            </w:r>
            <w:r w:rsidR="003F7C35" w:rsidRPr="00A948E9">
              <w:rPr>
                <w:color w:val="000000" w:themeColor="text1"/>
              </w:rPr>
              <w:t>tehniskās specifikācijas prasībām atbilstošu</w:t>
            </w:r>
            <w:r w:rsidR="00994301" w:rsidRPr="00A948E9">
              <w:rPr>
                <w:color w:val="000000" w:themeColor="text1"/>
              </w:rPr>
              <w:t xml:space="preserve"> suni, ja</w:t>
            </w:r>
            <w:r w:rsidR="00C7062B" w:rsidRPr="00A948E9">
              <w:rPr>
                <w:color w:val="000000" w:themeColor="text1"/>
              </w:rPr>
              <w:t xml:space="preserve"> kopējā saimnieciski visizdevīgāk</w:t>
            </w:r>
            <w:r w:rsidR="000A7842" w:rsidRPr="00A948E9">
              <w:rPr>
                <w:color w:val="000000" w:themeColor="text1"/>
              </w:rPr>
              <w:t>o</w:t>
            </w:r>
            <w:r w:rsidR="008E773D" w:rsidRPr="00A948E9">
              <w:rPr>
                <w:color w:val="000000" w:themeColor="text1"/>
              </w:rPr>
              <w:t xml:space="preserve"> (3.4.apakšpunkts)</w:t>
            </w:r>
            <w:r w:rsidR="00C7062B" w:rsidRPr="00A948E9">
              <w:rPr>
                <w:color w:val="000000" w:themeColor="text1"/>
              </w:rPr>
              <w:t xml:space="preserve"> suņu </w:t>
            </w:r>
            <w:r w:rsidR="000A7842" w:rsidRPr="00A948E9">
              <w:rPr>
                <w:color w:val="000000" w:themeColor="text1"/>
              </w:rPr>
              <w:t>iegādes cena</w:t>
            </w:r>
            <w:r w:rsidR="00C7062B" w:rsidRPr="00A948E9">
              <w:rPr>
                <w:color w:val="000000" w:themeColor="text1"/>
              </w:rPr>
              <w:t xml:space="preserve"> </w:t>
            </w:r>
            <w:r w:rsidR="008E773D" w:rsidRPr="00A948E9">
              <w:rPr>
                <w:color w:val="000000" w:themeColor="text1"/>
              </w:rPr>
              <w:t>pār</w:t>
            </w:r>
            <w:r w:rsidR="000A7842" w:rsidRPr="00A948E9">
              <w:rPr>
                <w:color w:val="000000" w:themeColor="text1"/>
              </w:rPr>
              <w:t>sniedz</w:t>
            </w:r>
            <w:r w:rsidR="00C7062B" w:rsidRPr="00A948E9">
              <w:rPr>
                <w:color w:val="000000" w:themeColor="text1"/>
              </w:rPr>
              <w:t xml:space="preserve"> </w:t>
            </w:r>
            <w:r w:rsidR="000A7842" w:rsidRPr="00A948E9">
              <w:t>1. punkta tabulas 5.1.apakšpunktā noteikto kopējo Iepirkumam paredzēto līguma</w:t>
            </w:r>
            <w:r w:rsidR="00D2347D" w:rsidRPr="00A948E9">
              <w:rPr>
                <w:color w:val="000000" w:themeColor="text1"/>
              </w:rPr>
              <w:t xml:space="preserve"> summu. </w:t>
            </w:r>
            <w:r w:rsidR="00C7062B" w:rsidRPr="00A948E9">
              <w:rPr>
                <w:color w:val="000000" w:themeColor="text1"/>
              </w:rPr>
              <w:t xml:space="preserve"> </w:t>
            </w:r>
          </w:p>
        </w:tc>
      </w:tr>
      <w:tr w:rsidR="00EF6735" w:rsidRPr="00A948E9" w14:paraId="735144B0" w14:textId="77777777" w:rsidTr="00197C63">
        <w:trPr>
          <w:trHeight w:val="234"/>
        </w:trPr>
        <w:tc>
          <w:tcPr>
            <w:tcW w:w="449" w:type="pct"/>
            <w:tcBorders>
              <w:top w:val="single" w:sz="4" w:space="0" w:color="auto"/>
              <w:left w:val="single" w:sz="4" w:space="0" w:color="auto"/>
              <w:bottom w:val="single" w:sz="4" w:space="0" w:color="auto"/>
              <w:right w:val="single" w:sz="4" w:space="0" w:color="auto"/>
            </w:tcBorders>
            <w:vAlign w:val="center"/>
          </w:tcPr>
          <w:p w14:paraId="5905CD2B" w14:textId="77777777" w:rsidR="00EF6735" w:rsidRPr="00A948E9" w:rsidRDefault="00EF6735" w:rsidP="00975953">
            <w:pPr>
              <w:jc w:val="center"/>
              <w:rPr>
                <w:rFonts w:eastAsia="Times New Roman" w:cs="Times New Roman"/>
                <w:color w:val="000000" w:themeColor="text1"/>
                <w:lang w:eastAsia="lv-LV"/>
              </w:rPr>
            </w:pPr>
            <w:r w:rsidRPr="00A948E9">
              <w:rPr>
                <w:rFonts w:eastAsia="Times New Roman" w:cs="Times New Roman"/>
                <w:color w:val="000000" w:themeColor="text1"/>
                <w:lang w:eastAsia="lv-LV"/>
              </w:rPr>
              <w:t xml:space="preserve">1.2. </w:t>
            </w:r>
          </w:p>
        </w:tc>
        <w:tc>
          <w:tcPr>
            <w:tcW w:w="4551" w:type="pct"/>
            <w:gridSpan w:val="3"/>
            <w:tcBorders>
              <w:top w:val="single" w:sz="4" w:space="0" w:color="auto"/>
              <w:left w:val="single" w:sz="4" w:space="0" w:color="auto"/>
              <w:bottom w:val="single" w:sz="4" w:space="0" w:color="auto"/>
            </w:tcBorders>
            <w:shd w:val="clear" w:color="auto" w:fill="auto"/>
          </w:tcPr>
          <w:p w14:paraId="4E9CE02F" w14:textId="63A2FCF2" w:rsidR="00EF6735" w:rsidRPr="00A948E9" w:rsidRDefault="00EF6735" w:rsidP="00975953">
            <w:pPr>
              <w:ind w:left="135" w:right="145"/>
              <w:jc w:val="both"/>
              <w:rPr>
                <w:color w:val="000000" w:themeColor="text1"/>
              </w:rPr>
            </w:pPr>
            <w:r w:rsidRPr="00A948E9">
              <w:rPr>
                <w:color w:val="000000" w:themeColor="text1"/>
              </w:rPr>
              <w:t>Suņ</w:t>
            </w:r>
            <w:r w:rsidR="00D2347D" w:rsidRPr="00A948E9">
              <w:rPr>
                <w:color w:val="000000" w:themeColor="text1"/>
              </w:rPr>
              <w:t>a</w:t>
            </w:r>
            <w:r w:rsidRPr="00A948E9">
              <w:rPr>
                <w:color w:val="000000" w:themeColor="text1"/>
              </w:rPr>
              <w:t xml:space="preserve"> iegāde tiek </w:t>
            </w:r>
            <w:r w:rsidR="00EF5AE0" w:rsidRPr="00A948E9">
              <w:rPr>
                <w:color w:val="000000" w:themeColor="text1"/>
              </w:rPr>
              <w:t>plānota</w:t>
            </w:r>
            <w:r w:rsidRPr="00A948E9">
              <w:rPr>
                <w:color w:val="000000" w:themeColor="text1"/>
              </w:rPr>
              <w:t xml:space="preserve"> līdz </w:t>
            </w:r>
            <w:r w:rsidRPr="00A948E9">
              <w:rPr>
                <w:b/>
                <w:bCs/>
                <w:color w:val="000000" w:themeColor="text1"/>
              </w:rPr>
              <w:t>202</w:t>
            </w:r>
            <w:r w:rsidR="00B63DCA" w:rsidRPr="00A948E9">
              <w:rPr>
                <w:b/>
                <w:bCs/>
                <w:color w:val="000000" w:themeColor="text1"/>
              </w:rPr>
              <w:t>6</w:t>
            </w:r>
            <w:r w:rsidRPr="00A948E9">
              <w:rPr>
                <w:b/>
                <w:bCs/>
                <w:color w:val="000000" w:themeColor="text1"/>
              </w:rPr>
              <w:t>.</w:t>
            </w:r>
            <w:r w:rsidR="00601A20">
              <w:rPr>
                <w:b/>
                <w:bCs/>
                <w:color w:val="000000" w:themeColor="text1"/>
              </w:rPr>
              <w:t xml:space="preserve"> </w:t>
            </w:r>
            <w:r w:rsidRPr="00A948E9">
              <w:rPr>
                <w:b/>
                <w:bCs/>
                <w:color w:val="000000" w:themeColor="text1"/>
              </w:rPr>
              <w:t xml:space="preserve">gada </w:t>
            </w:r>
            <w:r w:rsidR="00B63DCA" w:rsidRPr="00A948E9">
              <w:rPr>
                <w:b/>
                <w:bCs/>
                <w:color w:val="000000" w:themeColor="text1"/>
              </w:rPr>
              <w:t>30</w:t>
            </w:r>
            <w:r w:rsidRPr="00A948E9">
              <w:rPr>
                <w:b/>
                <w:bCs/>
                <w:color w:val="000000" w:themeColor="text1"/>
              </w:rPr>
              <w:t>.</w:t>
            </w:r>
            <w:r w:rsidR="00601A20">
              <w:rPr>
                <w:b/>
                <w:bCs/>
                <w:color w:val="000000" w:themeColor="text1"/>
              </w:rPr>
              <w:t xml:space="preserve"> novembrim</w:t>
            </w:r>
            <w:r w:rsidR="0061141E" w:rsidRPr="00A948E9">
              <w:rPr>
                <w:b/>
                <w:bCs/>
                <w:color w:val="000000" w:themeColor="text1"/>
              </w:rPr>
              <w:t>.</w:t>
            </w:r>
          </w:p>
        </w:tc>
      </w:tr>
      <w:tr w:rsidR="00EF6735" w:rsidRPr="00A948E9" w14:paraId="4F96536F" w14:textId="77777777" w:rsidTr="00197C63">
        <w:trPr>
          <w:trHeight w:val="234"/>
        </w:trPr>
        <w:tc>
          <w:tcPr>
            <w:tcW w:w="44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C4F712" w14:textId="77777777" w:rsidR="00EF6735" w:rsidRPr="00A948E9" w:rsidRDefault="00EF6735" w:rsidP="00975953">
            <w:pPr>
              <w:jc w:val="center"/>
              <w:rPr>
                <w:rFonts w:eastAsia="Times New Roman" w:cs="Times New Roman"/>
                <w:b/>
                <w:bCs/>
                <w:color w:val="000000" w:themeColor="text1"/>
                <w:lang w:eastAsia="lv-LV"/>
              </w:rPr>
            </w:pPr>
            <w:r w:rsidRPr="00A948E9">
              <w:rPr>
                <w:rFonts w:eastAsia="Times New Roman" w:cs="Times New Roman"/>
                <w:b/>
                <w:bCs/>
                <w:color w:val="000000" w:themeColor="text1"/>
                <w:lang w:eastAsia="lv-LV"/>
              </w:rPr>
              <w:t>2.</w:t>
            </w:r>
          </w:p>
        </w:tc>
        <w:tc>
          <w:tcPr>
            <w:tcW w:w="4551" w:type="pct"/>
            <w:gridSpan w:val="3"/>
            <w:tcBorders>
              <w:top w:val="single" w:sz="4" w:space="0" w:color="auto"/>
              <w:left w:val="single" w:sz="4" w:space="0" w:color="auto"/>
              <w:bottom w:val="single" w:sz="4" w:space="0" w:color="auto"/>
            </w:tcBorders>
            <w:shd w:val="clear" w:color="auto" w:fill="D9D9D9" w:themeFill="background1" w:themeFillShade="D9"/>
          </w:tcPr>
          <w:p w14:paraId="12472D02" w14:textId="77777777" w:rsidR="00EF6735" w:rsidRPr="00A948E9" w:rsidRDefault="00EF6735" w:rsidP="00975953">
            <w:pPr>
              <w:jc w:val="center"/>
              <w:rPr>
                <w:rFonts w:eastAsia="Times New Roman" w:cs="Times New Roman"/>
                <w:b/>
                <w:bCs/>
                <w:color w:val="000000" w:themeColor="text1"/>
                <w:lang w:eastAsia="lv-LV"/>
              </w:rPr>
            </w:pPr>
            <w:r w:rsidRPr="00A948E9">
              <w:rPr>
                <w:rFonts w:cs="Times New Roman"/>
                <w:b/>
                <w:bCs/>
                <w:color w:val="000000" w:themeColor="text1"/>
              </w:rPr>
              <w:t>PRASĪBAS SUNIM</w:t>
            </w:r>
          </w:p>
        </w:tc>
      </w:tr>
      <w:tr w:rsidR="00EF6735" w:rsidRPr="00A948E9" w14:paraId="03A49A5A" w14:textId="77777777" w:rsidTr="00197C63">
        <w:trPr>
          <w:trHeight w:val="310"/>
        </w:trPr>
        <w:tc>
          <w:tcPr>
            <w:tcW w:w="449" w:type="pct"/>
            <w:tcBorders>
              <w:top w:val="single" w:sz="4" w:space="0" w:color="auto"/>
            </w:tcBorders>
            <w:vAlign w:val="center"/>
          </w:tcPr>
          <w:p w14:paraId="550B9B85" w14:textId="77777777" w:rsidR="00EF6735" w:rsidRPr="00A948E9" w:rsidRDefault="00EF6735" w:rsidP="00975953">
            <w:pPr>
              <w:jc w:val="center"/>
              <w:rPr>
                <w:rFonts w:eastAsia="Times New Roman" w:cs="Times New Roman"/>
                <w:color w:val="000000" w:themeColor="text1"/>
                <w:lang w:eastAsia="lv-LV"/>
              </w:rPr>
            </w:pPr>
            <w:r w:rsidRPr="00A948E9">
              <w:rPr>
                <w:rFonts w:eastAsia="Times New Roman" w:cs="Times New Roman"/>
                <w:color w:val="000000" w:themeColor="text1"/>
                <w:lang w:eastAsia="lv-LV"/>
              </w:rPr>
              <w:lastRenderedPageBreak/>
              <w:t>2.1.</w:t>
            </w:r>
          </w:p>
        </w:tc>
        <w:tc>
          <w:tcPr>
            <w:tcW w:w="1216" w:type="pct"/>
            <w:tcBorders>
              <w:top w:val="single" w:sz="4" w:space="0" w:color="auto"/>
            </w:tcBorders>
          </w:tcPr>
          <w:p w14:paraId="395A211F" w14:textId="567E4D8E" w:rsidR="00EF6735" w:rsidRPr="00A948E9" w:rsidRDefault="00EF6735" w:rsidP="00975953">
            <w:pPr>
              <w:tabs>
                <w:tab w:val="left" w:pos="1108"/>
              </w:tabs>
              <w:ind w:left="135" w:right="83"/>
              <w:jc w:val="both"/>
              <w:rPr>
                <w:color w:val="000000" w:themeColor="text1"/>
                <w:szCs w:val="24"/>
              </w:rPr>
            </w:pPr>
            <w:r w:rsidRPr="00A948E9">
              <w:rPr>
                <w:color w:val="000000" w:themeColor="text1"/>
              </w:rPr>
              <w:t>Suņa</w:t>
            </w:r>
            <w:r w:rsidR="00E144EF" w:rsidRPr="00A948E9">
              <w:rPr>
                <w:color w:val="000000" w:themeColor="text1"/>
              </w:rPr>
              <w:t>/-u</w:t>
            </w:r>
            <w:r w:rsidRPr="00A948E9">
              <w:rPr>
                <w:color w:val="000000" w:themeColor="text1"/>
              </w:rPr>
              <w:t xml:space="preserve"> šķirne</w:t>
            </w:r>
          </w:p>
        </w:tc>
        <w:tc>
          <w:tcPr>
            <w:tcW w:w="2162" w:type="pct"/>
          </w:tcPr>
          <w:p w14:paraId="51B57A01" w14:textId="5784459B" w:rsidR="00EF6735" w:rsidRPr="00A948E9" w:rsidRDefault="00EF6735" w:rsidP="00975953">
            <w:pPr>
              <w:ind w:left="136" w:right="170"/>
              <w:jc w:val="both"/>
              <w:rPr>
                <w:rFonts w:eastAsia="Times New Roman" w:cs="Times New Roman"/>
                <w:color w:val="000000" w:themeColor="text1"/>
                <w:lang w:eastAsia="lv-LV"/>
              </w:rPr>
            </w:pPr>
            <w:r w:rsidRPr="00A948E9">
              <w:rPr>
                <w:color w:val="000000" w:themeColor="text1"/>
              </w:rPr>
              <w:t xml:space="preserve">Vācu aitu suņi, beļģu aitu suņi, labradori vai </w:t>
            </w:r>
            <w:proofErr w:type="spellStart"/>
            <w:r w:rsidRPr="00A948E9">
              <w:rPr>
                <w:color w:val="000000" w:themeColor="text1"/>
              </w:rPr>
              <w:t>springerspanieli</w:t>
            </w:r>
            <w:proofErr w:type="spellEnd"/>
            <w:r w:rsidRPr="00A948E9">
              <w:rPr>
                <w:color w:val="000000" w:themeColor="text1"/>
              </w:rPr>
              <w:t xml:space="preserve"> u.c. vidēja/liela auguma suņi.</w:t>
            </w:r>
          </w:p>
        </w:tc>
        <w:tc>
          <w:tcPr>
            <w:tcW w:w="1173" w:type="pct"/>
          </w:tcPr>
          <w:p w14:paraId="3A1646BD" w14:textId="77777777" w:rsidR="00EF6735" w:rsidRPr="00A948E9" w:rsidRDefault="00EF6735" w:rsidP="00975953">
            <w:pPr>
              <w:ind w:left="143" w:right="140"/>
              <w:jc w:val="both"/>
              <w:rPr>
                <w:rFonts w:eastAsia="Times New Roman" w:cs="Times New Roman"/>
                <w:i/>
                <w:color w:val="000000" w:themeColor="text1"/>
                <w:szCs w:val="24"/>
                <w:lang w:eastAsia="lv-LV"/>
              </w:rPr>
            </w:pPr>
          </w:p>
        </w:tc>
      </w:tr>
      <w:tr w:rsidR="00EF6735" w:rsidRPr="00A948E9" w14:paraId="106877B2" w14:textId="77777777" w:rsidTr="00197C63">
        <w:trPr>
          <w:trHeight w:val="287"/>
        </w:trPr>
        <w:tc>
          <w:tcPr>
            <w:tcW w:w="449" w:type="pct"/>
            <w:vMerge w:val="restart"/>
            <w:tcBorders>
              <w:top w:val="single" w:sz="4" w:space="0" w:color="auto"/>
            </w:tcBorders>
            <w:vAlign w:val="center"/>
          </w:tcPr>
          <w:p w14:paraId="5CC2326E" w14:textId="77777777" w:rsidR="00EF6735" w:rsidRPr="00A948E9" w:rsidRDefault="00EF6735" w:rsidP="00975953">
            <w:pPr>
              <w:jc w:val="center"/>
              <w:rPr>
                <w:rFonts w:eastAsia="Times New Roman" w:cs="Times New Roman"/>
                <w:color w:val="000000" w:themeColor="text1"/>
                <w:lang w:eastAsia="lv-LV"/>
              </w:rPr>
            </w:pPr>
            <w:r w:rsidRPr="00A948E9">
              <w:rPr>
                <w:rFonts w:eastAsia="Times New Roman" w:cs="Times New Roman"/>
                <w:color w:val="000000" w:themeColor="text1"/>
                <w:lang w:eastAsia="lv-LV"/>
              </w:rPr>
              <w:t>2.2.</w:t>
            </w:r>
          </w:p>
        </w:tc>
        <w:tc>
          <w:tcPr>
            <w:tcW w:w="1216" w:type="pct"/>
            <w:vMerge w:val="restart"/>
            <w:tcBorders>
              <w:top w:val="single" w:sz="4" w:space="0" w:color="auto"/>
            </w:tcBorders>
          </w:tcPr>
          <w:p w14:paraId="21158798" w14:textId="77777777" w:rsidR="00EF6735" w:rsidRPr="00A948E9" w:rsidRDefault="00EF6735" w:rsidP="00975953">
            <w:pPr>
              <w:tabs>
                <w:tab w:val="left" w:pos="1108"/>
              </w:tabs>
              <w:ind w:left="108" w:right="83"/>
              <w:jc w:val="both"/>
              <w:rPr>
                <w:color w:val="000000" w:themeColor="text1"/>
                <w:szCs w:val="24"/>
              </w:rPr>
            </w:pPr>
            <w:r w:rsidRPr="00A948E9">
              <w:rPr>
                <w:color w:val="000000" w:themeColor="text1"/>
              </w:rPr>
              <w:t>Izteikta medījuma dziņa</w:t>
            </w:r>
          </w:p>
        </w:tc>
        <w:tc>
          <w:tcPr>
            <w:tcW w:w="2162" w:type="pct"/>
          </w:tcPr>
          <w:p w14:paraId="51FF9FB2" w14:textId="77777777" w:rsidR="00EF6735" w:rsidRPr="00A948E9" w:rsidRDefault="00EF6735" w:rsidP="00975953">
            <w:pPr>
              <w:tabs>
                <w:tab w:val="left" w:pos="1108"/>
              </w:tabs>
              <w:ind w:left="136" w:right="170"/>
              <w:jc w:val="both"/>
              <w:rPr>
                <w:color w:val="000000" w:themeColor="text1"/>
                <w:szCs w:val="24"/>
              </w:rPr>
            </w:pPr>
            <w:r w:rsidRPr="00A948E9">
              <w:rPr>
                <w:color w:val="000000" w:themeColor="text1"/>
              </w:rPr>
              <w:t>Ir izteikta medījuma dziņa;</w:t>
            </w:r>
          </w:p>
        </w:tc>
        <w:tc>
          <w:tcPr>
            <w:tcW w:w="1173" w:type="pct"/>
          </w:tcPr>
          <w:p w14:paraId="569E4275" w14:textId="77777777" w:rsidR="00EF6735" w:rsidRPr="00A948E9" w:rsidRDefault="00EF6735" w:rsidP="00975953">
            <w:pPr>
              <w:ind w:left="2301" w:right="-391"/>
              <w:jc w:val="both"/>
              <w:rPr>
                <w:rFonts w:eastAsia="Times New Roman" w:cs="Times New Roman"/>
                <w:color w:val="000000" w:themeColor="text1"/>
                <w:szCs w:val="24"/>
                <w:lang w:eastAsia="lv-LV"/>
              </w:rPr>
            </w:pPr>
          </w:p>
        </w:tc>
      </w:tr>
      <w:tr w:rsidR="00EF6735" w:rsidRPr="00A948E9" w14:paraId="07677754" w14:textId="77777777" w:rsidTr="0011585B">
        <w:trPr>
          <w:trHeight w:val="415"/>
        </w:trPr>
        <w:tc>
          <w:tcPr>
            <w:tcW w:w="449" w:type="pct"/>
            <w:vMerge/>
            <w:tcBorders>
              <w:top w:val="single" w:sz="4" w:space="0" w:color="auto"/>
            </w:tcBorders>
            <w:vAlign w:val="center"/>
          </w:tcPr>
          <w:p w14:paraId="12C49E71" w14:textId="77777777" w:rsidR="00EF6735" w:rsidRPr="00A948E9" w:rsidRDefault="00EF6735" w:rsidP="00975953">
            <w:pPr>
              <w:jc w:val="center"/>
              <w:rPr>
                <w:rFonts w:eastAsia="Times New Roman" w:cs="Times New Roman"/>
                <w:color w:val="000000" w:themeColor="text1"/>
                <w:szCs w:val="24"/>
                <w:lang w:eastAsia="lv-LV"/>
              </w:rPr>
            </w:pPr>
          </w:p>
        </w:tc>
        <w:tc>
          <w:tcPr>
            <w:tcW w:w="1216" w:type="pct"/>
            <w:vMerge/>
            <w:tcBorders>
              <w:top w:val="single" w:sz="4" w:space="0" w:color="auto"/>
            </w:tcBorders>
          </w:tcPr>
          <w:p w14:paraId="1BFF0010" w14:textId="77777777" w:rsidR="00EF6735" w:rsidRPr="00A948E9" w:rsidRDefault="00EF6735" w:rsidP="00975953">
            <w:pPr>
              <w:tabs>
                <w:tab w:val="left" w:pos="1108"/>
              </w:tabs>
              <w:ind w:left="108" w:right="83"/>
              <w:jc w:val="both"/>
              <w:rPr>
                <w:color w:val="000000" w:themeColor="text1"/>
                <w:szCs w:val="24"/>
              </w:rPr>
            </w:pPr>
          </w:p>
        </w:tc>
        <w:tc>
          <w:tcPr>
            <w:tcW w:w="2162" w:type="pct"/>
          </w:tcPr>
          <w:p w14:paraId="20B22355" w14:textId="77777777" w:rsidR="00EF6735" w:rsidRPr="00A948E9" w:rsidRDefault="00EF6735" w:rsidP="00975953">
            <w:pPr>
              <w:tabs>
                <w:tab w:val="left" w:pos="1108"/>
              </w:tabs>
              <w:ind w:left="136" w:right="170"/>
              <w:jc w:val="both"/>
              <w:rPr>
                <w:color w:val="000000" w:themeColor="text1"/>
                <w:szCs w:val="24"/>
              </w:rPr>
            </w:pPr>
            <w:r w:rsidRPr="00A948E9">
              <w:rPr>
                <w:color w:val="000000" w:themeColor="text1"/>
              </w:rPr>
              <w:t>Ir liela vēlme pēc mantiņas, interese ir noturīga;</w:t>
            </w:r>
          </w:p>
        </w:tc>
        <w:tc>
          <w:tcPr>
            <w:tcW w:w="1173" w:type="pct"/>
          </w:tcPr>
          <w:p w14:paraId="6D022C39" w14:textId="77777777" w:rsidR="00EF6735" w:rsidRPr="00A948E9" w:rsidRDefault="00EF6735" w:rsidP="00975953">
            <w:pPr>
              <w:ind w:left="2301" w:right="-391"/>
              <w:jc w:val="both"/>
              <w:rPr>
                <w:rFonts w:eastAsia="Times New Roman" w:cs="Times New Roman"/>
                <w:color w:val="000000" w:themeColor="text1"/>
                <w:szCs w:val="24"/>
                <w:lang w:eastAsia="lv-LV"/>
              </w:rPr>
            </w:pPr>
          </w:p>
        </w:tc>
      </w:tr>
      <w:tr w:rsidR="00EF6735" w:rsidRPr="00A948E9" w14:paraId="4E2F718A" w14:textId="77777777" w:rsidTr="0011585B">
        <w:trPr>
          <w:trHeight w:val="543"/>
        </w:trPr>
        <w:tc>
          <w:tcPr>
            <w:tcW w:w="449" w:type="pct"/>
            <w:vMerge/>
            <w:vAlign w:val="center"/>
          </w:tcPr>
          <w:p w14:paraId="2759854B" w14:textId="77777777" w:rsidR="00EF6735" w:rsidRPr="00A948E9" w:rsidRDefault="00EF6735" w:rsidP="00975953">
            <w:pPr>
              <w:jc w:val="center"/>
              <w:rPr>
                <w:rFonts w:eastAsia="Times New Roman" w:cs="Times New Roman"/>
                <w:color w:val="000000" w:themeColor="text1"/>
                <w:szCs w:val="24"/>
                <w:lang w:eastAsia="lv-LV"/>
              </w:rPr>
            </w:pPr>
          </w:p>
        </w:tc>
        <w:tc>
          <w:tcPr>
            <w:tcW w:w="1216" w:type="pct"/>
            <w:vMerge/>
          </w:tcPr>
          <w:p w14:paraId="305B556E" w14:textId="77777777" w:rsidR="00EF6735" w:rsidRPr="00A948E9" w:rsidRDefault="00EF6735" w:rsidP="00975953">
            <w:pPr>
              <w:tabs>
                <w:tab w:val="left" w:pos="1108"/>
              </w:tabs>
              <w:ind w:left="108" w:right="83"/>
              <w:jc w:val="both"/>
              <w:rPr>
                <w:color w:val="000000" w:themeColor="text1"/>
                <w:szCs w:val="24"/>
              </w:rPr>
            </w:pPr>
          </w:p>
        </w:tc>
        <w:tc>
          <w:tcPr>
            <w:tcW w:w="2162" w:type="pct"/>
          </w:tcPr>
          <w:p w14:paraId="3AE925DE" w14:textId="77777777" w:rsidR="00EF6735" w:rsidRPr="00A948E9" w:rsidRDefault="00EF6735" w:rsidP="00975953">
            <w:pPr>
              <w:ind w:left="136" w:right="170"/>
              <w:jc w:val="both"/>
              <w:rPr>
                <w:color w:val="000000" w:themeColor="text1"/>
                <w:szCs w:val="24"/>
              </w:rPr>
            </w:pPr>
            <w:r w:rsidRPr="00A948E9">
              <w:rPr>
                <w:color w:val="000000" w:themeColor="text1"/>
              </w:rPr>
              <w:t>Ir spēja aktīvi spēlēties un ilgstoši meklēt motivācijas priekšmetu.</w:t>
            </w:r>
          </w:p>
        </w:tc>
        <w:tc>
          <w:tcPr>
            <w:tcW w:w="1173" w:type="pct"/>
          </w:tcPr>
          <w:p w14:paraId="1D5E8560" w14:textId="77777777" w:rsidR="00EF6735" w:rsidRPr="00A948E9" w:rsidRDefault="00EF6735" w:rsidP="00975953">
            <w:pPr>
              <w:ind w:left="2301" w:right="-391"/>
              <w:jc w:val="both"/>
              <w:rPr>
                <w:rFonts w:eastAsia="Times New Roman" w:cs="Times New Roman"/>
                <w:color w:val="000000" w:themeColor="text1"/>
                <w:szCs w:val="24"/>
                <w:lang w:eastAsia="lv-LV"/>
              </w:rPr>
            </w:pPr>
          </w:p>
        </w:tc>
      </w:tr>
      <w:tr w:rsidR="00EF6735" w:rsidRPr="00A948E9" w14:paraId="5C0C4B54" w14:textId="77777777" w:rsidTr="00197C63">
        <w:trPr>
          <w:trHeight w:val="562"/>
        </w:trPr>
        <w:tc>
          <w:tcPr>
            <w:tcW w:w="449" w:type="pct"/>
            <w:vMerge w:val="restart"/>
            <w:tcBorders>
              <w:top w:val="single" w:sz="4" w:space="0" w:color="auto"/>
            </w:tcBorders>
            <w:vAlign w:val="center"/>
          </w:tcPr>
          <w:p w14:paraId="0D23A7C8" w14:textId="77777777" w:rsidR="00EF6735" w:rsidRPr="00A948E9" w:rsidRDefault="00EF6735" w:rsidP="00975953">
            <w:pPr>
              <w:jc w:val="center"/>
              <w:rPr>
                <w:rFonts w:eastAsia="Times New Roman" w:cs="Times New Roman"/>
                <w:color w:val="000000" w:themeColor="text1"/>
                <w:lang w:eastAsia="lv-LV"/>
              </w:rPr>
            </w:pPr>
            <w:r w:rsidRPr="00A948E9">
              <w:rPr>
                <w:rFonts w:eastAsia="Times New Roman" w:cs="Times New Roman"/>
                <w:color w:val="000000" w:themeColor="text1"/>
                <w:lang w:eastAsia="lv-LV"/>
              </w:rPr>
              <w:t>2.3.</w:t>
            </w:r>
          </w:p>
          <w:p w14:paraId="2BE865AB" w14:textId="77777777" w:rsidR="00EF6735" w:rsidRPr="00A948E9" w:rsidRDefault="00EF6735" w:rsidP="00975953">
            <w:pPr>
              <w:jc w:val="center"/>
              <w:rPr>
                <w:rFonts w:eastAsia="Times New Roman" w:cs="Times New Roman"/>
                <w:color w:val="000000" w:themeColor="text1"/>
                <w:szCs w:val="24"/>
                <w:lang w:eastAsia="lv-LV"/>
              </w:rPr>
            </w:pPr>
          </w:p>
        </w:tc>
        <w:tc>
          <w:tcPr>
            <w:tcW w:w="1216" w:type="pct"/>
            <w:vMerge w:val="restart"/>
            <w:tcBorders>
              <w:top w:val="single" w:sz="4" w:space="0" w:color="auto"/>
            </w:tcBorders>
          </w:tcPr>
          <w:p w14:paraId="0D912BF0" w14:textId="77777777" w:rsidR="00EF6735" w:rsidRPr="00A948E9" w:rsidRDefault="00EF6735" w:rsidP="00975953">
            <w:pPr>
              <w:tabs>
                <w:tab w:val="left" w:pos="1108"/>
              </w:tabs>
              <w:ind w:left="108" w:right="83"/>
              <w:jc w:val="both"/>
              <w:rPr>
                <w:color w:val="000000" w:themeColor="text1"/>
                <w:szCs w:val="24"/>
              </w:rPr>
            </w:pPr>
            <w:r w:rsidRPr="00A948E9">
              <w:rPr>
                <w:color w:val="000000" w:themeColor="text1"/>
              </w:rPr>
              <w:t>Pozitīva vai neitrāla attieksme pret apkārtējo vidi</w:t>
            </w:r>
          </w:p>
          <w:p w14:paraId="154F4F5C" w14:textId="77777777" w:rsidR="00EF6735" w:rsidRPr="00A948E9" w:rsidRDefault="00EF6735" w:rsidP="00975953">
            <w:pPr>
              <w:tabs>
                <w:tab w:val="left" w:pos="1108"/>
              </w:tabs>
              <w:ind w:left="108" w:right="83"/>
              <w:jc w:val="both"/>
              <w:rPr>
                <w:color w:val="000000" w:themeColor="text1"/>
                <w:szCs w:val="24"/>
              </w:rPr>
            </w:pPr>
          </w:p>
        </w:tc>
        <w:tc>
          <w:tcPr>
            <w:tcW w:w="2162" w:type="pct"/>
          </w:tcPr>
          <w:p w14:paraId="1EA4469A" w14:textId="7ECEBC55" w:rsidR="00EF6735" w:rsidRPr="00A948E9" w:rsidRDefault="00EF6735" w:rsidP="00975953">
            <w:pPr>
              <w:tabs>
                <w:tab w:val="left" w:pos="1108"/>
              </w:tabs>
              <w:ind w:left="136" w:right="170"/>
              <w:jc w:val="both"/>
              <w:rPr>
                <w:rFonts w:eastAsia="Times New Roman" w:cs="Times New Roman"/>
                <w:color w:val="000000" w:themeColor="text1"/>
                <w:lang w:eastAsia="lv-LV"/>
              </w:rPr>
            </w:pPr>
            <w:r w:rsidRPr="00A948E9">
              <w:rPr>
                <w:color w:val="000000" w:themeColor="text1"/>
              </w:rPr>
              <w:t>Labprāt kontaktējas ar svešiem cilvēkiem, pozitīvi noskaņots;</w:t>
            </w:r>
          </w:p>
        </w:tc>
        <w:tc>
          <w:tcPr>
            <w:tcW w:w="1173" w:type="pct"/>
          </w:tcPr>
          <w:p w14:paraId="1F35550B" w14:textId="77777777" w:rsidR="00EF6735" w:rsidRPr="00A948E9" w:rsidRDefault="00EF6735" w:rsidP="00975953">
            <w:pPr>
              <w:jc w:val="both"/>
              <w:rPr>
                <w:rFonts w:eastAsia="Times New Roman" w:cs="Times New Roman"/>
                <w:color w:val="000000" w:themeColor="text1"/>
                <w:szCs w:val="24"/>
                <w:lang w:eastAsia="lv-LV"/>
              </w:rPr>
            </w:pPr>
          </w:p>
        </w:tc>
      </w:tr>
      <w:tr w:rsidR="00EF6735" w:rsidRPr="00A948E9" w14:paraId="28BDC0FA" w14:textId="77777777" w:rsidTr="0011585B">
        <w:trPr>
          <w:trHeight w:val="481"/>
        </w:trPr>
        <w:tc>
          <w:tcPr>
            <w:tcW w:w="449" w:type="pct"/>
            <w:vMerge/>
            <w:tcBorders>
              <w:top w:val="single" w:sz="4" w:space="0" w:color="auto"/>
            </w:tcBorders>
            <w:vAlign w:val="center"/>
          </w:tcPr>
          <w:p w14:paraId="5EB2C887" w14:textId="77777777" w:rsidR="00EF6735" w:rsidRPr="00A948E9" w:rsidRDefault="00EF6735" w:rsidP="00975953">
            <w:pPr>
              <w:jc w:val="center"/>
              <w:rPr>
                <w:rFonts w:eastAsia="Times New Roman" w:cs="Times New Roman"/>
                <w:color w:val="000000" w:themeColor="text1"/>
                <w:szCs w:val="24"/>
                <w:lang w:eastAsia="lv-LV"/>
              </w:rPr>
            </w:pPr>
          </w:p>
        </w:tc>
        <w:tc>
          <w:tcPr>
            <w:tcW w:w="1216" w:type="pct"/>
            <w:vMerge/>
            <w:tcBorders>
              <w:top w:val="single" w:sz="4" w:space="0" w:color="auto"/>
            </w:tcBorders>
          </w:tcPr>
          <w:p w14:paraId="0BC3DC48" w14:textId="77777777" w:rsidR="00EF6735" w:rsidRPr="00A948E9" w:rsidRDefault="00EF6735" w:rsidP="00975953">
            <w:pPr>
              <w:tabs>
                <w:tab w:val="left" w:pos="1108"/>
              </w:tabs>
              <w:ind w:left="108" w:right="83"/>
              <w:jc w:val="both"/>
              <w:rPr>
                <w:color w:val="000000" w:themeColor="text1"/>
                <w:szCs w:val="24"/>
              </w:rPr>
            </w:pPr>
          </w:p>
        </w:tc>
        <w:tc>
          <w:tcPr>
            <w:tcW w:w="2162" w:type="pct"/>
          </w:tcPr>
          <w:p w14:paraId="73E66595" w14:textId="39A0E772" w:rsidR="00EF6735" w:rsidRPr="00A948E9" w:rsidRDefault="00EF6735" w:rsidP="00975953">
            <w:pPr>
              <w:ind w:left="136" w:right="170"/>
              <w:jc w:val="both"/>
              <w:rPr>
                <w:color w:val="000000" w:themeColor="text1"/>
                <w:szCs w:val="24"/>
              </w:rPr>
            </w:pPr>
            <w:r w:rsidRPr="00A948E9">
              <w:rPr>
                <w:color w:val="000000" w:themeColor="text1"/>
              </w:rPr>
              <w:t>Nekādā gadījumā nav agresīvs vai bailīgs.</w:t>
            </w:r>
          </w:p>
        </w:tc>
        <w:tc>
          <w:tcPr>
            <w:tcW w:w="1173" w:type="pct"/>
          </w:tcPr>
          <w:p w14:paraId="68D40481" w14:textId="77777777" w:rsidR="00EF6735" w:rsidRPr="00A948E9" w:rsidRDefault="00EF6735" w:rsidP="00975953">
            <w:pPr>
              <w:jc w:val="both"/>
              <w:rPr>
                <w:rFonts w:eastAsia="Times New Roman" w:cs="Times New Roman"/>
                <w:color w:val="000000" w:themeColor="text1"/>
                <w:szCs w:val="24"/>
                <w:lang w:eastAsia="lv-LV"/>
              </w:rPr>
            </w:pPr>
          </w:p>
        </w:tc>
      </w:tr>
      <w:tr w:rsidR="00EF6735" w:rsidRPr="00A948E9" w14:paraId="6ECD6A39" w14:textId="77777777" w:rsidTr="00197C63">
        <w:trPr>
          <w:trHeight w:val="310"/>
        </w:trPr>
        <w:tc>
          <w:tcPr>
            <w:tcW w:w="449" w:type="pct"/>
            <w:tcBorders>
              <w:top w:val="single" w:sz="4" w:space="0" w:color="auto"/>
            </w:tcBorders>
            <w:vAlign w:val="center"/>
          </w:tcPr>
          <w:p w14:paraId="12A0F0D1" w14:textId="77777777" w:rsidR="00EF6735" w:rsidRPr="00A948E9" w:rsidRDefault="00EF6735" w:rsidP="00975953">
            <w:pPr>
              <w:jc w:val="center"/>
              <w:rPr>
                <w:rFonts w:eastAsia="Times New Roman" w:cs="Times New Roman"/>
                <w:color w:val="000000" w:themeColor="text1"/>
                <w:lang w:eastAsia="lv-LV"/>
              </w:rPr>
            </w:pPr>
            <w:r w:rsidRPr="00A948E9">
              <w:rPr>
                <w:rFonts w:eastAsia="Times New Roman" w:cs="Times New Roman"/>
                <w:color w:val="000000" w:themeColor="text1"/>
                <w:lang w:eastAsia="lv-LV"/>
              </w:rPr>
              <w:t>2.4.</w:t>
            </w:r>
          </w:p>
          <w:p w14:paraId="43434C08" w14:textId="77777777" w:rsidR="00EF6735" w:rsidRPr="00A948E9" w:rsidRDefault="00EF6735" w:rsidP="00975953">
            <w:pPr>
              <w:jc w:val="center"/>
              <w:rPr>
                <w:rFonts w:eastAsia="Times New Roman" w:cs="Times New Roman"/>
                <w:color w:val="000000" w:themeColor="text1"/>
                <w:szCs w:val="24"/>
                <w:lang w:eastAsia="lv-LV"/>
              </w:rPr>
            </w:pPr>
          </w:p>
        </w:tc>
        <w:tc>
          <w:tcPr>
            <w:tcW w:w="1216" w:type="pct"/>
            <w:tcBorders>
              <w:top w:val="single" w:sz="4" w:space="0" w:color="auto"/>
            </w:tcBorders>
          </w:tcPr>
          <w:p w14:paraId="07C89B0A" w14:textId="77777777" w:rsidR="00EF6735" w:rsidRPr="00A948E9" w:rsidRDefault="00EF6735" w:rsidP="00975953">
            <w:pPr>
              <w:tabs>
                <w:tab w:val="left" w:pos="1108"/>
              </w:tabs>
              <w:ind w:left="108" w:right="83"/>
              <w:jc w:val="both"/>
              <w:rPr>
                <w:color w:val="000000" w:themeColor="text1"/>
                <w:szCs w:val="24"/>
              </w:rPr>
            </w:pPr>
            <w:r w:rsidRPr="00A948E9">
              <w:rPr>
                <w:color w:val="000000" w:themeColor="text1"/>
              </w:rPr>
              <w:t xml:space="preserve">Stabila un nosvērta nervu sistēma </w:t>
            </w:r>
          </w:p>
        </w:tc>
        <w:tc>
          <w:tcPr>
            <w:tcW w:w="2162" w:type="pct"/>
          </w:tcPr>
          <w:p w14:paraId="35F070BA" w14:textId="3E922102" w:rsidR="00EF6735" w:rsidRPr="00A948E9" w:rsidRDefault="00EF6735" w:rsidP="00975953">
            <w:pPr>
              <w:ind w:left="136" w:right="170"/>
              <w:jc w:val="both"/>
              <w:rPr>
                <w:rFonts w:eastAsia="Times New Roman" w:cs="Times New Roman"/>
                <w:color w:val="000000" w:themeColor="text1"/>
                <w:lang w:eastAsia="lv-LV"/>
              </w:rPr>
            </w:pPr>
            <w:r w:rsidRPr="00A948E9">
              <w:rPr>
                <w:color w:val="000000" w:themeColor="text1"/>
              </w:rPr>
              <w:t>Ir aktīvs, bet vienlaicīgi nosvērts un stabils, kontrolējams.</w:t>
            </w:r>
          </w:p>
        </w:tc>
        <w:tc>
          <w:tcPr>
            <w:tcW w:w="1173" w:type="pct"/>
          </w:tcPr>
          <w:p w14:paraId="64215BD8" w14:textId="77777777" w:rsidR="00EF6735" w:rsidRPr="00A948E9" w:rsidRDefault="00EF6735" w:rsidP="00975953">
            <w:pPr>
              <w:ind w:left="2301" w:right="-391"/>
              <w:jc w:val="both"/>
              <w:rPr>
                <w:rFonts w:eastAsia="Times New Roman" w:cs="Times New Roman"/>
                <w:color w:val="000000" w:themeColor="text1"/>
                <w:szCs w:val="24"/>
                <w:lang w:eastAsia="lv-LV"/>
              </w:rPr>
            </w:pPr>
          </w:p>
        </w:tc>
      </w:tr>
      <w:tr w:rsidR="00EF6735" w:rsidRPr="00A948E9" w14:paraId="029CC78C" w14:textId="77777777" w:rsidTr="00197C63">
        <w:trPr>
          <w:trHeight w:val="310"/>
        </w:trPr>
        <w:tc>
          <w:tcPr>
            <w:tcW w:w="449" w:type="pct"/>
            <w:tcBorders>
              <w:top w:val="single" w:sz="4" w:space="0" w:color="auto"/>
            </w:tcBorders>
            <w:vAlign w:val="center"/>
          </w:tcPr>
          <w:p w14:paraId="5970F71B" w14:textId="77777777" w:rsidR="00EF6735" w:rsidRPr="00A948E9" w:rsidRDefault="00EF6735" w:rsidP="00975953">
            <w:pPr>
              <w:jc w:val="center"/>
              <w:rPr>
                <w:rFonts w:eastAsia="Times New Roman" w:cs="Times New Roman"/>
                <w:color w:val="000000" w:themeColor="text1"/>
                <w:lang w:eastAsia="lv-LV"/>
              </w:rPr>
            </w:pPr>
            <w:r w:rsidRPr="00A948E9">
              <w:rPr>
                <w:rFonts w:eastAsia="Times New Roman" w:cs="Times New Roman"/>
                <w:color w:val="000000" w:themeColor="text1"/>
                <w:lang w:eastAsia="lv-LV"/>
              </w:rPr>
              <w:t>2.5.</w:t>
            </w:r>
          </w:p>
        </w:tc>
        <w:tc>
          <w:tcPr>
            <w:tcW w:w="1216" w:type="pct"/>
            <w:tcBorders>
              <w:top w:val="single" w:sz="4" w:space="0" w:color="auto"/>
            </w:tcBorders>
          </w:tcPr>
          <w:p w14:paraId="5DC49DF3" w14:textId="77777777" w:rsidR="00EF6735" w:rsidRPr="00A948E9" w:rsidRDefault="00EF6735" w:rsidP="00975953">
            <w:pPr>
              <w:tabs>
                <w:tab w:val="left" w:pos="1108"/>
              </w:tabs>
              <w:ind w:left="108" w:right="83"/>
              <w:jc w:val="both"/>
              <w:rPr>
                <w:color w:val="000000" w:themeColor="text1"/>
                <w:szCs w:val="24"/>
              </w:rPr>
            </w:pPr>
            <w:r w:rsidRPr="00A948E9">
              <w:rPr>
                <w:color w:val="000000" w:themeColor="text1"/>
              </w:rPr>
              <w:t xml:space="preserve">Pašpārliecinātība svešā vidē </w:t>
            </w:r>
          </w:p>
        </w:tc>
        <w:tc>
          <w:tcPr>
            <w:tcW w:w="2162" w:type="pct"/>
          </w:tcPr>
          <w:p w14:paraId="5AEC56A2" w14:textId="3C8B1708" w:rsidR="00EF6735" w:rsidRPr="00A948E9" w:rsidRDefault="00324F1C" w:rsidP="00975953">
            <w:pPr>
              <w:ind w:left="136" w:right="170" w:firstLine="3"/>
              <w:jc w:val="both"/>
              <w:rPr>
                <w:rFonts w:eastAsia="Times New Roman" w:cs="Times New Roman"/>
                <w:color w:val="000000" w:themeColor="text1"/>
                <w:lang w:eastAsia="lv-LV"/>
              </w:rPr>
            </w:pPr>
            <w:r w:rsidRPr="00A948E9">
              <w:rPr>
                <w:rFonts w:cs="Times New Roman"/>
                <w:szCs w:val="24"/>
              </w:rPr>
              <w:t>Ir pašpārliecināts, patstāvīgs, ātri spēj pielāgoties jaunajai situācijai, drošs.</w:t>
            </w:r>
          </w:p>
        </w:tc>
        <w:tc>
          <w:tcPr>
            <w:tcW w:w="1173" w:type="pct"/>
          </w:tcPr>
          <w:p w14:paraId="37C45926" w14:textId="77777777" w:rsidR="00EF6735" w:rsidRPr="00A948E9" w:rsidRDefault="00EF6735" w:rsidP="00975953">
            <w:pPr>
              <w:ind w:left="2301" w:right="-391"/>
              <w:jc w:val="both"/>
              <w:rPr>
                <w:rFonts w:eastAsia="Times New Roman" w:cs="Times New Roman"/>
                <w:color w:val="000000" w:themeColor="text1"/>
                <w:szCs w:val="24"/>
                <w:lang w:eastAsia="lv-LV"/>
              </w:rPr>
            </w:pPr>
          </w:p>
        </w:tc>
      </w:tr>
      <w:tr w:rsidR="00EF6735" w:rsidRPr="00A948E9" w14:paraId="1356888A" w14:textId="77777777" w:rsidTr="00197C63">
        <w:trPr>
          <w:trHeight w:val="310"/>
        </w:trPr>
        <w:tc>
          <w:tcPr>
            <w:tcW w:w="449" w:type="pct"/>
            <w:tcBorders>
              <w:top w:val="single" w:sz="4" w:space="0" w:color="auto"/>
            </w:tcBorders>
            <w:vAlign w:val="center"/>
          </w:tcPr>
          <w:p w14:paraId="539FF6F0" w14:textId="77777777" w:rsidR="00EF6735" w:rsidRPr="00A948E9" w:rsidRDefault="00EF6735" w:rsidP="00975953">
            <w:pPr>
              <w:jc w:val="center"/>
              <w:rPr>
                <w:rFonts w:eastAsia="Times New Roman" w:cs="Times New Roman"/>
                <w:color w:val="000000" w:themeColor="text1"/>
                <w:lang w:eastAsia="lv-LV"/>
              </w:rPr>
            </w:pPr>
            <w:r w:rsidRPr="00A948E9">
              <w:rPr>
                <w:rFonts w:eastAsia="Times New Roman" w:cs="Times New Roman"/>
                <w:color w:val="000000" w:themeColor="text1"/>
                <w:lang w:eastAsia="lv-LV"/>
              </w:rPr>
              <w:t>2.6.</w:t>
            </w:r>
          </w:p>
        </w:tc>
        <w:tc>
          <w:tcPr>
            <w:tcW w:w="1216" w:type="pct"/>
            <w:tcBorders>
              <w:top w:val="single" w:sz="4" w:space="0" w:color="auto"/>
            </w:tcBorders>
          </w:tcPr>
          <w:p w14:paraId="3AD12E0E" w14:textId="77777777" w:rsidR="00EF6735" w:rsidRPr="00A948E9" w:rsidRDefault="00EF6735" w:rsidP="00975953">
            <w:pPr>
              <w:tabs>
                <w:tab w:val="left" w:pos="1108"/>
              </w:tabs>
              <w:ind w:left="108" w:right="83"/>
              <w:jc w:val="both"/>
              <w:rPr>
                <w:color w:val="000000" w:themeColor="text1"/>
                <w:szCs w:val="24"/>
              </w:rPr>
            </w:pPr>
            <w:r w:rsidRPr="00A948E9">
              <w:rPr>
                <w:color w:val="000000" w:themeColor="text1"/>
              </w:rPr>
              <w:t>Laba fiziskā forma</w:t>
            </w:r>
          </w:p>
        </w:tc>
        <w:tc>
          <w:tcPr>
            <w:tcW w:w="2162" w:type="pct"/>
          </w:tcPr>
          <w:p w14:paraId="05E0A9E7" w14:textId="3EFF6606" w:rsidR="00EF6735" w:rsidRPr="00A948E9" w:rsidRDefault="00324F1C" w:rsidP="00975953">
            <w:pPr>
              <w:ind w:left="136" w:right="170" w:firstLine="3"/>
              <w:jc w:val="both"/>
              <w:rPr>
                <w:rFonts w:eastAsia="Times New Roman" w:cs="Times New Roman"/>
                <w:color w:val="000000" w:themeColor="text1"/>
                <w:lang w:eastAsia="lv-LV"/>
              </w:rPr>
            </w:pPr>
            <w:r w:rsidRPr="00A948E9">
              <w:rPr>
                <w:color w:val="000000" w:themeColor="text1"/>
              </w:rPr>
              <w:t>Fiziski labi attīstīts, spēj labi izturēt ilgstošas fiziskas aktivitātes.</w:t>
            </w:r>
          </w:p>
        </w:tc>
        <w:tc>
          <w:tcPr>
            <w:tcW w:w="1173" w:type="pct"/>
          </w:tcPr>
          <w:p w14:paraId="16E2BC17" w14:textId="77777777" w:rsidR="00EF6735" w:rsidRPr="00A948E9" w:rsidRDefault="00EF6735" w:rsidP="00975953">
            <w:pPr>
              <w:ind w:left="2301" w:right="-391"/>
              <w:jc w:val="both"/>
              <w:rPr>
                <w:rFonts w:eastAsia="Times New Roman" w:cs="Times New Roman"/>
                <w:color w:val="000000" w:themeColor="text1"/>
                <w:szCs w:val="24"/>
                <w:lang w:eastAsia="lv-LV"/>
              </w:rPr>
            </w:pPr>
          </w:p>
        </w:tc>
      </w:tr>
      <w:tr w:rsidR="00EF6735" w:rsidRPr="00A948E9" w14:paraId="64CDD3CB" w14:textId="77777777" w:rsidTr="00197C63">
        <w:trPr>
          <w:trHeight w:val="310"/>
        </w:trPr>
        <w:tc>
          <w:tcPr>
            <w:tcW w:w="449" w:type="pct"/>
            <w:tcBorders>
              <w:top w:val="single" w:sz="4" w:space="0" w:color="auto"/>
            </w:tcBorders>
            <w:vAlign w:val="center"/>
          </w:tcPr>
          <w:p w14:paraId="79C0C2DD" w14:textId="77777777" w:rsidR="00EF6735" w:rsidRPr="00A948E9" w:rsidRDefault="00EF6735" w:rsidP="00975953">
            <w:pPr>
              <w:jc w:val="center"/>
              <w:rPr>
                <w:rFonts w:eastAsia="Times New Roman" w:cs="Times New Roman"/>
                <w:color w:val="000000" w:themeColor="text1"/>
                <w:lang w:eastAsia="lv-LV"/>
              </w:rPr>
            </w:pPr>
            <w:r w:rsidRPr="00A948E9">
              <w:rPr>
                <w:rFonts w:eastAsia="Times New Roman" w:cs="Times New Roman"/>
                <w:color w:val="000000" w:themeColor="text1"/>
                <w:lang w:eastAsia="lv-LV"/>
              </w:rPr>
              <w:t>2.7.</w:t>
            </w:r>
          </w:p>
        </w:tc>
        <w:tc>
          <w:tcPr>
            <w:tcW w:w="1216" w:type="pct"/>
            <w:tcBorders>
              <w:top w:val="single" w:sz="4" w:space="0" w:color="auto"/>
            </w:tcBorders>
          </w:tcPr>
          <w:p w14:paraId="730082FB" w14:textId="77777777" w:rsidR="00EF6735" w:rsidRPr="00A948E9" w:rsidRDefault="00EF6735" w:rsidP="00975953">
            <w:pPr>
              <w:tabs>
                <w:tab w:val="left" w:pos="1108"/>
              </w:tabs>
              <w:ind w:left="108" w:right="83"/>
              <w:jc w:val="both"/>
              <w:rPr>
                <w:color w:val="000000" w:themeColor="text1"/>
                <w:szCs w:val="24"/>
              </w:rPr>
            </w:pPr>
            <w:r w:rsidRPr="00A948E9">
              <w:rPr>
                <w:color w:val="000000" w:themeColor="text1"/>
              </w:rPr>
              <w:t xml:space="preserve">Vienaldzīga attieksme pret trokšņiem </w:t>
            </w:r>
          </w:p>
        </w:tc>
        <w:tc>
          <w:tcPr>
            <w:tcW w:w="2162" w:type="pct"/>
          </w:tcPr>
          <w:p w14:paraId="75ADCA32" w14:textId="77777777" w:rsidR="00EF6735" w:rsidRPr="00A948E9" w:rsidRDefault="00EF6735" w:rsidP="00975953">
            <w:pPr>
              <w:ind w:left="136" w:right="170"/>
              <w:jc w:val="both"/>
              <w:rPr>
                <w:rFonts w:eastAsia="Times New Roman" w:cs="Times New Roman"/>
                <w:color w:val="000000" w:themeColor="text1"/>
                <w:lang w:eastAsia="lv-LV"/>
              </w:rPr>
            </w:pPr>
            <w:r w:rsidRPr="00A948E9">
              <w:rPr>
                <w:color w:val="000000" w:themeColor="text1"/>
              </w:rPr>
              <w:t>Neizrāda bailes vai agresiju pret trokšņiem.</w:t>
            </w:r>
          </w:p>
        </w:tc>
        <w:tc>
          <w:tcPr>
            <w:tcW w:w="1173" w:type="pct"/>
          </w:tcPr>
          <w:p w14:paraId="2732D97A" w14:textId="77777777" w:rsidR="00EF6735" w:rsidRPr="00A948E9" w:rsidRDefault="00EF6735" w:rsidP="00975953">
            <w:pPr>
              <w:ind w:left="2301" w:right="-391"/>
              <w:jc w:val="both"/>
              <w:rPr>
                <w:rFonts w:eastAsia="Times New Roman" w:cs="Times New Roman"/>
                <w:color w:val="000000" w:themeColor="text1"/>
                <w:szCs w:val="24"/>
                <w:lang w:eastAsia="lv-LV"/>
              </w:rPr>
            </w:pPr>
          </w:p>
        </w:tc>
      </w:tr>
      <w:tr w:rsidR="00EF6735" w:rsidRPr="00A948E9" w14:paraId="5BDE861F" w14:textId="77777777" w:rsidTr="00197C63">
        <w:trPr>
          <w:trHeight w:val="358"/>
        </w:trPr>
        <w:tc>
          <w:tcPr>
            <w:tcW w:w="449" w:type="pct"/>
            <w:tcBorders>
              <w:top w:val="single" w:sz="4" w:space="0" w:color="auto"/>
            </w:tcBorders>
            <w:vAlign w:val="center"/>
          </w:tcPr>
          <w:p w14:paraId="4742EE9C" w14:textId="77777777" w:rsidR="00EF6735" w:rsidRPr="00A948E9" w:rsidRDefault="00EF6735" w:rsidP="00975953">
            <w:pPr>
              <w:jc w:val="center"/>
              <w:rPr>
                <w:rFonts w:eastAsia="Times New Roman" w:cs="Times New Roman"/>
                <w:color w:val="000000" w:themeColor="text1"/>
                <w:lang w:eastAsia="lv-LV"/>
              </w:rPr>
            </w:pPr>
            <w:r w:rsidRPr="00A948E9">
              <w:rPr>
                <w:rFonts w:eastAsia="Times New Roman" w:cs="Times New Roman"/>
                <w:color w:val="000000" w:themeColor="text1"/>
                <w:lang w:eastAsia="lv-LV"/>
              </w:rPr>
              <w:t>2.8.</w:t>
            </w:r>
          </w:p>
        </w:tc>
        <w:tc>
          <w:tcPr>
            <w:tcW w:w="1216" w:type="pct"/>
            <w:tcBorders>
              <w:top w:val="single" w:sz="4" w:space="0" w:color="auto"/>
            </w:tcBorders>
          </w:tcPr>
          <w:p w14:paraId="6DC8A4AB" w14:textId="171E3ABA" w:rsidR="00EF6735" w:rsidRPr="00A948E9" w:rsidRDefault="00EF6735" w:rsidP="00975953">
            <w:pPr>
              <w:tabs>
                <w:tab w:val="left" w:pos="1108"/>
              </w:tabs>
              <w:ind w:left="108" w:right="83"/>
              <w:jc w:val="both"/>
              <w:rPr>
                <w:color w:val="000000" w:themeColor="text1"/>
                <w:szCs w:val="24"/>
              </w:rPr>
            </w:pPr>
            <w:r w:rsidRPr="00A948E9">
              <w:rPr>
                <w:color w:val="000000" w:themeColor="text1"/>
              </w:rPr>
              <w:t>Suņa</w:t>
            </w:r>
            <w:r w:rsidR="00A41686" w:rsidRPr="00A948E9">
              <w:rPr>
                <w:color w:val="000000" w:themeColor="text1"/>
              </w:rPr>
              <w:t>/-u</w:t>
            </w:r>
            <w:r w:rsidRPr="00A948E9">
              <w:rPr>
                <w:color w:val="000000" w:themeColor="text1"/>
              </w:rPr>
              <w:t xml:space="preserve"> vecums </w:t>
            </w:r>
            <w:r w:rsidR="00ED1381" w:rsidRPr="00A948E9">
              <w:rPr>
                <w:color w:val="000000" w:themeColor="text1"/>
              </w:rPr>
              <w:t>piedāvājuma iesniegšanas termiņa dienā</w:t>
            </w:r>
          </w:p>
        </w:tc>
        <w:tc>
          <w:tcPr>
            <w:tcW w:w="2162" w:type="pct"/>
          </w:tcPr>
          <w:p w14:paraId="456237B2" w14:textId="66F9BF08" w:rsidR="00EF6735" w:rsidRPr="00A948E9" w:rsidRDefault="00EF6735" w:rsidP="00975953">
            <w:pPr>
              <w:tabs>
                <w:tab w:val="center" w:pos="956"/>
              </w:tabs>
              <w:ind w:left="136" w:right="170" w:hanging="2296"/>
              <w:jc w:val="both"/>
              <w:rPr>
                <w:color w:val="000000" w:themeColor="text1"/>
              </w:rPr>
            </w:pPr>
            <w:r w:rsidRPr="00A948E9">
              <w:rPr>
                <w:color w:val="000000" w:themeColor="text1"/>
              </w:rPr>
              <w:t>6 - 20 mēneši;6-</w:t>
            </w:r>
            <w:r w:rsidRPr="00A948E9">
              <w:rPr>
                <w:color w:val="000000" w:themeColor="text1"/>
              </w:rPr>
              <w:tab/>
            </w:r>
            <w:r w:rsidR="003C73F3" w:rsidRPr="003C73F3">
              <w:rPr>
                <w:rFonts w:cs="Times New Roman"/>
                <w:szCs w:val="24"/>
              </w:rPr>
              <w:t xml:space="preserve">4-12 </w:t>
            </w:r>
            <w:r w:rsidR="001D6804" w:rsidRPr="00D468DC">
              <w:rPr>
                <w:rFonts w:cs="Times New Roman"/>
                <w:szCs w:val="24"/>
              </w:rPr>
              <w:t>mēneši.</w:t>
            </w:r>
          </w:p>
        </w:tc>
        <w:tc>
          <w:tcPr>
            <w:tcW w:w="1173" w:type="pct"/>
          </w:tcPr>
          <w:p w14:paraId="63FF8001" w14:textId="77777777" w:rsidR="00EF6735" w:rsidRPr="00A948E9" w:rsidRDefault="00EF6735" w:rsidP="00975953">
            <w:pPr>
              <w:ind w:right="140"/>
              <w:jc w:val="both"/>
              <w:rPr>
                <w:rFonts w:eastAsia="Times New Roman" w:cs="Times New Roman"/>
                <w:i/>
                <w:color w:val="000000" w:themeColor="text1"/>
                <w:szCs w:val="24"/>
                <w:lang w:eastAsia="lv-LV"/>
              </w:rPr>
            </w:pPr>
          </w:p>
        </w:tc>
      </w:tr>
      <w:tr w:rsidR="00EF6735" w:rsidRPr="00A948E9" w14:paraId="02D7F30E" w14:textId="77777777" w:rsidTr="00197C63">
        <w:trPr>
          <w:trHeight w:val="624"/>
        </w:trPr>
        <w:tc>
          <w:tcPr>
            <w:tcW w:w="449" w:type="pct"/>
            <w:vMerge w:val="restart"/>
            <w:vAlign w:val="center"/>
          </w:tcPr>
          <w:p w14:paraId="02CC325A" w14:textId="77777777" w:rsidR="00EF6735" w:rsidRPr="00A948E9" w:rsidRDefault="00EF6735" w:rsidP="00975953">
            <w:pPr>
              <w:jc w:val="center"/>
              <w:rPr>
                <w:rFonts w:eastAsia="Times New Roman" w:cs="Times New Roman"/>
                <w:color w:val="000000" w:themeColor="text1"/>
                <w:lang w:eastAsia="lv-LV"/>
              </w:rPr>
            </w:pPr>
            <w:r w:rsidRPr="00A948E9">
              <w:rPr>
                <w:rFonts w:eastAsia="Times New Roman" w:cs="Times New Roman"/>
                <w:color w:val="000000" w:themeColor="text1"/>
                <w:lang w:eastAsia="lv-LV"/>
              </w:rPr>
              <w:t>2.9.</w:t>
            </w:r>
          </w:p>
        </w:tc>
        <w:tc>
          <w:tcPr>
            <w:tcW w:w="1216" w:type="pct"/>
            <w:vMerge w:val="restart"/>
          </w:tcPr>
          <w:p w14:paraId="6EB44710" w14:textId="77777777" w:rsidR="00EF6735" w:rsidRPr="00A948E9" w:rsidRDefault="00EF6735" w:rsidP="00975953">
            <w:pPr>
              <w:tabs>
                <w:tab w:val="left" w:pos="1108"/>
              </w:tabs>
              <w:ind w:left="108" w:right="83"/>
              <w:jc w:val="both"/>
              <w:rPr>
                <w:color w:val="000000" w:themeColor="text1"/>
                <w:szCs w:val="24"/>
              </w:rPr>
            </w:pPr>
            <w:r w:rsidRPr="00A948E9">
              <w:rPr>
                <w:color w:val="000000" w:themeColor="text1"/>
              </w:rPr>
              <w:t>Sunim jābūt klīniski izmeklētam un bez veselības traucējumiem</w:t>
            </w:r>
          </w:p>
        </w:tc>
        <w:tc>
          <w:tcPr>
            <w:tcW w:w="2162" w:type="pct"/>
          </w:tcPr>
          <w:p w14:paraId="15171CA4" w14:textId="1622815B" w:rsidR="00EF6735" w:rsidRPr="00A948E9" w:rsidRDefault="00EF6735" w:rsidP="00975953">
            <w:pPr>
              <w:tabs>
                <w:tab w:val="left" w:pos="1108"/>
              </w:tabs>
              <w:ind w:left="136" w:right="170"/>
              <w:jc w:val="both"/>
              <w:rPr>
                <w:color w:val="000000" w:themeColor="text1"/>
                <w:szCs w:val="24"/>
              </w:rPr>
            </w:pPr>
            <w:r w:rsidRPr="00A948E9">
              <w:rPr>
                <w:color w:val="000000" w:themeColor="text1"/>
              </w:rPr>
              <w:t>Ir vakcinēts pret trakumsērgu (saskaņā ar Eiropas Savienības regulējumu). Vakcinācija veikta vismaz 21 (divdesmit vienu) dienu pirms suņa nodošanas – pieņemšanas akta abpusējas parakstīšanas dienas.</w:t>
            </w:r>
          </w:p>
        </w:tc>
        <w:tc>
          <w:tcPr>
            <w:tcW w:w="1173" w:type="pct"/>
          </w:tcPr>
          <w:p w14:paraId="32B2724E" w14:textId="77777777" w:rsidR="00EF6735" w:rsidRPr="00A948E9" w:rsidRDefault="00EF6735" w:rsidP="00975953">
            <w:pPr>
              <w:ind w:left="2301" w:right="-391"/>
              <w:jc w:val="both"/>
              <w:rPr>
                <w:rFonts w:eastAsia="Times New Roman" w:cs="Times New Roman"/>
                <w:color w:val="000000" w:themeColor="text1"/>
                <w:szCs w:val="24"/>
                <w:lang w:eastAsia="lv-LV"/>
              </w:rPr>
            </w:pPr>
          </w:p>
        </w:tc>
      </w:tr>
      <w:tr w:rsidR="00EF6735" w:rsidRPr="00A948E9" w14:paraId="7AA31F80" w14:textId="77777777" w:rsidTr="0011585B">
        <w:trPr>
          <w:trHeight w:val="2619"/>
        </w:trPr>
        <w:tc>
          <w:tcPr>
            <w:tcW w:w="449" w:type="pct"/>
            <w:vMerge/>
            <w:vAlign w:val="center"/>
          </w:tcPr>
          <w:p w14:paraId="319415F6" w14:textId="77777777" w:rsidR="00EF6735" w:rsidRPr="00A948E9" w:rsidRDefault="00EF6735" w:rsidP="00975953">
            <w:pPr>
              <w:jc w:val="center"/>
              <w:rPr>
                <w:rFonts w:eastAsia="Times New Roman" w:cs="Times New Roman"/>
                <w:color w:val="000000" w:themeColor="text1"/>
                <w:szCs w:val="24"/>
                <w:lang w:eastAsia="lv-LV"/>
              </w:rPr>
            </w:pPr>
          </w:p>
        </w:tc>
        <w:tc>
          <w:tcPr>
            <w:tcW w:w="1216" w:type="pct"/>
            <w:vMerge/>
          </w:tcPr>
          <w:p w14:paraId="191B48DA" w14:textId="77777777" w:rsidR="00EF6735" w:rsidRPr="00A948E9" w:rsidRDefault="00EF6735" w:rsidP="00975953">
            <w:pPr>
              <w:tabs>
                <w:tab w:val="left" w:pos="1108"/>
              </w:tabs>
              <w:ind w:left="108" w:right="83"/>
              <w:jc w:val="both"/>
              <w:rPr>
                <w:color w:val="000000" w:themeColor="text1"/>
                <w:szCs w:val="24"/>
              </w:rPr>
            </w:pPr>
          </w:p>
        </w:tc>
        <w:tc>
          <w:tcPr>
            <w:tcW w:w="2162" w:type="pct"/>
          </w:tcPr>
          <w:p w14:paraId="46C68C71" w14:textId="77777777" w:rsidR="00EF6735" w:rsidRPr="00A948E9" w:rsidRDefault="00EF6735" w:rsidP="00975953">
            <w:pPr>
              <w:tabs>
                <w:tab w:val="left" w:pos="1108"/>
              </w:tabs>
              <w:ind w:left="136" w:right="170"/>
              <w:jc w:val="both"/>
              <w:rPr>
                <w:color w:val="000000" w:themeColor="text1"/>
                <w:szCs w:val="24"/>
              </w:rPr>
            </w:pPr>
            <w:r w:rsidRPr="00A948E9">
              <w:rPr>
                <w:color w:val="000000" w:themeColor="text1"/>
              </w:rPr>
              <w:t xml:space="preserve">Uz suņa nodošanas - pieņemšanas akta parakstīšanas dienu iesniedz Eiropas Savienības (ES) parauga </w:t>
            </w:r>
            <w:proofErr w:type="spellStart"/>
            <w:r w:rsidRPr="00A948E9">
              <w:rPr>
                <w:color w:val="000000" w:themeColor="text1"/>
              </w:rPr>
              <w:t>lolojumdzīvnieka</w:t>
            </w:r>
            <w:proofErr w:type="spellEnd"/>
            <w:r w:rsidRPr="00A948E9">
              <w:rPr>
                <w:color w:val="000000" w:themeColor="text1"/>
              </w:rPr>
              <w:t xml:space="preserve"> pasi (577/2013 (ES) regulā noteikto) ar atzīmēm par vakcināciju pret trakumsērgu, gaļēdāju mēri, </w:t>
            </w:r>
            <w:proofErr w:type="spellStart"/>
            <w:r w:rsidRPr="00A948E9">
              <w:rPr>
                <w:color w:val="000000" w:themeColor="text1"/>
              </w:rPr>
              <w:t>parvovirozi</w:t>
            </w:r>
            <w:proofErr w:type="spellEnd"/>
            <w:r w:rsidRPr="00A948E9">
              <w:rPr>
                <w:color w:val="000000" w:themeColor="text1"/>
              </w:rPr>
              <w:t xml:space="preserve">, infekciozo hepatītu, </w:t>
            </w:r>
            <w:proofErr w:type="spellStart"/>
            <w:r w:rsidRPr="00A948E9">
              <w:rPr>
                <w:color w:val="000000" w:themeColor="text1"/>
              </w:rPr>
              <w:t>parainfluenci</w:t>
            </w:r>
            <w:proofErr w:type="spellEnd"/>
            <w:r w:rsidRPr="00A948E9">
              <w:rPr>
                <w:color w:val="000000" w:themeColor="text1"/>
              </w:rPr>
              <w:t xml:space="preserve">, leptospirozi un pasē norādītu pilnvarota veterinārārsta klīniskās izmeklēšanas ierakstu ne vecāku par 5 dienām.  </w:t>
            </w:r>
          </w:p>
        </w:tc>
        <w:tc>
          <w:tcPr>
            <w:tcW w:w="1173" w:type="pct"/>
          </w:tcPr>
          <w:p w14:paraId="4A069C33" w14:textId="77777777" w:rsidR="00EF6735" w:rsidRPr="00A948E9" w:rsidRDefault="00EF6735" w:rsidP="00975953">
            <w:pPr>
              <w:ind w:left="2301" w:right="-391"/>
              <w:jc w:val="both"/>
              <w:rPr>
                <w:rFonts w:eastAsia="Times New Roman" w:cs="Times New Roman"/>
                <w:color w:val="000000" w:themeColor="text1"/>
                <w:szCs w:val="24"/>
                <w:lang w:eastAsia="lv-LV"/>
              </w:rPr>
            </w:pPr>
          </w:p>
        </w:tc>
      </w:tr>
      <w:tr w:rsidR="00EF6735" w:rsidRPr="00A948E9" w14:paraId="64CBA0CC" w14:textId="77777777" w:rsidTr="0011585B">
        <w:trPr>
          <w:trHeight w:val="842"/>
        </w:trPr>
        <w:tc>
          <w:tcPr>
            <w:tcW w:w="449" w:type="pct"/>
            <w:vMerge/>
            <w:vAlign w:val="center"/>
          </w:tcPr>
          <w:p w14:paraId="5EFC5C92" w14:textId="77777777" w:rsidR="00EF6735" w:rsidRPr="00A948E9" w:rsidRDefault="00EF6735" w:rsidP="00975953">
            <w:pPr>
              <w:jc w:val="center"/>
              <w:rPr>
                <w:rFonts w:eastAsia="Times New Roman" w:cs="Times New Roman"/>
                <w:color w:val="000000" w:themeColor="text1"/>
                <w:szCs w:val="24"/>
                <w:lang w:eastAsia="lv-LV"/>
              </w:rPr>
            </w:pPr>
          </w:p>
        </w:tc>
        <w:tc>
          <w:tcPr>
            <w:tcW w:w="1216" w:type="pct"/>
            <w:vMerge/>
          </w:tcPr>
          <w:p w14:paraId="12783C9C" w14:textId="77777777" w:rsidR="00EF6735" w:rsidRPr="00A948E9" w:rsidRDefault="00EF6735" w:rsidP="00975953">
            <w:pPr>
              <w:tabs>
                <w:tab w:val="left" w:pos="1108"/>
              </w:tabs>
              <w:ind w:left="108" w:right="83"/>
              <w:jc w:val="both"/>
              <w:rPr>
                <w:color w:val="000000" w:themeColor="text1"/>
                <w:szCs w:val="24"/>
              </w:rPr>
            </w:pPr>
          </w:p>
        </w:tc>
        <w:tc>
          <w:tcPr>
            <w:tcW w:w="2162" w:type="pct"/>
          </w:tcPr>
          <w:p w14:paraId="29B9F1E8" w14:textId="41A141FB" w:rsidR="00EF6735" w:rsidRPr="00A948E9" w:rsidRDefault="00324F1C" w:rsidP="00975953">
            <w:pPr>
              <w:tabs>
                <w:tab w:val="left" w:pos="1108"/>
              </w:tabs>
              <w:ind w:left="136" w:right="170"/>
              <w:jc w:val="both"/>
              <w:rPr>
                <w:color w:val="000000" w:themeColor="text1"/>
                <w:szCs w:val="24"/>
              </w:rPr>
            </w:pPr>
            <w:r w:rsidRPr="00A948E9">
              <w:rPr>
                <w:rFonts w:cs="Times New Roman"/>
                <w:color w:val="000000" w:themeColor="text1"/>
                <w:szCs w:val="24"/>
              </w:rPr>
              <w:t xml:space="preserve">Suns uz suņa nodošanas – pieņemšanas akta parakstīšanas dienu ir </w:t>
            </w:r>
            <w:proofErr w:type="spellStart"/>
            <w:r w:rsidRPr="00A948E9">
              <w:rPr>
                <w:rFonts w:cs="Times New Roman"/>
                <w:color w:val="000000" w:themeColor="text1"/>
                <w:szCs w:val="24"/>
              </w:rPr>
              <w:t>mikročipēts</w:t>
            </w:r>
            <w:proofErr w:type="spellEnd"/>
            <w:r w:rsidRPr="00A948E9">
              <w:rPr>
                <w:rFonts w:cs="Times New Roman"/>
                <w:color w:val="000000" w:themeColor="text1"/>
                <w:szCs w:val="24"/>
              </w:rPr>
              <w:t xml:space="preserve"> ar mikročipu, kas atbilst ISO 11784 vai 11785 standartam</w:t>
            </w:r>
            <w:r w:rsidRPr="00A948E9">
              <w:rPr>
                <w:color w:val="000000" w:themeColor="text1"/>
              </w:rPr>
              <w:t>.</w:t>
            </w:r>
          </w:p>
        </w:tc>
        <w:tc>
          <w:tcPr>
            <w:tcW w:w="1173" w:type="pct"/>
          </w:tcPr>
          <w:p w14:paraId="5D8224D3" w14:textId="77777777" w:rsidR="00EF6735" w:rsidRPr="00A948E9" w:rsidRDefault="00EF6735" w:rsidP="00975953">
            <w:pPr>
              <w:ind w:left="2301" w:right="-391"/>
              <w:jc w:val="both"/>
              <w:rPr>
                <w:rFonts w:eastAsia="Times New Roman" w:cs="Times New Roman"/>
                <w:color w:val="000000" w:themeColor="text1"/>
                <w:szCs w:val="24"/>
                <w:lang w:eastAsia="lv-LV"/>
              </w:rPr>
            </w:pPr>
          </w:p>
        </w:tc>
      </w:tr>
      <w:tr w:rsidR="00EF6735" w:rsidRPr="00604469" w14:paraId="48DE614C" w14:textId="77777777" w:rsidTr="00197C63">
        <w:trPr>
          <w:trHeight w:val="310"/>
        </w:trPr>
        <w:tc>
          <w:tcPr>
            <w:tcW w:w="449" w:type="pct"/>
            <w:tcBorders>
              <w:top w:val="single" w:sz="4" w:space="0" w:color="auto"/>
            </w:tcBorders>
            <w:vAlign w:val="center"/>
          </w:tcPr>
          <w:p w14:paraId="72E48C65" w14:textId="77777777" w:rsidR="00EF6735" w:rsidRPr="00A948E9" w:rsidRDefault="00EF6735" w:rsidP="00975953">
            <w:pPr>
              <w:jc w:val="center"/>
              <w:rPr>
                <w:rFonts w:eastAsia="Times New Roman" w:cs="Times New Roman"/>
                <w:color w:val="000000" w:themeColor="text1"/>
                <w:lang w:eastAsia="lv-LV"/>
              </w:rPr>
            </w:pPr>
            <w:r w:rsidRPr="00A948E9">
              <w:rPr>
                <w:rFonts w:eastAsia="Times New Roman" w:cs="Times New Roman"/>
                <w:color w:val="000000" w:themeColor="text1"/>
                <w:lang w:eastAsia="lv-LV"/>
              </w:rPr>
              <w:t>2.10.</w:t>
            </w:r>
          </w:p>
        </w:tc>
        <w:tc>
          <w:tcPr>
            <w:tcW w:w="1216" w:type="pct"/>
            <w:tcBorders>
              <w:top w:val="single" w:sz="4" w:space="0" w:color="auto"/>
            </w:tcBorders>
          </w:tcPr>
          <w:p w14:paraId="44EAFA2C" w14:textId="77777777" w:rsidR="00EF6735" w:rsidRPr="00A948E9" w:rsidRDefault="00EF6735" w:rsidP="00975953">
            <w:pPr>
              <w:tabs>
                <w:tab w:val="left" w:pos="1108"/>
              </w:tabs>
              <w:ind w:left="108" w:right="83"/>
              <w:jc w:val="both"/>
              <w:rPr>
                <w:color w:val="000000" w:themeColor="text1"/>
                <w:szCs w:val="24"/>
              </w:rPr>
            </w:pPr>
            <w:r w:rsidRPr="00A948E9">
              <w:rPr>
                <w:color w:val="000000" w:themeColor="text1"/>
              </w:rPr>
              <w:t>Papildu prasība</w:t>
            </w:r>
          </w:p>
        </w:tc>
        <w:tc>
          <w:tcPr>
            <w:tcW w:w="2162" w:type="pct"/>
          </w:tcPr>
          <w:p w14:paraId="058C5104" w14:textId="77777777" w:rsidR="00EF6735" w:rsidRPr="00A948E9" w:rsidRDefault="00EF6735" w:rsidP="00975953">
            <w:pPr>
              <w:ind w:left="136" w:right="170"/>
              <w:jc w:val="both"/>
              <w:rPr>
                <w:rFonts w:eastAsia="Times New Roman" w:cs="Times New Roman"/>
                <w:color w:val="000000" w:themeColor="text1"/>
                <w:lang w:eastAsia="lv-LV"/>
              </w:rPr>
            </w:pPr>
            <w:r w:rsidRPr="00A948E9">
              <w:rPr>
                <w:color w:val="000000" w:themeColor="text1"/>
              </w:rPr>
              <w:t>Komplektācija - kakla siksna un 2 m gara pavada katram sunim.</w:t>
            </w:r>
          </w:p>
        </w:tc>
        <w:tc>
          <w:tcPr>
            <w:tcW w:w="1173" w:type="pct"/>
          </w:tcPr>
          <w:p w14:paraId="730CB08F" w14:textId="77777777" w:rsidR="00EF6735" w:rsidRPr="00E913A1" w:rsidRDefault="00EF6735" w:rsidP="00975953">
            <w:pPr>
              <w:ind w:left="2301" w:right="-391"/>
              <w:jc w:val="both"/>
              <w:rPr>
                <w:rFonts w:eastAsia="Times New Roman" w:cs="Times New Roman"/>
                <w:color w:val="000000" w:themeColor="text1"/>
                <w:szCs w:val="24"/>
                <w:lang w:eastAsia="lv-LV"/>
              </w:rPr>
            </w:pPr>
          </w:p>
        </w:tc>
      </w:tr>
      <w:tr w:rsidR="00EF6735" w:rsidRPr="00604469" w14:paraId="63041CC4" w14:textId="77777777" w:rsidTr="00197C63">
        <w:trPr>
          <w:trHeight w:val="301"/>
        </w:trPr>
        <w:tc>
          <w:tcPr>
            <w:tcW w:w="449" w:type="pct"/>
            <w:tcBorders>
              <w:top w:val="single" w:sz="4" w:space="0" w:color="auto"/>
            </w:tcBorders>
            <w:shd w:val="clear" w:color="auto" w:fill="D9D9D9" w:themeFill="background1" w:themeFillShade="D9"/>
            <w:vAlign w:val="center"/>
          </w:tcPr>
          <w:p w14:paraId="16478A7C" w14:textId="77777777" w:rsidR="00EF6735" w:rsidRPr="00604469" w:rsidRDefault="00EF6735" w:rsidP="00975953">
            <w:pPr>
              <w:jc w:val="center"/>
              <w:rPr>
                <w:rFonts w:eastAsia="Times New Roman" w:cs="Times New Roman"/>
                <w:b/>
                <w:bCs/>
                <w:color w:val="000000" w:themeColor="text1"/>
                <w:lang w:eastAsia="lv-LV"/>
              </w:rPr>
            </w:pPr>
            <w:r w:rsidRPr="00604469">
              <w:rPr>
                <w:rFonts w:eastAsia="Times New Roman" w:cs="Times New Roman"/>
                <w:b/>
                <w:bCs/>
                <w:color w:val="000000" w:themeColor="text1"/>
                <w:lang w:eastAsia="lv-LV"/>
              </w:rPr>
              <w:lastRenderedPageBreak/>
              <w:t>3.</w:t>
            </w:r>
          </w:p>
        </w:tc>
        <w:tc>
          <w:tcPr>
            <w:tcW w:w="4551" w:type="pct"/>
            <w:gridSpan w:val="3"/>
            <w:tcBorders>
              <w:top w:val="single" w:sz="4" w:space="0" w:color="auto"/>
            </w:tcBorders>
            <w:shd w:val="clear" w:color="auto" w:fill="D9D9D9" w:themeFill="background1" w:themeFillShade="D9"/>
            <w:vAlign w:val="center"/>
          </w:tcPr>
          <w:p w14:paraId="519883C6" w14:textId="33AE5FA7" w:rsidR="00EF6735" w:rsidRPr="00FF4EA2" w:rsidRDefault="00EF6735" w:rsidP="00975953">
            <w:pPr>
              <w:jc w:val="center"/>
              <w:rPr>
                <w:rFonts w:eastAsia="Times New Roman" w:cs="Times New Roman"/>
                <w:color w:val="000000" w:themeColor="text1"/>
                <w:szCs w:val="24"/>
                <w:lang w:eastAsia="lv-LV"/>
              </w:rPr>
            </w:pPr>
            <w:r w:rsidRPr="00FF4EA2">
              <w:rPr>
                <w:rFonts w:eastAsia="Times New Roman" w:cs="Times New Roman"/>
                <w:b/>
                <w:bCs/>
                <w:color w:val="000000" w:themeColor="text1"/>
              </w:rPr>
              <w:t>SUŅA</w:t>
            </w:r>
            <w:r w:rsidR="005B7F18" w:rsidRPr="00FF4EA2">
              <w:rPr>
                <w:rFonts w:eastAsia="Times New Roman" w:cs="Times New Roman"/>
                <w:b/>
                <w:bCs/>
                <w:color w:val="000000" w:themeColor="text1"/>
              </w:rPr>
              <w:t>/-U</w:t>
            </w:r>
            <w:r w:rsidRPr="00FF4EA2">
              <w:rPr>
                <w:rFonts w:eastAsia="Times New Roman" w:cs="Times New Roman"/>
                <w:b/>
                <w:bCs/>
                <w:color w:val="000000" w:themeColor="text1"/>
              </w:rPr>
              <w:t xml:space="preserve"> PĀRBAUDES/TESTĒŠANAS NOVĒRTĒŠANA</w:t>
            </w:r>
          </w:p>
        </w:tc>
      </w:tr>
      <w:tr w:rsidR="00EF6735" w:rsidRPr="00604469" w14:paraId="11630E88" w14:textId="77777777" w:rsidTr="00197C63">
        <w:trPr>
          <w:trHeight w:val="561"/>
        </w:trPr>
        <w:tc>
          <w:tcPr>
            <w:tcW w:w="449" w:type="pct"/>
            <w:tcBorders>
              <w:top w:val="single" w:sz="4" w:space="0" w:color="auto"/>
            </w:tcBorders>
            <w:vAlign w:val="center"/>
          </w:tcPr>
          <w:p w14:paraId="2FD0833D" w14:textId="77777777" w:rsidR="00EF6735" w:rsidRPr="00604469" w:rsidRDefault="00EF6735" w:rsidP="00975953">
            <w:pPr>
              <w:jc w:val="center"/>
              <w:rPr>
                <w:rFonts w:eastAsia="Times New Roman" w:cs="Times New Roman"/>
                <w:color w:val="000000" w:themeColor="text1"/>
                <w:lang w:eastAsia="lv-LV"/>
              </w:rPr>
            </w:pPr>
            <w:r w:rsidRPr="00604469">
              <w:rPr>
                <w:rFonts w:eastAsia="Times New Roman" w:cs="Times New Roman"/>
                <w:color w:val="000000" w:themeColor="text1"/>
                <w:lang w:eastAsia="lv-LV"/>
              </w:rPr>
              <w:t>3.1.</w:t>
            </w:r>
          </w:p>
        </w:tc>
        <w:tc>
          <w:tcPr>
            <w:tcW w:w="3378" w:type="pct"/>
            <w:gridSpan w:val="2"/>
            <w:tcBorders>
              <w:top w:val="single" w:sz="4" w:space="0" w:color="auto"/>
            </w:tcBorders>
          </w:tcPr>
          <w:p w14:paraId="6D47948C" w14:textId="68BC1558" w:rsidR="00EF6735" w:rsidRPr="001D5028" w:rsidRDefault="002A57C1" w:rsidP="00975953">
            <w:pPr>
              <w:pStyle w:val="ListParagraph"/>
              <w:tabs>
                <w:tab w:val="left" w:pos="1134"/>
              </w:tabs>
              <w:ind w:left="94" w:right="141"/>
              <w:jc w:val="both"/>
              <w:rPr>
                <w:rFonts w:eastAsia="Times New Roman" w:cs="Times New Roman"/>
                <w:color w:val="000000" w:themeColor="text1"/>
                <w:highlight w:val="yellow"/>
              </w:rPr>
            </w:pPr>
            <w:r w:rsidRPr="002A57C1">
              <w:rPr>
                <w:rFonts w:eastAsia="Times New Roman" w:cs="Times New Roman"/>
                <w:color w:val="000000" w:themeColor="text1"/>
              </w:rPr>
              <w:t>Lai izpētītu suņa/</w:t>
            </w:r>
            <w:r>
              <w:rPr>
                <w:rFonts w:eastAsia="Times New Roman" w:cs="Times New Roman"/>
                <w:color w:val="000000" w:themeColor="text1"/>
              </w:rPr>
              <w:t>-</w:t>
            </w:r>
            <w:r w:rsidRPr="002A57C1">
              <w:rPr>
                <w:rFonts w:eastAsia="Times New Roman" w:cs="Times New Roman"/>
                <w:color w:val="000000" w:themeColor="text1"/>
              </w:rPr>
              <w:t>u iedzimtās un iegūtās īpašības (tiek noskaidrots suņa/</w:t>
            </w:r>
            <w:r>
              <w:rPr>
                <w:rFonts w:eastAsia="Times New Roman" w:cs="Times New Roman"/>
                <w:color w:val="000000" w:themeColor="text1"/>
              </w:rPr>
              <w:t>-</w:t>
            </w:r>
            <w:r w:rsidRPr="002A57C1">
              <w:rPr>
                <w:rFonts w:eastAsia="Times New Roman" w:cs="Times New Roman"/>
                <w:color w:val="000000" w:themeColor="text1"/>
              </w:rPr>
              <w:t>u dziņu līmenis (medījuma dziņa), nervu sistēmas tips un noturība (suņa izturēšanās apkārtējā vidē, suņa izturēšanās pret cilvēkiem un pret dzīvniekiem), suns/-</w:t>
            </w:r>
            <w:proofErr w:type="spellStart"/>
            <w:r w:rsidRPr="002A57C1">
              <w:rPr>
                <w:rFonts w:eastAsia="Times New Roman" w:cs="Times New Roman"/>
                <w:color w:val="000000" w:themeColor="text1"/>
              </w:rPr>
              <w:t>ņi</w:t>
            </w:r>
            <w:proofErr w:type="spellEnd"/>
            <w:r w:rsidRPr="002A57C1">
              <w:rPr>
                <w:rFonts w:eastAsia="Times New Roman" w:cs="Times New Roman"/>
                <w:color w:val="000000" w:themeColor="text1"/>
              </w:rPr>
              <w:t xml:space="preserve"> tiek testēts/-i.</w:t>
            </w:r>
            <w:r w:rsidR="00EF6735" w:rsidRPr="002A57C1">
              <w:rPr>
                <w:rFonts w:eastAsia="Times New Roman" w:cs="Times New Roman"/>
                <w:color w:val="000000" w:themeColor="text1"/>
              </w:rPr>
              <w:t xml:space="preserve"> </w:t>
            </w:r>
          </w:p>
        </w:tc>
        <w:tc>
          <w:tcPr>
            <w:tcW w:w="1173" w:type="pct"/>
          </w:tcPr>
          <w:p w14:paraId="6E1AB372" w14:textId="77777777" w:rsidR="00EF6735" w:rsidRPr="00604469" w:rsidRDefault="00EF6735" w:rsidP="00975953">
            <w:pPr>
              <w:ind w:left="1" w:right="-391" w:hanging="1"/>
              <w:jc w:val="both"/>
              <w:rPr>
                <w:rFonts w:eastAsia="Times New Roman" w:cs="Times New Roman"/>
                <w:color w:val="000000" w:themeColor="text1"/>
                <w:szCs w:val="24"/>
                <w:lang w:eastAsia="lv-LV"/>
              </w:rPr>
            </w:pPr>
          </w:p>
        </w:tc>
      </w:tr>
      <w:tr w:rsidR="00EF6735" w:rsidRPr="00604469" w14:paraId="0AB06486" w14:textId="77777777" w:rsidTr="00BA002D">
        <w:trPr>
          <w:trHeight w:val="1770"/>
        </w:trPr>
        <w:tc>
          <w:tcPr>
            <w:tcW w:w="449" w:type="pct"/>
            <w:tcBorders>
              <w:top w:val="single" w:sz="4" w:space="0" w:color="auto"/>
            </w:tcBorders>
            <w:vAlign w:val="center"/>
          </w:tcPr>
          <w:p w14:paraId="20314376" w14:textId="77777777" w:rsidR="00EF6735" w:rsidRPr="00604469" w:rsidRDefault="00EF6735" w:rsidP="00975953">
            <w:pPr>
              <w:jc w:val="center"/>
              <w:rPr>
                <w:rFonts w:eastAsia="Times New Roman" w:cs="Times New Roman"/>
                <w:color w:val="000000" w:themeColor="text1"/>
                <w:lang w:eastAsia="lv-LV"/>
              </w:rPr>
            </w:pPr>
            <w:r w:rsidRPr="00604469">
              <w:rPr>
                <w:rFonts w:eastAsia="Times New Roman" w:cs="Times New Roman"/>
                <w:color w:val="000000" w:themeColor="text1"/>
                <w:lang w:eastAsia="lv-LV"/>
              </w:rPr>
              <w:t xml:space="preserve">3.2. </w:t>
            </w:r>
          </w:p>
        </w:tc>
        <w:tc>
          <w:tcPr>
            <w:tcW w:w="3378" w:type="pct"/>
            <w:gridSpan w:val="2"/>
            <w:tcBorders>
              <w:top w:val="single" w:sz="4" w:space="0" w:color="auto"/>
            </w:tcBorders>
          </w:tcPr>
          <w:p w14:paraId="43269DFC" w14:textId="0466F8EC" w:rsidR="002A57C1" w:rsidRPr="00446529" w:rsidRDefault="002A57C1" w:rsidP="00975953">
            <w:pPr>
              <w:pStyle w:val="ListParagraph"/>
              <w:tabs>
                <w:tab w:val="left" w:pos="1134"/>
              </w:tabs>
              <w:ind w:left="99" w:right="141"/>
              <w:jc w:val="both"/>
              <w:rPr>
                <w:rFonts w:eastAsia="Times New Roman" w:cs="Times New Roman"/>
                <w:color w:val="000000" w:themeColor="text1"/>
              </w:rPr>
            </w:pPr>
            <w:r w:rsidRPr="00446529">
              <w:rPr>
                <w:rFonts w:eastAsia="Times New Roman" w:cs="Times New Roman"/>
                <w:color w:val="000000" w:themeColor="text1"/>
              </w:rPr>
              <w:t xml:space="preserve">Pretendentam jānodrošina testēšanai nepieciešamie apstākļi telpās un apvidū. </w:t>
            </w:r>
          </w:p>
          <w:p w14:paraId="59F6A2A9" w14:textId="128BC1E4" w:rsidR="002A57C1" w:rsidRPr="00446529" w:rsidRDefault="002A57C1" w:rsidP="00975953">
            <w:pPr>
              <w:pStyle w:val="ListParagraph"/>
              <w:tabs>
                <w:tab w:val="left" w:pos="1134"/>
              </w:tabs>
              <w:ind w:left="99" w:right="141"/>
              <w:jc w:val="both"/>
              <w:rPr>
                <w:rFonts w:eastAsia="Times New Roman" w:cs="Times New Roman"/>
                <w:color w:val="000000" w:themeColor="text1"/>
              </w:rPr>
            </w:pPr>
            <w:r w:rsidRPr="00446529">
              <w:rPr>
                <w:rFonts w:eastAsia="Times New Roman" w:cs="Times New Roman"/>
                <w:color w:val="000000" w:themeColor="text1"/>
                <w:u w:val="single"/>
              </w:rPr>
              <w:t>Telpu testam</w:t>
            </w:r>
            <w:r w:rsidRPr="00446529">
              <w:rPr>
                <w:rFonts w:eastAsia="Times New Roman" w:cs="Times New Roman"/>
                <w:color w:val="000000" w:themeColor="text1"/>
              </w:rPr>
              <w:t xml:space="preserve">: rūpnieciskas telpas ar flīzētu grīdu un vismaz </w:t>
            </w:r>
            <w:r w:rsidR="008317DA" w:rsidRPr="00446529">
              <w:rPr>
                <w:rFonts w:eastAsia="Times New Roman" w:cs="Times New Roman"/>
                <w:color w:val="000000" w:themeColor="text1"/>
              </w:rPr>
              <w:t xml:space="preserve">5 </w:t>
            </w:r>
            <w:r w:rsidRPr="00446529">
              <w:rPr>
                <w:rFonts w:eastAsia="Times New Roman" w:cs="Times New Roman"/>
                <w:color w:val="000000" w:themeColor="text1"/>
              </w:rPr>
              <w:t xml:space="preserve">galdiem, tumšu pagrabu, vismaz 3 m augstas metāla trepes ar režģu (caurspīdīgiem) pakāpieniem. </w:t>
            </w:r>
          </w:p>
          <w:p w14:paraId="1CF5C75B" w14:textId="22605301" w:rsidR="00EF6735" w:rsidRPr="00446529" w:rsidRDefault="002A57C1" w:rsidP="00975953">
            <w:pPr>
              <w:pStyle w:val="ListParagraph"/>
              <w:tabs>
                <w:tab w:val="left" w:pos="1134"/>
              </w:tabs>
              <w:ind w:left="99" w:right="141"/>
              <w:jc w:val="both"/>
              <w:rPr>
                <w:rFonts w:eastAsia="Times New Roman" w:cs="Times New Roman"/>
                <w:color w:val="000000" w:themeColor="text1"/>
                <w:highlight w:val="yellow"/>
              </w:rPr>
            </w:pPr>
            <w:r w:rsidRPr="00446529">
              <w:rPr>
                <w:rFonts w:eastAsia="Times New Roman" w:cs="Times New Roman"/>
                <w:color w:val="000000" w:themeColor="text1"/>
                <w:u w:val="single"/>
              </w:rPr>
              <w:t>Apvidus testam</w:t>
            </w:r>
            <w:r w:rsidRPr="00446529">
              <w:rPr>
                <w:rFonts w:eastAsia="Times New Roman" w:cs="Times New Roman"/>
                <w:color w:val="000000" w:themeColor="text1"/>
              </w:rPr>
              <w:t>: laipu un pļavu vai mežu.</w:t>
            </w:r>
          </w:p>
        </w:tc>
        <w:tc>
          <w:tcPr>
            <w:tcW w:w="1173" w:type="pct"/>
          </w:tcPr>
          <w:p w14:paraId="1BEDBE76" w14:textId="77777777" w:rsidR="00EF6735" w:rsidRPr="00604469" w:rsidRDefault="00EF6735" w:rsidP="00975953">
            <w:pPr>
              <w:ind w:right="-391" w:firstLine="1"/>
              <w:jc w:val="both"/>
              <w:rPr>
                <w:rFonts w:eastAsia="Times New Roman" w:cs="Times New Roman"/>
                <w:color w:val="000000" w:themeColor="text1"/>
                <w:szCs w:val="24"/>
                <w:lang w:eastAsia="lv-LV"/>
              </w:rPr>
            </w:pPr>
          </w:p>
        </w:tc>
      </w:tr>
      <w:tr w:rsidR="00EF6735" w:rsidRPr="00604469" w14:paraId="7949FEB8" w14:textId="77777777" w:rsidTr="00197C63">
        <w:trPr>
          <w:trHeight w:val="310"/>
        </w:trPr>
        <w:tc>
          <w:tcPr>
            <w:tcW w:w="449" w:type="pct"/>
            <w:tcBorders>
              <w:top w:val="single" w:sz="4" w:space="0" w:color="auto"/>
            </w:tcBorders>
            <w:vAlign w:val="center"/>
          </w:tcPr>
          <w:p w14:paraId="2C0D303D" w14:textId="77777777" w:rsidR="00EF6735" w:rsidRPr="00604469" w:rsidRDefault="00EF6735" w:rsidP="00975953">
            <w:pPr>
              <w:jc w:val="center"/>
              <w:rPr>
                <w:rFonts w:eastAsia="Times New Roman" w:cs="Times New Roman"/>
                <w:color w:val="000000" w:themeColor="text1"/>
                <w:lang w:eastAsia="lv-LV"/>
              </w:rPr>
            </w:pPr>
            <w:r w:rsidRPr="00604469">
              <w:rPr>
                <w:rFonts w:eastAsia="Times New Roman" w:cs="Times New Roman"/>
                <w:color w:val="000000" w:themeColor="text1"/>
                <w:lang w:eastAsia="lv-LV"/>
              </w:rPr>
              <w:t xml:space="preserve">3.3. </w:t>
            </w:r>
          </w:p>
        </w:tc>
        <w:tc>
          <w:tcPr>
            <w:tcW w:w="3378" w:type="pct"/>
            <w:gridSpan w:val="2"/>
            <w:tcBorders>
              <w:top w:val="single" w:sz="4" w:space="0" w:color="auto"/>
            </w:tcBorders>
          </w:tcPr>
          <w:p w14:paraId="1100598C" w14:textId="44C6C818" w:rsidR="00EF6735" w:rsidRPr="002A57C1" w:rsidDel="00EF6524" w:rsidRDefault="002A57C1" w:rsidP="00975953">
            <w:pPr>
              <w:pStyle w:val="ListParagraph"/>
              <w:tabs>
                <w:tab w:val="left" w:pos="1134"/>
              </w:tabs>
              <w:ind w:left="99" w:right="141"/>
              <w:jc w:val="both"/>
              <w:rPr>
                <w:rFonts w:eastAsia="Times New Roman" w:cs="Times New Roman"/>
                <w:color w:val="000000" w:themeColor="text1"/>
              </w:rPr>
            </w:pPr>
            <w:r w:rsidRPr="002A57C1">
              <w:rPr>
                <w:color w:val="000000" w:themeColor="text1"/>
              </w:rPr>
              <w:t>Testēšanas gaita tiek dokumentēta. Testēšanas gaitā tiek aizpildīt</w:t>
            </w:r>
            <w:r w:rsidR="00F02C5C">
              <w:rPr>
                <w:color w:val="000000" w:themeColor="text1"/>
              </w:rPr>
              <w:t>s</w:t>
            </w:r>
            <w:r w:rsidRPr="002A57C1">
              <w:rPr>
                <w:color w:val="000000" w:themeColor="text1"/>
              </w:rPr>
              <w:t xml:space="preserve"> </w:t>
            </w:r>
            <w:r w:rsidR="008317DA">
              <w:rPr>
                <w:color w:val="000000" w:themeColor="text1"/>
              </w:rPr>
              <w:t xml:space="preserve">katra </w:t>
            </w:r>
            <w:r w:rsidRPr="002A57C1">
              <w:rPr>
                <w:color w:val="000000" w:themeColor="text1"/>
              </w:rPr>
              <w:t>suņa testēšanas protokol</w:t>
            </w:r>
            <w:r w:rsidR="00F02C5C">
              <w:rPr>
                <w:color w:val="000000" w:themeColor="text1"/>
              </w:rPr>
              <w:t>s</w:t>
            </w:r>
            <w:r w:rsidRPr="002A57C1">
              <w:rPr>
                <w:color w:val="000000" w:themeColor="text1"/>
              </w:rPr>
              <w:t xml:space="preserve"> – “Suņa testēšanas protokols” (protokol</w:t>
            </w:r>
            <w:r w:rsidR="00F02C5C">
              <w:rPr>
                <w:color w:val="000000" w:themeColor="text1"/>
              </w:rPr>
              <w:t>s</w:t>
            </w:r>
            <w:r w:rsidRPr="002A57C1">
              <w:t xml:space="preserve"> Iepirkuma nolikuma </w:t>
            </w:r>
            <w:r w:rsidR="00E25739">
              <w:t>1</w:t>
            </w:r>
            <w:r w:rsidRPr="002A57C1">
              <w:t>. pielikumā). Novērtēšana notiek pēc 6 baļļu sistēmas, kur “6” ir augstākais novērtējums un “1” - zemākais. Novērtējums tiek veikts un atzīmēts par katru protokola punktu. Tests tiek uzskatīts par veiksmīgi izietu, ja pārbaudes testa kopējais baļļu skaits ir ne mazāks kā “4,80, noapaļojot rezultātu līdz 2 zīmēm aiz komata”.</w:t>
            </w:r>
          </w:p>
        </w:tc>
        <w:tc>
          <w:tcPr>
            <w:tcW w:w="1173" w:type="pct"/>
          </w:tcPr>
          <w:p w14:paraId="55780AFA" w14:textId="77777777" w:rsidR="00EF6735" w:rsidRPr="00604469" w:rsidRDefault="00EF6735" w:rsidP="00975953">
            <w:pPr>
              <w:ind w:right="-391" w:firstLine="1"/>
              <w:jc w:val="both"/>
              <w:rPr>
                <w:rFonts w:eastAsia="Times New Roman" w:cs="Times New Roman"/>
                <w:color w:val="000000" w:themeColor="text1"/>
                <w:szCs w:val="24"/>
                <w:lang w:eastAsia="lv-LV"/>
              </w:rPr>
            </w:pPr>
          </w:p>
        </w:tc>
      </w:tr>
      <w:tr w:rsidR="00EF6735" w:rsidRPr="00604469" w14:paraId="016345F9" w14:textId="77777777" w:rsidTr="00197C63">
        <w:trPr>
          <w:trHeight w:val="310"/>
        </w:trPr>
        <w:tc>
          <w:tcPr>
            <w:tcW w:w="449" w:type="pct"/>
            <w:tcBorders>
              <w:top w:val="single" w:sz="4" w:space="0" w:color="auto"/>
            </w:tcBorders>
            <w:vAlign w:val="center"/>
          </w:tcPr>
          <w:p w14:paraId="26BDDA3F" w14:textId="77777777" w:rsidR="00EF6735" w:rsidRPr="00604469" w:rsidRDefault="00EF6735" w:rsidP="00975953">
            <w:pPr>
              <w:jc w:val="center"/>
              <w:rPr>
                <w:rFonts w:eastAsia="Times New Roman" w:cs="Times New Roman"/>
                <w:color w:val="000000" w:themeColor="text1"/>
                <w:lang w:eastAsia="lv-LV"/>
              </w:rPr>
            </w:pPr>
            <w:r w:rsidRPr="00604469">
              <w:rPr>
                <w:rFonts w:eastAsia="Times New Roman" w:cs="Times New Roman"/>
                <w:color w:val="000000" w:themeColor="text1"/>
                <w:lang w:eastAsia="lv-LV"/>
              </w:rPr>
              <w:t>3.4.</w:t>
            </w:r>
          </w:p>
        </w:tc>
        <w:tc>
          <w:tcPr>
            <w:tcW w:w="3378" w:type="pct"/>
            <w:gridSpan w:val="2"/>
            <w:tcBorders>
              <w:top w:val="single" w:sz="4" w:space="0" w:color="auto"/>
            </w:tcBorders>
          </w:tcPr>
          <w:p w14:paraId="5C6A7109" w14:textId="18F72859" w:rsidR="00EF6735" w:rsidRPr="002A57C1" w:rsidDel="00EF6524" w:rsidRDefault="00EF6735" w:rsidP="00975953">
            <w:pPr>
              <w:pStyle w:val="ListParagraph"/>
              <w:tabs>
                <w:tab w:val="left" w:pos="1134"/>
              </w:tabs>
              <w:ind w:left="99" w:right="141"/>
              <w:jc w:val="both"/>
              <w:rPr>
                <w:rFonts w:eastAsia="Times New Roman" w:cs="Times New Roman"/>
                <w:color w:val="000000" w:themeColor="text1"/>
              </w:rPr>
            </w:pPr>
            <w:r w:rsidRPr="002A57C1">
              <w:rPr>
                <w:rFonts w:eastAsia="Times New Roman" w:cs="Times New Roman"/>
                <w:color w:val="000000" w:themeColor="text1"/>
              </w:rPr>
              <w:t>Pēc pārbaudes (testēšanas) beigām pretendentam ir tiesības iepazīties ar piedāvātā</w:t>
            </w:r>
            <w:r w:rsidR="008317DA">
              <w:rPr>
                <w:rFonts w:eastAsia="Times New Roman" w:cs="Times New Roman"/>
                <w:color w:val="000000" w:themeColor="text1"/>
              </w:rPr>
              <w:t>/-o</w:t>
            </w:r>
            <w:r w:rsidRPr="002A57C1">
              <w:rPr>
                <w:rFonts w:eastAsia="Times New Roman" w:cs="Times New Roman"/>
                <w:color w:val="000000" w:themeColor="text1"/>
              </w:rPr>
              <w:t xml:space="preserve"> suņa</w:t>
            </w:r>
            <w:r w:rsidR="002A57C1" w:rsidRPr="001D5028">
              <w:rPr>
                <w:rFonts w:eastAsia="Times New Roman" w:cs="Times New Roman"/>
                <w:color w:val="000000" w:themeColor="text1"/>
              </w:rPr>
              <w:t>/-u</w:t>
            </w:r>
            <w:r w:rsidRPr="002A57C1">
              <w:rPr>
                <w:rFonts w:eastAsia="Times New Roman" w:cs="Times New Roman"/>
                <w:color w:val="000000" w:themeColor="text1"/>
              </w:rPr>
              <w:t xml:space="preserve"> pārbaudes (testa) </w:t>
            </w:r>
            <w:r w:rsidR="00F04F1D" w:rsidRPr="002A57C1">
              <w:rPr>
                <w:rFonts w:eastAsia="Times New Roman" w:cs="Times New Roman"/>
                <w:color w:val="000000" w:themeColor="text1"/>
              </w:rPr>
              <w:t>protokol</w:t>
            </w:r>
            <w:r w:rsidR="00F04F1D">
              <w:rPr>
                <w:rFonts w:eastAsia="Times New Roman" w:cs="Times New Roman"/>
                <w:color w:val="000000" w:themeColor="text1"/>
              </w:rPr>
              <w:t>u</w:t>
            </w:r>
            <w:r w:rsidR="008317DA">
              <w:rPr>
                <w:rFonts w:eastAsia="Times New Roman" w:cs="Times New Roman"/>
                <w:color w:val="000000" w:themeColor="text1"/>
              </w:rPr>
              <w:t>/-</w:t>
            </w:r>
            <w:proofErr w:type="spellStart"/>
            <w:r w:rsidR="008317DA">
              <w:rPr>
                <w:rFonts w:eastAsia="Times New Roman" w:cs="Times New Roman"/>
                <w:color w:val="000000" w:themeColor="text1"/>
              </w:rPr>
              <w:t>iem</w:t>
            </w:r>
            <w:proofErr w:type="spellEnd"/>
            <w:r w:rsidRPr="002A57C1">
              <w:rPr>
                <w:rFonts w:eastAsia="Times New Roman" w:cs="Times New Roman"/>
                <w:color w:val="000000" w:themeColor="text1"/>
              </w:rPr>
              <w:t>. Suni</w:t>
            </w:r>
            <w:r w:rsidR="002A57C1" w:rsidRPr="001D5028">
              <w:rPr>
                <w:rFonts w:eastAsia="Times New Roman" w:cs="Times New Roman"/>
                <w:color w:val="000000" w:themeColor="text1"/>
              </w:rPr>
              <w:t>/-</w:t>
            </w:r>
            <w:proofErr w:type="spellStart"/>
            <w:r w:rsidR="002A57C1" w:rsidRPr="001D5028">
              <w:rPr>
                <w:rFonts w:eastAsia="Times New Roman" w:cs="Times New Roman"/>
                <w:color w:val="000000" w:themeColor="text1"/>
              </w:rPr>
              <w:t>ņus</w:t>
            </w:r>
            <w:proofErr w:type="spellEnd"/>
            <w:r w:rsidRPr="002A57C1">
              <w:rPr>
                <w:rFonts w:eastAsia="Times New Roman" w:cs="Times New Roman"/>
                <w:color w:val="000000" w:themeColor="text1"/>
              </w:rPr>
              <w:t>, kurš</w:t>
            </w:r>
            <w:r w:rsidR="008317DA">
              <w:rPr>
                <w:rFonts w:eastAsia="Times New Roman" w:cs="Times New Roman"/>
                <w:color w:val="000000" w:themeColor="text1"/>
              </w:rPr>
              <w:t>/-i</w:t>
            </w:r>
            <w:r w:rsidRPr="002A57C1">
              <w:rPr>
                <w:rFonts w:eastAsia="Times New Roman" w:cs="Times New Roman"/>
                <w:color w:val="000000" w:themeColor="text1"/>
              </w:rPr>
              <w:t xml:space="preserve"> testu nav izgājis</w:t>
            </w:r>
            <w:r w:rsidR="008317DA">
              <w:rPr>
                <w:rFonts w:eastAsia="Times New Roman" w:cs="Times New Roman"/>
                <w:color w:val="000000" w:themeColor="text1"/>
              </w:rPr>
              <w:t>/-</w:t>
            </w:r>
            <w:proofErr w:type="spellStart"/>
            <w:r w:rsidR="008317DA">
              <w:rPr>
                <w:rFonts w:eastAsia="Times New Roman" w:cs="Times New Roman"/>
                <w:color w:val="000000" w:themeColor="text1"/>
              </w:rPr>
              <w:t>uši</w:t>
            </w:r>
            <w:proofErr w:type="spellEnd"/>
            <w:r w:rsidRPr="002A57C1">
              <w:rPr>
                <w:rFonts w:eastAsia="Times New Roman" w:cs="Times New Roman"/>
                <w:color w:val="000000" w:themeColor="text1"/>
              </w:rPr>
              <w:t xml:space="preserve"> veiksmīgi, tālāk nevērtē.</w:t>
            </w:r>
          </w:p>
        </w:tc>
        <w:tc>
          <w:tcPr>
            <w:tcW w:w="1173" w:type="pct"/>
          </w:tcPr>
          <w:p w14:paraId="7A7F516A" w14:textId="77777777" w:rsidR="00EF6735" w:rsidRPr="00604469" w:rsidRDefault="00EF6735" w:rsidP="00975953">
            <w:pPr>
              <w:ind w:right="-391" w:firstLine="1"/>
              <w:jc w:val="both"/>
              <w:rPr>
                <w:rFonts w:eastAsia="Times New Roman" w:cs="Times New Roman"/>
                <w:color w:val="000000" w:themeColor="text1"/>
                <w:szCs w:val="24"/>
                <w:lang w:eastAsia="lv-LV"/>
              </w:rPr>
            </w:pPr>
          </w:p>
        </w:tc>
      </w:tr>
      <w:tr w:rsidR="00EF6735" w:rsidRPr="00604469" w14:paraId="40915ABB" w14:textId="77777777" w:rsidTr="00197C63">
        <w:trPr>
          <w:trHeight w:val="310"/>
        </w:trPr>
        <w:tc>
          <w:tcPr>
            <w:tcW w:w="449" w:type="pct"/>
            <w:tcBorders>
              <w:top w:val="single" w:sz="4" w:space="0" w:color="auto"/>
            </w:tcBorders>
            <w:vAlign w:val="center"/>
          </w:tcPr>
          <w:p w14:paraId="58801BAD" w14:textId="77777777" w:rsidR="00EF6735" w:rsidRPr="00604469" w:rsidRDefault="00EF6735" w:rsidP="00975953">
            <w:pPr>
              <w:jc w:val="center"/>
              <w:rPr>
                <w:rFonts w:eastAsia="Times New Roman" w:cs="Times New Roman"/>
                <w:color w:val="000000" w:themeColor="text1"/>
                <w:lang w:eastAsia="lv-LV"/>
              </w:rPr>
            </w:pPr>
            <w:r w:rsidRPr="00604469">
              <w:rPr>
                <w:rFonts w:eastAsia="Times New Roman" w:cs="Times New Roman"/>
                <w:color w:val="000000" w:themeColor="text1"/>
                <w:lang w:eastAsia="lv-LV"/>
              </w:rPr>
              <w:t>3.5.</w:t>
            </w:r>
          </w:p>
        </w:tc>
        <w:tc>
          <w:tcPr>
            <w:tcW w:w="3378" w:type="pct"/>
            <w:gridSpan w:val="2"/>
            <w:tcBorders>
              <w:top w:val="single" w:sz="4" w:space="0" w:color="auto"/>
            </w:tcBorders>
          </w:tcPr>
          <w:p w14:paraId="2862A0F8" w14:textId="5CD399D3" w:rsidR="00AC5A0E" w:rsidRDefault="00EF6735" w:rsidP="00975953">
            <w:pPr>
              <w:pStyle w:val="ListParagraph"/>
              <w:tabs>
                <w:tab w:val="left" w:pos="1134"/>
              </w:tabs>
              <w:ind w:left="99" w:right="141"/>
              <w:jc w:val="both"/>
              <w:rPr>
                <w:rFonts w:eastAsia="Times New Roman" w:cs="Times New Roman"/>
                <w:color w:val="000000" w:themeColor="text1"/>
              </w:rPr>
            </w:pPr>
            <w:r w:rsidRPr="002A57C1">
              <w:rPr>
                <w:rFonts w:eastAsia="Times New Roman" w:cs="Times New Roman"/>
                <w:color w:val="000000" w:themeColor="text1"/>
              </w:rPr>
              <w:t>Lai noteiktu suņa</w:t>
            </w:r>
            <w:r w:rsidR="002A57C1" w:rsidRPr="001D5028">
              <w:rPr>
                <w:rFonts w:eastAsia="Times New Roman" w:cs="Times New Roman"/>
                <w:color w:val="000000" w:themeColor="text1"/>
              </w:rPr>
              <w:t>/-u</w:t>
            </w:r>
            <w:r w:rsidRPr="002A57C1">
              <w:rPr>
                <w:rFonts w:eastAsia="Times New Roman" w:cs="Times New Roman"/>
                <w:color w:val="000000" w:themeColor="text1"/>
              </w:rPr>
              <w:t xml:space="preserve"> atbilstību Pasūtītāja prasībām, suņa</w:t>
            </w:r>
            <w:r w:rsidR="002A57C1" w:rsidRPr="001D5028">
              <w:rPr>
                <w:rFonts w:eastAsia="Times New Roman" w:cs="Times New Roman"/>
                <w:color w:val="000000" w:themeColor="text1"/>
              </w:rPr>
              <w:t>/-u</w:t>
            </w:r>
            <w:r w:rsidRPr="002A57C1">
              <w:rPr>
                <w:rFonts w:eastAsia="Times New Roman" w:cs="Times New Roman"/>
                <w:color w:val="000000" w:themeColor="text1"/>
              </w:rPr>
              <w:t xml:space="preserve"> pārbaudi – testēšanu </w:t>
            </w:r>
            <w:r w:rsidR="006F6793">
              <w:rPr>
                <w:rFonts w:eastAsia="Times New Roman" w:cs="Times New Roman"/>
                <w:color w:val="000000" w:themeColor="text1"/>
              </w:rPr>
              <w:t xml:space="preserve">katram sunim atsevišķi </w:t>
            </w:r>
            <w:r w:rsidRPr="002A57C1">
              <w:rPr>
                <w:rFonts w:eastAsia="Times New Roman" w:cs="Times New Roman"/>
                <w:color w:val="000000" w:themeColor="text1"/>
              </w:rPr>
              <w:t>veic tehniskā piedāvājuma 1.punkta tabulas 3.2.apakšpunktā noteiktajā vietā</w:t>
            </w:r>
            <w:r w:rsidR="00FE2D00">
              <w:t xml:space="preserve"> </w:t>
            </w:r>
            <w:r w:rsidR="00FE2D00" w:rsidRPr="00FE2D00">
              <w:rPr>
                <w:rFonts w:eastAsia="Times New Roman" w:cs="Times New Roman"/>
                <w:color w:val="000000" w:themeColor="text1"/>
              </w:rPr>
              <w:t>Komisijas deleģētie pārstāvji</w:t>
            </w:r>
            <w:r w:rsidRPr="002A57C1">
              <w:rPr>
                <w:rFonts w:eastAsia="Times New Roman" w:cs="Times New Roman"/>
                <w:color w:val="000000" w:themeColor="text1"/>
              </w:rPr>
              <w:t>, kā arī var tikt pieaicināts eksperts.</w:t>
            </w:r>
            <w:r w:rsidR="00AC5A0E">
              <w:rPr>
                <w:rFonts w:eastAsia="Times New Roman" w:cs="Times New Roman"/>
                <w:color w:val="000000" w:themeColor="text1"/>
              </w:rPr>
              <w:t xml:space="preserve"> </w:t>
            </w:r>
          </w:p>
          <w:p w14:paraId="45B29ADC" w14:textId="7B26AF82" w:rsidR="00EF6735" w:rsidRPr="00197C63" w:rsidDel="00EF6524" w:rsidRDefault="00B90A13" w:rsidP="00197C63">
            <w:pPr>
              <w:tabs>
                <w:tab w:val="left" w:pos="1134"/>
              </w:tabs>
              <w:ind w:left="153" w:right="141"/>
              <w:jc w:val="both"/>
              <w:rPr>
                <w:rFonts w:eastAsia="Times New Roman" w:cs="Times New Roman"/>
                <w:color w:val="000000" w:themeColor="text1"/>
              </w:rPr>
            </w:pPr>
            <w:r>
              <w:rPr>
                <w:rFonts w:eastAsia="Times New Roman" w:cs="Times New Roman"/>
                <w:color w:val="000000" w:themeColor="text1"/>
              </w:rPr>
              <w:t>Līguma darbības laikā g</w:t>
            </w:r>
            <w:r w:rsidRPr="00197C63">
              <w:rPr>
                <w:rFonts w:eastAsia="Times New Roman" w:cs="Times New Roman"/>
                <w:color w:val="000000" w:themeColor="text1"/>
              </w:rPr>
              <w:t xml:space="preserve">arantijas ietvaros </w:t>
            </w:r>
            <w:r>
              <w:rPr>
                <w:rFonts w:eastAsia="Times New Roman" w:cs="Times New Roman"/>
                <w:color w:val="000000" w:themeColor="text1"/>
              </w:rPr>
              <w:t>t</w:t>
            </w:r>
            <w:r w:rsidR="00AC5A0E" w:rsidRPr="00197C63">
              <w:rPr>
                <w:rFonts w:eastAsia="Times New Roman" w:cs="Times New Roman"/>
                <w:color w:val="000000" w:themeColor="text1"/>
              </w:rPr>
              <w:t xml:space="preserve">ehniskā piedāvājuma </w:t>
            </w:r>
            <w:r>
              <w:rPr>
                <w:rFonts w:eastAsia="Times New Roman" w:cs="Times New Roman"/>
                <w:color w:val="000000" w:themeColor="text1"/>
              </w:rPr>
              <w:t xml:space="preserve">1.punkta tabulas </w:t>
            </w:r>
            <w:r w:rsidR="00AC5A0E" w:rsidRPr="00197C63">
              <w:rPr>
                <w:rFonts w:eastAsia="Times New Roman" w:cs="Times New Roman"/>
                <w:color w:val="000000" w:themeColor="text1"/>
              </w:rPr>
              <w:t>4.4.apakšpunktā noteiktajā gadījumā</w:t>
            </w:r>
            <w:r w:rsidR="00215F37">
              <w:rPr>
                <w:rFonts w:eastAsia="Times New Roman" w:cs="Times New Roman"/>
                <w:color w:val="000000" w:themeColor="text1"/>
              </w:rPr>
              <w:t>,</w:t>
            </w:r>
            <w:r w:rsidR="00AC5A0E" w:rsidRPr="00197C63">
              <w:rPr>
                <w:rFonts w:eastAsia="Times New Roman" w:cs="Times New Roman"/>
                <w:color w:val="000000" w:themeColor="text1"/>
              </w:rPr>
              <w:t xml:space="preserve"> </w:t>
            </w:r>
            <w:r w:rsidR="006F6793">
              <w:rPr>
                <w:rFonts w:eastAsia="Times New Roman" w:cs="Times New Roman"/>
                <w:color w:val="000000" w:themeColor="text1"/>
              </w:rPr>
              <w:t>l</w:t>
            </w:r>
            <w:r w:rsidR="006F6793" w:rsidRPr="002A57C1">
              <w:rPr>
                <w:rFonts w:eastAsia="Times New Roman" w:cs="Times New Roman"/>
                <w:color w:val="000000" w:themeColor="text1"/>
              </w:rPr>
              <w:t>ai noteiktu suņa</w:t>
            </w:r>
            <w:r w:rsidR="006F6793" w:rsidRPr="001D5028">
              <w:rPr>
                <w:rFonts w:eastAsia="Times New Roman" w:cs="Times New Roman"/>
                <w:color w:val="000000" w:themeColor="text1"/>
              </w:rPr>
              <w:t>/-u</w:t>
            </w:r>
            <w:r w:rsidR="006F6793" w:rsidRPr="002A57C1">
              <w:rPr>
                <w:rFonts w:eastAsia="Times New Roman" w:cs="Times New Roman"/>
                <w:color w:val="000000" w:themeColor="text1"/>
              </w:rPr>
              <w:t xml:space="preserve"> atbilstību Pasūtītāja prasībām</w:t>
            </w:r>
            <w:r w:rsidR="00215F37">
              <w:rPr>
                <w:rFonts w:eastAsia="Times New Roman" w:cs="Times New Roman"/>
                <w:color w:val="000000" w:themeColor="text1"/>
              </w:rPr>
              <w:t>,</w:t>
            </w:r>
            <w:r w:rsidR="006F6793" w:rsidRPr="006F6793">
              <w:rPr>
                <w:rFonts w:eastAsia="Times New Roman" w:cs="Times New Roman"/>
                <w:color w:val="000000" w:themeColor="text1"/>
              </w:rPr>
              <w:t xml:space="preserve"> </w:t>
            </w:r>
            <w:r w:rsidR="00AC5A0E" w:rsidRPr="00197C63">
              <w:rPr>
                <w:rFonts w:eastAsia="Times New Roman" w:cs="Times New Roman"/>
                <w:color w:val="000000" w:themeColor="text1"/>
              </w:rPr>
              <w:t>suņa/-u pārbaudi-testēšanu veic Pasūtītāja pilnvarot</w:t>
            </w:r>
            <w:r w:rsidR="00536117" w:rsidRPr="00197C63">
              <w:rPr>
                <w:rFonts w:eastAsia="Times New Roman" w:cs="Times New Roman"/>
                <w:color w:val="000000" w:themeColor="text1"/>
              </w:rPr>
              <w:t>ā</w:t>
            </w:r>
            <w:r w:rsidR="00AC5A0E" w:rsidRPr="00197C63">
              <w:rPr>
                <w:rFonts w:eastAsia="Times New Roman" w:cs="Times New Roman"/>
                <w:color w:val="000000" w:themeColor="text1"/>
              </w:rPr>
              <w:t>s personas</w:t>
            </w:r>
            <w:r w:rsidR="00536117" w:rsidRPr="00197C63">
              <w:rPr>
                <w:rFonts w:eastAsia="Times New Roman" w:cs="Times New Roman"/>
                <w:color w:val="000000" w:themeColor="text1"/>
              </w:rPr>
              <w:t>, kā arī var tikt pieaicināts eksperts</w:t>
            </w:r>
            <w:r w:rsidR="00AC5A0E" w:rsidRPr="00197C63">
              <w:rPr>
                <w:rFonts w:eastAsia="Times New Roman" w:cs="Times New Roman"/>
                <w:color w:val="000000" w:themeColor="text1"/>
              </w:rPr>
              <w:t>.</w:t>
            </w:r>
          </w:p>
        </w:tc>
        <w:tc>
          <w:tcPr>
            <w:tcW w:w="1173" w:type="pct"/>
          </w:tcPr>
          <w:p w14:paraId="6FEBB526" w14:textId="77777777" w:rsidR="00EF6735" w:rsidRPr="00604469" w:rsidRDefault="00EF6735" w:rsidP="00975953">
            <w:pPr>
              <w:ind w:right="-391" w:firstLine="1"/>
              <w:jc w:val="both"/>
              <w:rPr>
                <w:rFonts w:eastAsia="Times New Roman" w:cs="Times New Roman"/>
                <w:color w:val="000000" w:themeColor="text1"/>
                <w:szCs w:val="24"/>
                <w:lang w:eastAsia="lv-LV"/>
              </w:rPr>
            </w:pPr>
          </w:p>
        </w:tc>
      </w:tr>
      <w:tr w:rsidR="00EF6735" w:rsidRPr="00604469" w14:paraId="5F34F2D5" w14:textId="77777777" w:rsidTr="00197C63">
        <w:trPr>
          <w:trHeight w:val="351"/>
        </w:trPr>
        <w:tc>
          <w:tcPr>
            <w:tcW w:w="449" w:type="pct"/>
            <w:tcBorders>
              <w:top w:val="single" w:sz="4" w:space="0" w:color="auto"/>
            </w:tcBorders>
            <w:shd w:val="clear" w:color="auto" w:fill="D9D9D9" w:themeFill="background1" w:themeFillShade="D9"/>
            <w:vAlign w:val="center"/>
          </w:tcPr>
          <w:p w14:paraId="23528F61" w14:textId="77777777" w:rsidR="00EF6735" w:rsidRPr="006061AC" w:rsidRDefault="00EF6735" w:rsidP="00975953">
            <w:pPr>
              <w:pStyle w:val="ListParagraph"/>
              <w:numPr>
                <w:ilvl w:val="0"/>
                <w:numId w:val="6"/>
              </w:numPr>
              <w:jc w:val="center"/>
              <w:rPr>
                <w:rFonts w:eastAsia="Times New Roman" w:cs="Times New Roman"/>
                <w:color w:val="000000" w:themeColor="text1"/>
                <w:szCs w:val="24"/>
                <w:lang w:eastAsia="lv-LV"/>
              </w:rPr>
            </w:pPr>
          </w:p>
        </w:tc>
        <w:tc>
          <w:tcPr>
            <w:tcW w:w="4551" w:type="pct"/>
            <w:gridSpan w:val="3"/>
            <w:tcBorders>
              <w:top w:val="single" w:sz="4" w:space="0" w:color="auto"/>
            </w:tcBorders>
            <w:shd w:val="clear" w:color="auto" w:fill="D9D9D9" w:themeFill="background1" w:themeFillShade="D9"/>
          </w:tcPr>
          <w:p w14:paraId="31532EBE" w14:textId="77777777" w:rsidR="00EF6735" w:rsidRPr="00604469" w:rsidRDefault="00EF6735" w:rsidP="00975953">
            <w:pPr>
              <w:pStyle w:val="ListParagraph"/>
              <w:ind w:left="360"/>
              <w:jc w:val="center"/>
              <w:rPr>
                <w:rFonts w:eastAsia="Times New Roman" w:cs="Times New Roman"/>
                <w:b/>
                <w:bCs/>
                <w:color w:val="000000" w:themeColor="text1"/>
                <w:sz w:val="26"/>
                <w:szCs w:val="26"/>
              </w:rPr>
            </w:pPr>
            <w:r w:rsidRPr="00604469">
              <w:rPr>
                <w:rFonts w:cs="Times New Roman"/>
                <w:b/>
                <w:bCs/>
                <w:color w:val="000000" w:themeColor="text1"/>
              </w:rPr>
              <w:t>KVALITĀTE UN GARANTIJA</w:t>
            </w:r>
          </w:p>
        </w:tc>
      </w:tr>
      <w:tr w:rsidR="00EF6735" w:rsidRPr="00604469" w14:paraId="283D4F5B" w14:textId="77777777" w:rsidTr="00197C63">
        <w:trPr>
          <w:trHeight w:val="5800"/>
        </w:trPr>
        <w:tc>
          <w:tcPr>
            <w:tcW w:w="449" w:type="pct"/>
            <w:tcBorders>
              <w:top w:val="single" w:sz="4" w:space="0" w:color="auto"/>
            </w:tcBorders>
            <w:vAlign w:val="center"/>
          </w:tcPr>
          <w:p w14:paraId="0D54BDFB" w14:textId="77777777" w:rsidR="00EF6735" w:rsidRPr="00604469" w:rsidRDefault="00EF6735" w:rsidP="00975953">
            <w:pPr>
              <w:jc w:val="center"/>
              <w:rPr>
                <w:rFonts w:eastAsia="Times New Roman" w:cs="Times New Roman"/>
                <w:color w:val="000000" w:themeColor="text1"/>
                <w:lang w:eastAsia="lv-LV"/>
              </w:rPr>
            </w:pPr>
            <w:r w:rsidRPr="00604469">
              <w:rPr>
                <w:rFonts w:eastAsia="Times New Roman" w:cs="Times New Roman"/>
                <w:color w:val="000000" w:themeColor="text1"/>
                <w:lang w:eastAsia="lv-LV"/>
              </w:rPr>
              <w:lastRenderedPageBreak/>
              <w:t>4.1.</w:t>
            </w:r>
          </w:p>
        </w:tc>
        <w:tc>
          <w:tcPr>
            <w:tcW w:w="3378" w:type="pct"/>
            <w:gridSpan w:val="2"/>
            <w:tcBorders>
              <w:top w:val="single" w:sz="4" w:space="0" w:color="auto"/>
            </w:tcBorders>
          </w:tcPr>
          <w:p w14:paraId="07090F8B" w14:textId="0E01F7B7" w:rsidR="00EF6735" w:rsidRPr="00BE38EA" w:rsidRDefault="00064726" w:rsidP="00975953">
            <w:pPr>
              <w:ind w:left="108" w:right="141"/>
              <w:jc w:val="both"/>
              <w:rPr>
                <w:color w:val="000000" w:themeColor="text1"/>
                <w:szCs w:val="24"/>
              </w:rPr>
            </w:pPr>
            <w:r>
              <w:rPr>
                <w:color w:val="000000" w:themeColor="text1"/>
                <w:szCs w:val="24"/>
              </w:rPr>
              <w:t>Pretendents</w:t>
            </w:r>
            <w:r w:rsidR="00E65C28" w:rsidRPr="00BE38EA">
              <w:rPr>
                <w:color w:val="000000" w:themeColor="text1"/>
                <w:szCs w:val="24"/>
              </w:rPr>
              <w:t xml:space="preserve"> </w:t>
            </w:r>
            <w:r w:rsidR="00EF6735" w:rsidRPr="00BE38EA">
              <w:rPr>
                <w:color w:val="000000" w:themeColor="text1"/>
                <w:szCs w:val="24"/>
              </w:rPr>
              <w:t>nodrošina suņa aizstāšanu ar Pasūtītāja prasībām atbilstošu suni vai naudas atgriešanu – piln</w:t>
            </w:r>
            <w:r w:rsidR="00230A54">
              <w:rPr>
                <w:color w:val="000000" w:themeColor="text1"/>
                <w:szCs w:val="24"/>
              </w:rPr>
              <w:t>as</w:t>
            </w:r>
            <w:r w:rsidR="00EF6735" w:rsidRPr="00BE38EA">
              <w:rPr>
                <w:color w:val="000000" w:themeColor="text1"/>
                <w:szCs w:val="24"/>
              </w:rPr>
              <w:t xml:space="preserve"> suņa cen</w:t>
            </w:r>
            <w:r w:rsidR="00230A54">
              <w:rPr>
                <w:color w:val="000000" w:themeColor="text1"/>
                <w:szCs w:val="24"/>
              </w:rPr>
              <w:t>as apmērā</w:t>
            </w:r>
            <w:r w:rsidR="00EF6735" w:rsidRPr="00BE38EA">
              <w:rPr>
                <w:color w:val="000000" w:themeColor="text1"/>
                <w:szCs w:val="24"/>
              </w:rPr>
              <w:t>, ja:</w:t>
            </w:r>
          </w:p>
          <w:p w14:paraId="01A5F44F" w14:textId="7A74E1C5" w:rsidR="00EF6735" w:rsidRPr="002F5E12" w:rsidRDefault="00E65C28" w:rsidP="00975953">
            <w:pPr>
              <w:pStyle w:val="ListParagraph"/>
              <w:widowControl w:val="0"/>
              <w:numPr>
                <w:ilvl w:val="0"/>
                <w:numId w:val="2"/>
              </w:numPr>
              <w:tabs>
                <w:tab w:val="left" w:pos="378"/>
              </w:tabs>
              <w:ind w:left="94" w:right="141" w:firstLine="0"/>
              <w:jc w:val="both"/>
              <w:rPr>
                <w:rFonts w:eastAsia="Times New Roman" w:cs="Times New Roman"/>
                <w:color w:val="000000" w:themeColor="text1"/>
                <w:szCs w:val="24"/>
                <w:lang w:eastAsia="lv-LV"/>
              </w:rPr>
            </w:pPr>
            <w:r w:rsidRPr="00BE38EA">
              <w:rPr>
                <w:color w:val="000000" w:themeColor="text1"/>
                <w:szCs w:val="24"/>
              </w:rPr>
              <w:t>s</w:t>
            </w:r>
            <w:r w:rsidR="00EF6735" w:rsidRPr="00BE38EA">
              <w:rPr>
                <w:color w:val="000000" w:themeColor="text1"/>
                <w:szCs w:val="24"/>
              </w:rPr>
              <w:t xml:space="preserve">uns saslimst vai iet bojā 5 darba dienu laikā pēc suņa nodošanas-pieņemšanas akta abpusējas parakstīšanas dienas un sertificēts veterinārārsts ar izziņu apstiprina, ka suns ir </w:t>
            </w:r>
            <w:r w:rsidR="00EF6735" w:rsidRPr="002F5E12">
              <w:rPr>
                <w:color w:val="000000" w:themeColor="text1"/>
                <w:szCs w:val="24"/>
              </w:rPr>
              <w:t xml:space="preserve">inficējies pirms tā nodošanas; </w:t>
            </w:r>
          </w:p>
          <w:p w14:paraId="569A1FA3" w14:textId="7106496F" w:rsidR="00EF6735" w:rsidRPr="00957651" w:rsidRDefault="00A43CBA" w:rsidP="00B7539E">
            <w:pPr>
              <w:pStyle w:val="ListParagraph"/>
              <w:widowControl w:val="0"/>
              <w:numPr>
                <w:ilvl w:val="0"/>
                <w:numId w:val="2"/>
              </w:numPr>
              <w:tabs>
                <w:tab w:val="left" w:pos="378"/>
              </w:tabs>
              <w:ind w:left="94" w:right="141" w:firstLine="0"/>
              <w:jc w:val="both"/>
              <w:rPr>
                <w:color w:val="000000" w:themeColor="text1"/>
              </w:rPr>
            </w:pPr>
            <w:r w:rsidRPr="002F5E12">
              <w:rPr>
                <w:color w:val="000000" w:themeColor="text1"/>
              </w:rPr>
              <w:t> </w:t>
            </w:r>
            <w:r w:rsidR="00BA4BFA">
              <w:rPr>
                <w:color w:val="000000" w:themeColor="text1"/>
              </w:rPr>
              <w:t>180</w:t>
            </w:r>
            <w:r w:rsidR="00BA4BFA" w:rsidRPr="002F5E12">
              <w:rPr>
                <w:color w:val="000000" w:themeColor="text1"/>
              </w:rPr>
              <w:t xml:space="preserve"> </w:t>
            </w:r>
            <w:r w:rsidR="00EF6735" w:rsidRPr="002F5E12">
              <w:rPr>
                <w:color w:val="000000" w:themeColor="text1"/>
              </w:rPr>
              <w:t xml:space="preserve">dienu laikā pēc suņa nodošanas-pieņemšanas akta abpusējas parakstīšanas dienas atklājas iedzimtas vai pirms nodošanas Pasūtītājam iegūtas slimības vai pataloģijas (gūžas vai elkoņa locītavu </w:t>
            </w:r>
            <w:proofErr w:type="spellStart"/>
            <w:r w:rsidR="00EF6735" w:rsidRPr="002F5E12">
              <w:rPr>
                <w:color w:val="000000" w:themeColor="text1"/>
              </w:rPr>
              <w:t>displāzija</w:t>
            </w:r>
            <w:proofErr w:type="spellEnd"/>
            <w:r w:rsidR="00EF6735" w:rsidRPr="002F5E12">
              <w:rPr>
                <w:color w:val="000000" w:themeColor="text1"/>
              </w:rPr>
              <w:t xml:space="preserve"> C, D, E mugurkaulāja pataloģijas, sirds saslimšanas, uzvedības pataloģijas u.c.) un to rakstiski apliecina sertificēts veterinārārsts un tas apgrūtina vai padara par neiespējamu suņa turpmāko apmācību un izmantošanu </w:t>
            </w:r>
            <w:r w:rsidR="00EF6735" w:rsidRPr="00957651">
              <w:rPr>
                <w:color w:val="000000" w:themeColor="text1"/>
              </w:rPr>
              <w:t>Pasūtītāja vajadzībām;</w:t>
            </w:r>
          </w:p>
          <w:p w14:paraId="71BC9F1B" w14:textId="5960335D" w:rsidR="00EF6735" w:rsidRPr="00BE38EA" w:rsidRDefault="00A948E9" w:rsidP="00975953">
            <w:pPr>
              <w:pStyle w:val="ListParagraph"/>
              <w:numPr>
                <w:ilvl w:val="0"/>
                <w:numId w:val="2"/>
              </w:numPr>
              <w:tabs>
                <w:tab w:val="left" w:pos="380"/>
              </w:tabs>
              <w:ind w:left="96" w:right="141" w:firstLine="0"/>
              <w:jc w:val="both"/>
              <w:rPr>
                <w:color w:val="000000" w:themeColor="text1"/>
                <w:szCs w:val="24"/>
              </w:rPr>
            </w:pPr>
            <w:r w:rsidRPr="00D468DC">
              <w:rPr>
                <w:color w:val="000000" w:themeColor="text1"/>
              </w:rPr>
              <w:t xml:space="preserve">60 </w:t>
            </w:r>
            <w:r w:rsidR="00EF6735" w:rsidRPr="00D468DC">
              <w:rPr>
                <w:color w:val="000000" w:themeColor="text1"/>
              </w:rPr>
              <w:t>dienu laikā</w:t>
            </w:r>
            <w:r w:rsidR="00EF6735" w:rsidRPr="00957651">
              <w:rPr>
                <w:color w:val="000000" w:themeColor="text1"/>
              </w:rPr>
              <w:t xml:space="preserve"> pēc</w:t>
            </w:r>
            <w:r w:rsidR="00EF6735" w:rsidRPr="002F5E12">
              <w:rPr>
                <w:color w:val="000000" w:themeColor="text1"/>
              </w:rPr>
              <w:t xml:space="preserve"> suņa nodošanas-pieņemšanas akta abpusējas</w:t>
            </w:r>
            <w:r w:rsidR="00EF6735" w:rsidRPr="00BE38EA">
              <w:rPr>
                <w:color w:val="000000" w:themeColor="text1"/>
              </w:rPr>
              <w:t xml:space="preserve"> parakstīšanas dienas atklājas, ka suns neatbilst kādai no prasībām, kas noteiktas tehniskā piedāvājuma 1.punkta tabulas 2.1.-2.7. un 2.9.apakšpunktā, un tas apgrūtina vai padara par neiespējamu suņa turpmāko apmācību un izmantošanu dienestā Pasūtītāja vajadzībām.</w:t>
            </w:r>
          </w:p>
        </w:tc>
        <w:tc>
          <w:tcPr>
            <w:tcW w:w="1173" w:type="pct"/>
          </w:tcPr>
          <w:p w14:paraId="6C30D3E1" w14:textId="77777777" w:rsidR="00EF6735" w:rsidRPr="00604469" w:rsidRDefault="00EF6735" w:rsidP="00975953">
            <w:pPr>
              <w:ind w:left="2301" w:right="-391"/>
              <w:jc w:val="both"/>
              <w:rPr>
                <w:rFonts w:eastAsia="Times New Roman" w:cs="Times New Roman"/>
                <w:color w:val="000000" w:themeColor="text1"/>
                <w:szCs w:val="24"/>
                <w:lang w:eastAsia="lv-LV"/>
              </w:rPr>
            </w:pPr>
          </w:p>
        </w:tc>
      </w:tr>
      <w:tr w:rsidR="00EF6735" w:rsidRPr="00604469" w14:paraId="3ADF1BE7" w14:textId="77777777" w:rsidTr="00197C63">
        <w:trPr>
          <w:trHeight w:val="1984"/>
        </w:trPr>
        <w:tc>
          <w:tcPr>
            <w:tcW w:w="449" w:type="pct"/>
            <w:tcBorders>
              <w:top w:val="single" w:sz="4" w:space="0" w:color="auto"/>
            </w:tcBorders>
            <w:vAlign w:val="center"/>
          </w:tcPr>
          <w:p w14:paraId="531A3032" w14:textId="77777777" w:rsidR="00EF6735" w:rsidRPr="00604469" w:rsidRDefault="00EF6735" w:rsidP="00975953">
            <w:pPr>
              <w:jc w:val="center"/>
              <w:rPr>
                <w:rFonts w:eastAsia="Times New Roman" w:cs="Times New Roman"/>
                <w:color w:val="000000" w:themeColor="text1"/>
                <w:lang w:eastAsia="lv-LV"/>
              </w:rPr>
            </w:pPr>
            <w:r w:rsidRPr="00604469">
              <w:rPr>
                <w:rFonts w:eastAsia="Times New Roman" w:cs="Times New Roman"/>
                <w:color w:val="000000" w:themeColor="text1"/>
                <w:lang w:eastAsia="lv-LV"/>
              </w:rPr>
              <w:t>4.2.</w:t>
            </w:r>
          </w:p>
        </w:tc>
        <w:tc>
          <w:tcPr>
            <w:tcW w:w="3378" w:type="pct"/>
            <w:gridSpan w:val="2"/>
            <w:tcBorders>
              <w:top w:val="single" w:sz="4" w:space="0" w:color="auto"/>
            </w:tcBorders>
          </w:tcPr>
          <w:p w14:paraId="2EB7DBB6" w14:textId="5A9F5E43" w:rsidR="00EF6735" w:rsidRPr="00BE38EA" w:rsidRDefault="00EF6735" w:rsidP="00975953">
            <w:pPr>
              <w:pStyle w:val="ListParagraph"/>
              <w:widowControl w:val="0"/>
              <w:ind w:left="94" w:right="141"/>
              <w:jc w:val="both"/>
              <w:rPr>
                <w:rFonts w:eastAsia="Times New Roman" w:cs="Times New Roman"/>
                <w:color w:val="000000" w:themeColor="text1"/>
                <w:lang w:eastAsia="lv-LV"/>
              </w:rPr>
            </w:pPr>
            <w:r w:rsidRPr="00BE38EA">
              <w:rPr>
                <w:color w:val="000000" w:themeColor="text1"/>
              </w:rPr>
              <w:t xml:space="preserve">Ja atklājas </w:t>
            </w:r>
            <w:r w:rsidR="00B90A13">
              <w:rPr>
                <w:color w:val="000000" w:themeColor="text1"/>
              </w:rPr>
              <w:t>t</w:t>
            </w:r>
            <w:r w:rsidRPr="00BE38EA">
              <w:rPr>
                <w:color w:val="000000" w:themeColor="text1"/>
              </w:rPr>
              <w:t>ehniskā piedāvājuma 1.punkta tabulas 4.1.apakšpunktā minētie fakti, pretendents apņemas pēc Pasūtītāja rakstveida pretenzijas nosūtīšanas 3 (trīs) mēnešu laikā veikt suņa</w:t>
            </w:r>
            <w:r w:rsidR="00E65C28" w:rsidRPr="00BE38EA">
              <w:rPr>
                <w:color w:val="000000" w:themeColor="text1"/>
              </w:rPr>
              <w:t>/-u</w:t>
            </w:r>
            <w:r w:rsidRPr="00BE38EA">
              <w:rPr>
                <w:color w:val="000000" w:themeColor="text1"/>
              </w:rPr>
              <w:t xml:space="preserve"> nomaiņu pret </w:t>
            </w:r>
            <w:r w:rsidR="00F42AFC">
              <w:rPr>
                <w:color w:val="000000" w:themeColor="text1"/>
              </w:rPr>
              <w:t>t</w:t>
            </w:r>
            <w:r w:rsidRPr="00BE38EA">
              <w:rPr>
                <w:color w:val="000000" w:themeColor="text1"/>
              </w:rPr>
              <w:t>ehniskā piedāvājuma prasībām atbilstošu līdzvērtīgu suni. Tehniskā piedāvājuma 1.punkta tabulas 4.1.apakšpunkt</w:t>
            </w:r>
            <w:r w:rsidR="00C64E9C">
              <w:rPr>
                <w:color w:val="000000" w:themeColor="text1"/>
              </w:rPr>
              <w:t>ā</w:t>
            </w:r>
            <w:r w:rsidRPr="00BE38EA">
              <w:rPr>
                <w:color w:val="000000" w:themeColor="text1"/>
              </w:rPr>
              <w:t xml:space="preserve"> noteiktajos gadījumos pretendents sedz pilnā apmērā aizstājamā un aizstātā suņa transportēšanas izdevumus. </w:t>
            </w:r>
          </w:p>
        </w:tc>
        <w:tc>
          <w:tcPr>
            <w:tcW w:w="1173" w:type="pct"/>
          </w:tcPr>
          <w:p w14:paraId="5E749E05" w14:textId="77777777" w:rsidR="00EF6735" w:rsidRPr="00604469" w:rsidRDefault="00EF6735" w:rsidP="00975953">
            <w:pPr>
              <w:ind w:left="2301" w:right="-391"/>
              <w:jc w:val="both"/>
              <w:rPr>
                <w:rFonts w:eastAsia="Times New Roman" w:cs="Times New Roman"/>
                <w:color w:val="000000" w:themeColor="text1"/>
                <w:szCs w:val="24"/>
                <w:lang w:eastAsia="lv-LV"/>
              </w:rPr>
            </w:pPr>
          </w:p>
        </w:tc>
      </w:tr>
      <w:tr w:rsidR="00EF6735" w:rsidRPr="00604469" w14:paraId="2C568B44" w14:textId="77777777" w:rsidTr="00197C63">
        <w:trPr>
          <w:trHeight w:val="310"/>
        </w:trPr>
        <w:tc>
          <w:tcPr>
            <w:tcW w:w="449" w:type="pct"/>
            <w:tcBorders>
              <w:top w:val="single" w:sz="4" w:space="0" w:color="auto"/>
            </w:tcBorders>
            <w:vAlign w:val="center"/>
          </w:tcPr>
          <w:p w14:paraId="1C3E50F3" w14:textId="77777777" w:rsidR="00EF6735" w:rsidRPr="00604469" w:rsidRDefault="00EF6735" w:rsidP="00975953">
            <w:pPr>
              <w:jc w:val="center"/>
              <w:rPr>
                <w:rFonts w:eastAsia="Times New Roman" w:cs="Times New Roman"/>
                <w:color w:val="000000" w:themeColor="text1"/>
                <w:lang w:eastAsia="lv-LV"/>
              </w:rPr>
            </w:pPr>
            <w:r w:rsidRPr="00604469">
              <w:rPr>
                <w:rFonts w:eastAsia="Times New Roman" w:cs="Times New Roman"/>
                <w:color w:val="000000" w:themeColor="text1"/>
                <w:lang w:eastAsia="lv-LV"/>
              </w:rPr>
              <w:t>4.3.</w:t>
            </w:r>
          </w:p>
        </w:tc>
        <w:tc>
          <w:tcPr>
            <w:tcW w:w="3378" w:type="pct"/>
            <w:gridSpan w:val="2"/>
            <w:tcBorders>
              <w:top w:val="single" w:sz="4" w:space="0" w:color="auto"/>
            </w:tcBorders>
          </w:tcPr>
          <w:p w14:paraId="1DB44090" w14:textId="5E67D3A1" w:rsidR="00EF6735" w:rsidRPr="00BE38EA" w:rsidRDefault="00EF6735" w:rsidP="00975953">
            <w:pPr>
              <w:widowControl w:val="0"/>
              <w:ind w:left="94" w:right="141"/>
              <w:jc w:val="both"/>
              <w:rPr>
                <w:rFonts w:eastAsia="Times New Roman" w:cs="Times New Roman"/>
                <w:color w:val="000000" w:themeColor="text1"/>
                <w:lang w:eastAsia="lv-LV"/>
              </w:rPr>
            </w:pPr>
            <w:r w:rsidRPr="00BE38EA">
              <w:rPr>
                <w:color w:val="000000" w:themeColor="text1"/>
              </w:rPr>
              <w:t xml:space="preserve">Ja suni nav iespējams aizstāt, tad pretendents apņemas </w:t>
            </w:r>
            <w:r w:rsidR="004A1E9E" w:rsidRPr="00BE38EA">
              <w:rPr>
                <w:color w:val="000000" w:themeColor="text1"/>
              </w:rPr>
              <w:t xml:space="preserve">pēc Pasūtītāja rakstveida pretenzijas nosūtīšanas 3 (trīs) mēnešu laikā </w:t>
            </w:r>
            <w:r w:rsidRPr="00BE38EA">
              <w:rPr>
                <w:color w:val="000000" w:themeColor="text1"/>
              </w:rPr>
              <w:t>atmaksāt saņemto līgumā norādīto maksu par attiecīgo suni un aizstājamā suņa transportēšanas pie pretendenta izdevumus (arī gadījumā, ja suņa transportēšanu nodrošinājis pats Pasūtītājs).</w:t>
            </w:r>
          </w:p>
          <w:p w14:paraId="271D9654" w14:textId="5AC483FB" w:rsidR="00EF6735" w:rsidRPr="00BE38EA" w:rsidRDefault="00EF6735" w:rsidP="00975953">
            <w:pPr>
              <w:pStyle w:val="ListParagraph"/>
              <w:tabs>
                <w:tab w:val="left" w:pos="1134"/>
              </w:tabs>
              <w:ind w:left="94" w:right="141"/>
              <w:jc w:val="both"/>
              <w:rPr>
                <w:rFonts w:eastAsia="Times New Roman" w:cs="Times New Roman"/>
                <w:color w:val="000000" w:themeColor="text1"/>
              </w:rPr>
            </w:pPr>
            <w:r w:rsidRPr="00BE38EA">
              <w:rPr>
                <w:color w:val="000000" w:themeColor="text1"/>
              </w:rPr>
              <w:t>Pasūtītājs neveic papildu samaksu, ja aizstātā suņa vērtība pārsniedz aizstājamā suņa vērtību. Suņa aizstāšana ar citu ir pieļaujama ne vairāk kā 2 (divas) reizes.</w:t>
            </w:r>
          </w:p>
        </w:tc>
        <w:tc>
          <w:tcPr>
            <w:tcW w:w="1173" w:type="pct"/>
          </w:tcPr>
          <w:p w14:paraId="351CC8F7" w14:textId="77777777" w:rsidR="00EF6735" w:rsidRPr="00604469" w:rsidRDefault="00EF6735" w:rsidP="00975953">
            <w:pPr>
              <w:ind w:left="2301" w:right="-391"/>
              <w:jc w:val="both"/>
              <w:rPr>
                <w:rFonts w:eastAsia="Times New Roman" w:cs="Times New Roman"/>
                <w:color w:val="000000" w:themeColor="text1"/>
                <w:szCs w:val="24"/>
                <w:lang w:eastAsia="lv-LV"/>
              </w:rPr>
            </w:pPr>
          </w:p>
        </w:tc>
      </w:tr>
      <w:tr w:rsidR="00EF6735" w:rsidRPr="00604469" w14:paraId="45B508F0" w14:textId="77777777" w:rsidTr="00197C63">
        <w:trPr>
          <w:trHeight w:val="310"/>
        </w:trPr>
        <w:tc>
          <w:tcPr>
            <w:tcW w:w="449" w:type="pct"/>
            <w:tcBorders>
              <w:top w:val="single" w:sz="4" w:space="0" w:color="auto"/>
            </w:tcBorders>
            <w:vAlign w:val="center"/>
          </w:tcPr>
          <w:p w14:paraId="0F2979E3" w14:textId="77777777" w:rsidR="00EF6735" w:rsidRPr="00604469" w:rsidRDefault="00EF6735" w:rsidP="00975953">
            <w:pPr>
              <w:jc w:val="center"/>
              <w:rPr>
                <w:rFonts w:eastAsia="Times New Roman" w:cs="Times New Roman"/>
                <w:color w:val="000000" w:themeColor="text1"/>
                <w:lang w:eastAsia="lv-LV"/>
              </w:rPr>
            </w:pPr>
            <w:r>
              <w:rPr>
                <w:rFonts w:eastAsia="Times New Roman" w:cs="Times New Roman"/>
                <w:color w:val="000000" w:themeColor="text1"/>
                <w:lang w:eastAsia="lv-LV"/>
              </w:rPr>
              <w:t>4.4.</w:t>
            </w:r>
          </w:p>
        </w:tc>
        <w:tc>
          <w:tcPr>
            <w:tcW w:w="3378" w:type="pct"/>
            <w:gridSpan w:val="2"/>
            <w:tcBorders>
              <w:top w:val="single" w:sz="4" w:space="0" w:color="auto"/>
            </w:tcBorders>
          </w:tcPr>
          <w:p w14:paraId="4535A632" w14:textId="40081A89" w:rsidR="00EF6735" w:rsidRPr="00BE38EA" w:rsidRDefault="00EF6735" w:rsidP="00975953">
            <w:pPr>
              <w:widowControl w:val="0"/>
              <w:ind w:left="94" w:right="141"/>
              <w:jc w:val="both"/>
              <w:rPr>
                <w:color w:val="000000" w:themeColor="text1"/>
              </w:rPr>
            </w:pPr>
            <w:r w:rsidRPr="00BE38EA">
              <w:rPr>
                <w:color w:val="000000" w:themeColor="text1"/>
              </w:rPr>
              <w:t xml:space="preserve">Suņa pārbaude/testēšana līguma </w:t>
            </w:r>
            <w:r w:rsidR="00B90A13">
              <w:rPr>
                <w:color w:val="000000" w:themeColor="text1"/>
              </w:rPr>
              <w:t xml:space="preserve">darbības laikā </w:t>
            </w:r>
            <w:r w:rsidRPr="00BE38EA">
              <w:rPr>
                <w:color w:val="000000" w:themeColor="text1"/>
              </w:rPr>
              <w:t>garantijas ietvaros notiek atbilstoši tehniskā piedāvājuma 1.punkta tabulas 3.punkta nosacījumiem.</w:t>
            </w:r>
          </w:p>
        </w:tc>
        <w:tc>
          <w:tcPr>
            <w:tcW w:w="1173" w:type="pct"/>
          </w:tcPr>
          <w:p w14:paraId="3635B6DD" w14:textId="77777777" w:rsidR="00EF6735" w:rsidRPr="00604469" w:rsidRDefault="00EF6735" w:rsidP="00975953">
            <w:pPr>
              <w:ind w:left="2301" w:right="-391"/>
              <w:jc w:val="both"/>
              <w:rPr>
                <w:rFonts w:eastAsia="Times New Roman" w:cs="Times New Roman"/>
                <w:color w:val="000000" w:themeColor="text1"/>
                <w:szCs w:val="24"/>
                <w:lang w:eastAsia="lv-LV"/>
              </w:rPr>
            </w:pPr>
          </w:p>
        </w:tc>
      </w:tr>
      <w:tr w:rsidR="00EF6735" w:rsidRPr="00326F16" w14:paraId="23E8868A" w14:textId="77777777" w:rsidTr="00197C63">
        <w:trPr>
          <w:trHeight w:val="196"/>
        </w:trPr>
        <w:tc>
          <w:tcPr>
            <w:tcW w:w="449" w:type="pct"/>
            <w:shd w:val="clear" w:color="auto" w:fill="D9D9D9" w:themeFill="background1" w:themeFillShade="D9"/>
          </w:tcPr>
          <w:p w14:paraId="4D24B20F" w14:textId="77777777" w:rsidR="00EF6735" w:rsidRPr="00326F16" w:rsidRDefault="00EF6735" w:rsidP="00975953">
            <w:pPr>
              <w:jc w:val="center"/>
              <w:rPr>
                <w:rFonts w:eastAsia="Times New Roman" w:cs="Times New Roman"/>
                <w:b/>
                <w:bCs/>
                <w:lang w:eastAsia="lv-LV"/>
              </w:rPr>
            </w:pPr>
            <w:r w:rsidRPr="4FF88220">
              <w:rPr>
                <w:rFonts w:eastAsia="Times New Roman" w:cs="Times New Roman"/>
                <w:b/>
                <w:bCs/>
                <w:lang w:eastAsia="lv-LV"/>
              </w:rPr>
              <w:t>5.</w:t>
            </w:r>
          </w:p>
        </w:tc>
        <w:tc>
          <w:tcPr>
            <w:tcW w:w="4551" w:type="pct"/>
            <w:gridSpan w:val="3"/>
            <w:shd w:val="clear" w:color="auto" w:fill="D9D9D9" w:themeFill="background1" w:themeFillShade="D9"/>
          </w:tcPr>
          <w:p w14:paraId="13CFBF3F" w14:textId="77777777" w:rsidR="00EF6735" w:rsidRPr="00326F16" w:rsidRDefault="00EF6735" w:rsidP="00975953">
            <w:pPr>
              <w:jc w:val="center"/>
              <w:rPr>
                <w:rFonts w:eastAsia="Times New Roman" w:cs="Times New Roman"/>
                <w:b/>
                <w:bCs/>
                <w:lang w:eastAsia="lv-LV"/>
              </w:rPr>
            </w:pPr>
            <w:r w:rsidRPr="4FF88220">
              <w:rPr>
                <w:rFonts w:cs="Times New Roman"/>
                <w:b/>
                <w:bCs/>
              </w:rPr>
              <w:t>LĪGUMA SUMMA UN SUŅA CENAS</w:t>
            </w:r>
          </w:p>
        </w:tc>
      </w:tr>
      <w:tr w:rsidR="00EF6735" w:rsidRPr="00326F16" w14:paraId="60DAB221" w14:textId="77777777" w:rsidTr="00197C63">
        <w:trPr>
          <w:trHeight w:val="310"/>
        </w:trPr>
        <w:tc>
          <w:tcPr>
            <w:tcW w:w="449" w:type="pct"/>
            <w:tcBorders>
              <w:top w:val="single" w:sz="4" w:space="0" w:color="auto"/>
            </w:tcBorders>
            <w:vAlign w:val="center"/>
          </w:tcPr>
          <w:p w14:paraId="2A7E2DE2" w14:textId="77777777" w:rsidR="00EF6735" w:rsidRPr="00326F16" w:rsidRDefault="00EF6735" w:rsidP="00975953">
            <w:pPr>
              <w:jc w:val="center"/>
              <w:rPr>
                <w:rFonts w:eastAsia="Times New Roman" w:cs="Times New Roman"/>
                <w:lang w:eastAsia="lv-LV"/>
              </w:rPr>
            </w:pPr>
            <w:r w:rsidRPr="4FF88220">
              <w:rPr>
                <w:rFonts w:eastAsia="Times New Roman" w:cs="Times New Roman"/>
                <w:lang w:eastAsia="lv-LV"/>
              </w:rPr>
              <w:t>5.1.</w:t>
            </w:r>
          </w:p>
        </w:tc>
        <w:tc>
          <w:tcPr>
            <w:tcW w:w="3378" w:type="pct"/>
            <w:gridSpan w:val="2"/>
            <w:tcBorders>
              <w:top w:val="single" w:sz="4" w:space="0" w:color="auto"/>
            </w:tcBorders>
          </w:tcPr>
          <w:p w14:paraId="45B2F119" w14:textId="53A8A0A0" w:rsidR="00EF6735" w:rsidRPr="00CB6246" w:rsidRDefault="00EF6735" w:rsidP="00975953">
            <w:pPr>
              <w:ind w:left="94" w:right="141"/>
              <w:jc w:val="both"/>
            </w:pPr>
            <w:r w:rsidRPr="00CB6246">
              <w:t xml:space="preserve">Līguma kopējā summa par </w:t>
            </w:r>
            <w:r w:rsidR="00B90A13">
              <w:t>t</w:t>
            </w:r>
            <w:r w:rsidRPr="00CB6246">
              <w:t xml:space="preserve">ehniskā piedāvājuma 1.punkta tabulas 1.1.apakšpunktā minēto suņa iegādi ir  _____________EUR (_____________) bez pievienotās vērtības nodokļa (turpmāk – PVN).  PVN aprēķina un maksā saskaņā ar spēkā esošajiem normatīvajiem aktiem. Suņa iegādes cena noteikta </w:t>
            </w:r>
            <w:r w:rsidR="00F04D24">
              <w:t>f</w:t>
            </w:r>
            <w:r w:rsidRPr="00CB6246">
              <w:t>inanšu piedāvājumā.</w:t>
            </w:r>
          </w:p>
          <w:p w14:paraId="7CD8162F" w14:textId="0726FC0F" w:rsidR="00EF6735" w:rsidRPr="00CB6246" w:rsidRDefault="00EF6735" w:rsidP="00975953">
            <w:pPr>
              <w:ind w:left="94" w:right="141"/>
              <w:jc w:val="both"/>
              <w:rPr>
                <w:rFonts w:eastAsia="Times New Roman" w:cs="Times New Roman"/>
                <w:lang w:eastAsia="lv-LV"/>
              </w:rPr>
            </w:pPr>
            <w:r w:rsidRPr="007A4ADC">
              <w:rPr>
                <w:rFonts w:eastAsia="Times New Roman" w:cs="Times New Roman"/>
                <w:lang w:eastAsia="lv-LV"/>
              </w:rPr>
              <w:lastRenderedPageBreak/>
              <w:t>Pasūtītāja plānot</w:t>
            </w:r>
            <w:r w:rsidR="00B31E3D" w:rsidRPr="007A4ADC">
              <w:rPr>
                <w:rFonts w:eastAsia="Times New Roman" w:cs="Times New Roman"/>
                <w:lang w:eastAsia="lv-LV"/>
              </w:rPr>
              <w:t>ā</w:t>
            </w:r>
            <w:r w:rsidRPr="007A4ADC">
              <w:rPr>
                <w:rFonts w:eastAsia="Times New Roman" w:cs="Times New Roman"/>
                <w:lang w:eastAsia="lv-LV"/>
              </w:rPr>
              <w:t xml:space="preserve"> līgum</w:t>
            </w:r>
            <w:r w:rsidR="00B31E3D" w:rsidRPr="007A4ADC">
              <w:rPr>
                <w:rFonts w:eastAsia="Times New Roman" w:cs="Times New Roman"/>
                <w:lang w:eastAsia="lv-LV"/>
              </w:rPr>
              <w:t xml:space="preserve">a kopējā </w:t>
            </w:r>
            <w:r w:rsidRPr="007A4ADC">
              <w:rPr>
                <w:rFonts w:eastAsia="Times New Roman" w:cs="Times New Roman"/>
                <w:lang w:eastAsia="lv-LV"/>
              </w:rPr>
              <w:t xml:space="preserve">summa nevar pārsniegt </w:t>
            </w:r>
            <w:r w:rsidR="005B130A" w:rsidRPr="005B130A">
              <w:rPr>
                <w:rFonts w:eastAsia="Times New Roman" w:cs="Times New Roman"/>
                <w:b/>
                <w:lang w:eastAsia="lv-LV"/>
              </w:rPr>
              <w:t xml:space="preserve">6499,00 </w:t>
            </w:r>
            <w:r w:rsidRPr="007A4ADC">
              <w:rPr>
                <w:rFonts w:eastAsia="Times New Roman" w:cs="Times New Roman"/>
                <w:lang w:eastAsia="lv-LV"/>
              </w:rPr>
              <w:t>bez PVN.</w:t>
            </w:r>
          </w:p>
        </w:tc>
        <w:tc>
          <w:tcPr>
            <w:tcW w:w="1173" w:type="pct"/>
          </w:tcPr>
          <w:p w14:paraId="08D7FB91" w14:textId="77777777" w:rsidR="00EF6735" w:rsidRPr="00326F16" w:rsidRDefault="00EF6735" w:rsidP="00975953">
            <w:pPr>
              <w:ind w:left="2301" w:right="-391"/>
              <w:jc w:val="both"/>
              <w:rPr>
                <w:rFonts w:eastAsia="Times New Roman" w:cs="Times New Roman"/>
                <w:szCs w:val="24"/>
                <w:lang w:eastAsia="lv-LV"/>
              </w:rPr>
            </w:pPr>
          </w:p>
        </w:tc>
      </w:tr>
      <w:tr w:rsidR="00EF6735" w:rsidRPr="00326F16" w14:paraId="4854DBDB" w14:textId="77777777" w:rsidTr="00197C63">
        <w:trPr>
          <w:trHeight w:val="310"/>
        </w:trPr>
        <w:tc>
          <w:tcPr>
            <w:tcW w:w="449" w:type="pct"/>
            <w:tcBorders>
              <w:top w:val="single" w:sz="4" w:space="0" w:color="auto"/>
            </w:tcBorders>
            <w:vAlign w:val="center"/>
          </w:tcPr>
          <w:p w14:paraId="40F08EA1" w14:textId="77777777" w:rsidR="00EF6735" w:rsidRPr="00326F16" w:rsidRDefault="00EF6735" w:rsidP="00975953">
            <w:pPr>
              <w:jc w:val="center"/>
              <w:rPr>
                <w:rFonts w:eastAsia="Times New Roman" w:cs="Times New Roman"/>
                <w:lang w:eastAsia="lv-LV"/>
              </w:rPr>
            </w:pPr>
            <w:r w:rsidRPr="4FF88220">
              <w:rPr>
                <w:rFonts w:eastAsia="Times New Roman" w:cs="Times New Roman"/>
                <w:lang w:eastAsia="lv-LV"/>
              </w:rPr>
              <w:t>5.2.</w:t>
            </w:r>
          </w:p>
        </w:tc>
        <w:tc>
          <w:tcPr>
            <w:tcW w:w="3378" w:type="pct"/>
            <w:gridSpan w:val="2"/>
            <w:tcBorders>
              <w:top w:val="single" w:sz="4" w:space="0" w:color="auto"/>
            </w:tcBorders>
          </w:tcPr>
          <w:p w14:paraId="7157640C" w14:textId="13852101" w:rsidR="00AC2CE3" w:rsidRPr="00AC2CE3" w:rsidRDefault="00AC2CE3" w:rsidP="00AC2CE3">
            <w:pPr>
              <w:ind w:left="94" w:right="141"/>
              <w:jc w:val="both"/>
              <w:rPr>
                <w:szCs w:val="24"/>
              </w:rPr>
            </w:pPr>
            <w:r w:rsidRPr="00AC2CE3">
              <w:rPr>
                <w:szCs w:val="24"/>
              </w:rPr>
              <w:t xml:space="preserve">Finanšu piedāvājumā noteiktajās suņa iegādes cenā ir ietvertas visas izmaksas, kas saistītas ar līguma pilnīgu un kvalitatīvu izpildi: </w:t>
            </w:r>
          </w:p>
          <w:p w14:paraId="679C8CE1" w14:textId="72F83FC0" w:rsidR="00EF6735" w:rsidRPr="001D5028" w:rsidRDefault="00AC2CE3" w:rsidP="00135DFE">
            <w:pPr>
              <w:ind w:left="94" w:right="141"/>
              <w:jc w:val="both"/>
              <w:rPr>
                <w:highlight w:val="green"/>
              </w:rPr>
            </w:pPr>
            <w:r w:rsidRPr="00AC2CE3">
              <w:rPr>
                <w:szCs w:val="24"/>
              </w:rPr>
              <w:t xml:space="preserve">1) suņa vērtība, suņa </w:t>
            </w:r>
            <w:proofErr w:type="spellStart"/>
            <w:r w:rsidRPr="00AC2CE3">
              <w:rPr>
                <w:szCs w:val="24"/>
              </w:rPr>
              <w:t>mikročipēšana</w:t>
            </w:r>
            <w:proofErr w:type="spellEnd"/>
            <w:r w:rsidRPr="00AC2CE3">
              <w:rPr>
                <w:szCs w:val="24"/>
              </w:rPr>
              <w:t xml:space="preserve">, vakcinēšana un Eiropas Savienības (ES) parauga </w:t>
            </w:r>
            <w:proofErr w:type="spellStart"/>
            <w:r w:rsidRPr="00AC2CE3">
              <w:rPr>
                <w:szCs w:val="24"/>
              </w:rPr>
              <w:t>lolojumdzīvni</w:t>
            </w:r>
            <w:r w:rsidR="004D1294">
              <w:rPr>
                <w:szCs w:val="24"/>
              </w:rPr>
              <w:t>e</w:t>
            </w:r>
            <w:r w:rsidRPr="00AC2CE3">
              <w:rPr>
                <w:szCs w:val="24"/>
              </w:rPr>
              <w:t>ka</w:t>
            </w:r>
            <w:proofErr w:type="spellEnd"/>
            <w:r w:rsidRPr="00AC2CE3">
              <w:rPr>
                <w:szCs w:val="24"/>
              </w:rPr>
              <w:t xml:space="preserve"> pases izsniegšana, suņa kakla siksna un 2 metrus gara pavada, pilna garantija,</w:t>
            </w:r>
            <w:r w:rsidR="00FB7F0C">
              <w:rPr>
                <w:szCs w:val="24"/>
              </w:rPr>
              <w:t xml:space="preserve"> t</w:t>
            </w:r>
            <w:r w:rsidR="002B6DA3">
              <w:rPr>
                <w:szCs w:val="24"/>
              </w:rPr>
              <w:t>.</w:t>
            </w:r>
            <w:r w:rsidR="00FB7F0C">
              <w:rPr>
                <w:szCs w:val="24"/>
              </w:rPr>
              <w:t>sk</w:t>
            </w:r>
            <w:r w:rsidR="002B6DA3">
              <w:rPr>
                <w:szCs w:val="24"/>
              </w:rPr>
              <w:t>.</w:t>
            </w:r>
            <w:r w:rsidRPr="00AC2CE3">
              <w:rPr>
                <w:szCs w:val="24"/>
              </w:rPr>
              <w:t xml:space="preserve"> suņa aizstāšana ar citu </w:t>
            </w:r>
            <w:r w:rsidR="00FB7F0C" w:rsidRPr="00BE38EA">
              <w:rPr>
                <w:color w:val="000000" w:themeColor="text1"/>
                <w:szCs w:val="24"/>
              </w:rPr>
              <w:t>vai naudas atgriešanu – piln</w:t>
            </w:r>
            <w:r w:rsidR="00FB7F0C">
              <w:rPr>
                <w:color w:val="000000" w:themeColor="text1"/>
                <w:szCs w:val="24"/>
              </w:rPr>
              <w:t>as</w:t>
            </w:r>
            <w:r w:rsidR="00FB7F0C" w:rsidRPr="00BE38EA">
              <w:rPr>
                <w:color w:val="000000" w:themeColor="text1"/>
                <w:szCs w:val="24"/>
              </w:rPr>
              <w:t xml:space="preserve"> suņa cen</w:t>
            </w:r>
            <w:r w:rsidR="00FB7F0C">
              <w:rPr>
                <w:color w:val="000000" w:themeColor="text1"/>
                <w:szCs w:val="24"/>
              </w:rPr>
              <w:t xml:space="preserve">as apmērā </w:t>
            </w:r>
            <w:r w:rsidRPr="00AC2CE3">
              <w:rPr>
                <w:szCs w:val="24"/>
              </w:rPr>
              <w:t xml:space="preserve">(t.sk. transportēšanas izdevumi gan nogādājot aizstājamo suni, gan aizstāto), ja tiek atklātas iedzimtas slimības vai neatbilstība noteiktajām prasībām vai suns ir saslimis pirms nodošanas Pasūtītājam, uz suni attiecināmie nodokļi (izņemot PVN), nodevas un atļaujas no trešajām personām, </w:t>
            </w:r>
            <w:r w:rsidRPr="00A00A2F">
              <w:rPr>
                <w:szCs w:val="24"/>
              </w:rPr>
              <w:t>u.c. maksājumi,</w:t>
            </w:r>
            <w:r w:rsidRPr="00CC0DAE">
              <w:rPr>
                <w:szCs w:val="24"/>
              </w:rPr>
              <w:t xml:space="preserve"> kas nepieciešami līguma pilnīgai un kvalitatīvai izpildei.</w:t>
            </w:r>
          </w:p>
        </w:tc>
        <w:tc>
          <w:tcPr>
            <w:tcW w:w="1173" w:type="pct"/>
          </w:tcPr>
          <w:p w14:paraId="7BD57E22" w14:textId="77777777" w:rsidR="00EF6735" w:rsidRPr="00326F16" w:rsidRDefault="00EF6735" w:rsidP="00975953">
            <w:pPr>
              <w:ind w:left="2301" w:right="-391"/>
              <w:jc w:val="both"/>
              <w:rPr>
                <w:rFonts w:eastAsia="Times New Roman" w:cs="Times New Roman"/>
                <w:szCs w:val="24"/>
                <w:lang w:eastAsia="lv-LV"/>
              </w:rPr>
            </w:pPr>
          </w:p>
        </w:tc>
      </w:tr>
      <w:tr w:rsidR="00EF6735" w:rsidRPr="00326F16" w14:paraId="1C49A71E" w14:textId="77777777" w:rsidTr="00197C63">
        <w:trPr>
          <w:trHeight w:val="196"/>
        </w:trPr>
        <w:tc>
          <w:tcPr>
            <w:tcW w:w="449" w:type="pct"/>
            <w:shd w:val="clear" w:color="auto" w:fill="D9D9D9" w:themeFill="background1" w:themeFillShade="D9"/>
          </w:tcPr>
          <w:p w14:paraId="7A8343FC" w14:textId="77777777" w:rsidR="00EF6735" w:rsidRPr="00326F16" w:rsidRDefault="00EF6735" w:rsidP="00975953">
            <w:pPr>
              <w:jc w:val="center"/>
              <w:rPr>
                <w:rFonts w:eastAsia="Times New Roman" w:cs="Times New Roman"/>
                <w:b/>
                <w:bCs/>
                <w:lang w:eastAsia="lv-LV"/>
              </w:rPr>
            </w:pPr>
            <w:r w:rsidRPr="4FF88220">
              <w:rPr>
                <w:rFonts w:eastAsia="Times New Roman" w:cs="Times New Roman"/>
                <w:b/>
                <w:bCs/>
                <w:lang w:eastAsia="lv-LV"/>
              </w:rPr>
              <w:t>6.</w:t>
            </w:r>
          </w:p>
        </w:tc>
        <w:tc>
          <w:tcPr>
            <w:tcW w:w="4551" w:type="pct"/>
            <w:gridSpan w:val="3"/>
            <w:shd w:val="clear" w:color="auto" w:fill="D9D9D9" w:themeFill="background1" w:themeFillShade="D9"/>
          </w:tcPr>
          <w:p w14:paraId="18D41C2D" w14:textId="2FD7C004" w:rsidR="00EF6735" w:rsidRPr="00326F16" w:rsidRDefault="00EF6735" w:rsidP="00975953">
            <w:pPr>
              <w:jc w:val="center"/>
              <w:rPr>
                <w:rFonts w:eastAsia="Times New Roman" w:cs="Times New Roman"/>
                <w:b/>
                <w:bCs/>
                <w:lang w:eastAsia="lv-LV"/>
              </w:rPr>
            </w:pPr>
            <w:r w:rsidRPr="4FF88220">
              <w:rPr>
                <w:rFonts w:cs="Times New Roman"/>
                <w:b/>
                <w:bCs/>
              </w:rPr>
              <w:t>SUŅA</w:t>
            </w:r>
            <w:r w:rsidR="00413264">
              <w:rPr>
                <w:rFonts w:cs="Times New Roman"/>
                <w:b/>
                <w:bCs/>
              </w:rPr>
              <w:t>/-ŅU</w:t>
            </w:r>
            <w:r w:rsidRPr="4FF88220">
              <w:rPr>
                <w:rFonts w:cs="Times New Roman"/>
                <w:b/>
                <w:bCs/>
              </w:rPr>
              <w:t xml:space="preserve"> NODOŠANAS-PIEŅEMŠANAS KĀRTĪBA</w:t>
            </w:r>
          </w:p>
        </w:tc>
      </w:tr>
      <w:tr w:rsidR="00EF6735" w:rsidRPr="00326F16" w14:paraId="7FEDD4F2" w14:textId="77777777" w:rsidTr="00197C63">
        <w:trPr>
          <w:trHeight w:val="310"/>
        </w:trPr>
        <w:tc>
          <w:tcPr>
            <w:tcW w:w="449" w:type="pct"/>
            <w:tcBorders>
              <w:top w:val="single" w:sz="4" w:space="0" w:color="auto"/>
            </w:tcBorders>
            <w:vAlign w:val="center"/>
          </w:tcPr>
          <w:p w14:paraId="509CE949" w14:textId="77777777" w:rsidR="00EF6735" w:rsidRPr="00326F16" w:rsidRDefault="00EF6735" w:rsidP="00975953">
            <w:pPr>
              <w:ind w:firstLine="284"/>
              <w:rPr>
                <w:rFonts w:eastAsia="Times New Roman" w:cs="Times New Roman"/>
                <w:szCs w:val="24"/>
                <w:lang w:eastAsia="lv-LV"/>
              </w:rPr>
            </w:pPr>
            <w:r>
              <w:rPr>
                <w:rFonts w:eastAsia="Times New Roman" w:cs="Times New Roman"/>
                <w:szCs w:val="24"/>
                <w:lang w:eastAsia="lv-LV"/>
              </w:rPr>
              <w:t>6.1.</w:t>
            </w:r>
          </w:p>
        </w:tc>
        <w:tc>
          <w:tcPr>
            <w:tcW w:w="3378" w:type="pct"/>
            <w:gridSpan w:val="2"/>
            <w:tcBorders>
              <w:top w:val="single" w:sz="4" w:space="0" w:color="auto"/>
            </w:tcBorders>
          </w:tcPr>
          <w:p w14:paraId="2EAE88FC" w14:textId="39F9DF86" w:rsidR="00EF6735" w:rsidRPr="00FA7E0E" w:rsidRDefault="00EF6735" w:rsidP="00975953">
            <w:pPr>
              <w:ind w:left="94" w:right="141"/>
              <w:jc w:val="both"/>
              <w:rPr>
                <w:rFonts w:eastAsia="Times New Roman" w:cs="Times New Roman"/>
              </w:rPr>
            </w:pPr>
            <w:r w:rsidRPr="00FA7E0E">
              <w:rPr>
                <w:rFonts w:eastAsia="Times New Roman" w:cs="Times New Roman"/>
              </w:rPr>
              <w:t xml:space="preserve">Suns pāriet Pasūtītāja valdījumā ar nodošanas-pieņemšanas akta (saskaņā ar tehniskā piedāvājuma pielikumā noteikto formu) abpusējas parakstīšanas dienu, bet īpašumā ar dienu, kad Pasūtītājs pilnībā samaksā suņa iegādes cenu. </w:t>
            </w:r>
          </w:p>
          <w:p w14:paraId="78B65EB6" w14:textId="74BD6519" w:rsidR="00EF6735" w:rsidRPr="00FA7E0E" w:rsidRDefault="00EF6735" w:rsidP="00975953">
            <w:pPr>
              <w:ind w:left="94" w:right="141"/>
              <w:jc w:val="both"/>
              <w:rPr>
                <w:rFonts w:eastAsia="Times New Roman" w:cs="Times New Roman"/>
                <w:lang w:eastAsia="lv-LV"/>
              </w:rPr>
            </w:pPr>
            <w:r w:rsidRPr="00FA7E0E">
              <w:rPr>
                <w:rFonts w:eastAsia="Times New Roman" w:cs="Times New Roman"/>
              </w:rPr>
              <w:t xml:space="preserve">Nodošanas-pieņemšanas akts kļūst par līguma neatņemamu sastāvdaļu. Pasūtītāja pilnvarotās persona neparaksta nodošanas-pieņemšanas aktu, ja suns neatbilst līguma prasībām, ja </w:t>
            </w:r>
            <w:r>
              <w:rPr>
                <w:rFonts w:eastAsia="Times New Roman" w:cs="Times New Roman"/>
              </w:rPr>
              <w:t>pretendents</w:t>
            </w:r>
            <w:r w:rsidRPr="00FA7E0E">
              <w:rPr>
                <w:rFonts w:eastAsia="Times New Roman" w:cs="Times New Roman"/>
              </w:rPr>
              <w:t xml:space="preserve"> neizsniedz visus suņa nodošanas-pieņemšanas akta parauga 2.punktā noteiktos līdz ar suni izsniedzamos dokumentus (ciltsrakstu dokumenti jāizsniedz tikai gadījumā, ja tādi ir) </w:t>
            </w:r>
            <w:bookmarkStart w:id="1" w:name="_Hlk51246009"/>
            <w:r w:rsidRPr="00FA7E0E">
              <w:rPr>
                <w:rFonts w:eastAsia="Times New Roman" w:cs="Times New Roman"/>
              </w:rPr>
              <w:t>vai neizpilda tehniskā piedāvājuma 1.punkta tabulas 2.10.</w:t>
            </w:r>
            <w:r w:rsidR="0021269F">
              <w:rPr>
                <w:rFonts w:eastAsia="Times New Roman" w:cs="Times New Roman"/>
              </w:rPr>
              <w:t>apakš</w:t>
            </w:r>
            <w:r w:rsidRPr="00FA7E0E">
              <w:rPr>
                <w:rFonts w:eastAsia="Times New Roman" w:cs="Times New Roman"/>
              </w:rPr>
              <w:t>punktā noteikto papildu prasību.</w:t>
            </w:r>
            <w:bookmarkEnd w:id="1"/>
          </w:p>
        </w:tc>
        <w:tc>
          <w:tcPr>
            <w:tcW w:w="1173" w:type="pct"/>
          </w:tcPr>
          <w:p w14:paraId="075C6DD2" w14:textId="77777777" w:rsidR="00EF6735" w:rsidRPr="00326F16" w:rsidRDefault="00EF6735" w:rsidP="00975953">
            <w:pPr>
              <w:ind w:left="2301" w:right="-391"/>
              <w:jc w:val="both"/>
              <w:rPr>
                <w:rFonts w:eastAsia="Times New Roman" w:cs="Times New Roman"/>
                <w:szCs w:val="24"/>
                <w:lang w:eastAsia="lv-LV"/>
              </w:rPr>
            </w:pPr>
          </w:p>
        </w:tc>
      </w:tr>
      <w:tr w:rsidR="00EF6735" w:rsidRPr="00326F16" w14:paraId="3689F712" w14:textId="77777777" w:rsidTr="00197C63">
        <w:trPr>
          <w:trHeight w:val="310"/>
        </w:trPr>
        <w:tc>
          <w:tcPr>
            <w:tcW w:w="449" w:type="pct"/>
            <w:tcBorders>
              <w:top w:val="single" w:sz="4" w:space="0" w:color="auto"/>
            </w:tcBorders>
            <w:shd w:val="clear" w:color="auto" w:fill="D9D9D9" w:themeFill="background1" w:themeFillShade="D9"/>
            <w:vAlign w:val="center"/>
          </w:tcPr>
          <w:p w14:paraId="0719E266" w14:textId="77777777" w:rsidR="00EF6735" w:rsidRPr="002D0336" w:rsidRDefault="00EF6735" w:rsidP="00975953">
            <w:pPr>
              <w:jc w:val="center"/>
              <w:rPr>
                <w:rFonts w:eastAsia="Times New Roman" w:cs="Times New Roman"/>
                <w:b/>
                <w:bCs/>
                <w:lang w:eastAsia="lv-LV"/>
              </w:rPr>
            </w:pPr>
            <w:r w:rsidRPr="4FF88220">
              <w:rPr>
                <w:rFonts w:eastAsia="Times New Roman" w:cs="Times New Roman"/>
                <w:b/>
                <w:bCs/>
                <w:lang w:eastAsia="lv-LV"/>
              </w:rPr>
              <w:t>7.</w:t>
            </w:r>
          </w:p>
        </w:tc>
        <w:tc>
          <w:tcPr>
            <w:tcW w:w="3378" w:type="pct"/>
            <w:gridSpan w:val="2"/>
            <w:tcBorders>
              <w:top w:val="single" w:sz="4" w:space="0" w:color="auto"/>
            </w:tcBorders>
            <w:shd w:val="clear" w:color="auto" w:fill="D9D9D9" w:themeFill="background1" w:themeFillShade="D9"/>
          </w:tcPr>
          <w:p w14:paraId="070F2346" w14:textId="77777777" w:rsidR="00EF6735" w:rsidRPr="00BE70A7" w:rsidRDefault="00EF6735" w:rsidP="00975953">
            <w:pPr>
              <w:ind w:left="94" w:right="141"/>
              <w:jc w:val="center"/>
              <w:rPr>
                <w:rFonts w:cs="Times New Roman"/>
              </w:rPr>
            </w:pPr>
            <w:r w:rsidRPr="4FF88220">
              <w:rPr>
                <w:rFonts w:cs="Times New Roman"/>
                <w:b/>
                <w:bCs/>
              </w:rPr>
              <w:t>SAMAKSAS NOTEIKUMI</w:t>
            </w:r>
          </w:p>
        </w:tc>
        <w:tc>
          <w:tcPr>
            <w:tcW w:w="1173" w:type="pct"/>
            <w:shd w:val="clear" w:color="auto" w:fill="D9D9D9" w:themeFill="background1" w:themeFillShade="D9"/>
          </w:tcPr>
          <w:p w14:paraId="6AC8DB17" w14:textId="77777777" w:rsidR="00EF6735" w:rsidRPr="00326F16" w:rsidRDefault="00EF6735" w:rsidP="00975953">
            <w:pPr>
              <w:ind w:left="2301" w:right="-391"/>
              <w:jc w:val="both"/>
              <w:rPr>
                <w:rFonts w:eastAsia="Times New Roman" w:cs="Times New Roman"/>
                <w:szCs w:val="24"/>
                <w:lang w:eastAsia="lv-LV"/>
              </w:rPr>
            </w:pPr>
          </w:p>
        </w:tc>
      </w:tr>
      <w:tr w:rsidR="00EF6735" w:rsidRPr="00326F16" w14:paraId="012AAADD" w14:textId="77777777" w:rsidTr="00197C63">
        <w:trPr>
          <w:trHeight w:val="310"/>
        </w:trPr>
        <w:tc>
          <w:tcPr>
            <w:tcW w:w="449" w:type="pct"/>
            <w:tcBorders>
              <w:top w:val="single" w:sz="4" w:space="0" w:color="auto"/>
            </w:tcBorders>
            <w:vAlign w:val="center"/>
          </w:tcPr>
          <w:p w14:paraId="65D82ECD" w14:textId="77777777" w:rsidR="00EF6735" w:rsidRDefault="00EF6735" w:rsidP="00975953">
            <w:pPr>
              <w:jc w:val="center"/>
              <w:rPr>
                <w:rFonts w:eastAsia="Times New Roman" w:cs="Times New Roman"/>
                <w:szCs w:val="24"/>
                <w:lang w:eastAsia="lv-LV"/>
              </w:rPr>
            </w:pPr>
            <w:r>
              <w:rPr>
                <w:rFonts w:eastAsia="Times New Roman" w:cs="Times New Roman"/>
                <w:szCs w:val="24"/>
                <w:lang w:eastAsia="lv-LV"/>
              </w:rPr>
              <w:t>7.1.</w:t>
            </w:r>
          </w:p>
        </w:tc>
        <w:tc>
          <w:tcPr>
            <w:tcW w:w="3378" w:type="pct"/>
            <w:gridSpan w:val="2"/>
            <w:tcBorders>
              <w:top w:val="single" w:sz="4" w:space="0" w:color="auto"/>
            </w:tcBorders>
          </w:tcPr>
          <w:p w14:paraId="31885055" w14:textId="20DC5A68" w:rsidR="00EF6735" w:rsidRPr="009C0AEE" w:rsidRDefault="00EF6735" w:rsidP="00975953">
            <w:pPr>
              <w:ind w:left="94" w:right="141"/>
              <w:jc w:val="both"/>
              <w:rPr>
                <w:rFonts w:cs="Times New Roman"/>
              </w:rPr>
            </w:pPr>
            <w:r w:rsidRPr="009C0AEE">
              <w:rPr>
                <w:rFonts w:cs="Times New Roman"/>
              </w:rPr>
              <w:t xml:space="preserve">Samaksu par kvalitatīva un Pasūtītāja prasībām atbilstoša Suņa iegādi </w:t>
            </w:r>
            <w:r w:rsidRPr="00975953">
              <w:rPr>
                <w:rFonts w:cs="Times New Roman"/>
              </w:rPr>
              <w:t>Pasūtītājs veic 30 (trīsdesmit) dienu</w:t>
            </w:r>
            <w:r w:rsidRPr="009C0AEE">
              <w:rPr>
                <w:rFonts w:cs="Times New Roman"/>
              </w:rPr>
              <w:t xml:space="preserve"> laikā pēc līguma un nodošanas - pieņemšanas akta abpusējas parakstīšanas un rēķina iesniegšanas dienas, maksājumu pārskaitot uz līgumā norādīto pretendenta norēķinu kontu. Par samaksas brīdi uzskatāms naudas pārskaitīšanas datums no Pasūtītāja norēķinu konta.</w:t>
            </w:r>
          </w:p>
          <w:p w14:paraId="1993C60E" w14:textId="40C52409" w:rsidR="00791726" w:rsidRDefault="00ED5BA4" w:rsidP="00975953">
            <w:pPr>
              <w:ind w:left="94" w:right="141"/>
              <w:jc w:val="both"/>
              <w:rPr>
                <w:rFonts w:cs="Times New Roman"/>
              </w:rPr>
            </w:pPr>
            <w:r w:rsidRPr="00ED5BA4">
              <w:rPr>
                <w:rFonts w:cs="Times New Roman"/>
              </w:rPr>
              <w:t xml:space="preserve">Ja </w:t>
            </w:r>
            <w:r>
              <w:rPr>
                <w:rFonts w:cs="Times New Roman"/>
              </w:rPr>
              <w:t>pretendents</w:t>
            </w:r>
            <w:r w:rsidRPr="00ED5BA4">
              <w:rPr>
                <w:rFonts w:cs="Times New Roman"/>
              </w:rPr>
              <w:t xml:space="preserve"> ir Latvijas Republikā reģistrēts nodokļu maksātājs, </w:t>
            </w:r>
            <w:r w:rsidR="00656AA3">
              <w:rPr>
                <w:rFonts w:cs="Times New Roman"/>
              </w:rPr>
              <w:t xml:space="preserve">tas </w:t>
            </w:r>
            <w:r w:rsidRPr="00ED5BA4">
              <w:rPr>
                <w:rFonts w:cs="Times New Roman"/>
              </w:rPr>
              <w:t xml:space="preserve">sagatavo strukturētu elektronisko rēķinu (e-rēķins) atbilstoši normatīvo aktu prasībām un </w:t>
            </w:r>
            <w:proofErr w:type="spellStart"/>
            <w:r w:rsidRPr="00ED5BA4">
              <w:rPr>
                <w:rFonts w:cs="Times New Roman"/>
              </w:rPr>
              <w:t>nosūta</w:t>
            </w:r>
            <w:proofErr w:type="spellEnd"/>
            <w:r w:rsidRPr="00ED5BA4">
              <w:rPr>
                <w:rFonts w:cs="Times New Roman"/>
              </w:rPr>
              <w:t xml:space="preserve"> to </w:t>
            </w:r>
            <w:r>
              <w:rPr>
                <w:rFonts w:cs="Times New Roman"/>
              </w:rPr>
              <w:t>Pasūtītājam</w:t>
            </w:r>
            <w:r w:rsidRPr="00ED5BA4">
              <w:rPr>
                <w:rFonts w:cs="Times New Roman"/>
              </w:rPr>
              <w:t xml:space="preserve"> uz </w:t>
            </w:r>
            <w:proofErr w:type="spellStart"/>
            <w:r w:rsidRPr="00ED5BA4">
              <w:rPr>
                <w:rFonts w:cs="Times New Roman"/>
              </w:rPr>
              <w:t>eAdresi</w:t>
            </w:r>
            <w:proofErr w:type="spellEnd"/>
            <w:r w:rsidRPr="00ED5BA4">
              <w:rPr>
                <w:rFonts w:cs="Times New Roman"/>
              </w:rPr>
              <w:t xml:space="preserve">: EINVOICE_VID@90000069281. </w:t>
            </w:r>
          </w:p>
          <w:p w14:paraId="557E88E5" w14:textId="607D9DD8" w:rsidR="00EF6735" w:rsidRPr="00FA7E0E" w:rsidRDefault="00ED5BA4" w:rsidP="00975953">
            <w:pPr>
              <w:ind w:left="94" w:right="141"/>
              <w:jc w:val="both"/>
              <w:rPr>
                <w:rFonts w:cs="Times New Roman"/>
              </w:rPr>
            </w:pPr>
            <w:r w:rsidRPr="00ED5BA4">
              <w:rPr>
                <w:rFonts w:cs="Times New Roman"/>
              </w:rPr>
              <w:t xml:space="preserve">Ja </w:t>
            </w:r>
            <w:r>
              <w:rPr>
                <w:rFonts w:cs="Times New Roman"/>
              </w:rPr>
              <w:t>pretendents</w:t>
            </w:r>
            <w:r w:rsidRPr="00ED5BA4">
              <w:rPr>
                <w:rFonts w:cs="Times New Roman"/>
              </w:rPr>
              <w:t xml:space="preserve"> ir ārvalstīs reģistrēts nodokļu maksātājs, </w:t>
            </w:r>
            <w:r w:rsidR="00656AA3">
              <w:rPr>
                <w:rFonts w:cs="Times New Roman"/>
              </w:rPr>
              <w:t xml:space="preserve">tas </w:t>
            </w:r>
            <w:r w:rsidRPr="00ED5BA4">
              <w:rPr>
                <w:rFonts w:cs="Times New Roman"/>
              </w:rPr>
              <w:t xml:space="preserve">sagatavo rēķinu elektroniski un </w:t>
            </w:r>
            <w:proofErr w:type="spellStart"/>
            <w:r w:rsidRPr="00ED5BA4">
              <w:rPr>
                <w:rFonts w:cs="Times New Roman"/>
              </w:rPr>
              <w:t>nosūta</w:t>
            </w:r>
            <w:proofErr w:type="spellEnd"/>
            <w:r w:rsidRPr="00ED5BA4">
              <w:rPr>
                <w:rFonts w:cs="Times New Roman"/>
              </w:rPr>
              <w:t xml:space="preserve"> to uz </w:t>
            </w:r>
            <w:r>
              <w:rPr>
                <w:rFonts w:cs="Times New Roman"/>
              </w:rPr>
              <w:t>Pasūtītāja</w:t>
            </w:r>
            <w:r w:rsidRPr="00ED5BA4">
              <w:rPr>
                <w:rFonts w:cs="Times New Roman"/>
              </w:rPr>
              <w:t xml:space="preserve"> elektroniskā pasta adresi – </w:t>
            </w:r>
            <w:r w:rsidR="00720648" w:rsidRPr="00476E1B">
              <w:rPr>
                <w:rFonts w:cs="Times New Roman"/>
              </w:rPr>
              <w:t>AP</w:t>
            </w:r>
            <w:r w:rsidRPr="004933C8">
              <w:rPr>
                <w:rFonts w:cs="Times New Roman"/>
              </w:rPr>
              <w:t>.lietvediba@vid.gov.lv</w:t>
            </w:r>
            <w:r w:rsidRPr="00ED5BA4">
              <w:rPr>
                <w:rFonts w:cs="Times New Roman"/>
              </w:rPr>
              <w:t xml:space="preserve"> </w:t>
            </w:r>
            <w:proofErr w:type="spellStart"/>
            <w:r w:rsidRPr="00ED5BA4">
              <w:rPr>
                <w:rFonts w:cs="Times New Roman"/>
              </w:rPr>
              <w:t>pdf</w:t>
            </w:r>
            <w:proofErr w:type="spellEnd"/>
            <w:r w:rsidRPr="00ED5BA4">
              <w:rPr>
                <w:rFonts w:cs="Times New Roman"/>
              </w:rPr>
              <w:t xml:space="preserve"> formātā. Elektroniski nosūtīts rēķins tiek uzskatīts par saņemtu nākamajā darba dienā pēc tā nosūtīšanas uz šajā apakšpunktā norādīto e-pasta adresi vai </w:t>
            </w:r>
            <w:proofErr w:type="spellStart"/>
            <w:r w:rsidRPr="00ED5BA4">
              <w:rPr>
                <w:rFonts w:cs="Times New Roman"/>
              </w:rPr>
              <w:t>eAdresi</w:t>
            </w:r>
            <w:proofErr w:type="spellEnd"/>
            <w:r w:rsidRPr="00ED5BA4">
              <w:rPr>
                <w:rFonts w:cs="Times New Roman"/>
              </w:rPr>
              <w:t>.</w:t>
            </w:r>
          </w:p>
        </w:tc>
        <w:tc>
          <w:tcPr>
            <w:tcW w:w="1173" w:type="pct"/>
          </w:tcPr>
          <w:p w14:paraId="7256A5FC" w14:textId="77777777" w:rsidR="00EF6735" w:rsidRDefault="00EF6735" w:rsidP="00975953">
            <w:pPr>
              <w:ind w:left="2301" w:right="-391"/>
              <w:jc w:val="both"/>
              <w:rPr>
                <w:rFonts w:eastAsia="Times New Roman" w:cs="Times New Roman"/>
                <w:szCs w:val="24"/>
                <w:lang w:eastAsia="lv-LV"/>
              </w:rPr>
            </w:pPr>
          </w:p>
        </w:tc>
      </w:tr>
      <w:tr w:rsidR="00392B54" w:rsidRPr="00326F16" w14:paraId="12889DEC" w14:textId="77777777" w:rsidTr="00197C63">
        <w:trPr>
          <w:trHeight w:val="310"/>
        </w:trPr>
        <w:tc>
          <w:tcPr>
            <w:tcW w:w="449" w:type="pct"/>
            <w:tcBorders>
              <w:top w:val="single" w:sz="4" w:space="0" w:color="auto"/>
            </w:tcBorders>
            <w:vAlign w:val="center"/>
          </w:tcPr>
          <w:p w14:paraId="36B51429" w14:textId="5B3FAEE2" w:rsidR="00392B54" w:rsidRDefault="00392B54" w:rsidP="00975953">
            <w:pPr>
              <w:jc w:val="center"/>
              <w:rPr>
                <w:rFonts w:eastAsia="Times New Roman" w:cs="Times New Roman"/>
                <w:szCs w:val="24"/>
                <w:lang w:eastAsia="lv-LV"/>
              </w:rPr>
            </w:pPr>
            <w:r w:rsidRPr="00227672">
              <w:rPr>
                <w:rFonts w:eastAsia="Times New Roman" w:cs="Times New Roman"/>
                <w:szCs w:val="24"/>
                <w:lang w:eastAsia="lv-LV"/>
              </w:rPr>
              <w:lastRenderedPageBreak/>
              <w:t>7.2.</w:t>
            </w:r>
          </w:p>
        </w:tc>
        <w:tc>
          <w:tcPr>
            <w:tcW w:w="3378" w:type="pct"/>
            <w:gridSpan w:val="2"/>
            <w:tcBorders>
              <w:top w:val="single" w:sz="4" w:space="0" w:color="auto"/>
            </w:tcBorders>
          </w:tcPr>
          <w:p w14:paraId="5BD33DA3" w14:textId="4CF7B2FD" w:rsidR="00392B54" w:rsidRPr="009C0AEE" w:rsidRDefault="00392B54" w:rsidP="00975953">
            <w:pPr>
              <w:ind w:left="94" w:right="141"/>
              <w:jc w:val="both"/>
              <w:rPr>
                <w:rFonts w:cs="Times New Roman"/>
              </w:rPr>
            </w:pPr>
            <w:r w:rsidRPr="00605453">
              <w:rPr>
                <w:rFonts w:cs="Times New Roman"/>
              </w:rPr>
              <w:t xml:space="preserve">Ja pretendentam piemēroto sankciju dēļ Pasūtītājam nav tiesības veikt samaksu par faktiski iegādāto suni, Pasūtītājs atliek samaksas veikšanu un samaksai noteiktie termiņi tiek apturēti līdz brīdim, kad pret pretendentu (tai skaitā arī, ja valdes vai padomes loceklim, patiesā labuma guvējam, </w:t>
            </w:r>
            <w:proofErr w:type="spellStart"/>
            <w:r w:rsidRPr="00605453">
              <w:rPr>
                <w:rFonts w:cs="Times New Roman"/>
              </w:rPr>
              <w:t>pārstāvēttiesīgajai</w:t>
            </w:r>
            <w:proofErr w:type="spellEnd"/>
            <w:r w:rsidRPr="00605453">
              <w:rPr>
                <w:rFonts w:cs="Times New Roman"/>
              </w:rPr>
              <w:t xml:space="preserve"> personai vai prokūristam, vai personai, kura ir pilnvarota pārstāvēt pretendentu darbībās, kas saistītas ar filiāli, vai personālsabiedrības biedr</w:t>
            </w:r>
            <w:r w:rsidR="00BE62EF" w:rsidRPr="00605453">
              <w:rPr>
                <w:rFonts w:cs="Times New Roman"/>
              </w:rPr>
              <w:t>am</w:t>
            </w:r>
            <w:r w:rsidRPr="00605453">
              <w:rPr>
                <w:rFonts w:cs="Times New Roman"/>
              </w:rPr>
              <w:t>, tā valdes vai padomes locekli</w:t>
            </w:r>
            <w:r w:rsidR="00BE62EF" w:rsidRPr="00605453">
              <w:rPr>
                <w:rFonts w:cs="Times New Roman"/>
              </w:rPr>
              <w:t>m</w:t>
            </w:r>
            <w:r w:rsidRPr="00605453">
              <w:rPr>
                <w:rFonts w:cs="Times New Roman"/>
              </w:rPr>
              <w:t>, paties</w:t>
            </w:r>
            <w:r w:rsidR="00BE62EF" w:rsidRPr="00605453">
              <w:rPr>
                <w:rFonts w:cs="Times New Roman"/>
              </w:rPr>
              <w:t>ajam</w:t>
            </w:r>
            <w:r w:rsidRPr="00605453">
              <w:rPr>
                <w:rFonts w:cs="Times New Roman"/>
              </w:rPr>
              <w:t xml:space="preserve"> labuma guvēj</w:t>
            </w:r>
            <w:r w:rsidR="00BE62EF" w:rsidRPr="00605453">
              <w:rPr>
                <w:rFonts w:cs="Times New Roman"/>
              </w:rPr>
              <w:t>am</w:t>
            </w:r>
            <w:r w:rsidRPr="00605453">
              <w:rPr>
                <w:rFonts w:cs="Times New Roman"/>
              </w:rPr>
              <w:t xml:space="preserve">, </w:t>
            </w:r>
            <w:proofErr w:type="spellStart"/>
            <w:r w:rsidRPr="00605453">
              <w:rPr>
                <w:rFonts w:cs="Times New Roman"/>
              </w:rPr>
              <w:t>pārstāvēttiesīg</w:t>
            </w:r>
            <w:r w:rsidR="00BE62EF" w:rsidRPr="00605453">
              <w:rPr>
                <w:rFonts w:cs="Times New Roman"/>
              </w:rPr>
              <w:t>ai</w:t>
            </w:r>
            <w:proofErr w:type="spellEnd"/>
            <w:r w:rsidRPr="00605453">
              <w:rPr>
                <w:rFonts w:cs="Times New Roman"/>
              </w:rPr>
              <w:t xml:space="preserve"> person</w:t>
            </w:r>
            <w:r w:rsidR="00BE62EF" w:rsidRPr="00605453">
              <w:rPr>
                <w:rFonts w:cs="Times New Roman"/>
              </w:rPr>
              <w:t>ai</w:t>
            </w:r>
            <w:r w:rsidRPr="00605453">
              <w:rPr>
                <w:rFonts w:cs="Times New Roman"/>
              </w:rPr>
              <w:t xml:space="preserve"> vai prokūrist</w:t>
            </w:r>
            <w:r w:rsidR="00BE62EF" w:rsidRPr="00605453">
              <w:rPr>
                <w:rFonts w:cs="Times New Roman"/>
              </w:rPr>
              <w:t>am</w:t>
            </w:r>
            <w:r w:rsidRPr="00605453">
              <w:rPr>
                <w:rFonts w:cs="Times New Roman"/>
              </w:rPr>
              <w:t>, ja pretendents ir personālsabiedrība</w:t>
            </w:r>
            <w:r w:rsidRPr="00605453">
              <w:rPr>
                <w:rFonts w:cs="Times New Roman"/>
                <w:color w:val="414142"/>
                <w:shd w:val="clear" w:color="auto" w:fill="FFFFFF"/>
              </w:rPr>
              <w:t>,</w:t>
            </w:r>
            <w:r w:rsidRPr="00605453">
              <w:rPr>
                <w:rFonts w:cs="Times New Roman"/>
              </w:rPr>
              <w:t xml:space="preserve"> ir noteiktas starptautiskās vai nacionālās sankcijas vai būtiskas finanšu un kapitāla intereses ietekmējošas Eiropas Savienības un Ziemeļatlantijas līguma organizācijas dalībvalsts sankcijas)</w:t>
            </w:r>
            <w:r w:rsidRPr="00605453">
              <w:t xml:space="preserve"> </w:t>
            </w:r>
            <w:r w:rsidRPr="00605453">
              <w:rPr>
                <w:rFonts w:cs="Times New Roman"/>
              </w:rPr>
              <w:t>tiek atceltas sankcijas un maksājumus ir iespējams veikt.</w:t>
            </w:r>
          </w:p>
        </w:tc>
        <w:tc>
          <w:tcPr>
            <w:tcW w:w="1173" w:type="pct"/>
          </w:tcPr>
          <w:p w14:paraId="51F080C3" w14:textId="77777777" w:rsidR="00392B54" w:rsidRDefault="00392B54" w:rsidP="00975953">
            <w:pPr>
              <w:ind w:left="2301" w:right="-391"/>
              <w:jc w:val="both"/>
              <w:rPr>
                <w:rFonts w:eastAsia="Times New Roman" w:cs="Times New Roman"/>
                <w:szCs w:val="24"/>
                <w:lang w:eastAsia="lv-LV"/>
              </w:rPr>
            </w:pPr>
          </w:p>
        </w:tc>
      </w:tr>
      <w:tr w:rsidR="00EF6735" w:rsidRPr="00326F16" w14:paraId="6B9EF8CF" w14:textId="77777777" w:rsidTr="00197C63">
        <w:trPr>
          <w:trHeight w:val="310"/>
        </w:trPr>
        <w:tc>
          <w:tcPr>
            <w:tcW w:w="449" w:type="pct"/>
            <w:tcBorders>
              <w:top w:val="single" w:sz="4" w:space="0" w:color="auto"/>
            </w:tcBorders>
            <w:shd w:val="clear" w:color="auto" w:fill="D9D9D9" w:themeFill="background1" w:themeFillShade="D9"/>
            <w:vAlign w:val="center"/>
          </w:tcPr>
          <w:p w14:paraId="031DEBD3" w14:textId="77777777" w:rsidR="00EF6735" w:rsidRPr="00326F16" w:rsidRDefault="00EF6735" w:rsidP="00975953">
            <w:pPr>
              <w:jc w:val="center"/>
              <w:rPr>
                <w:rFonts w:eastAsia="Times New Roman" w:cs="Times New Roman"/>
                <w:lang w:eastAsia="lv-LV"/>
              </w:rPr>
            </w:pPr>
            <w:r w:rsidRPr="4FF88220">
              <w:rPr>
                <w:rFonts w:eastAsia="Times New Roman" w:cs="Times New Roman"/>
                <w:b/>
                <w:bCs/>
                <w:lang w:eastAsia="lv-LV"/>
              </w:rPr>
              <w:t>8</w:t>
            </w:r>
            <w:r w:rsidRPr="4FF88220">
              <w:rPr>
                <w:rFonts w:eastAsia="Times New Roman" w:cs="Times New Roman"/>
                <w:lang w:eastAsia="lv-LV"/>
              </w:rPr>
              <w:t>.</w:t>
            </w:r>
          </w:p>
        </w:tc>
        <w:tc>
          <w:tcPr>
            <w:tcW w:w="4551" w:type="pct"/>
            <w:gridSpan w:val="3"/>
            <w:tcBorders>
              <w:top w:val="single" w:sz="4" w:space="0" w:color="auto"/>
            </w:tcBorders>
            <w:shd w:val="clear" w:color="auto" w:fill="D9D9D9" w:themeFill="background1" w:themeFillShade="D9"/>
          </w:tcPr>
          <w:p w14:paraId="2DECAC69" w14:textId="276C2004" w:rsidR="00EF6735" w:rsidRPr="00842F74" w:rsidRDefault="00EF6735" w:rsidP="00975953">
            <w:pPr>
              <w:ind w:left="2301" w:right="-391"/>
              <w:jc w:val="both"/>
              <w:rPr>
                <w:rFonts w:eastAsia="Times New Roman" w:cs="Times New Roman"/>
                <w:b/>
                <w:bCs/>
                <w:lang w:eastAsia="lv-LV"/>
              </w:rPr>
            </w:pPr>
            <w:r w:rsidRPr="00842F74">
              <w:rPr>
                <w:rFonts w:eastAsia="Times New Roman" w:cs="Times New Roman"/>
                <w:b/>
                <w:bCs/>
                <w:lang w:eastAsia="lv-LV"/>
              </w:rPr>
              <w:t>PUŠU ATBILDĪBA</w:t>
            </w:r>
          </w:p>
        </w:tc>
      </w:tr>
      <w:tr w:rsidR="00EF6735" w:rsidRPr="00326F16" w14:paraId="0A9E4D98" w14:textId="77777777" w:rsidTr="00197C63">
        <w:trPr>
          <w:trHeight w:val="592"/>
        </w:trPr>
        <w:tc>
          <w:tcPr>
            <w:tcW w:w="449" w:type="pct"/>
            <w:tcBorders>
              <w:top w:val="single" w:sz="4" w:space="0" w:color="auto"/>
              <w:bottom w:val="single" w:sz="4" w:space="0" w:color="auto"/>
            </w:tcBorders>
            <w:vAlign w:val="center"/>
          </w:tcPr>
          <w:p w14:paraId="4CBC04AD" w14:textId="77777777" w:rsidR="00EF6735" w:rsidRPr="00326F16" w:rsidRDefault="00EF6735" w:rsidP="00975953">
            <w:pPr>
              <w:jc w:val="center"/>
              <w:rPr>
                <w:rFonts w:eastAsia="Times New Roman" w:cs="Times New Roman"/>
                <w:lang w:eastAsia="lv-LV"/>
              </w:rPr>
            </w:pPr>
            <w:r w:rsidRPr="4FF88220">
              <w:rPr>
                <w:rFonts w:eastAsia="Times New Roman" w:cs="Times New Roman"/>
                <w:lang w:eastAsia="lv-LV"/>
              </w:rPr>
              <w:t>8.1.</w:t>
            </w:r>
          </w:p>
        </w:tc>
        <w:tc>
          <w:tcPr>
            <w:tcW w:w="3378" w:type="pct"/>
            <w:gridSpan w:val="2"/>
            <w:tcBorders>
              <w:top w:val="single" w:sz="4" w:space="0" w:color="auto"/>
              <w:bottom w:val="single" w:sz="4" w:space="0" w:color="auto"/>
            </w:tcBorders>
            <w:vAlign w:val="center"/>
          </w:tcPr>
          <w:p w14:paraId="640C34D7" w14:textId="559A63B5" w:rsidR="00EF6735" w:rsidRPr="00842F74" w:rsidRDefault="00EF6735" w:rsidP="00975953">
            <w:pPr>
              <w:ind w:left="94" w:right="141"/>
              <w:jc w:val="both"/>
              <w:rPr>
                <w:rFonts w:eastAsia="Times New Roman" w:cs="Times New Roman"/>
                <w:lang w:eastAsia="lv-LV"/>
              </w:rPr>
            </w:pPr>
            <w:r w:rsidRPr="00842F74">
              <w:t>P</w:t>
            </w:r>
            <w:r w:rsidRPr="00842F74">
              <w:rPr>
                <w:snapToGrid w:val="0"/>
              </w:rPr>
              <w:t>retendents ir atbildīgs par</w:t>
            </w:r>
            <w:r w:rsidRPr="00842F74">
              <w:t xml:space="preserve"> su</w:t>
            </w:r>
            <w:r w:rsidRPr="00842F74">
              <w:rPr>
                <w:snapToGrid w:val="0"/>
              </w:rPr>
              <w:t>ņa atbilstību Pasūtītāja noteiktajām prasībām</w:t>
            </w:r>
            <w:r w:rsidRPr="00842F74">
              <w:t>.</w:t>
            </w:r>
          </w:p>
        </w:tc>
        <w:tc>
          <w:tcPr>
            <w:tcW w:w="1173" w:type="pct"/>
          </w:tcPr>
          <w:p w14:paraId="43540DB2" w14:textId="77777777" w:rsidR="00EF6735" w:rsidRPr="00842F74" w:rsidRDefault="00EF6735" w:rsidP="00975953">
            <w:pPr>
              <w:ind w:left="2301" w:right="-391"/>
              <w:jc w:val="both"/>
              <w:rPr>
                <w:rFonts w:eastAsia="Times New Roman" w:cs="Times New Roman"/>
                <w:szCs w:val="24"/>
                <w:lang w:eastAsia="lv-LV"/>
              </w:rPr>
            </w:pPr>
          </w:p>
        </w:tc>
      </w:tr>
      <w:tr w:rsidR="00EF6735" w:rsidRPr="00326F16" w14:paraId="00A35146" w14:textId="77777777" w:rsidTr="00197C63">
        <w:trPr>
          <w:trHeight w:val="592"/>
        </w:trPr>
        <w:tc>
          <w:tcPr>
            <w:tcW w:w="449" w:type="pct"/>
            <w:tcBorders>
              <w:top w:val="single" w:sz="4" w:space="0" w:color="auto"/>
              <w:bottom w:val="single" w:sz="4" w:space="0" w:color="auto"/>
            </w:tcBorders>
            <w:vAlign w:val="center"/>
          </w:tcPr>
          <w:p w14:paraId="6C8D07BB" w14:textId="02683E57" w:rsidR="00EF6735" w:rsidRPr="00326F16" w:rsidRDefault="00EF6735" w:rsidP="00975953">
            <w:pPr>
              <w:jc w:val="center"/>
              <w:rPr>
                <w:rFonts w:eastAsia="Times New Roman" w:cs="Times New Roman"/>
                <w:lang w:eastAsia="lv-LV"/>
              </w:rPr>
            </w:pPr>
            <w:r w:rsidRPr="4FF88220">
              <w:rPr>
                <w:rFonts w:eastAsia="Times New Roman" w:cs="Times New Roman"/>
                <w:lang w:eastAsia="lv-LV"/>
              </w:rPr>
              <w:t>8.</w:t>
            </w:r>
            <w:r w:rsidR="003C4870">
              <w:rPr>
                <w:rFonts w:eastAsia="Times New Roman" w:cs="Times New Roman"/>
                <w:lang w:eastAsia="lv-LV"/>
              </w:rPr>
              <w:t>2</w:t>
            </w:r>
            <w:r w:rsidRPr="4FF88220">
              <w:rPr>
                <w:rFonts w:eastAsia="Times New Roman" w:cs="Times New Roman"/>
                <w:lang w:eastAsia="lv-LV"/>
              </w:rPr>
              <w:t>.</w:t>
            </w:r>
          </w:p>
        </w:tc>
        <w:tc>
          <w:tcPr>
            <w:tcW w:w="3378" w:type="pct"/>
            <w:gridSpan w:val="2"/>
            <w:tcBorders>
              <w:top w:val="single" w:sz="4" w:space="0" w:color="auto"/>
              <w:bottom w:val="single" w:sz="4" w:space="0" w:color="auto"/>
            </w:tcBorders>
            <w:vAlign w:val="center"/>
          </w:tcPr>
          <w:p w14:paraId="796E7915" w14:textId="78800B46" w:rsidR="00EF6735" w:rsidRPr="00842F74" w:rsidRDefault="00EF6735" w:rsidP="00975953">
            <w:pPr>
              <w:ind w:left="94" w:right="141"/>
              <w:jc w:val="both"/>
              <w:rPr>
                <w:rFonts w:eastAsia="Times New Roman" w:cs="Times New Roman"/>
                <w:lang w:eastAsia="lv-LV"/>
              </w:rPr>
            </w:pPr>
            <w:r w:rsidRPr="00842F74">
              <w:t>Pasūtīt</w:t>
            </w:r>
            <w:r w:rsidR="000769FA">
              <w:t>ā</w:t>
            </w:r>
            <w:r w:rsidRPr="00842F74">
              <w:t>j</w:t>
            </w:r>
            <w:r>
              <w:t>s</w:t>
            </w:r>
            <w:r w:rsidRPr="00842F74">
              <w:t xml:space="preserve"> prasa </w:t>
            </w:r>
            <w:r w:rsidR="000769FA">
              <w:t>un</w:t>
            </w:r>
            <w:r w:rsidRPr="00842F74">
              <w:t xml:space="preserve"> pretendent</w:t>
            </w:r>
            <w:r w:rsidR="000769FA">
              <w:t>s maksā</w:t>
            </w:r>
            <w:r w:rsidRPr="00842F74">
              <w:t xml:space="preserve"> līgumsodu par </w:t>
            </w:r>
            <w:r w:rsidR="000769FA">
              <w:t>tehniskā piedāvājuma 1.punkta tabulas 4.2.</w:t>
            </w:r>
            <w:r w:rsidR="0086069E">
              <w:t xml:space="preserve"> vai 4.3.</w:t>
            </w:r>
            <w:r w:rsidR="000769FA">
              <w:t>apakšpunktā noteiktā termiņa</w:t>
            </w:r>
            <w:r w:rsidRPr="00842F74">
              <w:t xml:space="preserve"> neievērošanu 0,1% (procenta desmitās daļas) apmērā no aizstājamā suņa</w:t>
            </w:r>
            <w:r>
              <w:t xml:space="preserve"> </w:t>
            </w:r>
            <w:r w:rsidRPr="00842F74">
              <w:t>vērtības par katru nokavēto dienu, bet ne vairāk kā 10 % (desmit procentu) apmērā no aizstājamā suņa vērtības</w:t>
            </w:r>
            <w:r w:rsidRPr="00EC6C7C">
              <w:t>.</w:t>
            </w:r>
          </w:p>
        </w:tc>
        <w:tc>
          <w:tcPr>
            <w:tcW w:w="1173" w:type="pct"/>
          </w:tcPr>
          <w:p w14:paraId="1E28070D" w14:textId="77777777" w:rsidR="00EF6735" w:rsidRPr="00842F74" w:rsidRDefault="00EF6735" w:rsidP="00975953">
            <w:pPr>
              <w:ind w:left="2301" w:right="-391"/>
              <w:jc w:val="both"/>
              <w:rPr>
                <w:rFonts w:eastAsia="Times New Roman" w:cs="Times New Roman"/>
                <w:szCs w:val="24"/>
                <w:lang w:eastAsia="lv-LV"/>
              </w:rPr>
            </w:pPr>
          </w:p>
        </w:tc>
      </w:tr>
      <w:tr w:rsidR="00EF6735" w:rsidRPr="00326F16" w14:paraId="6CDC4C60" w14:textId="77777777" w:rsidTr="00197C63">
        <w:trPr>
          <w:trHeight w:val="592"/>
        </w:trPr>
        <w:tc>
          <w:tcPr>
            <w:tcW w:w="449" w:type="pct"/>
            <w:tcBorders>
              <w:top w:val="single" w:sz="4" w:space="0" w:color="auto"/>
              <w:bottom w:val="single" w:sz="4" w:space="0" w:color="auto"/>
            </w:tcBorders>
            <w:vAlign w:val="center"/>
          </w:tcPr>
          <w:p w14:paraId="14718BDA" w14:textId="2BDF488E" w:rsidR="00EF6735" w:rsidRPr="00326F16" w:rsidRDefault="00EF6735" w:rsidP="00975953">
            <w:pPr>
              <w:jc w:val="center"/>
              <w:rPr>
                <w:rFonts w:eastAsia="Times New Roman" w:cs="Times New Roman"/>
                <w:lang w:eastAsia="lv-LV"/>
              </w:rPr>
            </w:pPr>
            <w:r w:rsidRPr="4FF88220">
              <w:rPr>
                <w:rFonts w:eastAsia="Times New Roman" w:cs="Times New Roman"/>
                <w:lang w:eastAsia="lv-LV"/>
              </w:rPr>
              <w:t>8.</w:t>
            </w:r>
            <w:r w:rsidR="003C4870">
              <w:rPr>
                <w:rFonts w:eastAsia="Times New Roman" w:cs="Times New Roman"/>
                <w:lang w:eastAsia="lv-LV"/>
              </w:rPr>
              <w:t>3</w:t>
            </w:r>
            <w:r w:rsidRPr="4FF88220">
              <w:rPr>
                <w:rFonts w:eastAsia="Times New Roman" w:cs="Times New Roman"/>
                <w:lang w:eastAsia="lv-LV"/>
              </w:rPr>
              <w:t>.</w:t>
            </w:r>
          </w:p>
        </w:tc>
        <w:tc>
          <w:tcPr>
            <w:tcW w:w="3378" w:type="pct"/>
            <w:gridSpan w:val="2"/>
            <w:tcBorders>
              <w:top w:val="single" w:sz="4" w:space="0" w:color="auto"/>
              <w:bottom w:val="single" w:sz="4" w:space="0" w:color="auto"/>
            </w:tcBorders>
            <w:vAlign w:val="center"/>
          </w:tcPr>
          <w:p w14:paraId="630EDE1F" w14:textId="78EB4A08" w:rsidR="00EF6735" w:rsidRPr="00842F74" w:rsidRDefault="00EF6735" w:rsidP="00975953">
            <w:pPr>
              <w:ind w:left="94" w:right="141"/>
              <w:jc w:val="both"/>
              <w:rPr>
                <w:rFonts w:eastAsia="Times New Roman" w:cs="Times New Roman"/>
              </w:rPr>
            </w:pPr>
            <w:r w:rsidRPr="00842F74">
              <w:rPr>
                <w:rFonts w:eastAsia="Times New Roman" w:cs="Times New Roman"/>
              </w:rPr>
              <w:t>Pasūtītājs apņemas veikt samaksu par suni līgumā noteiktajā termiņā un kārtībā. Ja Pasūtītājs neveic pretendenta rēķina apmaksu</w:t>
            </w:r>
            <w:r w:rsidR="000769FA">
              <w:rPr>
                <w:rFonts w:eastAsia="Times New Roman" w:cs="Times New Roman"/>
              </w:rPr>
              <w:t xml:space="preserve"> līgumā noteiktā termiņā</w:t>
            </w:r>
            <w:r w:rsidRPr="00842F74">
              <w:rPr>
                <w:rFonts w:eastAsia="Times New Roman" w:cs="Times New Roman"/>
              </w:rPr>
              <w:t xml:space="preserve">, pretendents prasa </w:t>
            </w:r>
            <w:r>
              <w:rPr>
                <w:rFonts w:eastAsia="Times New Roman" w:cs="Times New Roman"/>
              </w:rPr>
              <w:t>un</w:t>
            </w:r>
            <w:r w:rsidRPr="00842F74">
              <w:rPr>
                <w:rFonts w:eastAsia="Times New Roman" w:cs="Times New Roman"/>
              </w:rPr>
              <w:t xml:space="preserve"> Pasūtītāj</w:t>
            </w:r>
            <w:r>
              <w:rPr>
                <w:rFonts w:eastAsia="Times New Roman" w:cs="Times New Roman"/>
              </w:rPr>
              <w:t>s maksā</w:t>
            </w:r>
            <w:r w:rsidRPr="00842F74">
              <w:rPr>
                <w:rFonts w:eastAsia="Times New Roman" w:cs="Times New Roman"/>
              </w:rPr>
              <w:t xml:space="preserve"> līgumsodu 0,1 % (viena desmitā daļa procenta) apmērā no pieņemtā un neapmaksātā</w:t>
            </w:r>
            <w:r>
              <w:rPr>
                <w:rFonts w:eastAsia="Times New Roman" w:cs="Times New Roman"/>
              </w:rPr>
              <w:t xml:space="preserve"> </w:t>
            </w:r>
            <w:r w:rsidRPr="00842F74">
              <w:rPr>
                <w:rFonts w:eastAsia="Times New Roman" w:cs="Times New Roman"/>
              </w:rPr>
              <w:t>suņa vērtības par katru nokavēto maksājumu dienu, bet ne vairāk kā 10 % (desmit procentu) apmērā no pieņemtā un neapmaksātā suņa vērtības.</w:t>
            </w:r>
          </w:p>
        </w:tc>
        <w:tc>
          <w:tcPr>
            <w:tcW w:w="1173" w:type="pct"/>
          </w:tcPr>
          <w:p w14:paraId="4C6C2BE2" w14:textId="77777777" w:rsidR="00EF6735" w:rsidRPr="00842F74" w:rsidRDefault="00EF6735" w:rsidP="00975953">
            <w:pPr>
              <w:ind w:left="2301" w:right="-391"/>
              <w:jc w:val="both"/>
              <w:rPr>
                <w:rFonts w:eastAsia="Times New Roman" w:cs="Times New Roman"/>
                <w:szCs w:val="24"/>
                <w:lang w:eastAsia="lv-LV"/>
              </w:rPr>
            </w:pPr>
          </w:p>
        </w:tc>
      </w:tr>
      <w:tr w:rsidR="00EF6735" w:rsidRPr="00326F16" w14:paraId="5D820B50" w14:textId="77777777" w:rsidTr="00197C63">
        <w:trPr>
          <w:trHeight w:val="592"/>
        </w:trPr>
        <w:tc>
          <w:tcPr>
            <w:tcW w:w="449" w:type="pct"/>
            <w:tcBorders>
              <w:top w:val="single" w:sz="4" w:space="0" w:color="auto"/>
              <w:bottom w:val="single" w:sz="4" w:space="0" w:color="auto"/>
            </w:tcBorders>
            <w:vAlign w:val="center"/>
          </w:tcPr>
          <w:p w14:paraId="5A6ADF75" w14:textId="096231F7" w:rsidR="00EF6735" w:rsidRPr="00326F16" w:rsidRDefault="00EF6735" w:rsidP="00975953">
            <w:pPr>
              <w:jc w:val="center"/>
              <w:rPr>
                <w:rFonts w:eastAsia="Times New Roman" w:cs="Times New Roman"/>
                <w:lang w:eastAsia="lv-LV"/>
              </w:rPr>
            </w:pPr>
            <w:r w:rsidRPr="4FF88220">
              <w:rPr>
                <w:rFonts w:eastAsia="Times New Roman" w:cs="Times New Roman"/>
                <w:lang w:eastAsia="lv-LV"/>
              </w:rPr>
              <w:t>8.</w:t>
            </w:r>
            <w:r w:rsidR="003C4870">
              <w:rPr>
                <w:rFonts w:eastAsia="Times New Roman" w:cs="Times New Roman"/>
                <w:lang w:eastAsia="lv-LV"/>
              </w:rPr>
              <w:t>4</w:t>
            </w:r>
            <w:r w:rsidRPr="4FF88220">
              <w:rPr>
                <w:rFonts w:eastAsia="Times New Roman" w:cs="Times New Roman"/>
                <w:lang w:eastAsia="lv-LV"/>
              </w:rPr>
              <w:t>.</w:t>
            </w:r>
          </w:p>
        </w:tc>
        <w:tc>
          <w:tcPr>
            <w:tcW w:w="3378" w:type="pct"/>
            <w:gridSpan w:val="2"/>
            <w:tcBorders>
              <w:top w:val="single" w:sz="4" w:space="0" w:color="auto"/>
              <w:bottom w:val="single" w:sz="4" w:space="0" w:color="auto"/>
            </w:tcBorders>
            <w:vAlign w:val="center"/>
          </w:tcPr>
          <w:p w14:paraId="510B6A96" w14:textId="6E06A8CE" w:rsidR="00EF6735" w:rsidRPr="00842F74" w:rsidRDefault="00EF6735" w:rsidP="00975953">
            <w:pPr>
              <w:ind w:left="94" w:right="141"/>
              <w:jc w:val="both"/>
              <w:rPr>
                <w:rFonts w:eastAsia="Times New Roman" w:cs="Times New Roman"/>
              </w:rPr>
            </w:pPr>
            <w:r w:rsidRPr="00842F74">
              <w:rPr>
                <w:rFonts w:eastAsia="Times New Roman" w:cs="Times New Roman"/>
              </w:rPr>
              <w:t>Pusēm ir pienākums atlīdzināt otrai pusei nodarītos tiešos vai netiešos zaudējumus, ja tādi ir radušies Puses prettiesiskas darbības vai bezdarbības rezultātā, un ir konstatēts un pierādīts zaudējumu esamības fakts un zaudējumu apmērs, kā arī cēloniskais sakars starp attiecīgo darbību vai bezdarbību un nodarītajiem zaudējumiem.</w:t>
            </w:r>
            <w:r w:rsidR="000769FA">
              <w:rPr>
                <w:rFonts w:eastAsia="Times New Roman" w:cs="Times New Roman"/>
              </w:rPr>
              <w:t xml:space="preserve"> </w:t>
            </w:r>
            <w:r w:rsidR="000769FA" w:rsidRPr="00197C63">
              <w:rPr>
                <w:rFonts w:eastAsia="Times New Roman" w:cs="Times New Roman"/>
              </w:rPr>
              <w:t>Puses nav atbildīgas par nejaušu zaudējumu atlīdzināšanu.</w:t>
            </w:r>
          </w:p>
        </w:tc>
        <w:tc>
          <w:tcPr>
            <w:tcW w:w="1173" w:type="pct"/>
          </w:tcPr>
          <w:p w14:paraId="3E04E997" w14:textId="77777777" w:rsidR="00EF6735" w:rsidRPr="00842F74" w:rsidRDefault="00EF6735" w:rsidP="00975953">
            <w:pPr>
              <w:ind w:left="2301" w:right="-391"/>
              <w:jc w:val="both"/>
              <w:rPr>
                <w:rFonts w:eastAsia="Times New Roman" w:cs="Times New Roman"/>
                <w:szCs w:val="24"/>
                <w:lang w:eastAsia="lv-LV"/>
              </w:rPr>
            </w:pPr>
          </w:p>
        </w:tc>
      </w:tr>
      <w:tr w:rsidR="00EF6735" w:rsidRPr="00326F16" w14:paraId="46ABF8A7" w14:textId="77777777" w:rsidTr="00197C63">
        <w:trPr>
          <w:trHeight w:val="592"/>
        </w:trPr>
        <w:tc>
          <w:tcPr>
            <w:tcW w:w="449" w:type="pct"/>
            <w:tcBorders>
              <w:top w:val="single" w:sz="4" w:space="0" w:color="auto"/>
              <w:bottom w:val="single" w:sz="4" w:space="0" w:color="auto"/>
            </w:tcBorders>
            <w:vAlign w:val="center"/>
          </w:tcPr>
          <w:p w14:paraId="60F8E483" w14:textId="17237945" w:rsidR="00EF6735" w:rsidRPr="00326F16" w:rsidRDefault="00EF6735" w:rsidP="00975953">
            <w:pPr>
              <w:jc w:val="center"/>
              <w:rPr>
                <w:rFonts w:eastAsia="Times New Roman" w:cs="Times New Roman"/>
                <w:lang w:eastAsia="lv-LV"/>
              </w:rPr>
            </w:pPr>
            <w:r w:rsidRPr="4FF88220">
              <w:rPr>
                <w:rFonts w:eastAsia="Times New Roman" w:cs="Times New Roman"/>
                <w:lang w:eastAsia="lv-LV"/>
              </w:rPr>
              <w:t>8.</w:t>
            </w:r>
            <w:r w:rsidR="003C4870">
              <w:rPr>
                <w:rFonts w:eastAsia="Times New Roman" w:cs="Times New Roman"/>
                <w:lang w:eastAsia="lv-LV"/>
              </w:rPr>
              <w:t>5</w:t>
            </w:r>
            <w:r w:rsidRPr="4FF88220">
              <w:rPr>
                <w:rFonts w:eastAsia="Times New Roman" w:cs="Times New Roman"/>
                <w:lang w:eastAsia="lv-LV"/>
              </w:rPr>
              <w:t>.</w:t>
            </w:r>
          </w:p>
        </w:tc>
        <w:tc>
          <w:tcPr>
            <w:tcW w:w="3378" w:type="pct"/>
            <w:gridSpan w:val="2"/>
            <w:tcBorders>
              <w:top w:val="single" w:sz="4" w:space="0" w:color="auto"/>
              <w:bottom w:val="single" w:sz="4" w:space="0" w:color="auto"/>
            </w:tcBorders>
            <w:vAlign w:val="center"/>
          </w:tcPr>
          <w:p w14:paraId="4763575F" w14:textId="77777777" w:rsidR="00EF6735" w:rsidRPr="00842F74" w:rsidRDefault="00EF6735" w:rsidP="00975953">
            <w:pPr>
              <w:ind w:left="94" w:right="141"/>
              <w:jc w:val="both"/>
              <w:rPr>
                <w:rFonts w:eastAsia="Times New Roman" w:cs="Times New Roman"/>
              </w:rPr>
            </w:pPr>
            <w:r w:rsidRPr="00842F74">
              <w:rPr>
                <w:rFonts w:eastAsia="Times New Roman" w:cs="Times New Roman"/>
              </w:rPr>
              <w:t>Puses ir savstarpēji atbildīgas par līguma nosacījumu godprātīgu un savlaicīgu izpildi.</w:t>
            </w:r>
          </w:p>
        </w:tc>
        <w:tc>
          <w:tcPr>
            <w:tcW w:w="1173" w:type="pct"/>
          </w:tcPr>
          <w:p w14:paraId="491BB2ED" w14:textId="77777777" w:rsidR="00EF6735" w:rsidRPr="00842F74" w:rsidRDefault="00EF6735" w:rsidP="00975953">
            <w:pPr>
              <w:ind w:left="2301" w:right="-391"/>
              <w:jc w:val="both"/>
              <w:rPr>
                <w:rFonts w:eastAsia="Times New Roman" w:cs="Times New Roman"/>
                <w:szCs w:val="24"/>
                <w:lang w:eastAsia="lv-LV"/>
              </w:rPr>
            </w:pPr>
          </w:p>
        </w:tc>
      </w:tr>
      <w:tr w:rsidR="00EF6735" w:rsidRPr="00326F16" w14:paraId="37CCBA5C" w14:textId="77777777" w:rsidTr="00197C63">
        <w:trPr>
          <w:trHeight w:val="592"/>
        </w:trPr>
        <w:tc>
          <w:tcPr>
            <w:tcW w:w="449" w:type="pct"/>
            <w:tcBorders>
              <w:top w:val="single" w:sz="4" w:space="0" w:color="auto"/>
              <w:bottom w:val="single" w:sz="4" w:space="0" w:color="auto"/>
            </w:tcBorders>
            <w:vAlign w:val="center"/>
          </w:tcPr>
          <w:p w14:paraId="4E6EEE3E" w14:textId="46F009CF" w:rsidR="00EF6735" w:rsidRPr="00326F16" w:rsidRDefault="00EF6735" w:rsidP="00975953">
            <w:pPr>
              <w:jc w:val="center"/>
              <w:rPr>
                <w:rFonts w:eastAsia="Times New Roman" w:cs="Times New Roman"/>
                <w:lang w:eastAsia="lv-LV"/>
              </w:rPr>
            </w:pPr>
            <w:r w:rsidRPr="4FF88220">
              <w:rPr>
                <w:rFonts w:eastAsia="Times New Roman" w:cs="Times New Roman"/>
                <w:lang w:eastAsia="lv-LV"/>
              </w:rPr>
              <w:t>8.</w:t>
            </w:r>
            <w:r w:rsidR="003C4870">
              <w:rPr>
                <w:rFonts w:eastAsia="Times New Roman" w:cs="Times New Roman"/>
                <w:lang w:eastAsia="lv-LV"/>
              </w:rPr>
              <w:t>6</w:t>
            </w:r>
            <w:r w:rsidRPr="4FF88220">
              <w:rPr>
                <w:rFonts w:eastAsia="Times New Roman" w:cs="Times New Roman"/>
                <w:lang w:eastAsia="lv-LV"/>
              </w:rPr>
              <w:t>.</w:t>
            </w:r>
          </w:p>
        </w:tc>
        <w:tc>
          <w:tcPr>
            <w:tcW w:w="3378" w:type="pct"/>
            <w:gridSpan w:val="2"/>
            <w:tcBorders>
              <w:top w:val="single" w:sz="4" w:space="0" w:color="auto"/>
              <w:bottom w:val="single" w:sz="4" w:space="0" w:color="auto"/>
            </w:tcBorders>
            <w:vAlign w:val="center"/>
          </w:tcPr>
          <w:p w14:paraId="10B6969F" w14:textId="1B069367" w:rsidR="00EF6735" w:rsidRPr="00842F74" w:rsidRDefault="00EF6735" w:rsidP="00975953">
            <w:pPr>
              <w:ind w:left="94" w:right="141"/>
              <w:jc w:val="both"/>
              <w:rPr>
                <w:rFonts w:eastAsia="Times New Roman" w:cs="Times New Roman"/>
              </w:rPr>
            </w:pPr>
            <w:r w:rsidRPr="00842F74">
              <w:rPr>
                <w:rFonts w:eastAsia="Times New Roman" w:cs="Times New Roman"/>
              </w:rPr>
              <w:t>Jebkura līgumā noteiktā līgumsoda samaksa neatbrīvo Puses no to saistību pilnīgas izpildes. Līgumsods</w:t>
            </w:r>
            <w:r w:rsidR="00364171">
              <w:rPr>
                <w:rFonts w:eastAsia="Times New Roman" w:cs="Times New Roman"/>
              </w:rPr>
              <w:t xml:space="preserve"> </w:t>
            </w:r>
            <w:r w:rsidRPr="00842F74">
              <w:rPr>
                <w:rFonts w:eastAsia="Times New Roman" w:cs="Times New Roman"/>
              </w:rPr>
              <w:t>netiek ieskaitīts zaudējumu atlīdzībā.</w:t>
            </w:r>
          </w:p>
        </w:tc>
        <w:tc>
          <w:tcPr>
            <w:tcW w:w="1173" w:type="pct"/>
          </w:tcPr>
          <w:p w14:paraId="47BCF9EC" w14:textId="77777777" w:rsidR="00EF6735" w:rsidRPr="00842F74" w:rsidRDefault="00EF6735" w:rsidP="00975953">
            <w:pPr>
              <w:ind w:left="2301" w:right="-391"/>
              <w:jc w:val="both"/>
              <w:rPr>
                <w:rFonts w:eastAsia="Times New Roman" w:cs="Times New Roman"/>
                <w:szCs w:val="24"/>
                <w:lang w:eastAsia="lv-LV"/>
              </w:rPr>
            </w:pPr>
          </w:p>
        </w:tc>
      </w:tr>
      <w:tr w:rsidR="00EF6735" w:rsidRPr="00326F16" w14:paraId="6F57239A" w14:textId="77777777" w:rsidTr="00197C63">
        <w:trPr>
          <w:trHeight w:val="592"/>
        </w:trPr>
        <w:tc>
          <w:tcPr>
            <w:tcW w:w="449" w:type="pct"/>
            <w:tcBorders>
              <w:top w:val="single" w:sz="4" w:space="0" w:color="auto"/>
              <w:bottom w:val="single" w:sz="4" w:space="0" w:color="auto"/>
            </w:tcBorders>
            <w:vAlign w:val="center"/>
          </w:tcPr>
          <w:p w14:paraId="44163D47" w14:textId="01B51774" w:rsidR="00EF6735" w:rsidRPr="4FF88220" w:rsidRDefault="00EF6735" w:rsidP="00975953">
            <w:pPr>
              <w:jc w:val="center"/>
              <w:rPr>
                <w:rFonts w:eastAsia="Times New Roman" w:cs="Times New Roman"/>
                <w:lang w:eastAsia="lv-LV"/>
              </w:rPr>
            </w:pPr>
            <w:r>
              <w:rPr>
                <w:rFonts w:eastAsia="Times New Roman" w:cs="Times New Roman"/>
                <w:lang w:eastAsia="lv-LV"/>
              </w:rPr>
              <w:t>8.</w:t>
            </w:r>
            <w:r w:rsidR="003C4870">
              <w:rPr>
                <w:rFonts w:eastAsia="Times New Roman" w:cs="Times New Roman"/>
                <w:lang w:eastAsia="lv-LV"/>
              </w:rPr>
              <w:t>7</w:t>
            </w:r>
            <w:r>
              <w:rPr>
                <w:rFonts w:eastAsia="Times New Roman" w:cs="Times New Roman"/>
                <w:lang w:eastAsia="lv-LV"/>
              </w:rPr>
              <w:t>.</w:t>
            </w:r>
          </w:p>
        </w:tc>
        <w:tc>
          <w:tcPr>
            <w:tcW w:w="3378" w:type="pct"/>
            <w:gridSpan w:val="2"/>
            <w:tcBorders>
              <w:top w:val="single" w:sz="4" w:space="0" w:color="auto"/>
              <w:bottom w:val="single" w:sz="4" w:space="0" w:color="auto"/>
            </w:tcBorders>
            <w:vAlign w:val="center"/>
          </w:tcPr>
          <w:p w14:paraId="2439AF2D" w14:textId="77777777" w:rsidR="00EF6735" w:rsidRPr="00842F74" w:rsidRDefault="00EF6735" w:rsidP="00975953">
            <w:pPr>
              <w:ind w:left="94" w:right="141"/>
              <w:jc w:val="both"/>
              <w:rPr>
                <w:rFonts w:eastAsia="Times New Roman" w:cs="Times New Roman"/>
              </w:rPr>
            </w:pPr>
            <w:r w:rsidRPr="00AA6A80">
              <w:t xml:space="preserve">Ja nokavēta kādas </w:t>
            </w:r>
            <w:r>
              <w:t>l</w:t>
            </w:r>
            <w:r w:rsidRPr="00AA6A80">
              <w:t xml:space="preserve">īgumā noteiktās saistības izpilde, līgumsods katrā atsevišķā tā piemērošanas gadījumā aprēķināms par periodu, kas sākas nākamajā kalendāra dienā pēc </w:t>
            </w:r>
            <w:r>
              <w:t>l</w:t>
            </w:r>
            <w:r w:rsidRPr="00AA6A80">
              <w:t>īgumā noteiktās saistības izpildes termiņa un ietver dienu, kurā saistība izpildīta. Līgumsodu aprēķina no attiecīgās summas bez PVN.</w:t>
            </w:r>
          </w:p>
        </w:tc>
        <w:tc>
          <w:tcPr>
            <w:tcW w:w="1173" w:type="pct"/>
          </w:tcPr>
          <w:p w14:paraId="540217C8" w14:textId="77777777" w:rsidR="00EF6735" w:rsidRPr="00842F74" w:rsidRDefault="00EF6735" w:rsidP="00975953">
            <w:pPr>
              <w:ind w:left="2301" w:right="-391"/>
              <w:jc w:val="both"/>
              <w:rPr>
                <w:rFonts w:eastAsia="Times New Roman" w:cs="Times New Roman"/>
                <w:szCs w:val="24"/>
                <w:lang w:eastAsia="lv-LV"/>
              </w:rPr>
            </w:pPr>
          </w:p>
        </w:tc>
      </w:tr>
      <w:tr w:rsidR="00EF6735" w:rsidRPr="00326F16" w14:paraId="5EC5BC21" w14:textId="77777777" w:rsidTr="00197C63">
        <w:trPr>
          <w:trHeight w:val="310"/>
        </w:trPr>
        <w:tc>
          <w:tcPr>
            <w:tcW w:w="449" w:type="pct"/>
            <w:tcBorders>
              <w:top w:val="single" w:sz="4" w:space="0" w:color="auto"/>
              <w:bottom w:val="single" w:sz="4" w:space="0" w:color="auto"/>
            </w:tcBorders>
            <w:shd w:val="clear" w:color="auto" w:fill="D9D9D9" w:themeFill="background1" w:themeFillShade="D9"/>
            <w:vAlign w:val="center"/>
          </w:tcPr>
          <w:p w14:paraId="7CFDC3E0" w14:textId="77777777" w:rsidR="00EF6735" w:rsidRPr="00CC6E7F" w:rsidRDefault="00EF6735" w:rsidP="00975953">
            <w:pPr>
              <w:jc w:val="center"/>
              <w:rPr>
                <w:rFonts w:eastAsia="Times New Roman" w:cs="Times New Roman"/>
                <w:b/>
                <w:bCs/>
                <w:lang w:eastAsia="lv-LV"/>
              </w:rPr>
            </w:pPr>
            <w:r w:rsidRPr="4FF88220">
              <w:rPr>
                <w:rFonts w:eastAsia="Times New Roman" w:cs="Times New Roman"/>
                <w:b/>
                <w:bCs/>
                <w:lang w:eastAsia="lv-LV"/>
              </w:rPr>
              <w:lastRenderedPageBreak/>
              <w:t>9.</w:t>
            </w:r>
          </w:p>
        </w:tc>
        <w:tc>
          <w:tcPr>
            <w:tcW w:w="4551" w:type="pct"/>
            <w:gridSpan w:val="3"/>
            <w:tcBorders>
              <w:top w:val="single" w:sz="4" w:space="0" w:color="auto"/>
              <w:bottom w:val="single" w:sz="4" w:space="0" w:color="auto"/>
            </w:tcBorders>
            <w:shd w:val="clear" w:color="auto" w:fill="D9D9D9" w:themeFill="background1" w:themeFillShade="D9"/>
            <w:vAlign w:val="center"/>
          </w:tcPr>
          <w:p w14:paraId="2E506F2C" w14:textId="77777777" w:rsidR="00EF6735" w:rsidRPr="00CC6E7F" w:rsidRDefault="00EF6735" w:rsidP="00975953">
            <w:pPr>
              <w:ind w:left="2302" w:right="-391"/>
              <w:jc w:val="both"/>
              <w:rPr>
                <w:rFonts w:eastAsia="Times New Roman" w:cs="Times New Roman"/>
                <w:b/>
                <w:bCs/>
                <w:lang w:eastAsia="lv-LV"/>
              </w:rPr>
            </w:pPr>
            <w:r w:rsidRPr="4FF88220">
              <w:rPr>
                <w:rFonts w:eastAsia="Times New Roman" w:cs="Times New Roman"/>
                <w:b/>
                <w:bCs/>
                <w:lang w:eastAsia="lv-LV"/>
              </w:rPr>
              <w:t>LĪGUMA IZBEIGŠANA</w:t>
            </w:r>
          </w:p>
        </w:tc>
      </w:tr>
      <w:tr w:rsidR="00EF6735" w:rsidRPr="00326F16" w14:paraId="5CF94D28" w14:textId="77777777" w:rsidTr="00197C63">
        <w:trPr>
          <w:trHeight w:val="592"/>
        </w:trPr>
        <w:tc>
          <w:tcPr>
            <w:tcW w:w="449" w:type="pct"/>
            <w:tcBorders>
              <w:top w:val="single" w:sz="4" w:space="0" w:color="auto"/>
              <w:bottom w:val="single" w:sz="4" w:space="0" w:color="auto"/>
            </w:tcBorders>
            <w:vAlign w:val="center"/>
          </w:tcPr>
          <w:p w14:paraId="62CF3353" w14:textId="77777777" w:rsidR="00EF6735" w:rsidRPr="00326F16" w:rsidRDefault="00EF6735" w:rsidP="00975953">
            <w:pPr>
              <w:jc w:val="center"/>
              <w:rPr>
                <w:rFonts w:eastAsia="Times New Roman" w:cs="Times New Roman"/>
                <w:lang w:eastAsia="lv-LV"/>
              </w:rPr>
            </w:pPr>
            <w:r w:rsidRPr="4FF88220">
              <w:rPr>
                <w:rFonts w:eastAsia="Times New Roman" w:cs="Times New Roman"/>
                <w:lang w:eastAsia="lv-LV"/>
              </w:rPr>
              <w:t>9.1.</w:t>
            </w:r>
          </w:p>
        </w:tc>
        <w:tc>
          <w:tcPr>
            <w:tcW w:w="3378" w:type="pct"/>
            <w:gridSpan w:val="2"/>
            <w:tcBorders>
              <w:top w:val="single" w:sz="4" w:space="0" w:color="auto"/>
              <w:bottom w:val="single" w:sz="4" w:space="0" w:color="auto"/>
            </w:tcBorders>
            <w:vAlign w:val="center"/>
          </w:tcPr>
          <w:p w14:paraId="41F0E23A" w14:textId="1B517B09" w:rsidR="00EF6735" w:rsidRPr="00326F16" w:rsidRDefault="00EF6735" w:rsidP="00975953">
            <w:pPr>
              <w:ind w:left="94" w:right="141"/>
              <w:jc w:val="both"/>
              <w:rPr>
                <w:rFonts w:eastAsia="Times New Roman" w:cs="Times New Roman"/>
              </w:rPr>
            </w:pPr>
            <w:r w:rsidRPr="4FF88220">
              <w:rPr>
                <w:rFonts w:eastAsia="Times New Roman" w:cs="Times New Roman"/>
              </w:rPr>
              <w:t>Līgumu var izbeigt</w:t>
            </w:r>
            <w:r w:rsidR="00641B38">
              <w:rPr>
                <w:rFonts w:eastAsia="Times New Roman" w:cs="Times New Roman"/>
              </w:rPr>
              <w:t xml:space="preserve"> </w:t>
            </w:r>
            <w:r w:rsidRPr="4FF88220">
              <w:rPr>
                <w:rFonts w:eastAsia="Times New Roman" w:cs="Times New Roman"/>
              </w:rPr>
              <w:t xml:space="preserve">rakstiski paziņojot par to otrai </w:t>
            </w:r>
            <w:r w:rsidR="000769FA">
              <w:rPr>
                <w:rFonts w:eastAsia="Times New Roman" w:cs="Times New Roman"/>
              </w:rPr>
              <w:t>p</w:t>
            </w:r>
            <w:r w:rsidRPr="4FF88220">
              <w:rPr>
                <w:rFonts w:eastAsia="Times New Roman" w:cs="Times New Roman"/>
              </w:rPr>
              <w:t>usei vismaz 30 (trīsdesmit) dienas iepriekš.</w:t>
            </w:r>
          </w:p>
        </w:tc>
        <w:tc>
          <w:tcPr>
            <w:tcW w:w="1173" w:type="pct"/>
          </w:tcPr>
          <w:p w14:paraId="51239433" w14:textId="77777777" w:rsidR="00EF6735" w:rsidRPr="00326F16" w:rsidRDefault="00EF6735" w:rsidP="00975953">
            <w:pPr>
              <w:ind w:left="2301" w:right="-391"/>
              <w:jc w:val="both"/>
              <w:rPr>
                <w:rFonts w:eastAsia="Times New Roman" w:cs="Times New Roman"/>
                <w:szCs w:val="24"/>
                <w:lang w:eastAsia="lv-LV"/>
              </w:rPr>
            </w:pPr>
          </w:p>
        </w:tc>
      </w:tr>
      <w:tr w:rsidR="00EF6735" w:rsidRPr="00326F16" w14:paraId="56C07493" w14:textId="77777777" w:rsidTr="00197C63">
        <w:trPr>
          <w:trHeight w:val="592"/>
        </w:trPr>
        <w:tc>
          <w:tcPr>
            <w:tcW w:w="449" w:type="pct"/>
            <w:tcBorders>
              <w:top w:val="single" w:sz="4" w:space="0" w:color="auto"/>
              <w:bottom w:val="single" w:sz="4" w:space="0" w:color="auto"/>
            </w:tcBorders>
            <w:vAlign w:val="center"/>
          </w:tcPr>
          <w:p w14:paraId="6311CF32" w14:textId="77777777" w:rsidR="00EF6735" w:rsidRPr="00326F16" w:rsidRDefault="00EF6735" w:rsidP="00975953">
            <w:pPr>
              <w:jc w:val="center"/>
              <w:rPr>
                <w:rFonts w:eastAsia="Times New Roman" w:cs="Times New Roman"/>
                <w:lang w:eastAsia="lv-LV"/>
              </w:rPr>
            </w:pPr>
            <w:r w:rsidRPr="4FF88220">
              <w:rPr>
                <w:rFonts w:eastAsia="Times New Roman" w:cs="Times New Roman"/>
                <w:lang w:eastAsia="lv-LV"/>
              </w:rPr>
              <w:t>9.2.</w:t>
            </w:r>
          </w:p>
        </w:tc>
        <w:tc>
          <w:tcPr>
            <w:tcW w:w="3378" w:type="pct"/>
            <w:gridSpan w:val="2"/>
            <w:tcBorders>
              <w:top w:val="single" w:sz="4" w:space="0" w:color="auto"/>
              <w:bottom w:val="single" w:sz="4" w:space="0" w:color="auto"/>
            </w:tcBorders>
            <w:vAlign w:val="center"/>
          </w:tcPr>
          <w:p w14:paraId="7586BAFA" w14:textId="77777777" w:rsidR="00D72D58" w:rsidRDefault="00EF6735" w:rsidP="00975953">
            <w:pPr>
              <w:ind w:left="94" w:right="141"/>
              <w:jc w:val="both"/>
              <w:rPr>
                <w:szCs w:val="24"/>
              </w:rPr>
            </w:pPr>
            <w:r>
              <w:rPr>
                <w:szCs w:val="24"/>
              </w:rPr>
              <w:t>Pasūtītājam vismaz 1 (vienu) darba dienu iepriekš rakstiski paziņojot par to pretendentam</w:t>
            </w:r>
            <w:r w:rsidRPr="00197C63">
              <w:rPr>
                <w:szCs w:val="24"/>
              </w:rPr>
              <w:t xml:space="preserve">, </w:t>
            </w:r>
            <w:r>
              <w:rPr>
                <w:szCs w:val="24"/>
              </w:rPr>
              <w:t>ja</w:t>
            </w:r>
            <w:r w:rsidR="00D72D58">
              <w:rPr>
                <w:szCs w:val="24"/>
              </w:rPr>
              <w:t>:</w:t>
            </w:r>
          </w:p>
          <w:p w14:paraId="2BE7FBAC" w14:textId="2F095D6E" w:rsidR="00EF6735" w:rsidRDefault="00D72D58" w:rsidP="00975953">
            <w:pPr>
              <w:ind w:left="94" w:right="141"/>
              <w:jc w:val="both"/>
              <w:rPr>
                <w:szCs w:val="24"/>
              </w:rPr>
            </w:pPr>
            <w:r>
              <w:rPr>
                <w:szCs w:val="24"/>
              </w:rPr>
              <w:t>9.2.1.</w:t>
            </w:r>
            <w:r w:rsidR="00EF6735">
              <w:rPr>
                <w:szCs w:val="24"/>
              </w:rPr>
              <w:t xml:space="preserve"> atbilstoši Starptautisko un Latvijas Republikas nacionālo sankciju likumam līgumā norādītajiem sankciju subjektiem (</w:t>
            </w:r>
            <w:r w:rsidR="00EF6735" w:rsidRPr="00D72D58">
              <w:rPr>
                <w:szCs w:val="24"/>
              </w:rPr>
              <w:t>pretendentam</w:t>
            </w:r>
            <w:r w:rsidR="000769FA" w:rsidRPr="00D72D58">
              <w:rPr>
                <w:szCs w:val="24"/>
              </w:rPr>
              <w:t xml:space="preserve">, </w:t>
            </w:r>
            <w:r w:rsidR="00EF6735" w:rsidRPr="00D72D58">
              <w:rPr>
                <w:szCs w:val="24"/>
              </w:rPr>
              <w:t xml:space="preserve">tai skaitā arī, ja valdes vai padomes loceklim, patiesā labuma guvējam, </w:t>
            </w:r>
            <w:proofErr w:type="spellStart"/>
            <w:r w:rsidR="00EF6735" w:rsidRPr="00D72D58">
              <w:rPr>
                <w:szCs w:val="24"/>
              </w:rPr>
              <w:t>pārstāvēttiesīgajai</w:t>
            </w:r>
            <w:proofErr w:type="spellEnd"/>
            <w:r w:rsidR="00EF6735" w:rsidRPr="00D72D58">
              <w:rPr>
                <w:szCs w:val="24"/>
              </w:rPr>
              <w:t xml:space="preserve"> personai vai prokūristam, vai personai, kura ir pilnvarota pārstāvēt pretendentu darbībās, kas saistītas ar filiāli, vai personālsabiedrības biedru, tā valdes vai padomes locekli</w:t>
            </w:r>
            <w:r w:rsidR="000769FA" w:rsidRPr="00D72D58">
              <w:rPr>
                <w:szCs w:val="24"/>
              </w:rPr>
              <w:t>m</w:t>
            </w:r>
            <w:r w:rsidR="00EF6735" w:rsidRPr="00D72D58">
              <w:rPr>
                <w:szCs w:val="24"/>
              </w:rPr>
              <w:t>, paties</w:t>
            </w:r>
            <w:r w:rsidR="000769FA" w:rsidRPr="00D72D58">
              <w:rPr>
                <w:szCs w:val="24"/>
              </w:rPr>
              <w:t>ajam</w:t>
            </w:r>
            <w:r w:rsidR="00EF6735" w:rsidRPr="00D72D58">
              <w:rPr>
                <w:szCs w:val="24"/>
              </w:rPr>
              <w:t xml:space="preserve"> labuma guvēj</w:t>
            </w:r>
            <w:r w:rsidR="000769FA" w:rsidRPr="00D72D58">
              <w:rPr>
                <w:szCs w:val="24"/>
              </w:rPr>
              <w:t>am</w:t>
            </w:r>
            <w:r w:rsidR="00EF6735" w:rsidRPr="00D72D58">
              <w:rPr>
                <w:szCs w:val="24"/>
              </w:rPr>
              <w:t xml:space="preserve">, </w:t>
            </w:r>
            <w:proofErr w:type="spellStart"/>
            <w:r w:rsidR="00EF6735" w:rsidRPr="00D72D58">
              <w:rPr>
                <w:szCs w:val="24"/>
              </w:rPr>
              <w:t>pārstāvēttiesīg</w:t>
            </w:r>
            <w:r w:rsidR="000769FA" w:rsidRPr="00D72D58">
              <w:rPr>
                <w:szCs w:val="24"/>
              </w:rPr>
              <w:t>ai</w:t>
            </w:r>
            <w:proofErr w:type="spellEnd"/>
            <w:r w:rsidR="00EF6735" w:rsidRPr="00D72D58">
              <w:rPr>
                <w:szCs w:val="24"/>
              </w:rPr>
              <w:t xml:space="preserve"> person</w:t>
            </w:r>
            <w:r w:rsidR="000769FA" w:rsidRPr="00D72D58">
              <w:rPr>
                <w:szCs w:val="24"/>
              </w:rPr>
              <w:t>ai</w:t>
            </w:r>
            <w:r w:rsidR="00EF6735" w:rsidRPr="00D72D58">
              <w:rPr>
                <w:szCs w:val="24"/>
              </w:rPr>
              <w:t xml:space="preserve"> vai prokūrist</w:t>
            </w:r>
            <w:r w:rsidR="000769FA" w:rsidRPr="00D72D58">
              <w:rPr>
                <w:szCs w:val="24"/>
              </w:rPr>
              <w:t>am</w:t>
            </w:r>
            <w:r w:rsidR="00EF6735" w:rsidRPr="00D72D58">
              <w:rPr>
                <w:szCs w:val="24"/>
              </w:rPr>
              <w:t>, ja pretendents ir personālsabiedrība</w:t>
            </w:r>
            <w:r>
              <w:rPr>
                <w:szCs w:val="24"/>
              </w:rPr>
              <w:t>)</w:t>
            </w:r>
            <w:r w:rsidR="00EF6735" w:rsidRPr="00197C63">
              <w:rPr>
                <w:szCs w:val="24"/>
              </w:rPr>
              <w:t>,</w:t>
            </w:r>
            <w:r w:rsidR="00EF6735" w:rsidRPr="00D72D58">
              <w:rPr>
                <w:szCs w:val="24"/>
              </w:rPr>
              <w:t xml:space="preserve"> </w:t>
            </w:r>
            <w:r w:rsidR="00EF6735">
              <w:rPr>
                <w:szCs w:val="24"/>
              </w:rPr>
              <w:t>ir piemērotas starptautiskās vai nacionālās sankcijas vai būtiskas finanšu un kapitāla intereses ietekmējošas Eiropas Savienības un Ziemeļatlantijas līguma organizācijas dalībvalsts noteiktās sankcijas, kuru dēļ līgumu nav iespējams izpildīt vai līguma izpilde tiek būtiski kavēta</w:t>
            </w:r>
          </w:p>
          <w:p w14:paraId="3D469EEF" w14:textId="7869C20F" w:rsidR="00EF6735" w:rsidRPr="00197C63" w:rsidRDefault="00D72D58" w:rsidP="00975953">
            <w:pPr>
              <w:ind w:left="94" w:right="141"/>
              <w:jc w:val="both"/>
              <w:rPr>
                <w:szCs w:val="24"/>
                <w:lang w:eastAsia="lv-LV"/>
              </w:rPr>
            </w:pPr>
            <w:r w:rsidRPr="00197C63">
              <w:rPr>
                <w:szCs w:val="24"/>
                <w:lang w:eastAsia="lv-LV"/>
              </w:rPr>
              <w:t xml:space="preserve">9.2.2. </w:t>
            </w:r>
            <w:bookmarkStart w:id="2" w:name="_Hlk103009075"/>
            <w:r w:rsidRPr="00197C63">
              <w:rPr>
                <w:szCs w:val="24"/>
                <w:lang w:eastAsia="lv-LV"/>
              </w:rPr>
              <w:t>ja uz</w:t>
            </w:r>
            <w:r>
              <w:rPr>
                <w:szCs w:val="24"/>
                <w:lang w:eastAsia="lv-LV"/>
              </w:rPr>
              <w:t xml:space="preserve"> pretendentu l</w:t>
            </w:r>
            <w:r w:rsidRPr="00197C63">
              <w:rPr>
                <w:szCs w:val="24"/>
                <w:lang w:eastAsia="lv-LV"/>
              </w:rPr>
              <w:t>īguma spēkā esības laikā iestājas kāds no nosacījumiem, kas izriet no Padomes Regulas (ES) Nr. 833/2014 (2014. gada 31. jūlijs) 5.k. panta 1.punktā noteiktā</w:t>
            </w:r>
            <w:bookmarkEnd w:id="2"/>
            <w:r w:rsidRPr="00197C63">
              <w:rPr>
                <w:szCs w:val="24"/>
                <w:lang w:eastAsia="lv-LV"/>
              </w:rPr>
              <w:t>.</w:t>
            </w:r>
          </w:p>
        </w:tc>
        <w:tc>
          <w:tcPr>
            <w:tcW w:w="1173" w:type="pct"/>
          </w:tcPr>
          <w:p w14:paraId="594C14A2" w14:textId="77777777" w:rsidR="00EF6735" w:rsidRPr="00326F16" w:rsidRDefault="00EF6735" w:rsidP="00975953">
            <w:pPr>
              <w:ind w:left="2301" w:right="-391"/>
              <w:jc w:val="both"/>
              <w:rPr>
                <w:rFonts w:eastAsia="Times New Roman" w:cs="Times New Roman"/>
                <w:szCs w:val="24"/>
                <w:lang w:eastAsia="lv-LV"/>
              </w:rPr>
            </w:pPr>
          </w:p>
        </w:tc>
      </w:tr>
      <w:tr w:rsidR="00A70C1D" w:rsidRPr="00326F16" w14:paraId="56E29E7C" w14:textId="77777777" w:rsidTr="00197C63">
        <w:trPr>
          <w:trHeight w:val="592"/>
        </w:trPr>
        <w:tc>
          <w:tcPr>
            <w:tcW w:w="449" w:type="pct"/>
            <w:tcBorders>
              <w:top w:val="single" w:sz="4" w:space="0" w:color="auto"/>
              <w:bottom w:val="single" w:sz="4" w:space="0" w:color="auto"/>
            </w:tcBorders>
            <w:vAlign w:val="center"/>
          </w:tcPr>
          <w:p w14:paraId="4E463DBB" w14:textId="017895C7" w:rsidR="00A70C1D" w:rsidRPr="4FF88220" w:rsidRDefault="00A70C1D" w:rsidP="00975953">
            <w:pPr>
              <w:jc w:val="center"/>
              <w:rPr>
                <w:rFonts w:eastAsia="Times New Roman" w:cs="Times New Roman"/>
                <w:lang w:eastAsia="lv-LV"/>
              </w:rPr>
            </w:pPr>
            <w:r>
              <w:rPr>
                <w:rFonts w:eastAsia="Times New Roman" w:cs="Times New Roman"/>
                <w:lang w:eastAsia="lv-LV"/>
              </w:rPr>
              <w:t>9.3.</w:t>
            </w:r>
          </w:p>
        </w:tc>
        <w:tc>
          <w:tcPr>
            <w:tcW w:w="3378" w:type="pct"/>
            <w:gridSpan w:val="2"/>
            <w:tcBorders>
              <w:top w:val="single" w:sz="4" w:space="0" w:color="auto"/>
              <w:bottom w:val="single" w:sz="4" w:space="0" w:color="auto"/>
            </w:tcBorders>
            <w:vAlign w:val="center"/>
          </w:tcPr>
          <w:p w14:paraId="77BB08C5" w14:textId="148E3FB5" w:rsidR="00A70C1D" w:rsidRDefault="00A70C1D" w:rsidP="00975953">
            <w:pPr>
              <w:ind w:left="94" w:right="141"/>
              <w:jc w:val="both"/>
              <w:rPr>
                <w:szCs w:val="24"/>
              </w:rPr>
            </w:pPr>
            <w:r w:rsidRPr="00B70EC1">
              <w:rPr>
                <w:szCs w:val="24"/>
                <w:lang w:eastAsia="lv-LV"/>
              </w:rPr>
              <w:t xml:space="preserve">Neskatoties uz </w:t>
            </w:r>
            <w:r>
              <w:rPr>
                <w:szCs w:val="24"/>
                <w:lang w:eastAsia="lv-LV"/>
              </w:rPr>
              <w:t>l</w:t>
            </w:r>
            <w:r w:rsidRPr="00B70EC1">
              <w:rPr>
                <w:szCs w:val="24"/>
                <w:lang w:eastAsia="lv-LV"/>
              </w:rPr>
              <w:t xml:space="preserve">īguma izbeigšanu, </w:t>
            </w:r>
            <w:r>
              <w:rPr>
                <w:szCs w:val="24"/>
                <w:lang w:eastAsia="lv-LV"/>
              </w:rPr>
              <w:t>l</w:t>
            </w:r>
            <w:r w:rsidRPr="00B70EC1">
              <w:rPr>
                <w:szCs w:val="24"/>
                <w:lang w:eastAsia="lv-LV"/>
              </w:rPr>
              <w:t xml:space="preserve">īgums paliek spēkā attiecībā uz </w:t>
            </w:r>
            <w:r>
              <w:rPr>
                <w:szCs w:val="24"/>
                <w:lang w:eastAsia="lv-LV"/>
              </w:rPr>
              <w:t>l</w:t>
            </w:r>
            <w:r w:rsidRPr="00B70EC1">
              <w:rPr>
                <w:szCs w:val="24"/>
                <w:lang w:eastAsia="lv-LV"/>
              </w:rPr>
              <w:t xml:space="preserve">īgumā noteikto garantijas noteikumu izpildi, </w:t>
            </w:r>
            <w:r>
              <w:rPr>
                <w:szCs w:val="24"/>
                <w:lang w:eastAsia="lv-LV"/>
              </w:rPr>
              <w:t xml:space="preserve">izņemot tehniskā piedāvājuma 1.punkta tabulas 9.2.apakšpunktā </w:t>
            </w:r>
            <w:r w:rsidRPr="00B70EC1">
              <w:rPr>
                <w:szCs w:val="24"/>
                <w:lang w:eastAsia="lv-LV"/>
              </w:rPr>
              <w:t>noteikto</w:t>
            </w:r>
            <w:r w:rsidR="00FA2761">
              <w:rPr>
                <w:szCs w:val="24"/>
                <w:lang w:eastAsia="lv-LV"/>
              </w:rPr>
              <w:t>s</w:t>
            </w:r>
            <w:r w:rsidRPr="00B70EC1">
              <w:rPr>
                <w:szCs w:val="24"/>
                <w:lang w:eastAsia="lv-LV"/>
              </w:rPr>
              <w:t xml:space="preserve"> gadījumu</w:t>
            </w:r>
            <w:r w:rsidR="00FA2761">
              <w:rPr>
                <w:szCs w:val="24"/>
                <w:lang w:eastAsia="lv-LV"/>
              </w:rPr>
              <w:t>s</w:t>
            </w:r>
            <w:r w:rsidRPr="00B70EC1">
              <w:rPr>
                <w:szCs w:val="24"/>
                <w:lang w:eastAsia="lv-LV"/>
              </w:rPr>
              <w:t xml:space="preserve">. Līguma izbeigšana neietekmē pienākumu veikt samaksu par faktiski </w:t>
            </w:r>
            <w:r>
              <w:rPr>
                <w:szCs w:val="24"/>
                <w:lang w:eastAsia="lv-LV"/>
              </w:rPr>
              <w:t>iegādāt</w:t>
            </w:r>
            <w:r w:rsidR="004C10E8">
              <w:rPr>
                <w:szCs w:val="24"/>
                <w:lang w:eastAsia="lv-LV"/>
              </w:rPr>
              <w:t>iem</w:t>
            </w:r>
            <w:r>
              <w:rPr>
                <w:szCs w:val="24"/>
                <w:lang w:eastAsia="lv-LV"/>
              </w:rPr>
              <w:t xml:space="preserve"> </w:t>
            </w:r>
            <w:r w:rsidRPr="00B70EC1">
              <w:rPr>
                <w:szCs w:val="24"/>
                <w:lang w:eastAsia="lv-LV"/>
              </w:rPr>
              <w:t>un no Pasūtītāja puses pieņemt</w:t>
            </w:r>
            <w:r w:rsidR="00E25739">
              <w:rPr>
                <w:szCs w:val="24"/>
                <w:lang w:eastAsia="lv-LV"/>
              </w:rPr>
              <w:t>iem</w:t>
            </w:r>
            <w:r>
              <w:rPr>
                <w:szCs w:val="24"/>
                <w:lang w:eastAsia="lv-LV"/>
              </w:rPr>
              <w:t xml:space="preserve"> su</w:t>
            </w:r>
            <w:r w:rsidR="00E25739">
              <w:rPr>
                <w:szCs w:val="24"/>
                <w:lang w:eastAsia="lv-LV"/>
              </w:rPr>
              <w:t>ņiem</w:t>
            </w:r>
            <w:r w:rsidRPr="00B70EC1">
              <w:rPr>
                <w:szCs w:val="24"/>
                <w:lang w:eastAsia="lv-LV"/>
              </w:rPr>
              <w:t xml:space="preserve"> </w:t>
            </w:r>
            <w:r>
              <w:rPr>
                <w:szCs w:val="24"/>
                <w:lang w:eastAsia="lv-LV"/>
              </w:rPr>
              <w:t>l</w:t>
            </w:r>
            <w:r w:rsidRPr="00B70EC1">
              <w:rPr>
                <w:szCs w:val="24"/>
                <w:lang w:eastAsia="lv-LV"/>
              </w:rPr>
              <w:t xml:space="preserve">īguma darbības laikā, izņemot </w:t>
            </w:r>
            <w:r>
              <w:rPr>
                <w:szCs w:val="24"/>
                <w:lang w:eastAsia="lv-LV"/>
              </w:rPr>
              <w:t xml:space="preserve">tehniskā piedāvājuma 1.punkta </w:t>
            </w:r>
            <w:r w:rsidRPr="00B70EC1">
              <w:rPr>
                <w:szCs w:val="24"/>
                <w:lang w:eastAsia="lv-LV"/>
              </w:rPr>
              <w:t xml:space="preserve"> </w:t>
            </w:r>
            <w:r>
              <w:rPr>
                <w:szCs w:val="24"/>
                <w:lang w:eastAsia="lv-LV"/>
              </w:rPr>
              <w:t>tabulas 7.</w:t>
            </w:r>
            <w:r w:rsidRPr="00B70EC1">
              <w:rPr>
                <w:szCs w:val="24"/>
                <w:lang w:eastAsia="lv-LV"/>
              </w:rPr>
              <w:t>2.apakšpunktā noteikto gadījumu</w:t>
            </w:r>
            <w:r>
              <w:rPr>
                <w:szCs w:val="24"/>
                <w:lang w:eastAsia="lv-LV"/>
              </w:rPr>
              <w:t>.</w:t>
            </w:r>
          </w:p>
        </w:tc>
        <w:tc>
          <w:tcPr>
            <w:tcW w:w="1173" w:type="pct"/>
          </w:tcPr>
          <w:p w14:paraId="5D4C659A" w14:textId="77777777" w:rsidR="00A70C1D" w:rsidRPr="00326F16" w:rsidRDefault="00A70C1D" w:rsidP="00975953">
            <w:pPr>
              <w:ind w:left="2301" w:right="-391"/>
              <w:jc w:val="both"/>
              <w:rPr>
                <w:rFonts w:eastAsia="Times New Roman" w:cs="Times New Roman"/>
                <w:szCs w:val="24"/>
                <w:lang w:eastAsia="lv-LV"/>
              </w:rPr>
            </w:pPr>
          </w:p>
        </w:tc>
      </w:tr>
      <w:tr w:rsidR="00EF6735" w:rsidRPr="00326F16" w14:paraId="314642A0" w14:textId="77777777" w:rsidTr="00197C63">
        <w:trPr>
          <w:trHeight w:val="592"/>
        </w:trPr>
        <w:tc>
          <w:tcPr>
            <w:tcW w:w="449" w:type="pct"/>
            <w:tcBorders>
              <w:top w:val="single" w:sz="4" w:space="0" w:color="auto"/>
              <w:bottom w:val="single" w:sz="4" w:space="0" w:color="auto"/>
            </w:tcBorders>
            <w:shd w:val="clear" w:color="auto" w:fill="D9D9D9" w:themeFill="background1" w:themeFillShade="D9"/>
            <w:vAlign w:val="center"/>
          </w:tcPr>
          <w:p w14:paraId="4D689108" w14:textId="77777777" w:rsidR="00EF6735" w:rsidRPr="00E64081" w:rsidRDefault="00EF6735" w:rsidP="00975953">
            <w:pPr>
              <w:jc w:val="center"/>
              <w:rPr>
                <w:rFonts w:eastAsia="Times New Roman" w:cs="Times New Roman"/>
                <w:b/>
                <w:bCs/>
                <w:lang w:eastAsia="lv-LV"/>
              </w:rPr>
            </w:pPr>
            <w:r w:rsidRPr="00E64081">
              <w:rPr>
                <w:rFonts w:eastAsia="Times New Roman" w:cs="Times New Roman"/>
                <w:b/>
                <w:bCs/>
                <w:lang w:eastAsia="lv-LV"/>
              </w:rPr>
              <w:t>10.</w:t>
            </w:r>
          </w:p>
        </w:tc>
        <w:tc>
          <w:tcPr>
            <w:tcW w:w="4551" w:type="pct"/>
            <w:gridSpan w:val="3"/>
            <w:tcBorders>
              <w:top w:val="single" w:sz="4" w:space="0" w:color="auto"/>
              <w:bottom w:val="single" w:sz="4" w:space="0" w:color="auto"/>
            </w:tcBorders>
            <w:shd w:val="clear" w:color="auto" w:fill="D9D9D9" w:themeFill="background1" w:themeFillShade="D9"/>
            <w:vAlign w:val="center"/>
          </w:tcPr>
          <w:p w14:paraId="3F90CE47" w14:textId="77777777" w:rsidR="00EF6735" w:rsidRPr="00E64081" w:rsidRDefault="00EF6735" w:rsidP="00975953">
            <w:pPr>
              <w:ind w:left="2301" w:right="-391" w:hanging="2160"/>
              <w:rPr>
                <w:rFonts w:ascii="Times New Roman Bold" w:eastAsia="Times New Roman" w:hAnsi="Times New Roman Bold" w:cs="Times New Roman"/>
                <w:b/>
                <w:bCs/>
                <w:caps/>
                <w:szCs w:val="24"/>
                <w:lang w:eastAsia="lv-LV"/>
              </w:rPr>
            </w:pPr>
            <w:r w:rsidRPr="00E64081">
              <w:rPr>
                <w:rFonts w:ascii="Times New Roman Bold" w:eastAsia="Times New Roman" w:hAnsi="Times New Roman Bold" w:cs="Times New Roman"/>
                <w:b/>
                <w:bCs/>
                <w:caps/>
                <w:szCs w:val="24"/>
                <w:lang w:eastAsia="lv-LV"/>
              </w:rPr>
              <w:t>Pretendenta atbilstība profesionālās darbības veikšanai</w:t>
            </w:r>
          </w:p>
        </w:tc>
      </w:tr>
      <w:tr w:rsidR="00EF6735" w:rsidRPr="00326F16" w14:paraId="3B0B8AF0" w14:textId="77777777" w:rsidTr="00197C63">
        <w:trPr>
          <w:trHeight w:val="592"/>
        </w:trPr>
        <w:tc>
          <w:tcPr>
            <w:tcW w:w="449" w:type="pct"/>
            <w:tcBorders>
              <w:top w:val="single" w:sz="4" w:space="0" w:color="auto"/>
              <w:bottom w:val="single" w:sz="4" w:space="0" w:color="auto"/>
            </w:tcBorders>
            <w:vAlign w:val="center"/>
          </w:tcPr>
          <w:p w14:paraId="6F76BCE1" w14:textId="77777777" w:rsidR="00EF6735" w:rsidRPr="4FF88220" w:rsidRDefault="00EF6735" w:rsidP="00975953">
            <w:pPr>
              <w:jc w:val="center"/>
              <w:rPr>
                <w:rFonts w:eastAsia="Times New Roman" w:cs="Times New Roman"/>
                <w:lang w:eastAsia="lv-LV"/>
              </w:rPr>
            </w:pPr>
            <w:r>
              <w:rPr>
                <w:rFonts w:eastAsia="Times New Roman" w:cs="Times New Roman"/>
                <w:lang w:eastAsia="lv-LV"/>
              </w:rPr>
              <w:t>10.1.</w:t>
            </w:r>
          </w:p>
        </w:tc>
        <w:tc>
          <w:tcPr>
            <w:tcW w:w="4551" w:type="pct"/>
            <w:gridSpan w:val="3"/>
            <w:tcBorders>
              <w:top w:val="single" w:sz="4" w:space="0" w:color="auto"/>
              <w:bottom w:val="single" w:sz="4" w:space="0" w:color="auto"/>
            </w:tcBorders>
            <w:vAlign w:val="center"/>
          </w:tcPr>
          <w:p w14:paraId="3938EBE4" w14:textId="77777777" w:rsidR="00EF6735" w:rsidRPr="005427A7" w:rsidRDefault="00EF6735" w:rsidP="00975953">
            <w:pPr>
              <w:ind w:left="141" w:right="234"/>
              <w:jc w:val="both"/>
              <w:rPr>
                <w:rFonts w:eastAsia="Times New Roman" w:cs="Times New Roman"/>
                <w:szCs w:val="24"/>
                <w:lang w:eastAsia="lv-LV"/>
              </w:rPr>
            </w:pPr>
            <w:r w:rsidRPr="005427A7">
              <w:rPr>
                <w:rFonts w:eastAsia="Times New Roman" w:cs="Times New Roman"/>
                <w:szCs w:val="24"/>
                <w:lang w:eastAsia="lv-LV"/>
              </w:rPr>
              <w:t xml:space="preserve">Pretendents ir Latvijas Republikas Uzņēmumu reģistra Komercreģistrā reģistrēts komersants. </w:t>
            </w:r>
          </w:p>
          <w:p w14:paraId="57BE4FE3" w14:textId="77777777" w:rsidR="00EF6735" w:rsidRPr="00522E0C" w:rsidRDefault="00EF6735" w:rsidP="00975953">
            <w:pPr>
              <w:ind w:left="141" w:right="234"/>
              <w:jc w:val="both"/>
              <w:rPr>
                <w:rFonts w:eastAsia="Times New Roman" w:cs="Times New Roman"/>
                <w:i/>
                <w:iCs/>
                <w:szCs w:val="24"/>
                <w:lang w:eastAsia="lv-LV"/>
              </w:rPr>
            </w:pPr>
            <w:r w:rsidRPr="00522E0C">
              <w:rPr>
                <w:rFonts w:eastAsia="Times New Roman" w:cs="Times New Roman"/>
                <w:i/>
                <w:iCs/>
                <w:szCs w:val="24"/>
                <w:lang w:eastAsia="lv-LV"/>
              </w:rPr>
              <w:t>Informācija tiks pārbaudīta Latvijas Republikas Uzņēmumu reģistra vestajos reģistros.</w:t>
            </w:r>
          </w:p>
        </w:tc>
      </w:tr>
      <w:tr w:rsidR="00EF6735" w:rsidRPr="00326F16" w14:paraId="1DA5CBBC" w14:textId="77777777" w:rsidTr="00197C63">
        <w:trPr>
          <w:trHeight w:val="592"/>
        </w:trPr>
        <w:tc>
          <w:tcPr>
            <w:tcW w:w="449" w:type="pct"/>
            <w:tcBorders>
              <w:top w:val="single" w:sz="4" w:space="0" w:color="auto"/>
              <w:bottom w:val="single" w:sz="4" w:space="0" w:color="auto"/>
            </w:tcBorders>
            <w:vAlign w:val="center"/>
          </w:tcPr>
          <w:p w14:paraId="44DDDA00" w14:textId="77777777" w:rsidR="00EF6735" w:rsidRPr="4FF88220" w:rsidRDefault="00EF6735" w:rsidP="00975953">
            <w:pPr>
              <w:jc w:val="center"/>
              <w:rPr>
                <w:rFonts w:eastAsia="Times New Roman" w:cs="Times New Roman"/>
                <w:lang w:eastAsia="lv-LV"/>
              </w:rPr>
            </w:pPr>
            <w:r>
              <w:rPr>
                <w:rFonts w:eastAsia="Times New Roman" w:cs="Times New Roman"/>
                <w:lang w:eastAsia="lv-LV"/>
              </w:rPr>
              <w:t>10.2.</w:t>
            </w:r>
          </w:p>
        </w:tc>
        <w:tc>
          <w:tcPr>
            <w:tcW w:w="4551" w:type="pct"/>
            <w:gridSpan w:val="3"/>
            <w:tcBorders>
              <w:top w:val="single" w:sz="4" w:space="0" w:color="auto"/>
              <w:bottom w:val="single" w:sz="4" w:space="0" w:color="auto"/>
            </w:tcBorders>
            <w:vAlign w:val="center"/>
          </w:tcPr>
          <w:p w14:paraId="0E01106A" w14:textId="77777777" w:rsidR="00EF6735" w:rsidRDefault="00EF6735" w:rsidP="00975953">
            <w:pPr>
              <w:tabs>
                <w:tab w:val="left" w:pos="1108"/>
              </w:tabs>
              <w:ind w:left="141" w:right="234"/>
              <w:jc w:val="both"/>
              <w:rPr>
                <w:rFonts w:eastAsia="Times New Roman" w:cs="Times New Roman"/>
                <w:bCs/>
                <w:szCs w:val="24"/>
                <w:lang w:eastAsia="lv-LV"/>
              </w:rPr>
            </w:pPr>
            <w:r w:rsidRPr="001F0206">
              <w:rPr>
                <w:rFonts w:eastAsia="Times New Roman" w:cs="Times New Roman"/>
                <w:bCs/>
                <w:szCs w:val="24"/>
                <w:lang w:eastAsia="lv-LV"/>
              </w:rPr>
              <w:t>Pretendent</w:t>
            </w:r>
            <w:r>
              <w:rPr>
                <w:rFonts w:eastAsia="Times New Roman" w:cs="Times New Roman"/>
                <w:bCs/>
                <w:szCs w:val="24"/>
                <w:lang w:eastAsia="lv-LV"/>
              </w:rPr>
              <w:t xml:space="preserve">s ir </w:t>
            </w:r>
            <w:r w:rsidRPr="00166D68">
              <w:rPr>
                <w:rFonts w:eastAsia="Times New Roman" w:cs="Times New Roman"/>
                <w:bCs/>
                <w:szCs w:val="24"/>
                <w:lang w:eastAsia="lv-LV"/>
              </w:rPr>
              <w:t>fiziskā persona, kura reģistrēta kā saimnieciskās darbības veicēja, – ir reģistrēta VID kā nodokļu maksātāja</w:t>
            </w:r>
            <w:r>
              <w:rPr>
                <w:rFonts w:eastAsia="Times New Roman" w:cs="Times New Roman"/>
                <w:bCs/>
                <w:szCs w:val="24"/>
                <w:lang w:eastAsia="lv-LV"/>
              </w:rPr>
              <w:t xml:space="preserve">. </w:t>
            </w:r>
          </w:p>
          <w:p w14:paraId="59DF60E3" w14:textId="3836369F" w:rsidR="00EF6735" w:rsidRDefault="00EF6735" w:rsidP="00975953">
            <w:pPr>
              <w:ind w:left="141" w:right="234"/>
              <w:jc w:val="both"/>
              <w:rPr>
                <w:rFonts w:eastAsia="Times New Roman" w:cs="Times New Roman"/>
                <w:bCs/>
                <w:i/>
                <w:iCs/>
                <w:szCs w:val="24"/>
                <w:lang w:eastAsia="lv-LV"/>
              </w:rPr>
            </w:pPr>
            <w:r w:rsidRPr="00F86C66">
              <w:rPr>
                <w:rFonts w:eastAsia="Times New Roman" w:cs="Times New Roman"/>
                <w:bCs/>
                <w:i/>
                <w:iCs/>
                <w:szCs w:val="24"/>
                <w:lang w:eastAsia="lv-LV"/>
              </w:rPr>
              <w:t>Informācija tiks pārbaudīta V</w:t>
            </w:r>
            <w:r w:rsidR="008A5871">
              <w:rPr>
                <w:rFonts w:eastAsia="Times New Roman" w:cs="Times New Roman"/>
                <w:bCs/>
                <w:i/>
                <w:iCs/>
                <w:szCs w:val="24"/>
                <w:lang w:eastAsia="lv-LV"/>
              </w:rPr>
              <w:t>ID</w:t>
            </w:r>
            <w:r w:rsidRPr="00F86C66">
              <w:rPr>
                <w:rFonts w:eastAsia="Times New Roman" w:cs="Times New Roman"/>
                <w:bCs/>
                <w:i/>
                <w:iCs/>
                <w:szCs w:val="24"/>
                <w:lang w:eastAsia="lv-LV"/>
              </w:rPr>
              <w:t xml:space="preserve"> publiski pieejamā datubāzē.</w:t>
            </w:r>
          </w:p>
          <w:p w14:paraId="58E2E5BC" w14:textId="77777777" w:rsidR="00484D44" w:rsidRDefault="00484D44" w:rsidP="00975953">
            <w:pPr>
              <w:ind w:left="141" w:right="234"/>
              <w:jc w:val="both"/>
              <w:rPr>
                <w:rFonts w:eastAsia="Times New Roman" w:cs="Times New Roman"/>
                <w:bCs/>
                <w:i/>
                <w:iCs/>
                <w:szCs w:val="24"/>
                <w:lang w:eastAsia="lv-LV"/>
              </w:rPr>
            </w:pPr>
          </w:p>
          <w:p w14:paraId="2A70C09E" w14:textId="536E3E09" w:rsidR="00EF6735" w:rsidRDefault="00EF6735" w:rsidP="00484D44">
            <w:pPr>
              <w:ind w:left="141" w:right="234"/>
              <w:jc w:val="both"/>
              <w:rPr>
                <w:rFonts w:eastAsia="Times New Roman" w:cs="Times New Roman"/>
                <w:szCs w:val="24"/>
                <w:lang w:eastAsia="lv-LV"/>
              </w:rPr>
            </w:pPr>
            <w:r w:rsidRPr="003A5A49">
              <w:rPr>
                <w:rFonts w:eastAsia="Times New Roman" w:cs="Times New Roman"/>
                <w:szCs w:val="24"/>
                <w:lang w:eastAsia="lv-LV"/>
              </w:rPr>
              <w:t xml:space="preserve">Ja fiziska persona nav reģistrēta kā saimnieciskās darbības veicēja, tad fiziskā persona </w:t>
            </w:r>
            <w:r w:rsidRPr="0058368E">
              <w:rPr>
                <w:rFonts w:eastAsia="Times New Roman" w:cs="Times New Roman"/>
                <w:b/>
                <w:bCs/>
                <w:szCs w:val="24"/>
                <w:u w:val="single"/>
                <w:lang w:eastAsia="lv-LV"/>
              </w:rPr>
              <w:t>iesniedz apliecinājumu</w:t>
            </w:r>
            <w:r w:rsidRPr="00C6474F">
              <w:rPr>
                <w:rFonts w:eastAsia="Times New Roman" w:cs="Times New Roman"/>
                <w:szCs w:val="24"/>
                <w:u w:val="single"/>
                <w:lang w:eastAsia="lv-LV"/>
              </w:rPr>
              <w:t>,</w:t>
            </w:r>
            <w:r w:rsidRPr="003A5A49">
              <w:rPr>
                <w:rFonts w:eastAsia="Times New Roman" w:cs="Times New Roman"/>
                <w:szCs w:val="24"/>
                <w:lang w:eastAsia="lv-LV"/>
              </w:rPr>
              <w:t xml:space="preserve"> ka viņa pārdod savu personīgo mantu (suni).</w:t>
            </w:r>
          </w:p>
          <w:p w14:paraId="0CD68B2C" w14:textId="5E3821AD" w:rsidR="00484D44" w:rsidRPr="00326F16" w:rsidRDefault="00484D44" w:rsidP="00484D44">
            <w:pPr>
              <w:ind w:left="141" w:right="234"/>
              <w:jc w:val="both"/>
              <w:rPr>
                <w:rFonts w:eastAsia="Times New Roman" w:cs="Times New Roman"/>
                <w:szCs w:val="24"/>
                <w:lang w:eastAsia="lv-LV"/>
              </w:rPr>
            </w:pPr>
          </w:p>
        </w:tc>
      </w:tr>
      <w:tr w:rsidR="00EF6735" w:rsidRPr="00326F16" w14:paraId="4E125170" w14:textId="77777777" w:rsidTr="00197C63">
        <w:trPr>
          <w:trHeight w:val="592"/>
        </w:trPr>
        <w:tc>
          <w:tcPr>
            <w:tcW w:w="449" w:type="pct"/>
            <w:tcBorders>
              <w:top w:val="single" w:sz="4" w:space="0" w:color="auto"/>
              <w:bottom w:val="single" w:sz="4" w:space="0" w:color="auto"/>
            </w:tcBorders>
            <w:vAlign w:val="center"/>
          </w:tcPr>
          <w:p w14:paraId="7C85C056" w14:textId="77777777" w:rsidR="00EF6735" w:rsidRPr="4FF88220" w:rsidRDefault="00EF6735" w:rsidP="00975953">
            <w:pPr>
              <w:jc w:val="center"/>
              <w:rPr>
                <w:rFonts w:eastAsia="Times New Roman" w:cs="Times New Roman"/>
                <w:lang w:eastAsia="lv-LV"/>
              </w:rPr>
            </w:pPr>
            <w:r>
              <w:rPr>
                <w:rFonts w:eastAsia="Times New Roman" w:cs="Times New Roman"/>
                <w:lang w:eastAsia="lv-LV"/>
              </w:rPr>
              <w:t>10.3.</w:t>
            </w:r>
          </w:p>
        </w:tc>
        <w:tc>
          <w:tcPr>
            <w:tcW w:w="4551" w:type="pct"/>
            <w:gridSpan w:val="3"/>
            <w:tcBorders>
              <w:top w:val="single" w:sz="4" w:space="0" w:color="auto"/>
              <w:bottom w:val="single" w:sz="4" w:space="0" w:color="auto"/>
            </w:tcBorders>
            <w:vAlign w:val="center"/>
          </w:tcPr>
          <w:p w14:paraId="3230A9AA" w14:textId="77777777" w:rsidR="00EF6735" w:rsidRPr="005427A7" w:rsidRDefault="00EF6735" w:rsidP="00975953">
            <w:pPr>
              <w:ind w:left="141" w:right="234"/>
              <w:jc w:val="both"/>
              <w:rPr>
                <w:rFonts w:eastAsia="Times New Roman" w:cs="Times New Roman"/>
                <w:szCs w:val="24"/>
                <w:lang w:eastAsia="lv-LV"/>
              </w:rPr>
            </w:pPr>
            <w:r w:rsidRPr="005427A7">
              <w:rPr>
                <w:rFonts w:eastAsia="Times New Roman" w:cs="Times New Roman"/>
                <w:szCs w:val="24"/>
                <w:lang w:eastAsia="lv-LV"/>
              </w:rPr>
              <w:t>Pretendents</w:t>
            </w:r>
            <w:r>
              <w:rPr>
                <w:rFonts w:eastAsia="Times New Roman" w:cs="Times New Roman"/>
                <w:szCs w:val="24"/>
                <w:lang w:eastAsia="lv-LV"/>
              </w:rPr>
              <w:t xml:space="preserve"> (fiziska vai juridiskā persona)</w:t>
            </w:r>
            <w:r w:rsidRPr="005427A7">
              <w:rPr>
                <w:rFonts w:eastAsia="Times New Roman" w:cs="Times New Roman"/>
                <w:szCs w:val="24"/>
                <w:lang w:eastAsia="lv-LV"/>
              </w:rPr>
              <w:t xml:space="preserve"> ir ārvalstī reģistrēta vai pastāvīgi dzīvojoša persona.</w:t>
            </w:r>
          </w:p>
          <w:p w14:paraId="0FE9B381" w14:textId="20F7E59F" w:rsidR="00EF6735" w:rsidRPr="0058368E" w:rsidRDefault="00EF6735" w:rsidP="00975953">
            <w:pPr>
              <w:ind w:left="141" w:right="234"/>
              <w:jc w:val="both"/>
              <w:rPr>
                <w:rFonts w:eastAsia="Times New Roman" w:cs="Times New Roman"/>
                <w:b/>
                <w:bCs/>
                <w:szCs w:val="24"/>
                <w:u w:val="single"/>
                <w:lang w:eastAsia="lv-LV"/>
              </w:rPr>
            </w:pPr>
            <w:r w:rsidRPr="005427A7">
              <w:rPr>
                <w:rFonts w:eastAsia="Times New Roman" w:cs="Times New Roman"/>
                <w:szCs w:val="24"/>
                <w:lang w:eastAsia="lv-LV"/>
              </w:rPr>
              <w:t xml:space="preserve">Pretendentam </w:t>
            </w:r>
            <w:r w:rsidRPr="00197C63">
              <w:rPr>
                <w:rFonts w:eastAsia="Times New Roman" w:cs="Times New Roman"/>
                <w:b/>
                <w:bCs/>
                <w:szCs w:val="24"/>
                <w:u w:val="single"/>
                <w:lang w:eastAsia="lv-LV"/>
              </w:rPr>
              <w:t xml:space="preserve">kopā ar piedāvājumu </w:t>
            </w:r>
            <w:r w:rsidRPr="00DA705B">
              <w:rPr>
                <w:rFonts w:eastAsia="Times New Roman" w:cs="Times New Roman"/>
                <w:b/>
                <w:bCs/>
                <w:szCs w:val="24"/>
                <w:u w:val="single"/>
                <w:lang w:eastAsia="lv-LV"/>
              </w:rPr>
              <w:t>jāiesniedz</w:t>
            </w:r>
            <w:r w:rsidRPr="0058368E">
              <w:rPr>
                <w:rFonts w:eastAsia="Times New Roman" w:cs="Times New Roman"/>
                <w:b/>
                <w:bCs/>
                <w:szCs w:val="24"/>
                <w:u w:val="single"/>
                <w:lang w:eastAsia="lv-LV"/>
              </w:rPr>
              <w:t xml:space="preserve"> </w:t>
            </w:r>
            <w:r w:rsidRPr="005427A7">
              <w:rPr>
                <w:rFonts w:eastAsia="Times New Roman" w:cs="Times New Roman"/>
                <w:szCs w:val="24"/>
                <w:lang w:eastAsia="lv-LV"/>
              </w:rPr>
              <w:t xml:space="preserve">kompetentas attiecīgās valsts institūcijas izsniegts dokuments (oriģināls vai apliecināta kopija), kas </w:t>
            </w:r>
            <w:r w:rsidRPr="0058368E">
              <w:rPr>
                <w:rFonts w:eastAsia="Times New Roman" w:cs="Times New Roman"/>
                <w:b/>
                <w:bCs/>
                <w:szCs w:val="24"/>
                <w:u w:val="single"/>
                <w:lang w:eastAsia="lv-LV"/>
              </w:rPr>
              <w:t>apliecina</w:t>
            </w:r>
            <w:r w:rsidRPr="005427A7">
              <w:rPr>
                <w:rFonts w:eastAsia="Times New Roman" w:cs="Times New Roman"/>
                <w:szCs w:val="24"/>
                <w:lang w:eastAsia="lv-LV"/>
              </w:rPr>
              <w:t xml:space="preserve">, ka pretendents reģistrēts atbilstoši attiecīgās valsts normatīvo aktu prasībām, kā arī </w:t>
            </w:r>
            <w:r w:rsidRPr="005427A7">
              <w:rPr>
                <w:rFonts w:eastAsia="Times New Roman" w:cs="Times New Roman"/>
                <w:szCs w:val="24"/>
                <w:lang w:eastAsia="lv-LV"/>
              </w:rPr>
              <w:lastRenderedPageBreak/>
              <w:t xml:space="preserve">pretendents nav ārzonā reģistrēta juridiskā persona vai personu apvienība </w:t>
            </w:r>
            <w:r w:rsidRPr="0058368E">
              <w:rPr>
                <w:rFonts w:eastAsia="Times New Roman" w:cs="Times New Roman"/>
                <w:b/>
                <w:bCs/>
                <w:szCs w:val="24"/>
                <w:u w:val="single"/>
                <w:lang w:eastAsia="lv-LV"/>
              </w:rPr>
              <w:t>vai norāda</w:t>
            </w:r>
            <w:r w:rsidRPr="00522E0C">
              <w:rPr>
                <w:rFonts w:eastAsia="Times New Roman" w:cs="Times New Roman"/>
                <w:szCs w:val="24"/>
                <w:u w:val="single"/>
                <w:lang w:eastAsia="lv-LV"/>
              </w:rPr>
              <w:t xml:space="preserve"> </w:t>
            </w:r>
            <w:r w:rsidRPr="005427A7">
              <w:rPr>
                <w:rFonts w:eastAsia="Times New Roman" w:cs="Times New Roman"/>
                <w:szCs w:val="24"/>
                <w:lang w:eastAsia="lv-LV"/>
              </w:rPr>
              <w:t xml:space="preserve">publiski pieejamu reģistru, kur pasūtītājs bez papildu samaksas varētu pārliecināties par pretendenta reģistrācijas faktu, </w:t>
            </w:r>
            <w:r w:rsidRPr="002306DC">
              <w:rPr>
                <w:rFonts w:eastAsia="Times New Roman" w:cs="Times New Roman"/>
                <w:szCs w:val="24"/>
                <w:lang w:eastAsia="lv-LV"/>
              </w:rPr>
              <w:t>pievienojot norādītās prasības izpildi apliecinošās informācijas tulkojumu.</w:t>
            </w:r>
          </w:p>
          <w:p w14:paraId="6130B756" w14:textId="77777777" w:rsidR="00C6474F" w:rsidRDefault="00C6474F" w:rsidP="00975953">
            <w:pPr>
              <w:ind w:left="141" w:right="234"/>
              <w:jc w:val="both"/>
              <w:rPr>
                <w:rFonts w:eastAsia="Times New Roman" w:cs="Times New Roman"/>
                <w:szCs w:val="24"/>
                <w:u w:val="single"/>
                <w:lang w:eastAsia="lv-LV"/>
              </w:rPr>
            </w:pPr>
          </w:p>
          <w:p w14:paraId="1398200D" w14:textId="6959E44A" w:rsidR="00C6474F" w:rsidRPr="00326F16" w:rsidRDefault="00EF6735" w:rsidP="00DF227C">
            <w:pPr>
              <w:ind w:left="141" w:right="234"/>
              <w:jc w:val="both"/>
              <w:rPr>
                <w:rFonts w:eastAsia="Times New Roman" w:cs="Times New Roman"/>
                <w:szCs w:val="24"/>
                <w:lang w:eastAsia="lv-LV"/>
              </w:rPr>
            </w:pPr>
            <w:r w:rsidRPr="004C10E8">
              <w:rPr>
                <w:rFonts w:eastAsia="Times New Roman" w:cs="Times New Roman"/>
                <w:szCs w:val="24"/>
                <w:lang w:eastAsia="lv-LV"/>
              </w:rPr>
              <w:t>Ja ārvalsts fiziskai persona</w:t>
            </w:r>
            <w:r w:rsidR="004C10E8">
              <w:rPr>
                <w:rFonts w:eastAsia="Times New Roman" w:cs="Times New Roman"/>
                <w:szCs w:val="24"/>
                <w:lang w:eastAsia="lv-LV"/>
              </w:rPr>
              <w:t>i</w:t>
            </w:r>
            <w:r w:rsidRPr="004C10E8">
              <w:rPr>
                <w:rFonts w:eastAsia="Times New Roman" w:cs="Times New Roman"/>
                <w:szCs w:val="24"/>
                <w:lang w:eastAsia="lv-LV"/>
              </w:rPr>
              <w:t xml:space="preserve"> nav jābūt reģistrēta</w:t>
            </w:r>
            <w:r w:rsidR="004C10E8">
              <w:rPr>
                <w:rFonts w:eastAsia="Times New Roman" w:cs="Times New Roman"/>
                <w:szCs w:val="24"/>
                <w:lang w:eastAsia="lv-LV"/>
              </w:rPr>
              <w:t>i</w:t>
            </w:r>
            <w:r w:rsidRPr="004C10E8">
              <w:rPr>
                <w:rFonts w:eastAsia="Times New Roman" w:cs="Times New Roman"/>
                <w:szCs w:val="24"/>
                <w:lang w:eastAsia="lv-LV"/>
              </w:rPr>
              <w:t xml:space="preserve"> kā saimnieciskās darbības veicēja</w:t>
            </w:r>
            <w:r w:rsidR="004C10E8">
              <w:rPr>
                <w:rFonts w:eastAsia="Times New Roman" w:cs="Times New Roman"/>
                <w:szCs w:val="24"/>
                <w:lang w:eastAsia="lv-LV"/>
              </w:rPr>
              <w:t>i</w:t>
            </w:r>
            <w:r w:rsidRPr="004C10E8">
              <w:rPr>
                <w:rFonts w:eastAsia="Times New Roman" w:cs="Times New Roman"/>
                <w:szCs w:val="24"/>
                <w:lang w:eastAsia="lv-LV"/>
              </w:rPr>
              <w:t xml:space="preserve">, tad </w:t>
            </w:r>
            <w:r w:rsidRPr="00197C63">
              <w:rPr>
                <w:rFonts w:eastAsia="Times New Roman" w:cs="Times New Roman"/>
                <w:b/>
                <w:bCs/>
                <w:szCs w:val="24"/>
                <w:u w:val="single"/>
                <w:lang w:eastAsia="lv-LV"/>
              </w:rPr>
              <w:t>fiziskā persona iesniedz apliecinājumu</w:t>
            </w:r>
            <w:r w:rsidRPr="004C10E8">
              <w:rPr>
                <w:rFonts w:eastAsia="Times New Roman" w:cs="Times New Roman"/>
                <w:szCs w:val="24"/>
                <w:lang w:eastAsia="lv-LV"/>
              </w:rPr>
              <w:t>, ka viņa pārdod savu personīgo mantu (suni</w:t>
            </w:r>
            <w:r w:rsidR="00364171" w:rsidRPr="004C10E8">
              <w:rPr>
                <w:rFonts w:eastAsia="Times New Roman" w:cs="Times New Roman"/>
                <w:szCs w:val="24"/>
                <w:lang w:eastAsia="lv-LV"/>
              </w:rPr>
              <w:t>/-</w:t>
            </w:r>
            <w:proofErr w:type="spellStart"/>
            <w:r w:rsidR="00364171" w:rsidRPr="004C10E8">
              <w:rPr>
                <w:rFonts w:eastAsia="Times New Roman" w:cs="Times New Roman"/>
                <w:szCs w:val="24"/>
                <w:lang w:eastAsia="lv-LV"/>
              </w:rPr>
              <w:t>ņus</w:t>
            </w:r>
            <w:proofErr w:type="spellEnd"/>
            <w:r w:rsidRPr="004C10E8">
              <w:rPr>
                <w:rFonts w:eastAsia="Times New Roman" w:cs="Times New Roman"/>
                <w:szCs w:val="24"/>
                <w:lang w:eastAsia="lv-LV"/>
              </w:rPr>
              <w:t>).</w:t>
            </w:r>
          </w:p>
        </w:tc>
      </w:tr>
      <w:tr w:rsidR="00EF6735" w:rsidRPr="00326F16" w14:paraId="52207103" w14:textId="77777777" w:rsidTr="00197C63">
        <w:trPr>
          <w:trHeight w:val="592"/>
        </w:trPr>
        <w:tc>
          <w:tcPr>
            <w:tcW w:w="449" w:type="pct"/>
            <w:tcBorders>
              <w:top w:val="single" w:sz="4" w:space="0" w:color="auto"/>
              <w:bottom w:val="single" w:sz="4" w:space="0" w:color="auto"/>
            </w:tcBorders>
            <w:vAlign w:val="center"/>
          </w:tcPr>
          <w:p w14:paraId="2FCB10CD" w14:textId="77777777" w:rsidR="00EF6735" w:rsidRDefault="00EF6735" w:rsidP="00975953">
            <w:pPr>
              <w:jc w:val="center"/>
              <w:rPr>
                <w:rFonts w:eastAsia="Times New Roman" w:cs="Times New Roman"/>
                <w:lang w:eastAsia="lv-LV"/>
              </w:rPr>
            </w:pPr>
            <w:r>
              <w:rPr>
                <w:rFonts w:eastAsia="Times New Roman" w:cs="Times New Roman"/>
                <w:lang w:eastAsia="lv-LV"/>
              </w:rPr>
              <w:lastRenderedPageBreak/>
              <w:t>10.4.</w:t>
            </w:r>
          </w:p>
        </w:tc>
        <w:tc>
          <w:tcPr>
            <w:tcW w:w="4551" w:type="pct"/>
            <w:gridSpan w:val="3"/>
            <w:tcBorders>
              <w:top w:val="single" w:sz="4" w:space="0" w:color="auto"/>
              <w:bottom w:val="single" w:sz="4" w:space="0" w:color="auto"/>
            </w:tcBorders>
            <w:vAlign w:val="center"/>
          </w:tcPr>
          <w:p w14:paraId="1C505D85" w14:textId="5B2BA946" w:rsidR="00EF6735" w:rsidRPr="00AB1C8F" w:rsidRDefault="00EF6735" w:rsidP="00975953">
            <w:pPr>
              <w:ind w:left="141" w:right="234"/>
              <w:jc w:val="both"/>
              <w:rPr>
                <w:rFonts w:eastAsia="Times New Roman" w:cs="Times New Roman"/>
                <w:szCs w:val="24"/>
                <w:lang w:eastAsia="lv-LV"/>
              </w:rPr>
            </w:pPr>
            <w:r w:rsidRPr="00AB1C8F">
              <w:rPr>
                <w:rFonts w:eastAsia="Times New Roman" w:cs="Times New Roman"/>
                <w:szCs w:val="24"/>
                <w:lang w:eastAsia="lv-LV"/>
              </w:rPr>
              <w:t xml:space="preserve">Ārvalstī reģistrētam pretendentam, </w:t>
            </w:r>
            <w:r w:rsidRPr="0058368E">
              <w:rPr>
                <w:rFonts w:eastAsia="Times New Roman" w:cs="Times New Roman"/>
                <w:b/>
                <w:bCs/>
                <w:szCs w:val="24"/>
                <w:u w:val="single"/>
                <w:lang w:eastAsia="lv-LV"/>
              </w:rPr>
              <w:t xml:space="preserve">kopā ar </w:t>
            </w:r>
            <w:r w:rsidR="007762C2">
              <w:rPr>
                <w:rFonts w:eastAsia="Times New Roman" w:cs="Times New Roman"/>
                <w:b/>
                <w:bCs/>
                <w:szCs w:val="24"/>
                <w:u w:val="single"/>
                <w:lang w:eastAsia="lv-LV"/>
              </w:rPr>
              <w:t>piedāvājumu</w:t>
            </w:r>
            <w:r w:rsidR="007762C2" w:rsidRPr="0058368E">
              <w:rPr>
                <w:rFonts w:eastAsia="Times New Roman" w:cs="Times New Roman"/>
                <w:b/>
                <w:bCs/>
                <w:szCs w:val="24"/>
                <w:u w:val="single"/>
                <w:lang w:eastAsia="lv-LV"/>
              </w:rPr>
              <w:t xml:space="preserve"> </w:t>
            </w:r>
            <w:r w:rsidRPr="0058368E">
              <w:rPr>
                <w:rFonts w:eastAsia="Times New Roman" w:cs="Times New Roman"/>
                <w:b/>
                <w:bCs/>
                <w:szCs w:val="24"/>
                <w:u w:val="single"/>
                <w:lang w:eastAsia="lv-LV"/>
              </w:rPr>
              <w:t>jāiesniedz</w:t>
            </w:r>
            <w:r w:rsidRPr="00AB1C8F">
              <w:rPr>
                <w:rFonts w:eastAsia="Times New Roman" w:cs="Times New Roman"/>
                <w:szCs w:val="24"/>
                <w:lang w:eastAsia="lv-LV"/>
              </w:rPr>
              <w:t xml:space="preserve"> pretendenta valdes vai padomes locekļu, patieso labuma guvēju, </w:t>
            </w:r>
            <w:proofErr w:type="spellStart"/>
            <w:r w:rsidRPr="00AB1C8F">
              <w:rPr>
                <w:rFonts w:eastAsia="Times New Roman" w:cs="Times New Roman"/>
                <w:szCs w:val="24"/>
                <w:lang w:eastAsia="lv-LV"/>
              </w:rPr>
              <w:t>pārstāvēttiesīgo</w:t>
            </w:r>
            <w:proofErr w:type="spellEnd"/>
            <w:r w:rsidRPr="00AB1C8F">
              <w:rPr>
                <w:rFonts w:eastAsia="Times New Roman" w:cs="Times New Roman"/>
                <w:szCs w:val="24"/>
                <w:lang w:eastAsia="lv-LV"/>
              </w:rPr>
              <w:t xml:space="preserve"> personu vai prokūristu, vai personu, kura ir pilnvarota pārstāvēt pretendentu darbībās, kas saistītas ar filiāli, vai personālsabiedrības biedru, tā valdes vai padomes locekli, patieso labuma guvēju, </w:t>
            </w:r>
            <w:proofErr w:type="spellStart"/>
            <w:r w:rsidRPr="00AB1C8F">
              <w:rPr>
                <w:rFonts w:eastAsia="Times New Roman" w:cs="Times New Roman"/>
                <w:szCs w:val="24"/>
                <w:lang w:eastAsia="lv-LV"/>
              </w:rPr>
              <w:t>pārstāvēttiesīgo</w:t>
            </w:r>
            <w:proofErr w:type="spellEnd"/>
            <w:r w:rsidRPr="00AB1C8F">
              <w:rPr>
                <w:rFonts w:eastAsia="Times New Roman" w:cs="Times New Roman"/>
                <w:szCs w:val="24"/>
                <w:lang w:eastAsia="lv-LV"/>
              </w:rPr>
              <w:t xml:space="preserve"> personu vai prokūristu, ja pretendents ir personālsabiedrība, </w:t>
            </w:r>
            <w:r w:rsidRPr="0058368E">
              <w:rPr>
                <w:rFonts w:eastAsia="Times New Roman" w:cs="Times New Roman"/>
                <w:b/>
                <w:bCs/>
                <w:szCs w:val="24"/>
                <w:u w:val="single"/>
                <w:lang w:eastAsia="lv-LV"/>
              </w:rPr>
              <w:t>sarakstu (informāciju).</w:t>
            </w:r>
            <w:r w:rsidRPr="00AB1C8F">
              <w:rPr>
                <w:rFonts w:eastAsia="Times New Roman" w:cs="Times New Roman"/>
                <w:szCs w:val="24"/>
                <w:lang w:eastAsia="lv-LV"/>
              </w:rPr>
              <w:t xml:space="preserve"> </w:t>
            </w:r>
          </w:p>
        </w:tc>
      </w:tr>
    </w:tbl>
    <w:p w14:paraId="419C54AF" w14:textId="77777777" w:rsidR="00EF6735" w:rsidRDefault="00EF6735" w:rsidP="00EF6735">
      <w:pPr>
        <w:rPr>
          <w:rFonts w:eastAsia="Times New Roman" w:cs="Times New Roman"/>
          <w:b/>
          <w:szCs w:val="24"/>
          <w:lang w:eastAsia="lv-LV"/>
        </w:rPr>
      </w:pPr>
    </w:p>
    <w:p w14:paraId="6E539FFF" w14:textId="77777777" w:rsidR="00A32FF7" w:rsidRDefault="00A32FF7" w:rsidP="00EF6735">
      <w:pPr>
        <w:rPr>
          <w:rFonts w:eastAsia="Times New Roman" w:cs="Times New Roman"/>
          <w:b/>
          <w:szCs w:val="24"/>
          <w:lang w:eastAsia="lv-LV"/>
        </w:rPr>
      </w:pPr>
    </w:p>
    <w:p w14:paraId="25699A30" w14:textId="3509B6BA" w:rsidR="00EF6735" w:rsidRPr="00B944C0" w:rsidRDefault="00B944C0" w:rsidP="00197C63">
      <w:pPr>
        <w:numPr>
          <w:ilvl w:val="0"/>
          <w:numId w:val="1"/>
        </w:numPr>
        <w:ind w:left="426"/>
        <w:contextualSpacing/>
        <w:jc w:val="center"/>
        <w:rPr>
          <w:rFonts w:eastAsia="Times New Roman" w:cs="Times New Roman"/>
          <w:b/>
          <w:caps/>
          <w:sz w:val="26"/>
          <w:szCs w:val="26"/>
          <w:lang w:eastAsia="lv-LV"/>
        </w:rPr>
      </w:pPr>
      <w:r w:rsidRPr="00B944C0">
        <w:rPr>
          <w:rFonts w:eastAsia="Times New Roman" w:cs="Times New Roman"/>
          <w:b/>
          <w:caps/>
          <w:sz w:val="26"/>
          <w:szCs w:val="26"/>
          <w:lang w:eastAsia="lv-LV"/>
        </w:rPr>
        <w:t>Finanšu piedāvājums</w:t>
      </w:r>
    </w:p>
    <w:p w14:paraId="160972D9" w14:textId="77777777" w:rsidR="00AC2CE3" w:rsidRPr="00326F16" w:rsidRDefault="00AC2CE3" w:rsidP="00AC2CE3">
      <w:pPr>
        <w:rPr>
          <w:rFonts w:eastAsia="Times New Roman" w:cs="Times New Roman"/>
          <w:i/>
          <w:szCs w:val="24"/>
          <w:lang w:eastAsia="lv-LV"/>
        </w:rPr>
      </w:pPr>
    </w:p>
    <w:tbl>
      <w:tblPr>
        <w:tblStyle w:val="TableGrid1"/>
        <w:tblW w:w="0" w:type="auto"/>
        <w:tblCellMar>
          <w:left w:w="0" w:type="dxa"/>
          <w:right w:w="0" w:type="dxa"/>
        </w:tblCellMar>
        <w:tblLook w:val="04A0" w:firstRow="1" w:lastRow="0" w:firstColumn="1" w:lastColumn="0" w:noHBand="0" w:noVBand="1"/>
      </w:tblPr>
      <w:tblGrid>
        <w:gridCol w:w="511"/>
        <w:gridCol w:w="3595"/>
        <w:gridCol w:w="4111"/>
      </w:tblGrid>
      <w:tr w:rsidR="000B0AA5" w:rsidRPr="00326F16" w14:paraId="465C27FF" w14:textId="77777777" w:rsidTr="00753EB4">
        <w:tc>
          <w:tcPr>
            <w:tcW w:w="5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387BF4F" w14:textId="77777777" w:rsidR="000B0AA5" w:rsidRPr="00DB5312" w:rsidRDefault="000B0AA5" w:rsidP="00AC2CE3">
            <w:pPr>
              <w:jc w:val="center"/>
              <w:rPr>
                <w:rFonts w:eastAsia="Times New Roman" w:cs="Times New Roman"/>
                <w:b/>
                <w:bCs/>
                <w:szCs w:val="24"/>
              </w:rPr>
            </w:pPr>
            <w:r w:rsidRPr="00DB5312">
              <w:rPr>
                <w:rFonts w:eastAsia="Times New Roman" w:cs="Times New Roman"/>
                <w:b/>
                <w:bCs/>
                <w:szCs w:val="24"/>
              </w:rPr>
              <w:t>Nr. p.k.</w:t>
            </w:r>
          </w:p>
        </w:tc>
        <w:tc>
          <w:tcPr>
            <w:tcW w:w="359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9C2F053" w14:textId="20208F8E" w:rsidR="000B0AA5" w:rsidRPr="00DB5312" w:rsidRDefault="000B0AA5" w:rsidP="00AC2CE3">
            <w:pPr>
              <w:jc w:val="center"/>
              <w:rPr>
                <w:rFonts w:eastAsia="Times New Roman" w:cs="Times New Roman"/>
                <w:b/>
                <w:bCs/>
                <w:szCs w:val="24"/>
              </w:rPr>
            </w:pPr>
            <w:r>
              <w:rPr>
                <w:rFonts w:eastAsia="Times New Roman" w:cs="Times New Roman"/>
                <w:b/>
                <w:bCs/>
                <w:szCs w:val="24"/>
              </w:rPr>
              <w:t xml:space="preserve">Piedāvātie suņi </w:t>
            </w:r>
            <w:r>
              <w:rPr>
                <w:rFonts w:cs="Times New Roman"/>
                <w:szCs w:val="24"/>
              </w:rPr>
              <w:t xml:space="preserve">* </w:t>
            </w:r>
          </w:p>
        </w:tc>
        <w:tc>
          <w:tcPr>
            <w:tcW w:w="41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8A6397" w14:textId="4E366ED5" w:rsidR="000B0AA5" w:rsidRPr="00DB5312" w:rsidRDefault="000B0AA5" w:rsidP="00197C63">
            <w:pPr>
              <w:ind w:right="144"/>
              <w:jc w:val="center"/>
              <w:rPr>
                <w:rFonts w:eastAsia="Times New Roman" w:cs="Times New Roman"/>
                <w:b/>
                <w:bCs/>
                <w:szCs w:val="24"/>
              </w:rPr>
            </w:pPr>
            <w:r w:rsidRPr="00DB5312">
              <w:rPr>
                <w:rFonts w:eastAsia="Times New Roman" w:cs="Times New Roman"/>
                <w:b/>
                <w:bCs/>
                <w:szCs w:val="24"/>
              </w:rPr>
              <w:t xml:space="preserve">Suņa </w:t>
            </w:r>
            <w:r>
              <w:rPr>
                <w:rFonts w:eastAsia="Times New Roman" w:cs="Times New Roman"/>
                <w:b/>
                <w:bCs/>
                <w:szCs w:val="24"/>
              </w:rPr>
              <w:t>vērtība (cena)</w:t>
            </w:r>
            <w:r w:rsidRPr="00DB5312">
              <w:rPr>
                <w:rFonts w:eastAsia="Times New Roman" w:cs="Times New Roman"/>
                <w:b/>
                <w:bCs/>
                <w:szCs w:val="24"/>
              </w:rPr>
              <w:t xml:space="preserve"> EUR (bez PVN)**</w:t>
            </w:r>
            <w:r>
              <w:rPr>
                <w:rFonts w:eastAsia="Times New Roman" w:cs="Times New Roman"/>
                <w:b/>
                <w:bCs/>
                <w:szCs w:val="24"/>
              </w:rPr>
              <w:t>*</w:t>
            </w:r>
          </w:p>
        </w:tc>
      </w:tr>
      <w:tr w:rsidR="000B0AA5" w:rsidRPr="00326F16" w14:paraId="2A15CC04" w14:textId="77777777" w:rsidTr="00753EB4">
        <w:tc>
          <w:tcPr>
            <w:tcW w:w="5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774DC2" w14:textId="77777777" w:rsidR="000B0AA5" w:rsidRPr="00DB5312" w:rsidRDefault="000B0AA5" w:rsidP="00397CB8">
            <w:pPr>
              <w:jc w:val="center"/>
              <w:rPr>
                <w:rFonts w:eastAsia="Times New Roman" w:cs="Times New Roman"/>
                <w:b/>
                <w:bCs/>
                <w:szCs w:val="24"/>
              </w:rPr>
            </w:pPr>
            <w:r w:rsidRPr="00DB5312">
              <w:rPr>
                <w:rFonts w:eastAsia="Times New Roman" w:cs="Times New Roman"/>
                <w:b/>
                <w:bCs/>
                <w:szCs w:val="24"/>
              </w:rPr>
              <w:t>1.</w:t>
            </w:r>
          </w:p>
        </w:tc>
        <w:tc>
          <w:tcPr>
            <w:tcW w:w="359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EEE96F" w14:textId="77777777" w:rsidR="000B0AA5" w:rsidRPr="00DB5312" w:rsidRDefault="000B0AA5" w:rsidP="00397CB8">
            <w:pPr>
              <w:jc w:val="center"/>
              <w:rPr>
                <w:rFonts w:eastAsia="Times New Roman" w:cs="Times New Roman"/>
                <w:b/>
                <w:bCs/>
                <w:szCs w:val="24"/>
              </w:rPr>
            </w:pPr>
            <w:r w:rsidRPr="00DB5312">
              <w:rPr>
                <w:rFonts w:eastAsia="Times New Roman" w:cs="Times New Roman"/>
                <w:b/>
                <w:bCs/>
                <w:szCs w:val="24"/>
              </w:rPr>
              <w:t>2.</w:t>
            </w:r>
          </w:p>
        </w:tc>
        <w:tc>
          <w:tcPr>
            <w:tcW w:w="41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7E3EFC" w14:textId="77777777" w:rsidR="000B0AA5" w:rsidRPr="00DB5312" w:rsidRDefault="000B0AA5" w:rsidP="00397CB8">
            <w:pPr>
              <w:jc w:val="center"/>
              <w:rPr>
                <w:rFonts w:eastAsia="Times New Roman" w:cs="Times New Roman"/>
                <w:b/>
                <w:bCs/>
                <w:szCs w:val="24"/>
              </w:rPr>
            </w:pPr>
            <w:r w:rsidRPr="00DB5312">
              <w:rPr>
                <w:rFonts w:eastAsia="Times New Roman" w:cs="Times New Roman"/>
                <w:b/>
                <w:bCs/>
                <w:szCs w:val="24"/>
              </w:rPr>
              <w:t>3.</w:t>
            </w:r>
          </w:p>
        </w:tc>
      </w:tr>
      <w:tr w:rsidR="000B0AA5" w:rsidRPr="00326F16" w14:paraId="40C84132" w14:textId="77777777" w:rsidTr="00753EB4">
        <w:trPr>
          <w:trHeight w:val="330"/>
        </w:trPr>
        <w:tc>
          <w:tcPr>
            <w:tcW w:w="511" w:type="dxa"/>
            <w:tcBorders>
              <w:top w:val="single" w:sz="4" w:space="0" w:color="auto"/>
              <w:left w:val="single" w:sz="4" w:space="0" w:color="auto"/>
              <w:bottom w:val="single" w:sz="4" w:space="0" w:color="auto"/>
              <w:right w:val="single" w:sz="4" w:space="0" w:color="auto"/>
            </w:tcBorders>
            <w:vAlign w:val="center"/>
          </w:tcPr>
          <w:p w14:paraId="21406D0D" w14:textId="77777777" w:rsidR="000B0AA5" w:rsidRPr="00DB5312" w:rsidRDefault="000B0AA5" w:rsidP="00397CB8">
            <w:pPr>
              <w:ind w:right="101"/>
              <w:jc w:val="center"/>
              <w:rPr>
                <w:rFonts w:eastAsia="Times New Roman" w:cs="Times New Roman"/>
                <w:szCs w:val="24"/>
              </w:rPr>
            </w:pPr>
            <w:r w:rsidRPr="00DB5312">
              <w:rPr>
                <w:rFonts w:eastAsia="Times New Roman" w:cs="Times New Roman"/>
                <w:szCs w:val="24"/>
              </w:rPr>
              <w:t>1.</w:t>
            </w:r>
          </w:p>
        </w:tc>
        <w:tc>
          <w:tcPr>
            <w:tcW w:w="3595" w:type="dxa"/>
            <w:tcBorders>
              <w:top w:val="single" w:sz="4" w:space="0" w:color="auto"/>
              <w:left w:val="single" w:sz="4" w:space="0" w:color="auto"/>
              <w:bottom w:val="single" w:sz="4" w:space="0" w:color="auto"/>
              <w:right w:val="single" w:sz="4" w:space="0" w:color="auto"/>
            </w:tcBorders>
            <w:vAlign w:val="center"/>
          </w:tcPr>
          <w:p w14:paraId="3FA45D05" w14:textId="77453C8A" w:rsidR="000B0AA5" w:rsidRPr="00DB5312" w:rsidRDefault="000B0AA5" w:rsidP="00397CB8">
            <w:pPr>
              <w:ind w:left="49" w:right="101"/>
              <w:jc w:val="both"/>
              <w:rPr>
                <w:rFonts w:cs="Times New Roman"/>
                <w:szCs w:val="24"/>
              </w:rPr>
            </w:pPr>
            <w:r w:rsidRPr="00DB5312">
              <w:rPr>
                <w:rFonts w:cs="Times New Roman"/>
                <w:szCs w:val="24"/>
              </w:rPr>
              <w:t>1</w:t>
            </w:r>
            <w:r>
              <w:rPr>
                <w:rFonts w:cs="Times New Roman"/>
                <w:szCs w:val="24"/>
              </w:rPr>
              <w:t xml:space="preserve">. </w:t>
            </w:r>
            <w:r w:rsidRPr="00DB5312">
              <w:rPr>
                <w:rFonts w:cs="Times New Roman"/>
                <w:szCs w:val="24"/>
              </w:rPr>
              <w:t>suns</w:t>
            </w:r>
            <w:r>
              <w:rPr>
                <w:rFonts w:cs="Times New Roman"/>
                <w:szCs w:val="24"/>
              </w:rPr>
              <w:t xml:space="preserve"> </w:t>
            </w:r>
            <w:r w:rsidRPr="00DB5312">
              <w:rPr>
                <w:rFonts w:eastAsia="Times New Roman" w:cs="Times New Roman"/>
                <w:b/>
                <w:bCs/>
                <w:szCs w:val="24"/>
              </w:rPr>
              <w:t>*</w:t>
            </w:r>
            <w:r>
              <w:rPr>
                <w:rFonts w:eastAsia="Times New Roman" w:cs="Times New Roman"/>
                <w:b/>
                <w:bCs/>
                <w:szCs w:val="24"/>
              </w:rPr>
              <w:t>*</w:t>
            </w:r>
          </w:p>
        </w:tc>
        <w:tc>
          <w:tcPr>
            <w:tcW w:w="4111" w:type="dxa"/>
            <w:tcBorders>
              <w:top w:val="single" w:sz="4" w:space="0" w:color="auto"/>
              <w:left w:val="single" w:sz="4" w:space="0" w:color="auto"/>
              <w:bottom w:val="single" w:sz="4" w:space="0" w:color="auto"/>
              <w:right w:val="single" w:sz="4" w:space="0" w:color="auto"/>
            </w:tcBorders>
            <w:vAlign w:val="center"/>
          </w:tcPr>
          <w:p w14:paraId="1F9165BB" w14:textId="77777777" w:rsidR="000B0AA5" w:rsidRPr="00DB5312" w:rsidRDefault="000B0AA5" w:rsidP="00397CB8">
            <w:pPr>
              <w:jc w:val="center"/>
              <w:rPr>
                <w:rFonts w:eastAsia="Times New Roman" w:cs="Times New Roman"/>
                <w:szCs w:val="24"/>
              </w:rPr>
            </w:pPr>
          </w:p>
        </w:tc>
      </w:tr>
      <w:tr w:rsidR="000B0AA5" w:rsidRPr="00DD44C7" w14:paraId="13DA6C51" w14:textId="77777777" w:rsidTr="00753EB4">
        <w:trPr>
          <w:trHeight w:val="330"/>
        </w:trPr>
        <w:tc>
          <w:tcPr>
            <w:tcW w:w="511" w:type="dxa"/>
            <w:tcBorders>
              <w:top w:val="single" w:sz="4" w:space="0" w:color="auto"/>
              <w:left w:val="single" w:sz="4" w:space="0" w:color="auto"/>
              <w:bottom w:val="single" w:sz="4" w:space="0" w:color="auto"/>
              <w:right w:val="single" w:sz="4" w:space="0" w:color="auto"/>
            </w:tcBorders>
            <w:vAlign w:val="center"/>
          </w:tcPr>
          <w:p w14:paraId="080457A1" w14:textId="00E24EAD" w:rsidR="000B0AA5" w:rsidRPr="00DB5312" w:rsidRDefault="003F2C88" w:rsidP="00397CB8">
            <w:pPr>
              <w:ind w:right="101"/>
              <w:jc w:val="center"/>
              <w:rPr>
                <w:rFonts w:eastAsia="Times New Roman" w:cs="Times New Roman"/>
                <w:szCs w:val="24"/>
              </w:rPr>
            </w:pPr>
            <w:r>
              <w:rPr>
                <w:rFonts w:eastAsia="Times New Roman" w:cs="Times New Roman"/>
                <w:szCs w:val="24"/>
              </w:rPr>
              <w:t>2</w:t>
            </w:r>
            <w:r w:rsidR="000B0AA5" w:rsidRPr="00DB5312">
              <w:rPr>
                <w:rFonts w:eastAsia="Times New Roman" w:cs="Times New Roman"/>
                <w:szCs w:val="24"/>
              </w:rPr>
              <w:t>.</w:t>
            </w:r>
          </w:p>
        </w:tc>
        <w:tc>
          <w:tcPr>
            <w:tcW w:w="3595" w:type="dxa"/>
            <w:tcBorders>
              <w:top w:val="single" w:sz="4" w:space="0" w:color="auto"/>
              <w:left w:val="single" w:sz="4" w:space="0" w:color="auto"/>
              <w:bottom w:val="single" w:sz="4" w:space="0" w:color="auto"/>
              <w:right w:val="single" w:sz="4" w:space="0" w:color="auto"/>
            </w:tcBorders>
            <w:vAlign w:val="center"/>
          </w:tcPr>
          <w:p w14:paraId="29A27509" w14:textId="77777777" w:rsidR="000B0AA5" w:rsidRPr="00DB5312" w:rsidRDefault="000B0AA5" w:rsidP="00397CB8">
            <w:pPr>
              <w:ind w:left="49" w:right="101"/>
              <w:jc w:val="both"/>
              <w:rPr>
                <w:rFonts w:cs="Times New Roman"/>
                <w:szCs w:val="24"/>
              </w:rPr>
            </w:pPr>
            <w:r w:rsidRPr="00DB5312">
              <w:rPr>
                <w:rFonts w:cs="Times New Roman"/>
                <w:szCs w:val="24"/>
              </w:rPr>
              <w:t>…………..</w:t>
            </w:r>
          </w:p>
        </w:tc>
        <w:tc>
          <w:tcPr>
            <w:tcW w:w="4111" w:type="dxa"/>
            <w:tcBorders>
              <w:top w:val="single" w:sz="4" w:space="0" w:color="auto"/>
              <w:left w:val="single" w:sz="4" w:space="0" w:color="auto"/>
              <w:bottom w:val="single" w:sz="4" w:space="0" w:color="auto"/>
              <w:right w:val="single" w:sz="4" w:space="0" w:color="auto"/>
            </w:tcBorders>
            <w:vAlign w:val="center"/>
          </w:tcPr>
          <w:p w14:paraId="5870A0ED" w14:textId="77777777" w:rsidR="000B0AA5" w:rsidRPr="00DB5312" w:rsidRDefault="000B0AA5" w:rsidP="00397CB8">
            <w:pPr>
              <w:jc w:val="center"/>
              <w:rPr>
                <w:rFonts w:eastAsia="Times New Roman" w:cs="Times New Roman"/>
                <w:szCs w:val="24"/>
              </w:rPr>
            </w:pPr>
          </w:p>
        </w:tc>
      </w:tr>
      <w:tr w:rsidR="000B0AA5" w:rsidRPr="00DD44C7" w14:paraId="5D5F335A" w14:textId="77777777" w:rsidTr="00753EB4">
        <w:trPr>
          <w:trHeight w:val="330"/>
        </w:trPr>
        <w:tc>
          <w:tcPr>
            <w:tcW w:w="511" w:type="dxa"/>
            <w:tcBorders>
              <w:top w:val="single" w:sz="4" w:space="0" w:color="auto"/>
              <w:left w:val="single" w:sz="4" w:space="0" w:color="auto"/>
              <w:bottom w:val="single" w:sz="4" w:space="0" w:color="auto"/>
              <w:right w:val="single" w:sz="4" w:space="0" w:color="auto"/>
            </w:tcBorders>
            <w:vAlign w:val="center"/>
          </w:tcPr>
          <w:p w14:paraId="7AFE0B64" w14:textId="77777777" w:rsidR="000B0AA5" w:rsidRPr="00DB5312" w:rsidRDefault="000B0AA5" w:rsidP="00397CB8">
            <w:pPr>
              <w:ind w:right="101"/>
              <w:jc w:val="center"/>
              <w:rPr>
                <w:rFonts w:eastAsia="Times New Roman" w:cs="Times New Roman"/>
                <w:szCs w:val="24"/>
              </w:rPr>
            </w:pPr>
          </w:p>
        </w:tc>
        <w:tc>
          <w:tcPr>
            <w:tcW w:w="3595" w:type="dxa"/>
            <w:tcBorders>
              <w:top w:val="single" w:sz="4" w:space="0" w:color="auto"/>
              <w:left w:val="single" w:sz="4" w:space="0" w:color="auto"/>
              <w:bottom w:val="single" w:sz="4" w:space="0" w:color="auto"/>
              <w:right w:val="single" w:sz="4" w:space="0" w:color="auto"/>
            </w:tcBorders>
            <w:vAlign w:val="center"/>
          </w:tcPr>
          <w:p w14:paraId="7F07E2BA" w14:textId="77777777" w:rsidR="000B0AA5" w:rsidRPr="00DB5312" w:rsidRDefault="000B0AA5" w:rsidP="00397CB8">
            <w:pPr>
              <w:ind w:left="49" w:right="101"/>
              <w:jc w:val="both"/>
              <w:rPr>
                <w:rFonts w:cs="Times New Roman"/>
                <w:szCs w:val="24"/>
              </w:rPr>
            </w:pPr>
          </w:p>
        </w:tc>
        <w:tc>
          <w:tcPr>
            <w:tcW w:w="4111" w:type="dxa"/>
            <w:tcBorders>
              <w:top w:val="single" w:sz="4" w:space="0" w:color="auto"/>
              <w:left w:val="single" w:sz="4" w:space="0" w:color="auto"/>
              <w:bottom w:val="single" w:sz="4" w:space="0" w:color="auto"/>
              <w:right w:val="single" w:sz="4" w:space="0" w:color="auto"/>
            </w:tcBorders>
            <w:vAlign w:val="center"/>
          </w:tcPr>
          <w:p w14:paraId="6C91ECE2" w14:textId="77777777" w:rsidR="000B0AA5" w:rsidRPr="00DB5312" w:rsidRDefault="000B0AA5" w:rsidP="00397CB8">
            <w:pPr>
              <w:jc w:val="center"/>
              <w:rPr>
                <w:rFonts w:eastAsia="Times New Roman" w:cs="Times New Roman"/>
                <w:szCs w:val="24"/>
              </w:rPr>
            </w:pPr>
          </w:p>
        </w:tc>
      </w:tr>
    </w:tbl>
    <w:p w14:paraId="7C450007" w14:textId="01A86102" w:rsidR="00D71F57" w:rsidRDefault="00E6121C" w:rsidP="002B2587">
      <w:pPr>
        <w:spacing w:before="120" w:after="120"/>
        <w:jc w:val="both"/>
        <w:rPr>
          <w:color w:val="000000" w:themeColor="text1"/>
        </w:rPr>
      </w:pPr>
      <w:r w:rsidRPr="008B5612">
        <w:rPr>
          <w:color w:val="000000" w:themeColor="text1"/>
        </w:rPr>
        <w:t>*</w:t>
      </w:r>
      <w:r w:rsidR="008868DC" w:rsidRPr="008D0289">
        <w:rPr>
          <w:color w:val="000000" w:themeColor="text1"/>
        </w:rPr>
        <w:t xml:space="preserve"> Pretendents izvērtēšanai var iesniegt piedāvājumu par vienu vai vairākiem suņiem.</w:t>
      </w:r>
      <w:r w:rsidR="00D71F57" w:rsidRPr="008B5612">
        <w:rPr>
          <w:color w:val="000000" w:themeColor="text1"/>
        </w:rPr>
        <w:t>.</w:t>
      </w:r>
    </w:p>
    <w:p w14:paraId="0A51CA82" w14:textId="244A6382" w:rsidR="00391E19" w:rsidRPr="00CF7E53" w:rsidRDefault="00A32FF7" w:rsidP="002B2587">
      <w:pPr>
        <w:spacing w:before="120" w:after="120"/>
        <w:jc w:val="both"/>
        <w:rPr>
          <w:szCs w:val="24"/>
        </w:rPr>
      </w:pPr>
      <w:r w:rsidRPr="000B0AA5">
        <w:rPr>
          <w:lang w:eastAsia="lv-LV"/>
        </w:rPr>
        <w:t>*</w:t>
      </w:r>
      <w:r w:rsidR="00E6121C" w:rsidRPr="000B0AA5">
        <w:rPr>
          <w:lang w:eastAsia="lv-LV"/>
        </w:rPr>
        <w:t>*</w:t>
      </w:r>
      <w:r w:rsidR="00391E19" w:rsidRPr="000B0AA5">
        <w:rPr>
          <w:szCs w:val="24"/>
        </w:rPr>
        <w:t xml:space="preserve">Tabulā </w:t>
      </w:r>
      <w:r w:rsidR="00391E19" w:rsidRPr="000B0AA5">
        <w:rPr>
          <w:b/>
          <w:bCs/>
          <w:szCs w:val="24"/>
        </w:rPr>
        <w:t>nav</w:t>
      </w:r>
      <w:r w:rsidR="00391E19" w:rsidRPr="000B0AA5">
        <w:rPr>
          <w:szCs w:val="24"/>
        </w:rPr>
        <w:t xml:space="preserve"> jānorāda suņa vārds vai mikročipa numurs</w:t>
      </w:r>
      <w:r w:rsidR="000B0AA5">
        <w:rPr>
          <w:szCs w:val="24"/>
        </w:rPr>
        <w:t>.</w:t>
      </w:r>
      <w:r w:rsidR="00391E19" w:rsidRPr="000B0AA5">
        <w:rPr>
          <w:szCs w:val="24"/>
        </w:rPr>
        <w:t xml:space="preserve"> </w:t>
      </w:r>
    </w:p>
    <w:p w14:paraId="29C9787A" w14:textId="5139E6BC" w:rsidR="00753EB4" w:rsidRDefault="00391E19" w:rsidP="002B2587">
      <w:pPr>
        <w:spacing w:before="120" w:after="120"/>
        <w:jc w:val="both"/>
        <w:rPr>
          <w:lang w:eastAsia="lv-LV"/>
        </w:rPr>
      </w:pPr>
      <w:r w:rsidRPr="00F307EC">
        <w:rPr>
          <w:lang w:eastAsia="lv-LV"/>
        </w:rPr>
        <w:t>**</w:t>
      </w:r>
      <w:r w:rsidR="00E6121C">
        <w:rPr>
          <w:lang w:eastAsia="lv-LV"/>
        </w:rPr>
        <w:t>*</w:t>
      </w:r>
      <w:r w:rsidRPr="00F307EC">
        <w:rPr>
          <w:lang w:eastAsia="lv-LV"/>
        </w:rPr>
        <w:t xml:space="preserve"> </w:t>
      </w:r>
      <w:r w:rsidR="00753EB4">
        <w:rPr>
          <w:lang w:eastAsia="lv-LV"/>
        </w:rPr>
        <w:t>S</w:t>
      </w:r>
      <w:r w:rsidR="00753EB4" w:rsidRPr="00F307EC">
        <w:rPr>
          <w:lang w:eastAsia="lv-LV"/>
        </w:rPr>
        <w:t>uņa vērtīb</w:t>
      </w:r>
      <w:r w:rsidR="00753EB4">
        <w:rPr>
          <w:lang w:eastAsia="lv-LV"/>
        </w:rPr>
        <w:t>ā (cenā) jāiekļauj:</w:t>
      </w:r>
    </w:p>
    <w:p w14:paraId="3F5C3246" w14:textId="339E44D9" w:rsidR="00753EB4" w:rsidRDefault="000D7A03" w:rsidP="005850A9">
      <w:pPr>
        <w:pStyle w:val="ListParagraph"/>
        <w:numPr>
          <w:ilvl w:val="0"/>
          <w:numId w:val="14"/>
        </w:numPr>
        <w:spacing w:before="120" w:after="120"/>
        <w:ind w:right="284"/>
        <w:jc w:val="both"/>
        <w:rPr>
          <w:lang w:eastAsia="lv-LV"/>
        </w:rPr>
      </w:pPr>
      <w:r w:rsidRPr="000D7A03">
        <w:rPr>
          <w:lang w:eastAsia="lv-LV"/>
        </w:rPr>
        <w:t xml:space="preserve">suņa </w:t>
      </w:r>
      <w:proofErr w:type="spellStart"/>
      <w:r w:rsidRPr="000D7A03">
        <w:rPr>
          <w:lang w:eastAsia="lv-LV"/>
        </w:rPr>
        <w:t>mikročipēšana</w:t>
      </w:r>
      <w:proofErr w:type="spellEnd"/>
      <w:r w:rsidRPr="000D7A03">
        <w:rPr>
          <w:lang w:eastAsia="lv-LV"/>
        </w:rPr>
        <w:t>,</w:t>
      </w:r>
    </w:p>
    <w:p w14:paraId="7D39D9A4" w14:textId="35558B5F" w:rsidR="00753EB4" w:rsidRDefault="000D7A03" w:rsidP="005850A9">
      <w:pPr>
        <w:pStyle w:val="ListParagraph"/>
        <w:numPr>
          <w:ilvl w:val="0"/>
          <w:numId w:val="14"/>
        </w:numPr>
        <w:spacing w:before="120" w:after="120"/>
        <w:ind w:right="284"/>
        <w:jc w:val="both"/>
        <w:rPr>
          <w:lang w:eastAsia="lv-LV"/>
        </w:rPr>
      </w:pPr>
      <w:r w:rsidRPr="000D7A03">
        <w:rPr>
          <w:lang w:eastAsia="lv-LV"/>
        </w:rPr>
        <w:t xml:space="preserve">vakcinēšana un Eiropas Savienības (ES) parauga </w:t>
      </w:r>
      <w:proofErr w:type="spellStart"/>
      <w:r w:rsidRPr="000D7A03">
        <w:rPr>
          <w:lang w:eastAsia="lv-LV"/>
        </w:rPr>
        <w:t>lolojumdzīvnieka</w:t>
      </w:r>
      <w:proofErr w:type="spellEnd"/>
      <w:r w:rsidRPr="000D7A03">
        <w:rPr>
          <w:lang w:eastAsia="lv-LV"/>
        </w:rPr>
        <w:t xml:space="preserve"> pases izsniegšana, </w:t>
      </w:r>
    </w:p>
    <w:p w14:paraId="1D9F862B" w14:textId="2C123E7C" w:rsidR="00753EB4" w:rsidRDefault="000D7A03" w:rsidP="005850A9">
      <w:pPr>
        <w:pStyle w:val="ListParagraph"/>
        <w:numPr>
          <w:ilvl w:val="0"/>
          <w:numId w:val="14"/>
        </w:numPr>
        <w:spacing w:before="120" w:after="120"/>
        <w:ind w:right="284"/>
        <w:jc w:val="both"/>
        <w:rPr>
          <w:lang w:eastAsia="lv-LV"/>
        </w:rPr>
      </w:pPr>
      <w:r w:rsidRPr="000D7A03">
        <w:rPr>
          <w:lang w:eastAsia="lv-LV"/>
        </w:rPr>
        <w:t xml:space="preserve">suņa kakla siksna un 2 metrus gara pavada, </w:t>
      </w:r>
    </w:p>
    <w:p w14:paraId="74F044B8" w14:textId="2DAEAEBA" w:rsidR="00753EB4" w:rsidRDefault="000D7A03" w:rsidP="005850A9">
      <w:pPr>
        <w:pStyle w:val="ListParagraph"/>
        <w:numPr>
          <w:ilvl w:val="0"/>
          <w:numId w:val="14"/>
        </w:numPr>
        <w:spacing w:before="120" w:after="120"/>
        <w:ind w:right="284"/>
        <w:jc w:val="both"/>
        <w:rPr>
          <w:lang w:eastAsia="lv-LV"/>
        </w:rPr>
      </w:pPr>
      <w:r w:rsidRPr="000D7A03">
        <w:rPr>
          <w:lang w:eastAsia="lv-LV"/>
        </w:rPr>
        <w:t xml:space="preserve">pilna garantija, t.sk. suņa aizstāšana ar citu vai naudas atgriešanu – pilnas suņa cenas apmērā (t.sk. transportēšanas izdevumi gan nogādājot aizstājamo suni, gan aizstāto), ja tiek atklātas iedzimtas slimības vai neatbilstība noteiktajām prasībām vai suns ir saslimis pirms nodošanas Pasūtītājam, </w:t>
      </w:r>
    </w:p>
    <w:p w14:paraId="1EB5BAAA" w14:textId="2171EA8B" w:rsidR="00753EB4" w:rsidRDefault="000D7A03" w:rsidP="005850A9">
      <w:pPr>
        <w:pStyle w:val="ListParagraph"/>
        <w:numPr>
          <w:ilvl w:val="0"/>
          <w:numId w:val="14"/>
        </w:numPr>
        <w:spacing w:before="120" w:after="120"/>
        <w:ind w:right="284"/>
        <w:jc w:val="both"/>
        <w:rPr>
          <w:lang w:eastAsia="lv-LV"/>
        </w:rPr>
      </w:pPr>
      <w:r w:rsidRPr="000D7A03">
        <w:rPr>
          <w:lang w:eastAsia="lv-LV"/>
        </w:rPr>
        <w:t>uz suni attiecināmie nodokļi (izņemot PVN), nodevas un atļaujas no trešajām personām,</w:t>
      </w:r>
    </w:p>
    <w:p w14:paraId="46C2D10E" w14:textId="778CD08F" w:rsidR="00391E19" w:rsidRPr="00F307EC" w:rsidRDefault="000D7A03" w:rsidP="005850A9">
      <w:pPr>
        <w:pStyle w:val="ListParagraph"/>
        <w:numPr>
          <w:ilvl w:val="0"/>
          <w:numId w:val="14"/>
        </w:numPr>
        <w:spacing w:before="120" w:after="120"/>
        <w:ind w:right="284"/>
        <w:jc w:val="both"/>
        <w:rPr>
          <w:lang w:eastAsia="lv-LV"/>
        </w:rPr>
      </w:pPr>
      <w:r w:rsidRPr="00910797">
        <w:rPr>
          <w:lang w:eastAsia="lv-LV"/>
        </w:rPr>
        <w:t>u.c</w:t>
      </w:r>
      <w:r w:rsidRPr="002306DC">
        <w:rPr>
          <w:strike/>
          <w:lang w:eastAsia="lv-LV"/>
        </w:rPr>
        <w:t>.</w:t>
      </w:r>
      <w:r w:rsidRPr="000D7A03">
        <w:rPr>
          <w:lang w:eastAsia="lv-LV"/>
        </w:rPr>
        <w:t xml:space="preserve"> maksājumi, kas nepieciešami līguma pilnīgai un kvalitatīvai izpildei</w:t>
      </w:r>
      <w:r w:rsidR="00391E19" w:rsidRPr="00F307EC">
        <w:rPr>
          <w:lang w:eastAsia="lv-LV"/>
        </w:rPr>
        <w:t>.</w:t>
      </w:r>
    </w:p>
    <w:p w14:paraId="160A4F15" w14:textId="758DF80C" w:rsidR="00EF6735" w:rsidRPr="0044661F" w:rsidRDefault="00EF6735" w:rsidP="005850A9">
      <w:pPr>
        <w:ind w:right="284"/>
        <w:rPr>
          <w:lang w:eastAsia="lv-LV"/>
        </w:rPr>
      </w:pPr>
      <w:r w:rsidRPr="0044661F">
        <w:t xml:space="preserve">Cenām jābūt norādītām </w:t>
      </w:r>
      <w:proofErr w:type="spellStart"/>
      <w:r w:rsidRPr="0044661F">
        <w:rPr>
          <w:i/>
          <w:iCs/>
        </w:rPr>
        <w:t>euro</w:t>
      </w:r>
      <w:proofErr w:type="spellEnd"/>
      <w:r w:rsidRPr="0044661F">
        <w:t xml:space="preserve"> (EUR) bez PVN, norādot ne vairāk kā </w:t>
      </w:r>
      <w:r w:rsidRPr="0044661F">
        <w:rPr>
          <w:i/>
          <w:iCs/>
        </w:rPr>
        <w:t>2 (divas)</w:t>
      </w:r>
      <w:r w:rsidRPr="0044661F">
        <w:t xml:space="preserve"> zīmes aiz komata. </w:t>
      </w:r>
    </w:p>
    <w:p w14:paraId="082A7D3C" w14:textId="02A44BDB" w:rsidR="00D71F57" w:rsidRPr="00197C63" w:rsidRDefault="00D71F57" w:rsidP="00197C63">
      <w:pPr>
        <w:tabs>
          <w:tab w:val="left" w:pos="426"/>
        </w:tabs>
        <w:ind w:left="427"/>
        <w:jc w:val="both"/>
        <w:rPr>
          <w:sz w:val="26"/>
          <w:szCs w:val="26"/>
        </w:rPr>
      </w:pPr>
    </w:p>
    <w:p w14:paraId="68FB4151" w14:textId="1CBC029A" w:rsidR="000D7A03" w:rsidRPr="00197C63" w:rsidRDefault="0051599B">
      <w:pPr>
        <w:spacing w:after="160" w:line="259" w:lineRule="auto"/>
        <w:rPr>
          <w:sz w:val="26"/>
          <w:szCs w:val="26"/>
        </w:rPr>
      </w:pPr>
      <w:r>
        <w:rPr>
          <w:sz w:val="26"/>
          <w:szCs w:val="26"/>
        </w:rPr>
        <w:br w:type="page"/>
      </w:r>
    </w:p>
    <w:p w14:paraId="047EE120" w14:textId="77777777" w:rsidR="00EF6735" w:rsidRPr="001B57BB" w:rsidRDefault="00EF6735" w:rsidP="00197C63">
      <w:pPr>
        <w:pStyle w:val="ListParagraph"/>
        <w:numPr>
          <w:ilvl w:val="0"/>
          <w:numId w:val="1"/>
        </w:numPr>
        <w:ind w:left="709" w:hanging="142"/>
        <w:jc w:val="center"/>
        <w:rPr>
          <w:b/>
          <w:bCs/>
          <w:sz w:val="26"/>
          <w:szCs w:val="26"/>
        </w:rPr>
      </w:pPr>
      <w:bookmarkStart w:id="3" w:name="_Toc350166210"/>
      <w:bookmarkStart w:id="4" w:name="_Toc491702173"/>
      <w:r w:rsidRPr="00197C63">
        <w:rPr>
          <w:b/>
          <w:bCs/>
          <w:sz w:val="26"/>
          <w:szCs w:val="26"/>
        </w:rPr>
        <w:lastRenderedPageBreak/>
        <w:t xml:space="preserve">PIEDĀVĀJUMA IZVĒLE UN PIEDĀVĀJUMA IZVĒLES </w:t>
      </w:r>
      <w:r w:rsidRPr="001B57BB">
        <w:rPr>
          <w:b/>
          <w:bCs/>
          <w:sz w:val="26"/>
          <w:szCs w:val="26"/>
        </w:rPr>
        <w:t>KRITĒRIJS</w:t>
      </w:r>
      <w:bookmarkEnd w:id="3"/>
      <w:bookmarkEnd w:id="4"/>
    </w:p>
    <w:p w14:paraId="128F4C71" w14:textId="77777777" w:rsidR="00EF6735" w:rsidRPr="001B57BB" w:rsidRDefault="00EF6735" w:rsidP="00EF6735">
      <w:pPr>
        <w:tabs>
          <w:tab w:val="left" w:pos="1134"/>
        </w:tabs>
        <w:jc w:val="both"/>
        <w:rPr>
          <w:rFonts w:eastAsia="Times New Roman" w:cs="Times New Roman"/>
          <w:szCs w:val="24"/>
          <w:lang w:eastAsia="lv-LV"/>
        </w:rPr>
      </w:pPr>
    </w:p>
    <w:p w14:paraId="55919AF1" w14:textId="5B9DA23C" w:rsidR="000D4705" w:rsidRPr="00753EB4" w:rsidRDefault="00364171" w:rsidP="000D4705">
      <w:pPr>
        <w:pStyle w:val="Default"/>
        <w:numPr>
          <w:ilvl w:val="1"/>
          <w:numId w:val="1"/>
        </w:numPr>
        <w:spacing w:after="27"/>
        <w:ind w:left="0" w:firstLine="709"/>
        <w:jc w:val="both"/>
      </w:pPr>
      <w:r w:rsidRPr="001B57BB">
        <w:t>Par Iepirkuma uzvarētāju var tikt atzīts viens pretendent</w:t>
      </w:r>
      <w:r w:rsidR="001B57BB" w:rsidRPr="008D0289">
        <w:t>s</w:t>
      </w:r>
      <w:r w:rsidRPr="00753EB4">
        <w:t xml:space="preserve"> Komisija par Iepirkuma uzvarētāju atzīst pretendentu, kura piedāvājums atbilst Iepirkuma </w:t>
      </w:r>
      <w:r w:rsidR="00B710D9" w:rsidRPr="00753EB4">
        <w:t xml:space="preserve">uzaicinājumā </w:t>
      </w:r>
      <w:r w:rsidRPr="00753EB4">
        <w:t>norādītajām prasībām un kura piedāvātais suns ir saimnieciski visizdevīgākais.</w:t>
      </w:r>
    </w:p>
    <w:p w14:paraId="1E743DEC" w14:textId="49D58D9D" w:rsidR="00EF6735" w:rsidRPr="000922A2" w:rsidRDefault="00364171" w:rsidP="008F49AB">
      <w:pPr>
        <w:pStyle w:val="ListParagraph"/>
        <w:numPr>
          <w:ilvl w:val="1"/>
          <w:numId w:val="1"/>
        </w:numPr>
        <w:ind w:left="0" w:firstLine="709"/>
        <w:jc w:val="both"/>
      </w:pPr>
      <w:r w:rsidRPr="00364171">
        <w:rPr>
          <w:rFonts w:cs="Times New Roman"/>
        </w:rPr>
        <w:t xml:space="preserve"> Par saimnieciski visizdevīgāko tiks </w:t>
      </w:r>
      <w:r w:rsidRPr="00CA7B25">
        <w:rPr>
          <w:rFonts w:cs="Times New Roman"/>
        </w:rPr>
        <w:t>atzīt</w:t>
      </w:r>
      <w:r w:rsidR="00B16457" w:rsidRPr="00CA7B25">
        <w:rPr>
          <w:rFonts w:cs="Times New Roman"/>
        </w:rPr>
        <w:t>s</w:t>
      </w:r>
      <w:r w:rsidRPr="00CA7B25">
        <w:rPr>
          <w:rFonts w:cs="Times New Roman"/>
        </w:rPr>
        <w:t xml:space="preserve"> su</w:t>
      </w:r>
      <w:r w:rsidR="00B16457" w:rsidRPr="00CA7B25">
        <w:rPr>
          <w:rFonts w:cs="Times New Roman"/>
        </w:rPr>
        <w:t>ns</w:t>
      </w:r>
      <w:r w:rsidRPr="00CA7B25">
        <w:rPr>
          <w:rFonts w:cs="Times New Roman"/>
        </w:rPr>
        <w:t>, kur</w:t>
      </w:r>
      <w:r w:rsidR="00B16457" w:rsidRPr="00CA7B25">
        <w:rPr>
          <w:rFonts w:cs="Times New Roman"/>
        </w:rPr>
        <w:t>š</w:t>
      </w:r>
      <w:r w:rsidRPr="00364171">
        <w:rPr>
          <w:rFonts w:cs="Times New Roman"/>
        </w:rPr>
        <w:t xml:space="preserve"> </w:t>
      </w:r>
      <w:r w:rsidRPr="00CA7B25">
        <w:rPr>
          <w:rFonts w:cs="Times New Roman"/>
        </w:rPr>
        <w:t>ieg</w:t>
      </w:r>
      <w:r w:rsidR="000A7842" w:rsidRPr="00CA7B25">
        <w:rPr>
          <w:rFonts w:cs="Times New Roman"/>
        </w:rPr>
        <w:t>ūs</w:t>
      </w:r>
      <w:r w:rsidRPr="00364171">
        <w:rPr>
          <w:rFonts w:cs="Times New Roman"/>
        </w:rPr>
        <w:t xml:space="preserve"> </w:t>
      </w:r>
      <w:r w:rsidR="00460E25" w:rsidRPr="00CA7B25">
        <w:rPr>
          <w:rFonts w:cs="Times New Roman"/>
        </w:rPr>
        <w:t>augstāko galīgo vērtējumu</w:t>
      </w:r>
      <w:r w:rsidRPr="00364171">
        <w:rPr>
          <w:rFonts w:cs="Times New Roman"/>
        </w:rPr>
        <w:t xml:space="preserve"> saskaņā ar </w:t>
      </w:r>
      <w:r w:rsidR="000E344F">
        <w:rPr>
          <w:rFonts w:cs="Times New Roman"/>
        </w:rPr>
        <w:t>šīs sadaļas</w:t>
      </w:r>
      <w:r>
        <w:rPr>
          <w:rFonts w:cs="Times New Roman"/>
        </w:rPr>
        <w:t xml:space="preserve"> </w:t>
      </w:r>
      <w:r w:rsidR="00EF6735" w:rsidRPr="00364171">
        <w:rPr>
          <w:rFonts w:cs="Times New Roman"/>
        </w:rPr>
        <w:t xml:space="preserve">3.3.apakšpunktā noteiktajiem </w:t>
      </w:r>
      <w:r w:rsidR="00486F21" w:rsidRPr="00CA7B25">
        <w:rPr>
          <w:rFonts w:cs="Times New Roman"/>
        </w:rPr>
        <w:t xml:space="preserve">suņu </w:t>
      </w:r>
      <w:r w:rsidR="00EF6735" w:rsidRPr="00364171">
        <w:rPr>
          <w:rFonts w:cs="Times New Roman"/>
        </w:rPr>
        <w:t>vērtēšanas kritērijiem</w:t>
      </w:r>
      <w:r w:rsidR="00B16457" w:rsidRPr="00CA7B25">
        <w:rPr>
          <w:rFonts w:cs="Times New Roman"/>
        </w:rPr>
        <w:t xml:space="preserve"> un 3.4.apakšpunktā noteikto formulu</w:t>
      </w:r>
      <w:r w:rsidR="0049289F" w:rsidRPr="00CA7B25">
        <w:rPr>
          <w:rFonts w:cs="Times New Roman"/>
        </w:rPr>
        <w:t xml:space="preserve">, </w:t>
      </w:r>
      <w:r w:rsidR="0049289F" w:rsidRPr="00197C63">
        <w:rPr>
          <w:rFonts w:cs="Times New Roman"/>
        </w:rPr>
        <w:t xml:space="preserve">nepārsniedzot </w:t>
      </w:r>
      <w:r w:rsidR="0049289F" w:rsidRPr="00CA7B25">
        <w:t>1. punkta tabulas 5.1.apakšpunktā noteikto kopējo Iepirkumam paredzēt</w:t>
      </w:r>
      <w:r w:rsidR="00460E25" w:rsidRPr="00197C63">
        <w:t>o līguma summu</w:t>
      </w:r>
      <w:r w:rsidR="0049289F" w:rsidRPr="00CA7B25">
        <w:t>.</w:t>
      </w:r>
    </w:p>
    <w:p w14:paraId="5B008F7E" w14:textId="425D7AD6" w:rsidR="00EF6735" w:rsidRPr="000922A2" w:rsidRDefault="00EF6735" w:rsidP="00EF6735">
      <w:pPr>
        <w:pStyle w:val="ListParagraph"/>
        <w:numPr>
          <w:ilvl w:val="1"/>
          <w:numId w:val="1"/>
        </w:numPr>
        <w:tabs>
          <w:tab w:val="left" w:pos="426"/>
        </w:tabs>
        <w:ind w:left="0" w:firstLine="709"/>
        <w:jc w:val="both"/>
      </w:pPr>
      <w:r w:rsidRPr="0081199A">
        <w:t>Saimnieciski visizdevīgāk</w:t>
      </w:r>
      <w:r w:rsidR="00486F21">
        <w:t>o</w:t>
      </w:r>
      <w:r w:rsidRPr="0081199A">
        <w:t xml:space="preserve"> </w:t>
      </w:r>
      <w:r w:rsidR="00486F21">
        <w:t>suņu</w:t>
      </w:r>
      <w:r w:rsidRPr="000922A2">
        <w:t xml:space="preserve"> </w:t>
      </w:r>
      <w:r>
        <w:t>vērtēšanas</w:t>
      </w:r>
      <w:r w:rsidRPr="000922A2">
        <w:t xml:space="preserve"> kritēriji</w:t>
      </w:r>
      <w:r>
        <w:t xml:space="preserve"> katram sunim atsevišķi</w:t>
      </w:r>
      <w:r w:rsidRPr="000922A2">
        <w:t xml:space="preserve"> un to skaitliskās vērtības: </w:t>
      </w:r>
    </w:p>
    <w:p w14:paraId="3F8DADDD" w14:textId="77777777" w:rsidR="00EF6735" w:rsidRPr="004351F4" w:rsidRDefault="00EF6735" w:rsidP="00EF6735">
      <w:pPr>
        <w:pStyle w:val="Default"/>
        <w:ind w:firstLine="720"/>
        <w:jc w:val="right"/>
        <w:rPr>
          <w:i/>
          <w:iCs/>
          <w:lang w:eastAsia="lv-LV"/>
        </w:rPr>
      </w:pPr>
      <w:r w:rsidRPr="004351F4">
        <w:rPr>
          <w:i/>
          <w:iCs/>
          <w:lang w:eastAsia="lv-LV"/>
        </w:rPr>
        <w:t>2.tabula</w:t>
      </w:r>
    </w:p>
    <w:tbl>
      <w:tblPr>
        <w:tblStyle w:val="TableGrid"/>
        <w:tblW w:w="9351" w:type="dxa"/>
        <w:jc w:val="center"/>
        <w:tblLook w:val="04A0" w:firstRow="1" w:lastRow="0" w:firstColumn="1" w:lastColumn="0" w:noHBand="0" w:noVBand="1"/>
      </w:tblPr>
      <w:tblGrid>
        <w:gridCol w:w="1129"/>
        <w:gridCol w:w="4253"/>
        <w:gridCol w:w="3969"/>
      </w:tblGrid>
      <w:tr w:rsidR="00EF6735" w:rsidRPr="0081199A" w14:paraId="77794B5C" w14:textId="77777777" w:rsidTr="00975953">
        <w:trPr>
          <w:jc w:val="center"/>
        </w:trPr>
        <w:tc>
          <w:tcPr>
            <w:tcW w:w="1129" w:type="dxa"/>
            <w:vAlign w:val="center"/>
          </w:tcPr>
          <w:p w14:paraId="3953D000" w14:textId="77777777" w:rsidR="00EF6735" w:rsidRPr="0081199A" w:rsidRDefault="00EF6735" w:rsidP="00975953">
            <w:pPr>
              <w:pStyle w:val="Default"/>
              <w:jc w:val="center"/>
            </w:pPr>
            <w:r w:rsidRPr="4FF88220">
              <w:rPr>
                <w:b/>
                <w:bCs/>
              </w:rPr>
              <w:t>Nr.</w:t>
            </w:r>
          </w:p>
          <w:p w14:paraId="5F5F6C3C" w14:textId="77777777" w:rsidR="00EF6735" w:rsidRPr="0081199A" w:rsidRDefault="00EF6735" w:rsidP="00975953">
            <w:pPr>
              <w:tabs>
                <w:tab w:val="left" w:pos="1134"/>
              </w:tabs>
              <w:ind w:left="22"/>
              <w:jc w:val="center"/>
              <w:rPr>
                <w:rFonts w:cs="Times New Roman"/>
                <w:szCs w:val="24"/>
                <w:highlight w:val="yellow"/>
                <w:lang w:eastAsia="lv-LV"/>
              </w:rPr>
            </w:pPr>
            <w:r w:rsidRPr="0081199A">
              <w:rPr>
                <w:rFonts w:cs="Times New Roman"/>
                <w:b/>
                <w:bCs/>
                <w:szCs w:val="24"/>
              </w:rPr>
              <w:t>p.k.</w:t>
            </w:r>
          </w:p>
        </w:tc>
        <w:tc>
          <w:tcPr>
            <w:tcW w:w="4253" w:type="dxa"/>
            <w:vAlign w:val="center"/>
          </w:tcPr>
          <w:p w14:paraId="6AC82AA3" w14:textId="77777777" w:rsidR="00EF6735" w:rsidRPr="0081199A" w:rsidRDefault="00EF6735" w:rsidP="00975953">
            <w:pPr>
              <w:tabs>
                <w:tab w:val="left" w:pos="1134"/>
              </w:tabs>
              <w:jc w:val="center"/>
              <w:rPr>
                <w:rFonts w:cs="Times New Roman"/>
                <w:szCs w:val="24"/>
                <w:highlight w:val="yellow"/>
                <w:lang w:eastAsia="lv-LV"/>
              </w:rPr>
            </w:pPr>
            <w:r w:rsidRPr="0081199A">
              <w:rPr>
                <w:rFonts w:cs="Times New Roman"/>
                <w:b/>
                <w:bCs/>
                <w:szCs w:val="24"/>
              </w:rPr>
              <w:t>Kritēriji</w:t>
            </w:r>
          </w:p>
        </w:tc>
        <w:tc>
          <w:tcPr>
            <w:tcW w:w="3969" w:type="dxa"/>
            <w:vAlign w:val="center"/>
          </w:tcPr>
          <w:p w14:paraId="1C189E30" w14:textId="77777777" w:rsidR="00EF6735" w:rsidRPr="0081199A" w:rsidRDefault="00EF6735" w:rsidP="00975953">
            <w:pPr>
              <w:tabs>
                <w:tab w:val="left" w:pos="1134"/>
              </w:tabs>
              <w:jc w:val="center"/>
              <w:rPr>
                <w:rFonts w:cs="Times New Roman"/>
                <w:szCs w:val="24"/>
                <w:highlight w:val="yellow"/>
                <w:lang w:eastAsia="lv-LV"/>
              </w:rPr>
            </w:pPr>
            <w:r w:rsidRPr="0081199A">
              <w:rPr>
                <w:rFonts w:cs="Times New Roman"/>
                <w:b/>
                <w:bCs/>
                <w:szCs w:val="24"/>
              </w:rPr>
              <w:t>Maksimālā skaitliskā vērtība</w:t>
            </w:r>
          </w:p>
        </w:tc>
      </w:tr>
      <w:tr w:rsidR="00EF6735" w:rsidRPr="0081199A" w14:paraId="6183C0F4" w14:textId="77777777" w:rsidTr="00975953">
        <w:trPr>
          <w:jc w:val="center"/>
        </w:trPr>
        <w:tc>
          <w:tcPr>
            <w:tcW w:w="1129" w:type="dxa"/>
            <w:vAlign w:val="center"/>
          </w:tcPr>
          <w:p w14:paraId="034D03E8" w14:textId="77777777" w:rsidR="00EF6735" w:rsidRPr="0081199A" w:rsidRDefault="00EF6735" w:rsidP="00975953">
            <w:pPr>
              <w:tabs>
                <w:tab w:val="left" w:pos="1134"/>
              </w:tabs>
              <w:jc w:val="center"/>
              <w:rPr>
                <w:rFonts w:cs="Times New Roman"/>
                <w:szCs w:val="24"/>
                <w:highlight w:val="yellow"/>
                <w:lang w:eastAsia="lv-LV"/>
              </w:rPr>
            </w:pPr>
            <w:r w:rsidRPr="0081199A">
              <w:rPr>
                <w:rFonts w:cs="Times New Roman"/>
                <w:szCs w:val="24"/>
              </w:rPr>
              <w:t>1.</w:t>
            </w:r>
          </w:p>
        </w:tc>
        <w:tc>
          <w:tcPr>
            <w:tcW w:w="4253" w:type="dxa"/>
            <w:vAlign w:val="center"/>
          </w:tcPr>
          <w:p w14:paraId="3C9B9BF2" w14:textId="4DF9221B" w:rsidR="00EF6735" w:rsidRPr="0081199A" w:rsidRDefault="00364171" w:rsidP="00975953">
            <w:pPr>
              <w:tabs>
                <w:tab w:val="left" w:pos="1134"/>
              </w:tabs>
              <w:rPr>
                <w:rFonts w:cs="Times New Roman"/>
                <w:szCs w:val="24"/>
                <w:highlight w:val="yellow"/>
                <w:lang w:eastAsia="lv-LV"/>
              </w:rPr>
            </w:pPr>
            <w:r>
              <w:rPr>
                <w:rFonts w:cs="Times New Roman"/>
                <w:szCs w:val="24"/>
              </w:rPr>
              <w:t>Katra s</w:t>
            </w:r>
            <w:r w:rsidR="00EF6735" w:rsidRPr="0081199A">
              <w:rPr>
                <w:rFonts w:cs="Times New Roman"/>
                <w:szCs w:val="24"/>
              </w:rPr>
              <w:t xml:space="preserve">uņa </w:t>
            </w:r>
            <w:r w:rsidR="00EF6735">
              <w:rPr>
                <w:rFonts w:cs="Times New Roman"/>
                <w:szCs w:val="24"/>
              </w:rPr>
              <w:t xml:space="preserve">iegādes </w:t>
            </w:r>
            <w:r w:rsidR="00EF6735" w:rsidRPr="0081199A">
              <w:rPr>
                <w:rFonts w:cs="Times New Roman"/>
                <w:szCs w:val="24"/>
              </w:rPr>
              <w:t>cena EUR (bez PVN)</w:t>
            </w:r>
          </w:p>
        </w:tc>
        <w:tc>
          <w:tcPr>
            <w:tcW w:w="3969" w:type="dxa"/>
            <w:vAlign w:val="center"/>
          </w:tcPr>
          <w:p w14:paraId="38BA6364" w14:textId="77777777" w:rsidR="00EF6735" w:rsidRPr="0081199A" w:rsidRDefault="00EF6735" w:rsidP="00975953">
            <w:pPr>
              <w:tabs>
                <w:tab w:val="left" w:pos="1134"/>
              </w:tabs>
              <w:jc w:val="center"/>
              <w:rPr>
                <w:rFonts w:cs="Times New Roman"/>
                <w:szCs w:val="24"/>
                <w:highlight w:val="yellow"/>
                <w:lang w:eastAsia="lv-LV"/>
              </w:rPr>
            </w:pPr>
            <w:r w:rsidRPr="0081199A">
              <w:rPr>
                <w:rFonts w:cs="Times New Roman"/>
                <w:szCs w:val="24"/>
              </w:rPr>
              <w:t>20</w:t>
            </w:r>
          </w:p>
        </w:tc>
      </w:tr>
      <w:tr w:rsidR="00EF6735" w:rsidRPr="0081199A" w14:paraId="4EF1FAA8" w14:textId="77777777" w:rsidTr="00975953">
        <w:trPr>
          <w:jc w:val="center"/>
        </w:trPr>
        <w:tc>
          <w:tcPr>
            <w:tcW w:w="1129" w:type="dxa"/>
            <w:vAlign w:val="center"/>
          </w:tcPr>
          <w:p w14:paraId="168E3160" w14:textId="77777777" w:rsidR="00EF6735" w:rsidRPr="0081199A" w:rsidRDefault="00EF6735" w:rsidP="00975953">
            <w:pPr>
              <w:tabs>
                <w:tab w:val="left" w:pos="1134"/>
              </w:tabs>
              <w:jc w:val="center"/>
              <w:rPr>
                <w:rFonts w:cs="Times New Roman"/>
                <w:szCs w:val="24"/>
                <w:highlight w:val="yellow"/>
                <w:lang w:eastAsia="lv-LV"/>
              </w:rPr>
            </w:pPr>
            <w:r w:rsidRPr="0081199A">
              <w:rPr>
                <w:rFonts w:cs="Times New Roman"/>
                <w:szCs w:val="24"/>
              </w:rPr>
              <w:t>2.</w:t>
            </w:r>
          </w:p>
        </w:tc>
        <w:tc>
          <w:tcPr>
            <w:tcW w:w="4253" w:type="dxa"/>
            <w:vAlign w:val="center"/>
          </w:tcPr>
          <w:p w14:paraId="6808F675" w14:textId="77777777" w:rsidR="00EF6735" w:rsidRPr="0081199A" w:rsidRDefault="00EF6735" w:rsidP="00975953">
            <w:pPr>
              <w:tabs>
                <w:tab w:val="left" w:pos="1134"/>
              </w:tabs>
              <w:rPr>
                <w:rFonts w:cs="Times New Roman"/>
                <w:szCs w:val="24"/>
                <w:highlight w:val="yellow"/>
                <w:lang w:eastAsia="lv-LV"/>
              </w:rPr>
            </w:pPr>
            <w:r w:rsidRPr="0081199A">
              <w:rPr>
                <w:rFonts w:cs="Times New Roman"/>
                <w:szCs w:val="24"/>
              </w:rPr>
              <w:t>Testa rezultāti</w:t>
            </w:r>
          </w:p>
        </w:tc>
        <w:tc>
          <w:tcPr>
            <w:tcW w:w="3969" w:type="dxa"/>
            <w:vAlign w:val="center"/>
          </w:tcPr>
          <w:p w14:paraId="3AE3C464" w14:textId="77777777" w:rsidR="00EF6735" w:rsidRPr="0081199A" w:rsidRDefault="00EF6735" w:rsidP="00975953">
            <w:pPr>
              <w:tabs>
                <w:tab w:val="left" w:pos="1134"/>
              </w:tabs>
              <w:jc w:val="center"/>
              <w:rPr>
                <w:rFonts w:cs="Times New Roman"/>
                <w:szCs w:val="24"/>
                <w:highlight w:val="yellow"/>
                <w:lang w:eastAsia="lv-LV"/>
              </w:rPr>
            </w:pPr>
            <w:r w:rsidRPr="0081199A">
              <w:rPr>
                <w:rFonts w:cs="Times New Roman"/>
                <w:szCs w:val="24"/>
              </w:rPr>
              <w:t>80</w:t>
            </w:r>
          </w:p>
        </w:tc>
      </w:tr>
      <w:tr w:rsidR="00EF6735" w:rsidRPr="0081199A" w14:paraId="7CD7C36B" w14:textId="77777777" w:rsidTr="00975953">
        <w:trPr>
          <w:jc w:val="center"/>
        </w:trPr>
        <w:tc>
          <w:tcPr>
            <w:tcW w:w="1129" w:type="dxa"/>
            <w:vAlign w:val="center"/>
          </w:tcPr>
          <w:p w14:paraId="3429E010" w14:textId="77777777" w:rsidR="00EF6735" w:rsidRPr="0081199A" w:rsidRDefault="00EF6735" w:rsidP="00975953">
            <w:pPr>
              <w:tabs>
                <w:tab w:val="left" w:pos="1134"/>
              </w:tabs>
              <w:jc w:val="center"/>
              <w:rPr>
                <w:rFonts w:cs="Times New Roman"/>
                <w:szCs w:val="24"/>
                <w:highlight w:val="yellow"/>
                <w:lang w:eastAsia="lv-LV"/>
              </w:rPr>
            </w:pPr>
            <w:r w:rsidRPr="0081199A">
              <w:rPr>
                <w:rFonts w:cs="Times New Roman"/>
                <w:szCs w:val="24"/>
              </w:rPr>
              <w:t>3.</w:t>
            </w:r>
          </w:p>
        </w:tc>
        <w:tc>
          <w:tcPr>
            <w:tcW w:w="4253" w:type="dxa"/>
            <w:vAlign w:val="center"/>
          </w:tcPr>
          <w:p w14:paraId="4585A845" w14:textId="77777777" w:rsidR="00EF6735" w:rsidRPr="0081199A" w:rsidRDefault="00EF6735" w:rsidP="00975953">
            <w:pPr>
              <w:tabs>
                <w:tab w:val="left" w:pos="1134"/>
              </w:tabs>
              <w:rPr>
                <w:rFonts w:cs="Times New Roman"/>
                <w:szCs w:val="24"/>
                <w:highlight w:val="yellow"/>
                <w:lang w:eastAsia="lv-LV"/>
              </w:rPr>
            </w:pPr>
            <w:r w:rsidRPr="0081199A">
              <w:rPr>
                <w:rFonts w:cs="Times New Roman"/>
                <w:szCs w:val="24"/>
              </w:rPr>
              <w:t>Maksimālais iespējamais iegūstamo punktu skaits</w:t>
            </w:r>
          </w:p>
        </w:tc>
        <w:tc>
          <w:tcPr>
            <w:tcW w:w="3969" w:type="dxa"/>
            <w:vAlign w:val="center"/>
          </w:tcPr>
          <w:p w14:paraId="33952C78" w14:textId="77777777" w:rsidR="00EF6735" w:rsidRPr="0081199A" w:rsidRDefault="00EF6735" w:rsidP="00975953">
            <w:pPr>
              <w:tabs>
                <w:tab w:val="left" w:pos="1134"/>
              </w:tabs>
              <w:jc w:val="center"/>
              <w:rPr>
                <w:rFonts w:cs="Times New Roman"/>
                <w:szCs w:val="24"/>
                <w:highlight w:val="yellow"/>
                <w:lang w:eastAsia="lv-LV"/>
              </w:rPr>
            </w:pPr>
            <w:r w:rsidRPr="0081199A">
              <w:rPr>
                <w:rFonts w:cs="Times New Roman"/>
                <w:szCs w:val="24"/>
              </w:rPr>
              <w:t>100</w:t>
            </w:r>
          </w:p>
        </w:tc>
      </w:tr>
    </w:tbl>
    <w:p w14:paraId="7C70D92D" w14:textId="77777777" w:rsidR="00EF6735" w:rsidRPr="0081199A" w:rsidRDefault="00EF6735" w:rsidP="00EF6735">
      <w:pPr>
        <w:tabs>
          <w:tab w:val="left" w:pos="1134"/>
        </w:tabs>
        <w:jc w:val="both"/>
        <w:rPr>
          <w:rFonts w:cs="Times New Roman"/>
          <w:szCs w:val="24"/>
          <w:highlight w:val="yellow"/>
          <w:lang w:eastAsia="lv-LV"/>
        </w:rPr>
      </w:pPr>
    </w:p>
    <w:p w14:paraId="1048968D" w14:textId="4AB34474" w:rsidR="00EF6735" w:rsidRPr="000922A2" w:rsidRDefault="00486F21" w:rsidP="001D5028">
      <w:pPr>
        <w:pStyle w:val="ListParagraph"/>
        <w:numPr>
          <w:ilvl w:val="1"/>
          <w:numId w:val="1"/>
        </w:numPr>
        <w:tabs>
          <w:tab w:val="left" w:pos="426"/>
        </w:tabs>
        <w:ind w:left="0" w:firstLine="709"/>
        <w:jc w:val="both"/>
      </w:pPr>
      <w:r>
        <w:t>Katra suņa</w:t>
      </w:r>
      <w:r w:rsidR="00EF6735" w:rsidRPr="0081199A">
        <w:t xml:space="preserve"> galīgo vērtējumu aprēķina pēc formulas: </w:t>
      </w:r>
    </w:p>
    <w:p w14:paraId="4BC454CC" w14:textId="77777777" w:rsidR="00EF6735" w:rsidRDefault="00EF6735" w:rsidP="00EF6735">
      <w:pPr>
        <w:pStyle w:val="Default"/>
        <w:tabs>
          <w:tab w:val="left" w:pos="4050"/>
        </w:tabs>
        <w:jc w:val="center"/>
      </w:pPr>
      <w:r w:rsidRPr="000922A2">
        <w:t xml:space="preserve"> </w:t>
      </w:r>
      <m:oMath>
        <m:r>
          <m:rPr>
            <m:sty m:val="p"/>
          </m:rPr>
          <w:rPr>
            <w:rFonts w:ascii="Cambria Math" w:hAnsi="Cambria Math"/>
          </w:rPr>
          <m:t>P=</m:t>
        </m:r>
        <m:d>
          <m:dPr>
            <m:ctrlPr>
              <w:rPr>
                <w:rFonts w:ascii="Cambria Math" w:hAnsi="Cambria Math"/>
              </w:rPr>
            </m:ctrlPr>
          </m:dPr>
          <m:e>
            <m:f>
              <m:fPr>
                <m:ctrlPr>
                  <w:rPr>
                    <w:rFonts w:ascii="Cambria Math" w:hAnsi="Cambria Math"/>
                  </w:rPr>
                </m:ctrlPr>
              </m:fPr>
              <m:num>
                <m:r>
                  <m:rPr>
                    <m:sty m:val="p"/>
                  </m:rPr>
                  <w:rPr>
                    <w:rFonts w:ascii="Cambria Math" w:hAnsi="Cambria Math"/>
                  </w:rPr>
                  <m:t>ΣK</m:t>
                </m:r>
              </m:num>
              <m:den>
                <m:r>
                  <m:rPr>
                    <m:sty m:val="p"/>
                  </m:rPr>
                  <w:rPr>
                    <w:rFonts w:ascii="Cambria Math" w:hAnsi="Cambria Math"/>
                  </w:rPr>
                  <m:t>maxΣK</m:t>
                </m:r>
              </m:den>
            </m:f>
            <m:r>
              <w:rPr>
                <w:rFonts w:ascii="Cambria Math" w:eastAsiaTheme="minorEastAsia" w:hAnsi="Cambria Math"/>
              </w:rPr>
              <m:t>×</m:t>
            </m:r>
            <m:r>
              <m:rPr>
                <m:sty m:val="p"/>
              </m:rPr>
              <w:rPr>
                <w:rFonts w:ascii="Cambria Math" w:hAnsi="Cambria Math"/>
              </w:rPr>
              <m:t>80</m:t>
            </m:r>
          </m:e>
        </m:d>
        <m:r>
          <m:rPr>
            <m:sty m:val="p"/>
          </m:rPr>
          <w:rPr>
            <w:rFonts w:ascii="Cambria Math" w:hAnsi="Cambria Math"/>
          </w:rPr>
          <m:t>+</m:t>
        </m:r>
        <m:f>
          <m:fPr>
            <m:ctrlPr>
              <w:rPr>
                <w:rFonts w:ascii="Cambria Math" w:hAnsi="Cambria Math"/>
              </w:rPr>
            </m:ctrlPr>
          </m:fPr>
          <m:num>
            <m:r>
              <m:rPr>
                <m:sty m:val="p"/>
              </m:rPr>
              <w:rPr>
                <w:rFonts w:ascii="Cambria Math" w:hAnsi="Cambria Math"/>
              </w:rPr>
              <m:t>Czc</m:t>
            </m:r>
          </m:num>
          <m:den>
            <m:r>
              <m:rPr>
                <m:sty m:val="p"/>
              </m:rPr>
              <w:rPr>
                <w:rFonts w:ascii="Cambria Math" w:hAnsi="Cambria Math"/>
              </w:rPr>
              <m:t>Cpc</m:t>
            </m:r>
          </m:den>
        </m:f>
        <m:r>
          <w:rPr>
            <w:rFonts w:ascii="Cambria Math" w:eastAsiaTheme="minorEastAsia" w:hAnsi="Cambria Math"/>
          </w:rPr>
          <m:t>×20</m:t>
        </m:r>
      </m:oMath>
    </w:p>
    <w:p w14:paraId="45F5EB14" w14:textId="77777777" w:rsidR="00EF6735" w:rsidRPr="0081199A" w:rsidRDefault="00EF6735" w:rsidP="00EF6735">
      <w:pPr>
        <w:pStyle w:val="Default"/>
      </w:pPr>
      <w:r>
        <w:t xml:space="preserve">kur </w:t>
      </w:r>
    </w:p>
    <w:p w14:paraId="0648375C" w14:textId="77777777" w:rsidR="00EF6735" w:rsidRPr="0081199A" w:rsidRDefault="00EF6735" w:rsidP="00EF6735">
      <w:pPr>
        <w:pStyle w:val="Default"/>
      </w:pPr>
      <w:r>
        <w:t xml:space="preserve">P-pretendenta piedāvātā suņa skaitliskais vērtējums; </w:t>
      </w:r>
    </w:p>
    <w:p w14:paraId="1B8076C7" w14:textId="77777777" w:rsidR="00EF6735" w:rsidRPr="0081199A" w:rsidRDefault="00EF6735" w:rsidP="00EF6735">
      <w:pPr>
        <w:pStyle w:val="Default"/>
      </w:pPr>
      <w:r>
        <w:t xml:space="preserve">ΣK – tiesneša vērtējuma par katru kritēriju summa; </w:t>
      </w:r>
    </w:p>
    <w:p w14:paraId="2A59662B" w14:textId="77777777" w:rsidR="00EF6735" w:rsidRPr="0081199A" w:rsidRDefault="00EF6735" w:rsidP="00EF6735">
      <w:pPr>
        <w:pStyle w:val="Default"/>
      </w:pPr>
      <w:proofErr w:type="spellStart"/>
      <w:r>
        <w:t>maxΣK</w:t>
      </w:r>
      <w:proofErr w:type="spellEnd"/>
      <w:r>
        <w:t xml:space="preserve"> – maksimālā tiesneša vērtējuma par katru kritēriju summa starp visiem suņiem, ko piedāvājuši visi pretendenti; </w:t>
      </w:r>
    </w:p>
    <w:p w14:paraId="42B14A1A" w14:textId="77777777" w:rsidR="00EF6735" w:rsidRPr="0081199A" w:rsidRDefault="00EF6735" w:rsidP="00EF6735">
      <w:pPr>
        <w:pStyle w:val="Default"/>
      </w:pPr>
      <w:proofErr w:type="spellStart"/>
      <w:r>
        <w:t>Czc</w:t>
      </w:r>
      <w:proofErr w:type="spellEnd"/>
      <w:r>
        <w:t xml:space="preserve"> – viszemākā piedāvātā cena starp visiem suņiem, ko piedāvājuši visi pretendenti; </w:t>
      </w:r>
    </w:p>
    <w:p w14:paraId="2674900D" w14:textId="77777777" w:rsidR="00EF6735" w:rsidRDefault="00EF6735" w:rsidP="00EF6735">
      <w:pPr>
        <w:tabs>
          <w:tab w:val="left" w:pos="1134"/>
        </w:tabs>
        <w:jc w:val="both"/>
        <w:rPr>
          <w:rFonts w:cs="Times New Roman"/>
        </w:rPr>
      </w:pPr>
      <w:proofErr w:type="spellStart"/>
      <w:r w:rsidRPr="4FF88220">
        <w:rPr>
          <w:rFonts w:cs="Times New Roman"/>
        </w:rPr>
        <w:t>Cpc</w:t>
      </w:r>
      <w:proofErr w:type="spellEnd"/>
      <w:r w:rsidRPr="4FF88220">
        <w:rPr>
          <w:rFonts w:cs="Times New Roman"/>
        </w:rPr>
        <w:t xml:space="preserve"> – vērtējamā piedāvājuma cena.</w:t>
      </w:r>
    </w:p>
    <w:p w14:paraId="19105B64" w14:textId="77777777" w:rsidR="00EF6735" w:rsidRDefault="00EF6735" w:rsidP="00EF6735">
      <w:pPr>
        <w:rPr>
          <w:b/>
          <w:sz w:val="26"/>
          <w:szCs w:val="26"/>
        </w:rPr>
      </w:pPr>
    </w:p>
    <w:p w14:paraId="238EDB6E" w14:textId="77777777" w:rsidR="00EF6735" w:rsidRPr="00CD14BE" w:rsidRDefault="00EF6735" w:rsidP="002A7F6C">
      <w:pPr>
        <w:pStyle w:val="ListParagraph"/>
        <w:numPr>
          <w:ilvl w:val="0"/>
          <w:numId w:val="1"/>
        </w:numPr>
        <w:ind w:left="993" w:hanging="284"/>
        <w:jc w:val="center"/>
        <w:rPr>
          <w:rFonts w:eastAsia="Times New Roman" w:cs="Times New Roman"/>
          <w:b/>
          <w:caps/>
          <w:sz w:val="28"/>
          <w:szCs w:val="28"/>
          <w:lang w:eastAsia="lv-LV"/>
        </w:rPr>
      </w:pPr>
      <w:r w:rsidRPr="00CD14BE">
        <w:rPr>
          <w:rFonts w:eastAsia="Times New Roman" w:cs="Times New Roman"/>
          <w:b/>
          <w:caps/>
          <w:sz w:val="28"/>
          <w:szCs w:val="28"/>
          <w:lang w:eastAsia="lv-LV"/>
        </w:rPr>
        <w:t>Komisijas iegūstamā informācija</w:t>
      </w:r>
    </w:p>
    <w:p w14:paraId="3A84C51B" w14:textId="77777777" w:rsidR="00EF6735" w:rsidRPr="00CD14BE" w:rsidRDefault="00EF6735" w:rsidP="00EF6735">
      <w:pPr>
        <w:pStyle w:val="ListParagraph"/>
        <w:rPr>
          <w:rFonts w:eastAsia="Times New Roman" w:cs="Times New Roman"/>
          <w:b/>
          <w:caps/>
          <w:sz w:val="28"/>
          <w:szCs w:val="28"/>
          <w:lang w:eastAsia="lv-LV"/>
        </w:rPr>
      </w:pPr>
    </w:p>
    <w:p w14:paraId="2EDF9A36" w14:textId="2A99265C" w:rsidR="00034717" w:rsidRPr="00CF1360" w:rsidRDefault="00EF6735" w:rsidP="00034717">
      <w:pPr>
        <w:pStyle w:val="ListParagraph"/>
        <w:numPr>
          <w:ilvl w:val="1"/>
          <w:numId w:val="1"/>
        </w:numPr>
        <w:tabs>
          <w:tab w:val="left" w:pos="1134"/>
        </w:tabs>
        <w:ind w:left="0" w:firstLine="709"/>
        <w:jc w:val="both"/>
        <w:rPr>
          <w:rFonts w:cs="Times New Roman"/>
          <w:szCs w:val="24"/>
        </w:rPr>
      </w:pPr>
      <w:r w:rsidRPr="00CD14BE">
        <w:rPr>
          <w:rFonts w:cs="Times New Roman"/>
          <w:szCs w:val="24"/>
        </w:rPr>
        <w:t xml:space="preserve"> </w:t>
      </w:r>
      <w:r w:rsidR="00034717" w:rsidRPr="00CF1360">
        <w:rPr>
          <w:rFonts w:cs="Times New Roman"/>
          <w:szCs w:val="24"/>
        </w:rPr>
        <w:t xml:space="preserve">Komisija no VID publiski pieejamās datubāzes, iegūst informāciju par to, vai pretendentam, kuram būtu piešķiramas Iepirkuma līguma slēgšanas tiesības dienā, kad pieņemts lēmums par iespējamu līguma slēgšanas tiesību piešķiršanu, Latvijā nav VID administrēto nodokļu (nodevu) parādu, kas kopsummā pārsniedz EUR 150 (viens simts piecdesmit </w:t>
      </w:r>
      <w:proofErr w:type="spellStart"/>
      <w:r w:rsidR="00034717" w:rsidRPr="00CF1360">
        <w:rPr>
          <w:rFonts w:cs="Times New Roman"/>
          <w:i/>
          <w:szCs w:val="24"/>
        </w:rPr>
        <w:t>euro</w:t>
      </w:r>
      <w:proofErr w:type="spellEnd"/>
      <w:r w:rsidR="00034717" w:rsidRPr="00CF1360">
        <w:rPr>
          <w:rFonts w:cs="Times New Roman"/>
          <w:szCs w:val="24"/>
        </w:rPr>
        <w:t>).</w:t>
      </w:r>
    </w:p>
    <w:p w14:paraId="36E55604" w14:textId="7EC7BD20" w:rsidR="001221F3" w:rsidRPr="00CF1360" w:rsidRDefault="00034717" w:rsidP="00CF1360">
      <w:pPr>
        <w:pStyle w:val="ListParagraph"/>
        <w:numPr>
          <w:ilvl w:val="1"/>
          <w:numId w:val="1"/>
        </w:numPr>
        <w:ind w:left="0" w:firstLine="709"/>
        <w:jc w:val="both"/>
        <w:rPr>
          <w:rFonts w:cs="Times New Roman"/>
          <w:szCs w:val="24"/>
        </w:rPr>
      </w:pPr>
      <w:r w:rsidRPr="00CF1360">
        <w:rPr>
          <w:rFonts w:cs="Times New Roman"/>
          <w:szCs w:val="24"/>
        </w:rPr>
        <w:t xml:space="preserve"> </w:t>
      </w:r>
      <w:r w:rsidR="001221F3" w:rsidRPr="00CF1360">
        <w:rPr>
          <w:rFonts w:cs="Times New Roman"/>
          <w:szCs w:val="24"/>
        </w:rPr>
        <w:t xml:space="preserve">Ja pretendentam dienā, kad pieņemts lēmums par iespējamu līguma slēgšanas tiesību piešķiršanu, ir VID administrēto nodokļu (nodevu) parādi, kas kopsummā pārsniedz EUR 150 (viens simts piecdesmit </w:t>
      </w:r>
      <w:proofErr w:type="spellStart"/>
      <w:r w:rsidR="001221F3" w:rsidRPr="00CF1360">
        <w:rPr>
          <w:rFonts w:cs="Times New Roman"/>
          <w:szCs w:val="24"/>
        </w:rPr>
        <w:t>euro</w:t>
      </w:r>
      <w:proofErr w:type="spellEnd"/>
      <w:r w:rsidR="001221F3" w:rsidRPr="00CF1360">
        <w:rPr>
          <w:rFonts w:cs="Times New Roman"/>
          <w:szCs w:val="24"/>
        </w:rPr>
        <w:t>), komisija lūdz 3 (trīs) darba dienu laikā:</w:t>
      </w:r>
    </w:p>
    <w:p w14:paraId="1721A262" w14:textId="7A7E42A1" w:rsidR="001221F3" w:rsidRPr="00CF1360" w:rsidRDefault="001221F3" w:rsidP="001221F3">
      <w:pPr>
        <w:pStyle w:val="ListParagraph"/>
        <w:numPr>
          <w:ilvl w:val="0"/>
          <w:numId w:val="15"/>
        </w:numPr>
        <w:jc w:val="both"/>
        <w:rPr>
          <w:rFonts w:cs="Times New Roman"/>
          <w:szCs w:val="24"/>
        </w:rPr>
      </w:pPr>
      <w:r w:rsidRPr="00CF1360">
        <w:rPr>
          <w:rFonts w:cs="Times New Roman"/>
          <w:szCs w:val="24"/>
        </w:rPr>
        <w:t xml:space="preserve">iesniegt izdruku no VID elektroniskās deklarēšanas sistēmas, kas apliecina, ka pretendentam attiecīgajā dienā, Latvijā nav nodokļu parādu, kas kopsummā pārsniedz EUR 150 (viens simts piecdesmit </w:t>
      </w:r>
      <w:proofErr w:type="spellStart"/>
      <w:r w:rsidRPr="00CF1360">
        <w:rPr>
          <w:rFonts w:cs="Times New Roman"/>
          <w:szCs w:val="24"/>
        </w:rPr>
        <w:t>euro</w:t>
      </w:r>
      <w:proofErr w:type="spellEnd"/>
      <w:r w:rsidRPr="00CF1360">
        <w:rPr>
          <w:rFonts w:cs="Times New Roman"/>
          <w:szCs w:val="24"/>
        </w:rPr>
        <w:t>), vai</w:t>
      </w:r>
    </w:p>
    <w:p w14:paraId="005F55A8" w14:textId="2A59A9DF" w:rsidR="001221F3" w:rsidRPr="00CF1360" w:rsidRDefault="001221F3" w:rsidP="001221F3">
      <w:pPr>
        <w:pStyle w:val="ListParagraph"/>
        <w:numPr>
          <w:ilvl w:val="0"/>
          <w:numId w:val="15"/>
        </w:numPr>
        <w:jc w:val="both"/>
        <w:rPr>
          <w:rFonts w:cs="Times New Roman"/>
          <w:szCs w:val="24"/>
        </w:rPr>
      </w:pPr>
      <w:r w:rsidRPr="00CF1360">
        <w:rPr>
          <w:rFonts w:cs="Times New Roman"/>
          <w:szCs w:val="24"/>
        </w:rPr>
        <w:t>samaksāt konstatēto nodokļu parādu un iesniegt dokumentus, kas apliecina nodokļu saistību pilnīgu izpildi (piemēram, VID EDS izziņu vai maksājuma apliecinājumu).</w:t>
      </w:r>
      <w:r w:rsidR="00D52080" w:rsidRPr="00CF1360">
        <w:rPr>
          <w:rFonts w:cs="Times New Roman"/>
          <w:szCs w:val="24"/>
        </w:rPr>
        <w:t xml:space="preserve"> </w:t>
      </w:r>
    </w:p>
    <w:p w14:paraId="6AE7F837" w14:textId="35D49E97" w:rsidR="001221F3" w:rsidRDefault="001221F3" w:rsidP="002B2587">
      <w:pPr>
        <w:ind w:firstLine="851"/>
        <w:jc w:val="both"/>
        <w:rPr>
          <w:rFonts w:cs="Times New Roman"/>
          <w:szCs w:val="24"/>
        </w:rPr>
      </w:pPr>
      <w:r w:rsidRPr="00CF1360">
        <w:rPr>
          <w:rFonts w:cs="Times New Roman"/>
          <w:szCs w:val="24"/>
        </w:rPr>
        <w:t xml:space="preserve">Ja </w:t>
      </w:r>
      <w:r w:rsidR="00754B73" w:rsidRPr="00CF1360">
        <w:rPr>
          <w:rFonts w:cs="Times New Roman"/>
          <w:szCs w:val="24"/>
        </w:rPr>
        <w:t>4</w:t>
      </w:r>
      <w:r w:rsidRPr="00CF1360">
        <w:rPr>
          <w:rFonts w:cs="Times New Roman"/>
          <w:szCs w:val="24"/>
        </w:rPr>
        <w:t xml:space="preserve">.2.apakšpunktā noteiktajā termiņā pretendents neiesniedz pieprasītos dokumentus vai no iesniegtajiem dokumentiem izriet, ka pretendentam ir VID administrēto nodokļu (nodevu) parādi, kas kopsummā pārsniedz EUR 150 (viens simts piecdesmit </w:t>
      </w:r>
      <w:proofErr w:type="spellStart"/>
      <w:r w:rsidRPr="00CF1360">
        <w:rPr>
          <w:rFonts w:cs="Times New Roman"/>
          <w:szCs w:val="24"/>
        </w:rPr>
        <w:t>euro</w:t>
      </w:r>
      <w:proofErr w:type="spellEnd"/>
      <w:r w:rsidRPr="00CF1360">
        <w:rPr>
          <w:rFonts w:cs="Times New Roman"/>
          <w:szCs w:val="24"/>
        </w:rPr>
        <w:t>), pretendents tiek izslēgts no dalības iepirkumā.</w:t>
      </w:r>
      <w:r w:rsidRPr="001221F3">
        <w:rPr>
          <w:rFonts w:cs="Times New Roman"/>
          <w:szCs w:val="24"/>
        </w:rPr>
        <w:t xml:space="preserve"> </w:t>
      </w:r>
      <w:bookmarkStart w:id="5" w:name="_Hlk180483550"/>
      <w:bookmarkStart w:id="6" w:name="_Hlk141971216"/>
    </w:p>
    <w:p w14:paraId="00F83C76" w14:textId="53F4A197" w:rsidR="00034717" w:rsidRPr="000A2BF3" w:rsidRDefault="00034717" w:rsidP="00CF1360">
      <w:pPr>
        <w:pStyle w:val="ListParagraph"/>
        <w:numPr>
          <w:ilvl w:val="1"/>
          <w:numId w:val="1"/>
        </w:numPr>
        <w:ind w:left="0" w:firstLine="709"/>
        <w:jc w:val="both"/>
      </w:pPr>
      <w:r w:rsidRPr="001221F3">
        <w:rPr>
          <w:rFonts w:cs="Times New Roman"/>
          <w:szCs w:val="24"/>
        </w:rPr>
        <w:t>Ārvalstī</w:t>
      </w:r>
      <w:r w:rsidRPr="000A2BF3">
        <w:t xml:space="preserve"> reģistrētam vai pastāvīgi dzīvojošam pretendentam, kuram būtu piešķiramas Iepirkuma līguma slēgšanas tiesības, komisija lūdz 3 (trīs) darba dienu laikā iesniegt </w:t>
      </w:r>
      <w:r w:rsidRPr="001221F3">
        <w:rPr>
          <w:b/>
          <w:bCs/>
        </w:rPr>
        <w:t>apliecinājumu</w:t>
      </w:r>
      <w:r w:rsidRPr="000A2BF3">
        <w:t xml:space="preserve">, ka pretendentam dienā, kad pieņemts lēmums par iespējamu līguma slēgšanas </w:t>
      </w:r>
      <w:r w:rsidRPr="000A2BF3">
        <w:lastRenderedPageBreak/>
        <w:t xml:space="preserve">tiesību piešķiršanu, Latvijā nav nodokļu parādu, kas kopsummā pārsniedz EUR 150 (viens simts piecdesmit </w:t>
      </w:r>
      <w:proofErr w:type="spellStart"/>
      <w:r w:rsidRPr="000A2BF3">
        <w:t>euro</w:t>
      </w:r>
      <w:proofErr w:type="spellEnd"/>
      <w:r w:rsidRPr="000A2BF3">
        <w:t>), un valstī, kurā tas reģistrēts vai kurā atrodas tā pastāvīgā dzīvesvieta, saskaņā ar attiecīgās ārvalsts normatīvajiem aktiem nav nodokļu parādu</w:t>
      </w:r>
      <w:bookmarkEnd w:id="5"/>
      <w:r w:rsidRPr="000A2BF3">
        <w:t>.</w:t>
      </w:r>
    </w:p>
    <w:p w14:paraId="5B1DF92E" w14:textId="21EFABBE" w:rsidR="005B1DE3" w:rsidRDefault="000A1CB9" w:rsidP="00CF1360">
      <w:pPr>
        <w:pStyle w:val="ListParagraph"/>
        <w:numPr>
          <w:ilvl w:val="1"/>
          <w:numId w:val="1"/>
        </w:numPr>
        <w:ind w:left="0" w:firstLine="709"/>
        <w:jc w:val="both"/>
      </w:pPr>
      <w:r w:rsidRPr="005B1DE3">
        <w:rPr>
          <w:bCs/>
        </w:rPr>
        <w:t xml:space="preserve">Gadījumā, ja </w:t>
      </w:r>
      <w:r w:rsidRPr="000A2BF3">
        <w:t>ārvalstī reģistrēts pretendents, kuram būtu piešķiramas līguma slēgšanas tiesības, neiesniedz kopā ar piedāvājumu sarakstu (informāciju), kas minēta 1.</w:t>
      </w:r>
      <w:r w:rsidR="003B07F2" w:rsidRPr="000A2BF3">
        <w:t xml:space="preserve">punkta </w:t>
      </w:r>
      <w:r w:rsidRPr="000A2BF3">
        <w:t>tabulas 10.4. apakšpunktā, tad komisija lūdz 3 (trīs) darba dienu laikā iesniegt nepieciešamo informāciju</w:t>
      </w:r>
      <w:r w:rsidR="006F0FF0" w:rsidRPr="000A2BF3">
        <w:t xml:space="preserve"> šīs sadaļas</w:t>
      </w:r>
      <w:r w:rsidRPr="000A2BF3">
        <w:t xml:space="preserve"> 4.3.apakšpunktā minētās pārbaudes veikšanai. </w:t>
      </w:r>
    </w:p>
    <w:bookmarkEnd w:id="6"/>
    <w:p w14:paraId="13F0BF85" w14:textId="77777777" w:rsidR="00C73BE6" w:rsidRDefault="00C73BE6" w:rsidP="00CF1360">
      <w:pPr>
        <w:pStyle w:val="ListParagraph"/>
        <w:numPr>
          <w:ilvl w:val="1"/>
          <w:numId w:val="1"/>
        </w:numPr>
        <w:ind w:left="0" w:firstLine="709"/>
        <w:jc w:val="both"/>
        <w:rPr>
          <w:bCs/>
        </w:rPr>
      </w:pPr>
      <w:r>
        <w:rPr>
          <w:bCs/>
        </w:rPr>
        <w:t>Komisija</w:t>
      </w:r>
      <w:r w:rsidRPr="00CA283C">
        <w:rPr>
          <w:bCs/>
        </w:rPr>
        <w:t xml:space="preserve"> attiecībā uz </w:t>
      </w:r>
      <w:r>
        <w:rPr>
          <w:bCs/>
        </w:rPr>
        <w:t xml:space="preserve">pretendentu, </w:t>
      </w:r>
      <w:bookmarkStart w:id="7" w:name="_Hlk141942561"/>
      <w:r>
        <w:rPr>
          <w:bCs/>
        </w:rPr>
        <w:t>kuram</w:t>
      </w:r>
      <w:r w:rsidRPr="00CA283C">
        <w:rPr>
          <w:bCs/>
        </w:rPr>
        <w:t xml:space="preserve"> būtu piešķiramas līguma slēgšanas tiesības</w:t>
      </w:r>
      <w:bookmarkEnd w:id="7"/>
      <w:r w:rsidRPr="00CA283C">
        <w:rPr>
          <w:bCs/>
        </w:rPr>
        <w:t xml:space="preserve">, pārbauda, vai attiecībā uz šo pretendentu, </w:t>
      </w:r>
      <w:r w:rsidRPr="008D5B93" w:rsidDel="00593DB3">
        <w:rPr>
          <w:bCs/>
        </w:rPr>
        <w:t xml:space="preserve">tā </w:t>
      </w:r>
      <w:r w:rsidRPr="005D5988">
        <w:rPr>
          <w:bCs/>
        </w:rPr>
        <w:t xml:space="preserve">valdes vai padomes locekli, patieso labuma guvēju, </w:t>
      </w:r>
      <w:proofErr w:type="spellStart"/>
      <w:r w:rsidRPr="005D5988">
        <w:rPr>
          <w:bCs/>
        </w:rPr>
        <w:t>pārstāvēttiesīgo</w:t>
      </w:r>
      <w:proofErr w:type="spellEnd"/>
      <w:r w:rsidRPr="005D5988">
        <w:rPr>
          <w:bCs/>
        </w:rPr>
        <w:t xml:space="preserve"> personu vai prokūristu, vai personu, kura ir pilnvarota pārstāvēt pretendentu darbībās, kas saistītas ar filiāli, vai personālsabiedrības biedru, tā valdes vai padomes locekli, patieso labuma guvēju, </w:t>
      </w:r>
      <w:proofErr w:type="spellStart"/>
      <w:r w:rsidRPr="005D5988">
        <w:rPr>
          <w:bCs/>
        </w:rPr>
        <w:t>pārstāvēttiesīgo</w:t>
      </w:r>
      <w:proofErr w:type="spellEnd"/>
      <w:r w:rsidRPr="005D5988">
        <w:rPr>
          <w:bCs/>
        </w:rPr>
        <w:t xml:space="preserve"> personu vai prokūristu, ja pretendents ir personālsabiedrība</w:t>
      </w:r>
      <w:r w:rsidRPr="00CA283C">
        <w:rPr>
          <w:bCs/>
        </w:rPr>
        <w:t>, ir noteiktas Starptautisko un Latvijas Republikas nacionālo sankciju likuma 11.</w:t>
      </w:r>
      <w:r w:rsidRPr="00CA283C">
        <w:rPr>
          <w:bCs/>
          <w:vertAlign w:val="superscript"/>
        </w:rPr>
        <w:t xml:space="preserve">1 </w:t>
      </w:r>
      <w:r w:rsidRPr="00CA283C">
        <w:rPr>
          <w:bCs/>
        </w:rPr>
        <w:t>panta pirm</w:t>
      </w:r>
      <w:r>
        <w:rPr>
          <w:bCs/>
        </w:rPr>
        <w:t>ajā</w:t>
      </w:r>
      <w:r w:rsidRPr="00CA283C">
        <w:rPr>
          <w:bCs/>
        </w:rPr>
        <w:t xml:space="preserve"> </w:t>
      </w:r>
      <w:r>
        <w:rPr>
          <w:bCs/>
        </w:rPr>
        <w:t xml:space="preserve">daļā noteiktās sankcijas, </w:t>
      </w:r>
      <w:r w:rsidRPr="00CA283C">
        <w:rPr>
          <w:bCs/>
        </w:rPr>
        <w:t>kuras ietekmē līguma izpildi. Ja attiecībā uz pretendentu</w:t>
      </w:r>
      <w:r>
        <w:rPr>
          <w:bCs/>
        </w:rPr>
        <w:t xml:space="preserve"> </w:t>
      </w:r>
      <w:r w:rsidRPr="005D5988">
        <w:rPr>
          <w:bCs/>
        </w:rPr>
        <w:t xml:space="preserve">vai kādu no minētajām personām </w:t>
      </w:r>
      <w:r w:rsidRPr="00CA283C">
        <w:rPr>
          <w:bCs/>
        </w:rPr>
        <w:t>ir noteiktas Starptautisko un Latvijas Republikas nacionālo sankciju likuma 11.</w:t>
      </w:r>
      <w:r w:rsidRPr="00CA283C">
        <w:rPr>
          <w:bCs/>
          <w:vertAlign w:val="superscript"/>
        </w:rPr>
        <w:t xml:space="preserve">1 </w:t>
      </w:r>
      <w:r w:rsidRPr="00CA283C">
        <w:rPr>
          <w:bCs/>
        </w:rPr>
        <w:t>panta</w:t>
      </w:r>
      <w:r>
        <w:rPr>
          <w:bCs/>
        </w:rPr>
        <w:t xml:space="preserve"> pirmajā</w:t>
      </w:r>
      <w:r w:rsidRPr="00CA283C">
        <w:rPr>
          <w:bCs/>
        </w:rPr>
        <w:t xml:space="preserve"> </w:t>
      </w:r>
      <w:r>
        <w:rPr>
          <w:bCs/>
        </w:rPr>
        <w:t>daļā noteiktās sankcijas</w:t>
      </w:r>
      <w:r w:rsidRPr="00CA283C">
        <w:rPr>
          <w:bCs/>
        </w:rPr>
        <w:t>, kuras kavē</w:t>
      </w:r>
      <w:r>
        <w:rPr>
          <w:bCs/>
        </w:rPr>
        <w:t>s</w:t>
      </w:r>
      <w:r w:rsidRPr="00CA283C">
        <w:rPr>
          <w:bCs/>
        </w:rPr>
        <w:t xml:space="preserve"> līguma izpildi, </w:t>
      </w:r>
      <w:r>
        <w:rPr>
          <w:bCs/>
        </w:rPr>
        <w:t>pretendents</w:t>
      </w:r>
      <w:r w:rsidRPr="00CA283C">
        <w:rPr>
          <w:bCs/>
        </w:rPr>
        <w:t xml:space="preserve"> ir izslēdzams no dalības līguma slēgšanas tiesību piešķiršanas procedūrā.</w:t>
      </w:r>
    </w:p>
    <w:p w14:paraId="1D84CDBB" w14:textId="5BF79633" w:rsidR="000A1CB9" w:rsidRPr="000A1CB9" w:rsidRDefault="000A1CB9" w:rsidP="00CF1360">
      <w:pPr>
        <w:pStyle w:val="ListParagraph"/>
        <w:numPr>
          <w:ilvl w:val="1"/>
          <w:numId w:val="1"/>
        </w:numPr>
        <w:ind w:left="0" w:firstLine="567"/>
        <w:jc w:val="both"/>
        <w:rPr>
          <w:bCs/>
        </w:rPr>
      </w:pPr>
      <w:r>
        <w:rPr>
          <w:bCs/>
        </w:rPr>
        <w:t xml:space="preserve"> </w:t>
      </w:r>
      <w:r w:rsidRPr="000A1CB9">
        <w:rPr>
          <w:bCs/>
        </w:rPr>
        <w:t>Komisija</w:t>
      </w:r>
      <w:r w:rsidR="006F0FF0">
        <w:rPr>
          <w:bCs/>
        </w:rPr>
        <w:t xml:space="preserve"> šīs sadaļas</w:t>
      </w:r>
      <w:r w:rsidRPr="000A1CB9">
        <w:rPr>
          <w:bCs/>
        </w:rPr>
        <w:t xml:space="preserve"> </w:t>
      </w:r>
      <w:r w:rsidR="00CF2499">
        <w:rPr>
          <w:bCs/>
        </w:rPr>
        <w:t>4</w:t>
      </w:r>
      <w:r w:rsidRPr="000A1CB9">
        <w:rPr>
          <w:bCs/>
        </w:rPr>
        <w:t>.</w:t>
      </w:r>
      <w:r w:rsidR="00CF2499">
        <w:rPr>
          <w:bCs/>
        </w:rPr>
        <w:t>5</w:t>
      </w:r>
      <w:r w:rsidRPr="000A1CB9">
        <w:rPr>
          <w:bCs/>
        </w:rPr>
        <w:t>. apakšpunktā minēto informāciju iegūst no Latvijas Republikas Uzņēmumu reģistra, pārbaudot sankciju meklēšanas saitēs. Ja informācija par</w:t>
      </w:r>
      <w:r w:rsidR="006F0FF0">
        <w:rPr>
          <w:bCs/>
        </w:rPr>
        <w:t xml:space="preserve"> šīs sadaļas</w:t>
      </w:r>
      <w:r w:rsidRPr="000A1CB9">
        <w:rPr>
          <w:bCs/>
        </w:rPr>
        <w:t xml:space="preserve"> </w:t>
      </w:r>
      <w:r w:rsidR="00CF2499">
        <w:rPr>
          <w:bCs/>
        </w:rPr>
        <w:t>4</w:t>
      </w:r>
      <w:r w:rsidRPr="000A1CB9">
        <w:rPr>
          <w:bCs/>
        </w:rPr>
        <w:t>.</w:t>
      </w:r>
      <w:r w:rsidR="00CF2499">
        <w:rPr>
          <w:bCs/>
        </w:rPr>
        <w:t>5</w:t>
      </w:r>
      <w:r w:rsidRPr="000A1CB9">
        <w:rPr>
          <w:bCs/>
        </w:rPr>
        <w:t>. apakšpunktā minētajām personām vietnē nav publicēta, pretendentam tā jāiesniedz:</w:t>
      </w:r>
    </w:p>
    <w:p w14:paraId="0AD53ACE" w14:textId="2E906C1C" w:rsidR="000A1CB9" w:rsidRPr="00A72D07" w:rsidRDefault="00CF2499" w:rsidP="00CD14BE">
      <w:pPr>
        <w:ind w:left="427" w:firstLine="282"/>
        <w:jc w:val="both"/>
        <w:rPr>
          <w:bCs/>
        </w:rPr>
      </w:pPr>
      <w:r w:rsidRPr="00A72D07">
        <w:rPr>
          <w:bCs/>
        </w:rPr>
        <w:t>4.6</w:t>
      </w:r>
      <w:r w:rsidR="000A1CB9" w:rsidRPr="00A72D07">
        <w:rPr>
          <w:bCs/>
        </w:rPr>
        <w:t>.1.</w:t>
      </w:r>
      <w:r w:rsidR="000A1CB9" w:rsidRPr="00A72D07">
        <w:rPr>
          <w:bCs/>
        </w:rPr>
        <w:tab/>
        <w:t xml:space="preserve">kopā ar piedāvājumu vai </w:t>
      </w:r>
    </w:p>
    <w:p w14:paraId="313DA955" w14:textId="7FD5D1F9" w:rsidR="000A1CB9" w:rsidRPr="000A1CB9" w:rsidRDefault="00CF2499" w:rsidP="00CD14BE">
      <w:pPr>
        <w:ind w:left="427" w:firstLine="282"/>
        <w:jc w:val="both"/>
        <w:rPr>
          <w:bCs/>
        </w:rPr>
      </w:pPr>
      <w:r w:rsidRPr="00A72D07">
        <w:rPr>
          <w:bCs/>
        </w:rPr>
        <w:t>4.6.2</w:t>
      </w:r>
      <w:r w:rsidR="000A1CB9" w:rsidRPr="000A1CB9">
        <w:rPr>
          <w:bCs/>
        </w:rPr>
        <w:tab/>
        <w:t>3 (trīs) darba dienu laikā no Komisijas pieprasījuma nosūtīšanas datuma.</w:t>
      </w:r>
    </w:p>
    <w:p w14:paraId="5E0B7ABF" w14:textId="4F6BA2AB" w:rsidR="00EF6735" w:rsidRPr="00DE1588" w:rsidRDefault="00CF2499" w:rsidP="009D0632">
      <w:pPr>
        <w:tabs>
          <w:tab w:val="left" w:pos="1276"/>
        </w:tabs>
        <w:ind w:firstLine="567"/>
        <w:jc w:val="both"/>
        <w:rPr>
          <w:rFonts w:eastAsia="Times New Roman" w:cs="Times New Roman"/>
          <w:szCs w:val="24"/>
          <w:lang w:eastAsia="lv-LV"/>
        </w:rPr>
      </w:pPr>
      <w:r w:rsidRPr="00CD14BE">
        <w:rPr>
          <w:b/>
        </w:rPr>
        <w:t>4.</w:t>
      </w:r>
      <w:r w:rsidR="00CF1360">
        <w:rPr>
          <w:b/>
        </w:rPr>
        <w:t>7</w:t>
      </w:r>
      <w:r w:rsidRPr="00CD14BE">
        <w:rPr>
          <w:b/>
        </w:rPr>
        <w:t>.</w:t>
      </w:r>
      <w:r>
        <w:rPr>
          <w:bCs/>
        </w:rPr>
        <w:t xml:space="preserve"> </w:t>
      </w:r>
      <w:r w:rsidR="000A1CB9" w:rsidRPr="000A1CB9">
        <w:rPr>
          <w:bCs/>
        </w:rPr>
        <w:t xml:space="preserve">Izziņas un citus dokumentus, kurus izsniedz Latvijas kompetentās institūcijas, </w:t>
      </w:r>
      <w:r w:rsidR="00833D62">
        <w:rPr>
          <w:bCs/>
        </w:rPr>
        <w:t>Komisija</w:t>
      </w:r>
      <w:r w:rsidR="00833D62" w:rsidRPr="000A1CB9">
        <w:rPr>
          <w:bCs/>
        </w:rPr>
        <w:t xml:space="preserve"> </w:t>
      </w:r>
      <w:r w:rsidR="000A1CB9" w:rsidRPr="000A1CB9">
        <w:rPr>
          <w:bCs/>
        </w:rPr>
        <w:t xml:space="preserve">pieņem un atzīst, ja tie izdoti ne agrāk kā vienu mēnesi pirms iesniegšanas dienas, bet ārvalstu kompetento institūciju izsniegtās izziņas un citus dokumentus </w:t>
      </w:r>
      <w:r w:rsidR="006B6FD4" w:rsidRPr="0058368E">
        <w:rPr>
          <w:bCs/>
        </w:rPr>
        <w:t>Komisija</w:t>
      </w:r>
      <w:r w:rsidR="006B6FD4" w:rsidRPr="00DE1588">
        <w:rPr>
          <w:bCs/>
        </w:rPr>
        <w:t xml:space="preserve"> </w:t>
      </w:r>
      <w:r w:rsidR="000A1CB9" w:rsidRPr="00DE1588">
        <w:rPr>
          <w:bCs/>
        </w:rPr>
        <w:t>pieņem un atzīst, ja tie izdoti ne agrāk kā sešus mēnešus pirms iesniegšanas dienas, ja izziņas vai dokumenta izdevējs nav norādījis īsāku tā derīguma termiņu.</w:t>
      </w:r>
    </w:p>
    <w:p w14:paraId="7970ECDE" w14:textId="77777777" w:rsidR="00EF6735" w:rsidRDefault="00EF6735" w:rsidP="00EF6735">
      <w:pPr>
        <w:rPr>
          <w:b/>
          <w:sz w:val="26"/>
          <w:szCs w:val="26"/>
        </w:rPr>
      </w:pPr>
    </w:p>
    <w:p w14:paraId="3F184679" w14:textId="77777777" w:rsidR="00550684" w:rsidRPr="00DE1588" w:rsidRDefault="00550684" w:rsidP="00EF6735">
      <w:pPr>
        <w:rPr>
          <w:b/>
          <w:sz w:val="26"/>
          <w:szCs w:val="26"/>
        </w:rPr>
      </w:pPr>
    </w:p>
    <w:p w14:paraId="7C3BE7AC" w14:textId="1B2F6870" w:rsidR="00EF6735" w:rsidRPr="00B64CB1" w:rsidRDefault="00EF6735" w:rsidP="00B64CB1">
      <w:pPr>
        <w:pStyle w:val="ListParagraph"/>
        <w:numPr>
          <w:ilvl w:val="0"/>
          <w:numId w:val="1"/>
        </w:numPr>
        <w:ind w:left="993" w:hanging="284"/>
        <w:jc w:val="center"/>
        <w:rPr>
          <w:rFonts w:eastAsia="Times New Roman" w:cs="Times New Roman"/>
          <w:b/>
          <w:bCs/>
          <w:sz w:val="28"/>
          <w:szCs w:val="28"/>
          <w:lang w:eastAsia="lv-LV"/>
        </w:rPr>
      </w:pPr>
      <w:bookmarkStart w:id="8" w:name="_Hlk142462671"/>
      <w:r w:rsidRPr="00B64CB1">
        <w:rPr>
          <w:rFonts w:eastAsia="Times New Roman" w:cs="Times New Roman"/>
          <w:b/>
          <w:bCs/>
          <w:sz w:val="28"/>
          <w:szCs w:val="28"/>
          <w:lang w:eastAsia="lv-LV"/>
        </w:rPr>
        <w:t>NOSACĪJUMI PIEDĀVĀJUMA IESNIEGŠANAI</w:t>
      </w:r>
    </w:p>
    <w:p w14:paraId="2133A866" w14:textId="77777777" w:rsidR="00EF6735" w:rsidRPr="00DE1588" w:rsidRDefault="00EF6735" w:rsidP="00EF6735">
      <w:pPr>
        <w:tabs>
          <w:tab w:val="left" w:pos="1134"/>
        </w:tabs>
        <w:ind w:firstLine="349"/>
        <w:jc w:val="both"/>
        <w:rPr>
          <w:rFonts w:eastAsia="Times New Roman" w:cs="Times New Roman"/>
          <w:szCs w:val="24"/>
          <w:lang w:eastAsia="lv-LV"/>
        </w:rPr>
      </w:pPr>
    </w:p>
    <w:p w14:paraId="250DF696" w14:textId="7F73471B" w:rsidR="0044661F" w:rsidRPr="00B64CB1" w:rsidRDefault="00B64CB1" w:rsidP="008F6A9C">
      <w:pPr>
        <w:tabs>
          <w:tab w:val="left" w:pos="1134"/>
        </w:tabs>
        <w:ind w:firstLine="567"/>
        <w:jc w:val="both"/>
        <w:rPr>
          <w:b/>
          <w:bCs/>
          <w:szCs w:val="24"/>
        </w:rPr>
      </w:pPr>
      <w:r w:rsidRPr="00B64CB1">
        <w:rPr>
          <w:szCs w:val="24"/>
        </w:rPr>
        <w:t xml:space="preserve">5.1. </w:t>
      </w:r>
      <w:r w:rsidR="0044661F" w:rsidRPr="00B64CB1">
        <w:rPr>
          <w:szCs w:val="24"/>
        </w:rPr>
        <w:t xml:space="preserve"> </w:t>
      </w:r>
      <w:r w:rsidR="0044661F" w:rsidRPr="00B64CB1">
        <w:rPr>
          <w:b/>
          <w:bCs/>
          <w:szCs w:val="24"/>
        </w:rPr>
        <w:t xml:space="preserve">Piedāvājumu pretendents var iesniegt līdz </w:t>
      </w:r>
      <w:r w:rsidR="0044661F" w:rsidRPr="00B64CB1">
        <w:rPr>
          <w:b/>
          <w:bCs/>
          <w:szCs w:val="24"/>
          <w:shd w:val="clear" w:color="auto" w:fill="D9D9D9" w:themeFill="background1" w:themeFillShade="D9"/>
        </w:rPr>
        <w:t>202</w:t>
      </w:r>
      <w:r w:rsidR="00A50750" w:rsidRPr="00B64CB1">
        <w:rPr>
          <w:b/>
          <w:bCs/>
          <w:szCs w:val="24"/>
          <w:shd w:val="clear" w:color="auto" w:fill="D9D9D9" w:themeFill="background1" w:themeFillShade="D9"/>
        </w:rPr>
        <w:t>6</w:t>
      </w:r>
      <w:r w:rsidR="0044661F" w:rsidRPr="00B64CB1">
        <w:rPr>
          <w:b/>
          <w:bCs/>
          <w:szCs w:val="24"/>
          <w:shd w:val="clear" w:color="auto" w:fill="D9D9D9" w:themeFill="background1" w:themeFillShade="D9"/>
        </w:rPr>
        <w:t xml:space="preserve">. gada </w:t>
      </w:r>
      <w:r w:rsidR="00996057" w:rsidRPr="00B64CB1">
        <w:rPr>
          <w:b/>
          <w:bCs/>
          <w:szCs w:val="24"/>
          <w:shd w:val="clear" w:color="auto" w:fill="D9D9D9" w:themeFill="background1" w:themeFillShade="D9"/>
        </w:rPr>
        <w:t>2</w:t>
      </w:r>
      <w:r w:rsidR="00F5536E" w:rsidRPr="00B64CB1">
        <w:rPr>
          <w:b/>
          <w:bCs/>
          <w:szCs w:val="24"/>
          <w:shd w:val="clear" w:color="auto" w:fill="D9D9D9" w:themeFill="background1" w:themeFillShade="D9"/>
        </w:rPr>
        <w:t xml:space="preserve">. </w:t>
      </w:r>
      <w:r w:rsidR="00C671C3" w:rsidRPr="00B64CB1">
        <w:rPr>
          <w:b/>
          <w:bCs/>
          <w:szCs w:val="24"/>
          <w:shd w:val="clear" w:color="auto" w:fill="D9D9D9" w:themeFill="background1" w:themeFillShade="D9"/>
        </w:rPr>
        <w:t xml:space="preserve">oktobrim </w:t>
      </w:r>
      <w:r w:rsidR="0044661F" w:rsidRPr="00B64CB1">
        <w:rPr>
          <w:b/>
          <w:bCs/>
          <w:szCs w:val="24"/>
          <w:shd w:val="clear" w:color="auto" w:fill="D9D9D9" w:themeFill="background1" w:themeFillShade="D9"/>
        </w:rPr>
        <w:t>plkst. 10.00,</w:t>
      </w:r>
      <w:r w:rsidR="0044661F" w:rsidRPr="00B64CB1">
        <w:rPr>
          <w:b/>
          <w:bCs/>
          <w:szCs w:val="24"/>
        </w:rPr>
        <w:t xml:space="preserve"> nosūtot piedāvājumu uz elektroniskā pasta adresi:  </w:t>
      </w:r>
      <w:hyperlink r:id="rId11" w:history="1">
        <w:r w:rsidR="00E54FFB" w:rsidRPr="00B64CB1">
          <w:rPr>
            <w:rStyle w:val="Hyperlink"/>
            <w:b/>
            <w:bCs/>
            <w:szCs w:val="24"/>
          </w:rPr>
          <w:t>Sarmite.Zincenko@vid.gov.lv</w:t>
        </w:r>
      </w:hyperlink>
    </w:p>
    <w:p w14:paraId="23B9A05A" w14:textId="31029973" w:rsidR="0044661F" w:rsidRPr="00B64CB1" w:rsidRDefault="00B64CB1" w:rsidP="008F6A9C">
      <w:pPr>
        <w:ind w:firstLine="567"/>
        <w:jc w:val="both"/>
        <w:rPr>
          <w:szCs w:val="24"/>
        </w:rPr>
      </w:pPr>
      <w:r>
        <w:rPr>
          <w:szCs w:val="24"/>
        </w:rPr>
        <w:t xml:space="preserve">5.2. </w:t>
      </w:r>
      <w:r w:rsidR="0044661F" w:rsidRPr="00B64CB1">
        <w:rPr>
          <w:szCs w:val="24"/>
        </w:rPr>
        <w:t xml:space="preserve"> Pretendents pirms piedāvājumu iesniegšanas termiņa beigām var grozīt vai atsaukt iesniegto piedāvājumu.</w:t>
      </w:r>
    </w:p>
    <w:p w14:paraId="23495797" w14:textId="53D65C46" w:rsidR="0044661F" w:rsidRPr="00B64CB1" w:rsidRDefault="00B64CB1" w:rsidP="008F6A9C">
      <w:pPr>
        <w:ind w:firstLine="567"/>
        <w:jc w:val="both"/>
        <w:rPr>
          <w:szCs w:val="24"/>
        </w:rPr>
      </w:pPr>
      <w:r>
        <w:rPr>
          <w:szCs w:val="24"/>
        </w:rPr>
        <w:t xml:space="preserve">5.3. </w:t>
      </w:r>
      <w:r w:rsidR="0044661F" w:rsidRPr="00B64CB1">
        <w:rPr>
          <w:szCs w:val="24"/>
        </w:rPr>
        <w:t xml:space="preserve"> Pēc piedāvājuma iesniegšanas termiņa beigām pretendentam nav tiesību mainīt savu piedāvājumu.</w:t>
      </w:r>
    </w:p>
    <w:p w14:paraId="7CA3EE98" w14:textId="3F0B5A08" w:rsidR="0044661F" w:rsidRPr="00B64CB1" w:rsidRDefault="00B64CB1" w:rsidP="008F6A9C">
      <w:pPr>
        <w:ind w:firstLine="567"/>
        <w:jc w:val="both"/>
        <w:rPr>
          <w:szCs w:val="24"/>
        </w:rPr>
      </w:pPr>
      <w:r>
        <w:rPr>
          <w:szCs w:val="24"/>
        </w:rPr>
        <w:t xml:space="preserve">5.4. </w:t>
      </w:r>
      <w:r w:rsidR="0044661F" w:rsidRPr="00B64CB1">
        <w:rPr>
          <w:szCs w:val="24"/>
        </w:rPr>
        <w:t xml:space="preserve">Piedāvājumam  jābūt aizsargātam, izmantojot šifrēšanu. Instrukciju skat. </w:t>
      </w:r>
      <w:r w:rsidR="00DD2161" w:rsidRPr="00B64CB1">
        <w:rPr>
          <w:szCs w:val="24"/>
        </w:rPr>
        <w:t>2</w:t>
      </w:r>
      <w:r w:rsidR="0044661F" w:rsidRPr="00B64CB1">
        <w:rPr>
          <w:szCs w:val="24"/>
        </w:rPr>
        <w:t>.pielikumā.</w:t>
      </w:r>
    </w:p>
    <w:p w14:paraId="38053089" w14:textId="40075D98" w:rsidR="0044661F" w:rsidRPr="00B64CB1" w:rsidRDefault="00B64CB1" w:rsidP="008F6A9C">
      <w:pPr>
        <w:ind w:firstLine="567"/>
        <w:jc w:val="both"/>
        <w:rPr>
          <w:b/>
          <w:bCs/>
          <w:szCs w:val="24"/>
        </w:rPr>
      </w:pPr>
      <w:r>
        <w:rPr>
          <w:szCs w:val="24"/>
        </w:rPr>
        <w:t xml:space="preserve">5.5. </w:t>
      </w:r>
      <w:r w:rsidR="0044661F" w:rsidRPr="00B64CB1">
        <w:rPr>
          <w:szCs w:val="24"/>
        </w:rPr>
        <w:t xml:space="preserve"> </w:t>
      </w:r>
      <w:r w:rsidR="0044661F" w:rsidRPr="00B64CB1">
        <w:rPr>
          <w:b/>
          <w:bCs/>
          <w:szCs w:val="24"/>
        </w:rPr>
        <w:t xml:space="preserve">Piedāvājuma iesniedzējs </w:t>
      </w:r>
      <w:r w:rsidR="0044661F" w:rsidRPr="00B64CB1">
        <w:rPr>
          <w:b/>
          <w:bCs/>
          <w:szCs w:val="24"/>
          <w:shd w:val="clear" w:color="auto" w:fill="D9D9D9" w:themeFill="background1" w:themeFillShade="D9"/>
        </w:rPr>
        <w:t>202</w:t>
      </w:r>
      <w:r w:rsidR="00A50750" w:rsidRPr="00B64CB1">
        <w:rPr>
          <w:b/>
          <w:bCs/>
          <w:szCs w:val="24"/>
          <w:shd w:val="clear" w:color="auto" w:fill="D9D9D9" w:themeFill="background1" w:themeFillShade="D9"/>
        </w:rPr>
        <w:t>6</w:t>
      </w:r>
      <w:r w:rsidR="0044661F" w:rsidRPr="00B64CB1">
        <w:rPr>
          <w:b/>
          <w:bCs/>
          <w:szCs w:val="24"/>
          <w:shd w:val="clear" w:color="auto" w:fill="D9D9D9" w:themeFill="background1" w:themeFillShade="D9"/>
        </w:rPr>
        <w:t>. gada</w:t>
      </w:r>
      <w:r w:rsidR="00A8410F" w:rsidRPr="00B64CB1">
        <w:rPr>
          <w:b/>
          <w:bCs/>
          <w:szCs w:val="24"/>
          <w:shd w:val="clear" w:color="auto" w:fill="D9D9D9" w:themeFill="background1" w:themeFillShade="D9"/>
        </w:rPr>
        <w:t xml:space="preserve"> </w:t>
      </w:r>
      <w:r w:rsidR="00996057" w:rsidRPr="00B64CB1">
        <w:rPr>
          <w:b/>
          <w:bCs/>
          <w:szCs w:val="24"/>
          <w:shd w:val="clear" w:color="auto" w:fill="D9D9D9" w:themeFill="background1" w:themeFillShade="D9"/>
        </w:rPr>
        <w:t>2</w:t>
      </w:r>
      <w:r w:rsidR="00F5536E" w:rsidRPr="00B64CB1">
        <w:rPr>
          <w:b/>
          <w:bCs/>
          <w:szCs w:val="24"/>
          <w:shd w:val="clear" w:color="auto" w:fill="D9D9D9" w:themeFill="background1" w:themeFillShade="D9"/>
        </w:rPr>
        <w:t xml:space="preserve">. </w:t>
      </w:r>
      <w:r w:rsidR="00C671C3" w:rsidRPr="00B64CB1">
        <w:rPr>
          <w:b/>
          <w:bCs/>
          <w:szCs w:val="24"/>
          <w:shd w:val="clear" w:color="auto" w:fill="D9D9D9" w:themeFill="background1" w:themeFillShade="D9"/>
        </w:rPr>
        <w:t xml:space="preserve">oktobrī </w:t>
      </w:r>
      <w:r w:rsidR="0044661F" w:rsidRPr="00B64CB1">
        <w:rPr>
          <w:b/>
          <w:bCs/>
          <w:szCs w:val="24"/>
          <w:shd w:val="clear" w:color="auto" w:fill="D9D9D9" w:themeFill="background1" w:themeFillShade="D9"/>
        </w:rPr>
        <w:t>no plkst. 10.00 līdz plkst. 1</w:t>
      </w:r>
      <w:r w:rsidR="00A50750" w:rsidRPr="00B64CB1">
        <w:rPr>
          <w:b/>
          <w:bCs/>
          <w:szCs w:val="24"/>
          <w:shd w:val="clear" w:color="auto" w:fill="D9D9D9" w:themeFill="background1" w:themeFillShade="D9"/>
        </w:rPr>
        <w:t>2</w:t>
      </w:r>
      <w:r w:rsidR="0044661F" w:rsidRPr="00B64CB1">
        <w:rPr>
          <w:b/>
          <w:bCs/>
          <w:szCs w:val="24"/>
          <w:shd w:val="clear" w:color="auto" w:fill="D9D9D9" w:themeFill="background1" w:themeFillShade="D9"/>
        </w:rPr>
        <w:t xml:space="preserve">.00 </w:t>
      </w:r>
      <w:proofErr w:type="spellStart"/>
      <w:r w:rsidR="0044661F" w:rsidRPr="00B64CB1">
        <w:rPr>
          <w:b/>
          <w:bCs/>
          <w:szCs w:val="24"/>
        </w:rPr>
        <w:t>nosūta</w:t>
      </w:r>
      <w:proofErr w:type="spellEnd"/>
      <w:r w:rsidR="0044661F" w:rsidRPr="00B64CB1">
        <w:rPr>
          <w:b/>
          <w:bCs/>
          <w:szCs w:val="24"/>
        </w:rPr>
        <w:t xml:space="preserve"> uz elektronisko pasta adresi: </w:t>
      </w:r>
      <w:hyperlink r:id="rId12" w:history="1">
        <w:r w:rsidR="00E54FFB" w:rsidRPr="00B64CB1">
          <w:rPr>
            <w:rStyle w:val="Hyperlink"/>
            <w:b/>
            <w:bCs/>
            <w:szCs w:val="24"/>
          </w:rPr>
          <w:t>Sarmite.Zincenko@vid.gov.lv</w:t>
        </w:r>
      </w:hyperlink>
      <w:r w:rsidR="00E54FFB" w:rsidRPr="00B64CB1">
        <w:rPr>
          <w:b/>
          <w:bCs/>
          <w:szCs w:val="24"/>
        </w:rPr>
        <w:t xml:space="preserve"> </w:t>
      </w:r>
      <w:r w:rsidR="0044661F" w:rsidRPr="00B64CB1">
        <w:rPr>
          <w:b/>
          <w:bCs/>
          <w:szCs w:val="24"/>
        </w:rPr>
        <w:t xml:space="preserve">paroli (šifru) šifrētā piedāvājuma atvēršanai. </w:t>
      </w:r>
    </w:p>
    <w:p w14:paraId="3A23C03A" w14:textId="4D3E8AF7" w:rsidR="0044661F" w:rsidRPr="00B64CB1" w:rsidRDefault="00B64CB1" w:rsidP="008F6A9C">
      <w:pPr>
        <w:ind w:firstLine="567"/>
        <w:jc w:val="both"/>
        <w:rPr>
          <w:szCs w:val="24"/>
        </w:rPr>
      </w:pPr>
      <w:r>
        <w:rPr>
          <w:szCs w:val="24"/>
        </w:rPr>
        <w:t xml:space="preserve">5.6. </w:t>
      </w:r>
      <w:r w:rsidR="0044661F" w:rsidRPr="00B64CB1">
        <w:rPr>
          <w:szCs w:val="24"/>
        </w:rPr>
        <w:t xml:space="preserve"> Piedāvājumu, kas nav iesniegts noteiktajā kārtībā vai kas ir iesniegts nešifrētā veidā un/vai kuram šīs sadaļas  5.6. punktā noteiktajā termiņā nav atsūtīta parole, Pasūtītājs</w:t>
      </w:r>
      <w:r w:rsidR="000179C6" w:rsidRPr="00B64CB1">
        <w:rPr>
          <w:szCs w:val="24"/>
        </w:rPr>
        <w:t xml:space="preserve"> var</w:t>
      </w:r>
      <w:r w:rsidR="0044661F" w:rsidRPr="00B64CB1">
        <w:rPr>
          <w:szCs w:val="24"/>
        </w:rPr>
        <w:t xml:space="preserve"> neizskat</w:t>
      </w:r>
      <w:r w:rsidR="000179C6" w:rsidRPr="00B64CB1">
        <w:rPr>
          <w:szCs w:val="24"/>
        </w:rPr>
        <w:t>īt</w:t>
      </w:r>
      <w:r w:rsidR="0044661F" w:rsidRPr="00B64CB1">
        <w:rPr>
          <w:szCs w:val="24"/>
        </w:rPr>
        <w:t>.</w:t>
      </w:r>
    </w:p>
    <w:p w14:paraId="7C53F9F3" w14:textId="272C17C4" w:rsidR="00A63020" w:rsidRPr="00B64CB1" w:rsidRDefault="00B64CB1" w:rsidP="008F6A9C">
      <w:pPr>
        <w:ind w:firstLine="567"/>
        <w:jc w:val="both"/>
        <w:rPr>
          <w:szCs w:val="24"/>
        </w:rPr>
      </w:pPr>
      <w:r>
        <w:rPr>
          <w:szCs w:val="24"/>
        </w:rPr>
        <w:t xml:space="preserve">5.7. </w:t>
      </w:r>
      <w:r w:rsidR="00A63020" w:rsidRPr="00B64CB1">
        <w:rPr>
          <w:szCs w:val="24"/>
        </w:rPr>
        <w:t xml:space="preserve"> </w:t>
      </w:r>
      <w:r w:rsidR="00983001" w:rsidRPr="00B64CB1">
        <w:rPr>
          <w:szCs w:val="24"/>
        </w:rPr>
        <w:t xml:space="preserve">Lai piedāvājums tiktu saņemts VID, lūdzam personas piedāvājumu iesniegšanai izmantot e-pastu, kura sūtījuma FROM adreses domēns sakrīt ar faktiskā sūtītāja domēnu. </w:t>
      </w:r>
    </w:p>
    <w:p w14:paraId="08923D5A" w14:textId="5D9084B6" w:rsidR="0044661F" w:rsidRPr="00B64CB1" w:rsidRDefault="00B64CB1" w:rsidP="008F6A9C">
      <w:pPr>
        <w:tabs>
          <w:tab w:val="left" w:pos="0"/>
        </w:tabs>
        <w:ind w:firstLine="567"/>
        <w:jc w:val="both"/>
        <w:rPr>
          <w:szCs w:val="24"/>
        </w:rPr>
      </w:pPr>
      <w:r>
        <w:rPr>
          <w:szCs w:val="24"/>
        </w:rPr>
        <w:t xml:space="preserve">5.8. </w:t>
      </w:r>
      <w:r w:rsidR="0044661F" w:rsidRPr="00B64CB1">
        <w:rPr>
          <w:szCs w:val="24"/>
        </w:rPr>
        <w:t xml:space="preserve"> Aicinām pretendentu pēc piedāvājuma nosūtīšanas pārliecināties vai tiek saņemta atbilde, kas apliecina piedāvājuma saņemšanu. </w:t>
      </w:r>
    </w:p>
    <w:p w14:paraId="05872C26" w14:textId="329E7C44" w:rsidR="00A50750" w:rsidRPr="00B64CB1" w:rsidRDefault="00B64CB1" w:rsidP="008F6A9C">
      <w:pPr>
        <w:ind w:firstLine="567"/>
        <w:jc w:val="both"/>
        <w:rPr>
          <w:szCs w:val="24"/>
        </w:rPr>
      </w:pPr>
      <w:r>
        <w:rPr>
          <w:szCs w:val="24"/>
        </w:rPr>
        <w:t xml:space="preserve">5.9. </w:t>
      </w:r>
      <w:r w:rsidR="00A50750" w:rsidRPr="00B64CB1">
        <w:rPr>
          <w:szCs w:val="24"/>
        </w:rPr>
        <w:t>Citi noteikumi</w:t>
      </w:r>
    </w:p>
    <w:p w14:paraId="2DB552F8" w14:textId="77777777" w:rsidR="00A50750" w:rsidRPr="00D468DC" w:rsidRDefault="00A50750" w:rsidP="00A50750">
      <w:pPr>
        <w:pStyle w:val="ListParagraph"/>
        <w:tabs>
          <w:tab w:val="left" w:pos="0"/>
        </w:tabs>
        <w:ind w:left="0" w:right="-1" w:firstLine="720"/>
        <w:jc w:val="both"/>
        <w:rPr>
          <w:rFonts w:cs="Times New Roman"/>
          <w:iCs/>
        </w:rPr>
      </w:pPr>
      <w:r w:rsidRPr="00D468DC">
        <w:rPr>
          <w:rFonts w:cs="Times New Roman"/>
          <w:iCs/>
        </w:rPr>
        <w:t xml:space="preserve">Pretendentu piedāvājumos iekļautā informācija, kas satur fizisko personu datus (turpmāk – Personas dati), tiks apstrādāta, lai nodrošinātu </w:t>
      </w:r>
      <w:r w:rsidRPr="00D468DC">
        <w:rPr>
          <w:rFonts w:cs="Times New Roman"/>
          <w:b/>
          <w:bCs/>
          <w:iCs/>
        </w:rPr>
        <w:t>Iepirkuma norisi un līguma izpildi</w:t>
      </w:r>
      <w:r w:rsidRPr="00D468DC">
        <w:rPr>
          <w:rFonts w:cs="Times New Roman"/>
          <w:iCs/>
        </w:rPr>
        <w:t xml:space="preserve">. </w:t>
      </w:r>
    </w:p>
    <w:p w14:paraId="203CD188" w14:textId="77777777" w:rsidR="00A50750" w:rsidRPr="00D468DC" w:rsidRDefault="00A50750" w:rsidP="00A50750">
      <w:pPr>
        <w:pStyle w:val="ListParagraph"/>
        <w:tabs>
          <w:tab w:val="left" w:pos="0"/>
        </w:tabs>
        <w:ind w:left="0" w:right="-1" w:firstLine="720"/>
        <w:jc w:val="both"/>
        <w:rPr>
          <w:rFonts w:cs="Times New Roman"/>
          <w:iCs/>
        </w:rPr>
      </w:pPr>
    </w:p>
    <w:p w14:paraId="583F154A" w14:textId="77777777" w:rsidR="00A50750" w:rsidRPr="00D468DC" w:rsidRDefault="00A50750" w:rsidP="00A50750">
      <w:pPr>
        <w:pStyle w:val="ListParagraph"/>
        <w:tabs>
          <w:tab w:val="left" w:pos="0"/>
        </w:tabs>
        <w:ind w:left="0" w:right="-1" w:firstLine="720"/>
        <w:jc w:val="both"/>
        <w:rPr>
          <w:rFonts w:cs="Times New Roman"/>
          <w:iCs/>
        </w:rPr>
      </w:pPr>
      <w:r w:rsidRPr="00D468DC">
        <w:rPr>
          <w:rFonts w:cs="Times New Roman"/>
          <w:b/>
          <w:iCs/>
        </w:rPr>
        <w:lastRenderedPageBreak/>
        <w:t>Personas datu pārzinis</w:t>
      </w:r>
      <w:r w:rsidRPr="00D468DC">
        <w:rPr>
          <w:rFonts w:cs="Times New Roman"/>
          <w:iCs/>
        </w:rPr>
        <w:t xml:space="preserve">: Valsts ieņēmumu dienests, </w:t>
      </w:r>
      <w:proofErr w:type="spellStart"/>
      <w:r w:rsidRPr="00D468DC">
        <w:rPr>
          <w:rFonts w:cs="Times New Roman"/>
          <w:iCs/>
        </w:rPr>
        <w:t>reģ</w:t>
      </w:r>
      <w:proofErr w:type="spellEnd"/>
      <w:r w:rsidRPr="00D468DC">
        <w:rPr>
          <w:rFonts w:cs="Times New Roman"/>
          <w:iCs/>
        </w:rPr>
        <w:t xml:space="preserve">. Nr. 90000069281, Talejas iela 1, Rīga, LV-1978, tālrunis +371 67120000, e-pasta adrese </w:t>
      </w:r>
      <w:hyperlink r:id="rId13" w:history="1">
        <w:r w:rsidRPr="00D468DC">
          <w:rPr>
            <w:rStyle w:val="Hyperlink"/>
            <w:iCs/>
          </w:rPr>
          <w:t>vid@vid.gov.lv</w:t>
        </w:r>
      </w:hyperlink>
      <w:r w:rsidRPr="00D468DC">
        <w:rPr>
          <w:rFonts w:cs="Times New Roman"/>
          <w:iCs/>
        </w:rPr>
        <w:t>. Papildu informāciju par personas datu apstrādi VID var iegūt VID tīmekļvietnē (</w:t>
      </w:r>
      <w:hyperlink r:id="rId14" w:history="1">
        <w:r w:rsidRPr="00D468DC">
          <w:rPr>
            <w:rStyle w:val="Hyperlink"/>
            <w:iCs/>
          </w:rPr>
          <w:t>https://www.vid.gov.lv/lv/personas-datu-apstrade-vid</w:t>
        </w:r>
      </w:hyperlink>
      <w:r w:rsidRPr="00D468DC">
        <w:rPr>
          <w:rFonts w:cs="Times New Roman"/>
          <w:iCs/>
        </w:rPr>
        <w:t xml:space="preserve">). </w:t>
      </w:r>
    </w:p>
    <w:p w14:paraId="07208B48" w14:textId="77777777" w:rsidR="00A50750" w:rsidRDefault="00A50750" w:rsidP="00A50750">
      <w:pPr>
        <w:pStyle w:val="ListParagraph"/>
        <w:tabs>
          <w:tab w:val="left" w:pos="0"/>
        </w:tabs>
        <w:ind w:left="0" w:right="-1" w:firstLine="720"/>
        <w:jc w:val="both"/>
        <w:rPr>
          <w:rFonts w:cs="Times New Roman"/>
          <w:iCs/>
        </w:rPr>
      </w:pPr>
      <w:r w:rsidRPr="00D468DC">
        <w:rPr>
          <w:rFonts w:cs="Times New Roman"/>
          <w:iCs/>
        </w:rPr>
        <w:t>Pretendents ir atbildīgs par datu subjektu informēšanu par personas datu nodošanu VID Iepirkuma ietvaros atbilstoši Datu regulas</w:t>
      </w:r>
      <w:r w:rsidRPr="00D468DC">
        <w:rPr>
          <w:rStyle w:val="FootnoteReference"/>
          <w:iCs/>
        </w:rPr>
        <w:footnoteReference w:id="3"/>
      </w:r>
      <w:r w:rsidRPr="00D468DC">
        <w:rPr>
          <w:rFonts w:cs="Times New Roman"/>
          <w:iCs/>
        </w:rPr>
        <w:t xml:space="preserve"> 13. pantā noteiktajam.</w:t>
      </w:r>
    </w:p>
    <w:tbl>
      <w:tblPr>
        <w:tblStyle w:val="TableGrid"/>
        <w:tblW w:w="9203" w:type="dxa"/>
        <w:tblLook w:val="04A0" w:firstRow="1" w:lastRow="0" w:firstColumn="1" w:lastColumn="0" w:noHBand="0" w:noVBand="1"/>
      </w:tblPr>
      <w:tblGrid>
        <w:gridCol w:w="2972"/>
        <w:gridCol w:w="6231"/>
      </w:tblGrid>
      <w:tr w:rsidR="00EF6735" w:rsidRPr="00716787" w14:paraId="58D0BB05" w14:textId="77777777" w:rsidTr="00197C63">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bookmarkEnd w:id="8"/>
          <w:p w14:paraId="4C8B4D32" w14:textId="77777777" w:rsidR="00EF6735" w:rsidRPr="001E22B4" w:rsidRDefault="00EF6735" w:rsidP="00975953">
            <w:pPr>
              <w:widowControl w:val="0"/>
              <w:spacing w:before="120"/>
              <w:rPr>
                <w:rFonts w:cs="Times New Roman"/>
                <w:b/>
                <w:szCs w:val="24"/>
              </w:rPr>
            </w:pPr>
            <w:r w:rsidRPr="001E22B4">
              <w:rPr>
                <w:rFonts w:cs="Times New Roman"/>
                <w:b/>
                <w:szCs w:val="24"/>
              </w:rPr>
              <w:t xml:space="preserve">Pretendenta nosaukums: </w:t>
            </w:r>
          </w:p>
        </w:tc>
        <w:tc>
          <w:tcPr>
            <w:tcW w:w="6231" w:type="dxa"/>
            <w:tcBorders>
              <w:top w:val="single" w:sz="4" w:space="0" w:color="FFFFFF" w:themeColor="background1"/>
              <w:left w:val="single" w:sz="4" w:space="0" w:color="FFFFFF" w:themeColor="background1"/>
              <w:right w:val="single" w:sz="4" w:space="0" w:color="FFFFFF" w:themeColor="background1"/>
            </w:tcBorders>
          </w:tcPr>
          <w:p w14:paraId="171D4445" w14:textId="77777777" w:rsidR="00EF6735" w:rsidRPr="00716787" w:rsidRDefault="00EF6735" w:rsidP="00975953">
            <w:pPr>
              <w:widowControl w:val="0"/>
              <w:spacing w:before="120"/>
              <w:rPr>
                <w:rFonts w:cs="Times New Roman"/>
                <w:b/>
                <w:szCs w:val="24"/>
              </w:rPr>
            </w:pPr>
          </w:p>
        </w:tc>
      </w:tr>
      <w:tr w:rsidR="00EF6735" w:rsidRPr="00716787" w14:paraId="1CABD2CA" w14:textId="77777777" w:rsidTr="00197C63">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AA3923F" w14:textId="77777777" w:rsidR="00EF6735" w:rsidRPr="00716787" w:rsidRDefault="00EF6735" w:rsidP="00975953">
            <w:pPr>
              <w:widowControl w:val="0"/>
              <w:spacing w:before="120"/>
              <w:rPr>
                <w:rFonts w:cs="Times New Roman"/>
                <w:szCs w:val="24"/>
              </w:rPr>
            </w:pPr>
            <w:r w:rsidRPr="00716787">
              <w:rPr>
                <w:rFonts w:cs="Times New Roman"/>
                <w:szCs w:val="24"/>
              </w:rPr>
              <w:t xml:space="preserve">Reģistrācijas Nr.: </w:t>
            </w:r>
          </w:p>
        </w:tc>
        <w:tc>
          <w:tcPr>
            <w:tcW w:w="6231" w:type="dxa"/>
            <w:tcBorders>
              <w:left w:val="single" w:sz="4" w:space="0" w:color="FFFFFF" w:themeColor="background1"/>
              <w:right w:val="single" w:sz="4" w:space="0" w:color="FFFFFF" w:themeColor="background1"/>
            </w:tcBorders>
          </w:tcPr>
          <w:p w14:paraId="502E5626" w14:textId="77777777" w:rsidR="00EF6735" w:rsidRPr="00716787" w:rsidRDefault="00EF6735" w:rsidP="00975953">
            <w:pPr>
              <w:widowControl w:val="0"/>
              <w:spacing w:before="120"/>
              <w:rPr>
                <w:rFonts w:cs="Times New Roman"/>
                <w:szCs w:val="24"/>
              </w:rPr>
            </w:pPr>
          </w:p>
        </w:tc>
      </w:tr>
      <w:tr w:rsidR="00EF6735" w:rsidRPr="00716787" w14:paraId="1C6E4C90" w14:textId="77777777" w:rsidTr="00197C63">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6C240D7" w14:textId="77777777" w:rsidR="00EF6735" w:rsidRPr="00716787" w:rsidRDefault="00EF6735" w:rsidP="00975953">
            <w:pPr>
              <w:widowControl w:val="0"/>
              <w:spacing w:before="120"/>
              <w:rPr>
                <w:rFonts w:cs="Times New Roman"/>
                <w:szCs w:val="24"/>
              </w:rPr>
            </w:pPr>
            <w:r w:rsidRPr="00716787">
              <w:rPr>
                <w:rFonts w:cs="Times New Roman"/>
                <w:szCs w:val="24"/>
              </w:rPr>
              <w:t>Juridiskā un faktiskā adrese:</w:t>
            </w:r>
          </w:p>
        </w:tc>
        <w:tc>
          <w:tcPr>
            <w:tcW w:w="6231" w:type="dxa"/>
            <w:tcBorders>
              <w:left w:val="single" w:sz="4" w:space="0" w:color="FFFFFF" w:themeColor="background1"/>
              <w:right w:val="single" w:sz="4" w:space="0" w:color="FFFFFF" w:themeColor="background1"/>
            </w:tcBorders>
          </w:tcPr>
          <w:p w14:paraId="653E2715" w14:textId="77777777" w:rsidR="00EF6735" w:rsidRPr="00716787" w:rsidRDefault="00EF6735" w:rsidP="00975953">
            <w:pPr>
              <w:widowControl w:val="0"/>
              <w:spacing w:before="120"/>
              <w:rPr>
                <w:rFonts w:cs="Times New Roman"/>
                <w:szCs w:val="24"/>
              </w:rPr>
            </w:pPr>
          </w:p>
        </w:tc>
      </w:tr>
      <w:tr w:rsidR="00EF6735" w:rsidRPr="00716787" w14:paraId="730C5C33" w14:textId="77777777" w:rsidTr="00197C63">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E7BF46C" w14:textId="77777777" w:rsidR="00EF6735" w:rsidRPr="00716787" w:rsidRDefault="00EF6735" w:rsidP="00975953">
            <w:pPr>
              <w:widowControl w:val="0"/>
              <w:spacing w:before="120"/>
              <w:rPr>
                <w:rFonts w:cs="Times New Roman"/>
                <w:szCs w:val="24"/>
              </w:rPr>
            </w:pPr>
            <w:r w:rsidRPr="00716787">
              <w:rPr>
                <w:rFonts w:cs="Times New Roman"/>
                <w:szCs w:val="24"/>
              </w:rPr>
              <w:t>Kontaktpersona:</w:t>
            </w:r>
          </w:p>
        </w:tc>
        <w:tc>
          <w:tcPr>
            <w:tcW w:w="6231" w:type="dxa"/>
            <w:tcBorders>
              <w:left w:val="single" w:sz="4" w:space="0" w:color="FFFFFF" w:themeColor="background1"/>
              <w:right w:val="single" w:sz="4" w:space="0" w:color="FFFFFF" w:themeColor="background1"/>
            </w:tcBorders>
          </w:tcPr>
          <w:p w14:paraId="045CB159" w14:textId="77777777" w:rsidR="00EF6735" w:rsidRPr="00716787" w:rsidRDefault="00EF6735" w:rsidP="00975953">
            <w:pPr>
              <w:widowControl w:val="0"/>
              <w:spacing w:before="120"/>
              <w:rPr>
                <w:rFonts w:cs="Times New Roman"/>
                <w:szCs w:val="24"/>
              </w:rPr>
            </w:pPr>
          </w:p>
        </w:tc>
      </w:tr>
      <w:tr w:rsidR="00EF6735" w:rsidRPr="00716787" w14:paraId="6755F3FB" w14:textId="77777777" w:rsidTr="00197C63">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C3A0B8F" w14:textId="77777777" w:rsidR="00EF6735" w:rsidRPr="00716787" w:rsidRDefault="00EF6735" w:rsidP="00975953">
            <w:pPr>
              <w:widowControl w:val="0"/>
              <w:spacing w:before="120"/>
              <w:rPr>
                <w:rFonts w:cs="Times New Roman"/>
                <w:szCs w:val="24"/>
              </w:rPr>
            </w:pPr>
            <w:r w:rsidRPr="00716787">
              <w:rPr>
                <w:rFonts w:cs="Times New Roman"/>
                <w:szCs w:val="24"/>
              </w:rPr>
              <w:t>Tālrunis:</w:t>
            </w:r>
          </w:p>
        </w:tc>
        <w:tc>
          <w:tcPr>
            <w:tcW w:w="6231" w:type="dxa"/>
            <w:tcBorders>
              <w:left w:val="single" w:sz="4" w:space="0" w:color="FFFFFF" w:themeColor="background1"/>
              <w:right w:val="single" w:sz="4" w:space="0" w:color="FFFFFF" w:themeColor="background1"/>
            </w:tcBorders>
          </w:tcPr>
          <w:p w14:paraId="19DA50AE" w14:textId="77777777" w:rsidR="00EF6735" w:rsidRPr="00716787" w:rsidRDefault="00EF6735" w:rsidP="00975953">
            <w:pPr>
              <w:widowControl w:val="0"/>
              <w:spacing w:before="120"/>
              <w:rPr>
                <w:rFonts w:cs="Times New Roman"/>
                <w:szCs w:val="24"/>
              </w:rPr>
            </w:pPr>
          </w:p>
        </w:tc>
      </w:tr>
      <w:tr w:rsidR="00EF6735" w:rsidRPr="00716787" w14:paraId="27326C52" w14:textId="77777777" w:rsidTr="00197C63">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77DDD0A" w14:textId="77777777" w:rsidR="00EF6735" w:rsidRPr="00716787" w:rsidRDefault="00EF6735" w:rsidP="00975953">
            <w:pPr>
              <w:widowControl w:val="0"/>
              <w:spacing w:before="120"/>
              <w:rPr>
                <w:rFonts w:cs="Times New Roman"/>
                <w:szCs w:val="24"/>
              </w:rPr>
            </w:pPr>
            <w:r w:rsidRPr="00716787">
              <w:rPr>
                <w:rFonts w:cs="Times New Roman"/>
                <w:szCs w:val="24"/>
              </w:rPr>
              <w:t>E-pasta adrese</w:t>
            </w:r>
            <w:r>
              <w:rPr>
                <w:rFonts w:cs="Times New Roman"/>
                <w:szCs w:val="24"/>
              </w:rPr>
              <w:t xml:space="preserve"> un e-Adrese</w:t>
            </w:r>
            <w:r w:rsidRPr="00716787">
              <w:rPr>
                <w:rFonts w:cs="Times New Roman"/>
                <w:szCs w:val="24"/>
              </w:rPr>
              <w:t>:</w:t>
            </w:r>
          </w:p>
        </w:tc>
        <w:tc>
          <w:tcPr>
            <w:tcW w:w="6231" w:type="dxa"/>
            <w:tcBorders>
              <w:left w:val="single" w:sz="4" w:space="0" w:color="FFFFFF" w:themeColor="background1"/>
              <w:right w:val="single" w:sz="4" w:space="0" w:color="FFFFFF" w:themeColor="background1"/>
            </w:tcBorders>
          </w:tcPr>
          <w:p w14:paraId="6295C84F" w14:textId="77777777" w:rsidR="00EF6735" w:rsidRPr="00716787" w:rsidRDefault="00EF6735" w:rsidP="00975953">
            <w:pPr>
              <w:widowControl w:val="0"/>
              <w:spacing w:before="120"/>
              <w:rPr>
                <w:rFonts w:cs="Times New Roman"/>
                <w:szCs w:val="24"/>
              </w:rPr>
            </w:pPr>
          </w:p>
        </w:tc>
      </w:tr>
      <w:tr w:rsidR="00EF6735" w:rsidRPr="00716787" w14:paraId="47C57BD3" w14:textId="77777777" w:rsidTr="00197C63">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47255A9" w14:textId="77777777" w:rsidR="00EF6735" w:rsidRPr="00716787" w:rsidRDefault="00EF6735" w:rsidP="00975953">
            <w:pPr>
              <w:widowControl w:val="0"/>
              <w:spacing w:before="120"/>
              <w:rPr>
                <w:rFonts w:cs="Times New Roman"/>
                <w:szCs w:val="24"/>
              </w:rPr>
            </w:pPr>
            <w:r w:rsidRPr="00716787">
              <w:rPr>
                <w:rFonts w:cs="Times New Roman"/>
                <w:szCs w:val="24"/>
              </w:rPr>
              <w:t>Bankas rekvizīti:</w:t>
            </w:r>
          </w:p>
        </w:tc>
        <w:tc>
          <w:tcPr>
            <w:tcW w:w="6231" w:type="dxa"/>
            <w:tcBorders>
              <w:left w:val="single" w:sz="4" w:space="0" w:color="FFFFFF" w:themeColor="background1"/>
              <w:right w:val="single" w:sz="4" w:space="0" w:color="FFFFFF" w:themeColor="background1"/>
            </w:tcBorders>
          </w:tcPr>
          <w:p w14:paraId="414D265C" w14:textId="77777777" w:rsidR="00EF6735" w:rsidRPr="00716787" w:rsidRDefault="00EF6735" w:rsidP="00975953">
            <w:pPr>
              <w:widowControl w:val="0"/>
              <w:spacing w:before="120"/>
              <w:rPr>
                <w:rFonts w:cs="Times New Roman"/>
                <w:szCs w:val="24"/>
              </w:rPr>
            </w:pPr>
          </w:p>
        </w:tc>
      </w:tr>
    </w:tbl>
    <w:p w14:paraId="7E2C36C6" w14:textId="77777777" w:rsidR="00EF6735" w:rsidRDefault="00EF6735" w:rsidP="00EF6735">
      <w:pPr>
        <w:widowControl w:val="0"/>
        <w:rPr>
          <w:rFonts w:cs="Times New Roman"/>
          <w:sz w:val="20"/>
          <w:szCs w:val="20"/>
        </w:rPr>
      </w:pPr>
    </w:p>
    <w:p w14:paraId="013E4411" w14:textId="7CA4E599" w:rsidR="00EF6735" w:rsidRPr="005C0D7A" w:rsidRDefault="00EF6735" w:rsidP="00EF6735">
      <w:pPr>
        <w:widowControl w:val="0"/>
        <w:rPr>
          <w:rFonts w:cs="Times New Roman"/>
          <w:sz w:val="20"/>
          <w:szCs w:val="20"/>
        </w:rPr>
      </w:pPr>
      <w:r w:rsidRPr="005C0D7A">
        <w:rPr>
          <w:rFonts w:cs="Times New Roman"/>
          <w:sz w:val="20"/>
          <w:szCs w:val="20"/>
        </w:rPr>
        <w:t>Pretendenta pilnvarotā persona</w:t>
      </w:r>
      <w:r w:rsidR="00A50750">
        <w:rPr>
          <w:rStyle w:val="FootnoteReference"/>
          <w:rFonts w:cs="Times New Roman"/>
          <w:sz w:val="20"/>
          <w:szCs w:val="20"/>
        </w:rPr>
        <w:footnoteReference w:id="4"/>
      </w:r>
      <w:r w:rsidRPr="005C0D7A">
        <w:rPr>
          <w:rFonts w:cs="Times New Roman"/>
          <w:sz w:val="20"/>
          <w:szCs w:val="20"/>
        </w:rPr>
        <w:t xml:space="preserve">_________________________________(vārds, uzvārds) </w:t>
      </w:r>
    </w:p>
    <w:p w14:paraId="4CC5F6A6" w14:textId="77777777" w:rsidR="00EF6735" w:rsidRPr="005C0D7A" w:rsidRDefault="00EF6735" w:rsidP="00EF6735">
      <w:pPr>
        <w:widowControl w:val="0"/>
        <w:rPr>
          <w:rFonts w:cs="Times New Roman"/>
          <w:sz w:val="20"/>
          <w:szCs w:val="20"/>
        </w:rPr>
      </w:pPr>
    </w:p>
    <w:p w14:paraId="61941A2B" w14:textId="77777777" w:rsidR="00EF6735" w:rsidRPr="005C0D7A" w:rsidRDefault="00EF6735" w:rsidP="00EF6735">
      <w:pPr>
        <w:widowControl w:val="0"/>
        <w:rPr>
          <w:rFonts w:cs="Times New Roman"/>
          <w:sz w:val="20"/>
          <w:szCs w:val="20"/>
        </w:rPr>
      </w:pPr>
      <w:r w:rsidRPr="005C0D7A">
        <w:rPr>
          <w:rFonts w:cs="Times New Roman"/>
          <w:sz w:val="20"/>
          <w:szCs w:val="20"/>
        </w:rPr>
        <w:t>_________________________________________________________</w:t>
      </w:r>
      <w:r>
        <w:rPr>
          <w:rFonts w:cs="Times New Roman"/>
          <w:sz w:val="20"/>
          <w:szCs w:val="20"/>
        </w:rPr>
        <w:tab/>
      </w:r>
      <w:r>
        <w:rPr>
          <w:rFonts w:cs="Times New Roman"/>
          <w:sz w:val="20"/>
          <w:szCs w:val="20"/>
        </w:rPr>
        <w:tab/>
      </w:r>
      <w:r>
        <w:rPr>
          <w:rFonts w:cs="Times New Roman"/>
          <w:sz w:val="20"/>
          <w:szCs w:val="20"/>
        </w:rPr>
        <w:tab/>
        <w:t>________________</w:t>
      </w:r>
    </w:p>
    <w:p w14:paraId="09BCBD17" w14:textId="77777777" w:rsidR="00EF6735" w:rsidRPr="005C0D7A" w:rsidRDefault="00EF6735" w:rsidP="00EF6735">
      <w:pPr>
        <w:widowControl w:val="0"/>
        <w:rPr>
          <w:rFonts w:cs="Times New Roman"/>
          <w:sz w:val="20"/>
          <w:szCs w:val="20"/>
        </w:rPr>
      </w:pPr>
      <w:r w:rsidRPr="005C0D7A">
        <w:rPr>
          <w:rFonts w:cs="Times New Roman"/>
          <w:sz w:val="20"/>
          <w:szCs w:val="20"/>
        </w:rPr>
        <w:t xml:space="preserve">Paraksts (ja nav parakstīts elektroniski), </w:t>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t>D</w:t>
      </w:r>
      <w:r w:rsidRPr="005C0D7A">
        <w:rPr>
          <w:rFonts w:cs="Times New Roman"/>
          <w:sz w:val="20"/>
          <w:szCs w:val="20"/>
        </w:rPr>
        <w:t>atums</w:t>
      </w:r>
    </w:p>
    <w:p w14:paraId="28AECA30" w14:textId="77777777" w:rsidR="00EF6735" w:rsidRDefault="00EF6735" w:rsidP="00EF6735">
      <w:pPr>
        <w:tabs>
          <w:tab w:val="left" w:pos="2127"/>
          <w:tab w:val="left" w:pos="6096"/>
        </w:tabs>
        <w:jc w:val="both"/>
        <w:rPr>
          <w:rFonts w:eastAsia="Times New Roman" w:cs="Times New Roman"/>
          <w:sz w:val="16"/>
          <w:szCs w:val="16"/>
          <w:lang w:eastAsia="lv-LV"/>
        </w:rPr>
      </w:pPr>
    </w:p>
    <w:p w14:paraId="15EED89C" w14:textId="77777777" w:rsidR="00550684" w:rsidRDefault="00550684" w:rsidP="00EF6735">
      <w:pPr>
        <w:tabs>
          <w:tab w:val="left" w:pos="2127"/>
          <w:tab w:val="left" w:pos="6096"/>
        </w:tabs>
        <w:jc w:val="both"/>
        <w:rPr>
          <w:rFonts w:eastAsia="Times New Roman" w:cs="Times New Roman"/>
          <w:sz w:val="16"/>
          <w:szCs w:val="16"/>
          <w:lang w:eastAsia="lv-LV"/>
        </w:rPr>
      </w:pPr>
    </w:p>
    <w:p w14:paraId="035D8F88" w14:textId="77777777" w:rsidR="005319E3" w:rsidRDefault="005319E3" w:rsidP="00EF6735">
      <w:pPr>
        <w:tabs>
          <w:tab w:val="left" w:pos="2127"/>
          <w:tab w:val="left" w:pos="6096"/>
        </w:tabs>
        <w:jc w:val="both"/>
        <w:rPr>
          <w:rFonts w:eastAsia="Times New Roman" w:cs="Times New Roman"/>
          <w:sz w:val="16"/>
          <w:szCs w:val="16"/>
          <w:lang w:eastAsia="lv-LV"/>
        </w:rPr>
      </w:pPr>
    </w:p>
    <w:p w14:paraId="548F5B11" w14:textId="77777777" w:rsidR="00EF6735" w:rsidRDefault="00EF6735" w:rsidP="00EF6735">
      <w:pPr>
        <w:tabs>
          <w:tab w:val="left" w:pos="2127"/>
          <w:tab w:val="left" w:pos="6096"/>
        </w:tabs>
        <w:jc w:val="both"/>
        <w:rPr>
          <w:rFonts w:eastAsia="Times New Roman" w:cs="Times New Roman"/>
          <w:sz w:val="16"/>
          <w:szCs w:val="16"/>
          <w:lang w:eastAsia="lv-LV"/>
        </w:rPr>
      </w:pPr>
    </w:p>
    <w:p w14:paraId="1AA58DE5" w14:textId="77777777" w:rsidR="00EF6735" w:rsidRPr="005C0D7A" w:rsidRDefault="00EF6735" w:rsidP="00EF6735">
      <w:pPr>
        <w:tabs>
          <w:tab w:val="left" w:pos="2127"/>
          <w:tab w:val="left" w:pos="6096"/>
        </w:tabs>
        <w:jc w:val="both"/>
        <w:rPr>
          <w:rFonts w:eastAsia="Times New Roman" w:cs="Times New Roman"/>
          <w:sz w:val="16"/>
          <w:szCs w:val="16"/>
          <w:lang w:eastAsia="lv-LV"/>
        </w:rPr>
      </w:pPr>
      <w:r w:rsidRPr="003A5A49">
        <w:rPr>
          <w:rFonts w:eastAsia="Times New Roman" w:cs="Times New Roman"/>
          <w:sz w:val="16"/>
          <w:szCs w:val="16"/>
          <w:lang w:eastAsia="lv-LV"/>
        </w:rPr>
        <w:t>DOKUMENTS IR ELEKTRONISKI PARAKSTĪTS AR DROŠU ELEKTRONISKO PARAKSTU UN SATUR LAIKA ZĪMOGU</w:t>
      </w:r>
    </w:p>
    <w:p w14:paraId="5C414130" w14:textId="77777777" w:rsidR="00EF6735" w:rsidRDefault="00EF6735" w:rsidP="00EF6735">
      <w:pPr>
        <w:widowControl w:val="0"/>
        <w:rPr>
          <w:rFonts w:cs="Times New Roman"/>
          <w:sz w:val="20"/>
          <w:szCs w:val="20"/>
        </w:rPr>
      </w:pPr>
    </w:p>
    <w:p w14:paraId="4E6EB4B7" w14:textId="77777777" w:rsidR="00EF6735" w:rsidRDefault="00EF6735" w:rsidP="00EF6735">
      <w:pPr>
        <w:rPr>
          <w:b/>
          <w:sz w:val="26"/>
          <w:szCs w:val="26"/>
        </w:rPr>
      </w:pPr>
    </w:p>
    <w:p w14:paraId="0817A800" w14:textId="77777777" w:rsidR="00EF6735" w:rsidRDefault="00EF6735" w:rsidP="00EF6735">
      <w:pPr>
        <w:rPr>
          <w:b/>
          <w:sz w:val="26"/>
          <w:szCs w:val="26"/>
        </w:rPr>
      </w:pPr>
    </w:p>
    <w:p w14:paraId="0E94C179" w14:textId="77777777" w:rsidR="00EF6735" w:rsidRDefault="00EF6735" w:rsidP="00EF6735">
      <w:pPr>
        <w:rPr>
          <w:b/>
          <w:sz w:val="26"/>
          <w:szCs w:val="26"/>
        </w:rPr>
      </w:pPr>
    </w:p>
    <w:p w14:paraId="7BCEFEA5" w14:textId="77777777" w:rsidR="00EF6735" w:rsidRDefault="00EF6735" w:rsidP="00EF6735">
      <w:pPr>
        <w:rPr>
          <w:b/>
          <w:sz w:val="26"/>
          <w:szCs w:val="26"/>
        </w:rPr>
      </w:pPr>
    </w:p>
    <w:p w14:paraId="4F0BE8EA" w14:textId="77777777" w:rsidR="00EF6735" w:rsidRDefault="00EF6735" w:rsidP="00EF6735">
      <w:pPr>
        <w:rPr>
          <w:b/>
          <w:sz w:val="26"/>
          <w:szCs w:val="26"/>
        </w:rPr>
      </w:pPr>
    </w:p>
    <w:p w14:paraId="16F34548" w14:textId="77777777" w:rsidR="00EF6735" w:rsidRDefault="00EF6735" w:rsidP="00EF6735">
      <w:pPr>
        <w:rPr>
          <w:b/>
          <w:sz w:val="26"/>
          <w:szCs w:val="26"/>
        </w:rPr>
      </w:pPr>
    </w:p>
    <w:p w14:paraId="0DB5A0B1" w14:textId="77777777" w:rsidR="00EF6735" w:rsidRDefault="00EF6735" w:rsidP="00EF6735">
      <w:pPr>
        <w:rPr>
          <w:b/>
          <w:sz w:val="26"/>
          <w:szCs w:val="26"/>
        </w:rPr>
      </w:pPr>
    </w:p>
    <w:p w14:paraId="0BE26F5C" w14:textId="77777777" w:rsidR="00EF6735" w:rsidRDefault="00EF6735" w:rsidP="00EF6735">
      <w:pPr>
        <w:rPr>
          <w:b/>
          <w:sz w:val="26"/>
          <w:szCs w:val="26"/>
        </w:rPr>
      </w:pPr>
    </w:p>
    <w:p w14:paraId="627ADFEB" w14:textId="77777777" w:rsidR="00B64CB1" w:rsidRDefault="00B64CB1" w:rsidP="00EF6735">
      <w:pPr>
        <w:rPr>
          <w:b/>
          <w:sz w:val="26"/>
          <w:szCs w:val="26"/>
        </w:rPr>
      </w:pPr>
    </w:p>
    <w:p w14:paraId="35EE1D61" w14:textId="77777777" w:rsidR="003F01E6" w:rsidRDefault="003F01E6" w:rsidP="00EF6735">
      <w:pPr>
        <w:rPr>
          <w:b/>
          <w:sz w:val="26"/>
          <w:szCs w:val="26"/>
        </w:rPr>
      </w:pPr>
    </w:p>
    <w:p w14:paraId="4A40B661" w14:textId="77777777" w:rsidR="003F01E6" w:rsidRDefault="003F01E6" w:rsidP="00EF6735">
      <w:pPr>
        <w:rPr>
          <w:b/>
          <w:sz w:val="26"/>
          <w:szCs w:val="26"/>
        </w:rPr>
      </w:pPr>
    </w:p>
    <w:p w14:paraId="60E79930" w14:textId="77777777" w:rsidR="003F01E6" w:rsidRDefault="003F01E6" w:rsidP="00EF6735">
      <w:pPr>
        <w:rPr>
          <w:b/>
          <w:sz w:val="26"/>
          <w:szCs w:val="26"/>
        </w:rPr>
      </w:pPr>
    </w:p>
    <w:p w14:paraId="25B91F5A" w14:textId="77777777" w:rsidR="003F01E6" w:rsidRDefault="003F01E6" w:rsidP="00EF6735">
      <w:pPr>
        <w:rPr>
          <w:b/>
          <w:sz w:val="26"/>
          <w:szCs w:val="26"/>
        </w:rPr>
      </w:pPr>
    </w:p>
    <w:p w14:paraId="458267A9" w14:textId="77777777" w:rsidR="003F01E6" w:rsidRDefault="003F01E6" w:rsidP="00EF6735">
      <w:pPr>
        <w:rPr>
          <w:b/>
          <w:sz w:val="26"/>
          <w:szCs w:val="26"/>
        </w:rPr>
      </w:pPr>
    </w:p>
    <w:p w14:paraId="54B12BBC" w14:textId="77777777" w:rsidR="003F01E6" w:rsidRDefault="003F01E6" w:rsidP="00EF6735">
      <w:pPr>
        <w:rPr>
          <w:b/>
          <w:sz w:val="26"/>
          <w:szCs w:val="26"/>
        </w:rPr>
      </w:pPr>
    </w:p>
    <w:p w14:paraId="73C7BE14" w14:textId="77777777" w:rsidR="003F01E6" w:rsidRDefault="003F01E6" w:rsidP="00EF6735">
      <w:pPr>
        <w:rPr>
          <w:b/>
          <w:sz w:val="26"/>
          <w:szCs w:val="26"/>
        </w:rPr>
      </w:pPr>
    </w:p>
    <w:p w14:paraId="6EF154C9" w14:textId="77777777" w:rsidR="003F01E6" w:rsidRDefault="003F01E6" w:rsidP="00EF6735">
      <w:pPr>
        <w:rPr>
          <w:b/>
          <w:sz w:val="26"/>
          <w:szCs w:val="26"/>
        </w:rPr>
      </w:pPr>
    </w:p>
    <w:p w14:paraId="29C605A5" w14:textId="77777777" w:rsidR="00B64CB1" w:rsidRDefault="00B64CB1" w:rsidP="00EF6735">
      <w:pPr>
        <w:rPr>
          <w:b/>
          <w:sz w:val="26"/>
          <w:szCs w:val="26"/>
        </w:rPr>
      </w:pPr>
    </w:p>
    <w:p w14:paraId="7197DF9F" w14:textId="77777777" w:rsidR="00B64CB1" w:rsidRDefault="00B64CB1" w:rsidP="00EF6735">
      <w:pPr>
        <w:rPr>
          <w:b/>
          <w:sz w:val="26"/>
          <w:szCs w:val="26"/>
        </w:rPr>
      </w:pPr>
    </w:p>
    <w:p w14:paraId="26A4D7E5" w14:textId="77777777" w:rsidR="00B64CB1" w:rsidRDefault="00B64CB1" w:rsidP="00EF6735">
      <w:pPr>
        <w:rPr>
          <w:b/>
          <w:sz w:val="26"/>
          <w:szCs w:val="26"/>
        </w:rPr>
      </w:pPr>
    </w:p>
    <w:p w14:paraId="08D6D3B9" w14:textId="77777777" w:rsidR="00EF6735" w:rsidRDefault="00EF6735" w:rsidP="00EF6735">
      <w:pPr>
        <w:rPr>
          <w:b/>
          <w:sz w:val="26"/>
          <w:szCs w:val="26"/>
        </w:rPr>
      </w:pPr>
    </w:p>
    <w:p w14:paraId="348515A2" w14:textId="77777777" w:rsidR="00EF6735" w:rsidRDefault="00EF6735" w:rsidP="00EF6735">
      <w:pPr>
        <w:rPr>
          <w:b/>
          <w:sz w:val="26"/>
          <w:szCs w:val="26"/>
        </w:rPr>
      </w:pPr>
    </w:p>
    <w:p w14:paraId="5703BD22" w14:textId="0BDB7074" w:rsidR="00AE3DBF" w:rsidRPr="00B50A78" w:rsidRDefault="00AE3DBF" w:rsidP="00B50A78">
      <w:pPr>
        <w:jc w:val="right"/>
        <w:rPr>
          <w:i/>
          <w:iCs/>
          <w:szCs w:val="24"/>
        </w:rPr>
      </w:pPr>
      <w:r w:rsidRPr="00B50A78">
        <w:rPr>
          <w:i/>
          <w:iCs/>
          <w:szCs w:val="24"/>
        </w:rPr>
        <w:t>1.pielikums</w:t>
      </w:r>
    </w:p>
    <w:p w14:paraId="12AE4D69" w14:textId="6001BF86" w:rsidR="000B0DC0" w:rsidRPr="00605453" w:rsidRDefault="000B0DC0" w:rsidP="000B0DC0">
      <w:pPr>
        <w:contextualSpacing/>
        <w:jc w:val="center"/>
        <w:rPr>
          <w:rFonts w:eastAsia="Times New Roman" w:cs="Times New Roman"/>
          <w:b/>
          <w:lang w:eastAsia="lv-LV"/>
        </w:rPr>
      </w:pPr>
      <w:r w:rsidRPr="00605453">
        <w:rPr>
          <w:rFonts w:eastAsia="Times New Roman" w:cs="Times New Roman"/>
          <w:b/>
          <w:lang w:eastAsia="lv-LV"/>
        </w:rPr>
        <w:t>Suņa testēšanas protokols</w:t>
      </w:r>
    </w:p>
    <w:p w14:paraId="43DC7609" w14:textId="77777777" w:rsidR="000B0DC0" w:rsidRPr="000B0DC0" w:rsidRDefault="000B0DC0" w:rsidP="000B0DC0">
      <w:pPr>
        <w:contextualSpacing/>
        <w:rPr>
          <w:rFonts w:eastAsia="Times New Roman" w:cs="Times New Roman"/>
          <w:b/>
          <w:szCs w:val="24"/>
          <w:lang w:eastAsia="lv-LV"/>
        </w:rPr>
      </w:pPr>
    </w:p>
    <w:p w14:paraId="7BA90D49" w14:textId="77777777" w:rsidR="000B0DC0" w:rsidRPr="000B0DC0" w:rsidRDefault="000B0DC0" w:rsidP="000B0DC0">
      <w:pPr>
        <w:contextualSpacing/>
        <w:rPr>
          <w:rFonts w:eastAsia="Times New Roman" w:cs="Times New Roman"/>
          <w:b/>
          <w:szCs w:val="24"/>
          <w:lang w:eastAsia="lv-LV"/>
        </w:rPr>
      </w:pPr>
      <w:r w:rsidRPr="0058368E">
        <w:rPr>
          <w:rFonts w:eastAsia="Times New Roman" w:cs="Times New Roman"/>
          <w:b/>
          <w:szCs w:val="24"/>
          <w:lang w:eastAsia="lv-LV"/>
        </w:rPr>
        <w:t xml:space="preserve">Suņa vārds </w:t>
      </w:r>
      <w:r w:rsidRPr="000B0DC0">
        <w:rPr>
          <w:rFonts w:eastAsia="Times New Roman" w:cs="Times New Roman"/>
          <w:b/>
          <w:szCs w:val="24"/>
          <w:lang w:eastAsia="lv-LV"/>
        </w:rPr>
        <w:t>______________________________________________________________</w:t>
      </w:r>
    </w:p>
    <w:p w14:paraId="1F6F9771" w14:textId="77777777" w:rsidR="000B0DC0" w:rsidRPr="000B0DC0" w:rsidRDefault="000B0DC0" w:rsidP="000B0DC0">
      <w:pPr>
        <w:contextualSpacing/>
        <w:rPr>
          <w:rFonts w:eastAsia="Times New Roman" w:cs="Times New Roman"/>
          <w:b/>
          <w:szCs w:val="24"/>
          <w:lang w:eastAsia="lv-LV"/>
        </w:rPr>
      </w:pPr>
    </w:p>
    <w:p w14:paraId="17118F83" w14:textId="77777777" w:rsidR="000B0DC0" w:rsidRPr="0058368E" w:rsidRDefault="000B0DC0" w:rsidP="000B0DC0">
      <w:pPr>
        <w:contextualSpacing/>
        <w:rPr>
          <w:rFonts w:eastAsia="Times New Roman" w:cs="Times New Roman"/>
          <w:b/>
          <w:szCs w:val="24"/>
          <w:lang w:eastAsia="lv-LV"/>
        </w:rPr>
      </w:pPr>
      <w:r w:rsidRPr="0058368E">
        <w:rPr>
          <w:rFonts w:eastAsia="Times New Roman" w:cs="Times New Roman"/>
          <w:b/>
          <w:szCs w:val="24"/>
          <w:lang w:eastAsia="lv-LV"/>
        </w:rPr>
        <w:t>Suņa mikročipa numurs __________________________________________</w:t>
      </w:r>
    </w:p>
    <w:p w14:paraId="17BB56AE" w14:textId="77777777" w:rsidR="000B0DC0" w:rsidRPr="000B0DC0" w:rsidRDefault="000B0DC0" w:rsidP="000B0DC0">
      <w:pPr>
        <w:contextualSpacing/>
        <w:rPr>
          <w:rFonts w:eastAsia="Times New Roman" w:cs="Times New Roman"/>
          <w:b/>
          <w:szCs w:val="24"/>
          <w:lang w:eastAsia="lv-LV"/>
        </w:rPr>
      </w:pPr>
    </w:p>
    <w:p w14:paraId="08F90CA2" w14:textId="77777777" w:rsidR="000B0DC0" w:rsidRPr="0058368E" w:rsidRDefault="000B0DC0" w:rsidP="000B0DC0">
      <w:pPr>
        <w:contextualSpacing/>
        <w:rPr>
          <w:rFonts w:eastAsia="Times New Roman" w:cs="Times New Roman"/>
          <w:b/>
          <w:szCs w:val="24"/>
          <w:lang w:eastAsia="lv-LV"/>
        </w:rPr>
      </w:pPr>
      <w:r w:rsidRPr="0058368E">
        <w:rPr>
          <w:rFonts w:eastAsia="Times New Roman" w:cs="Times New Roman"/>
          <w:b/>
          <w:szCs w:val="24"/>
          <w:lang w:eastAsia="lv-LV"/>
        </w:rPr>
        <w:t>Suņa īpašnieks (vai kinologs) ______________________________________</w:t>
      </w:r>
    </w:p>
    <w:p w14:paraId="556657E6" w14:textId="77777777" w:rsidR="000B0DC0" w:rsidRPr="000B0DC0" w:rsidRDefault="000B0DC0" w:rsidP="000B0DC0">
      <w:pPr>
        <w:contextualSpacing/>
        <w:rPr>
          <w:rFonts w:eastAsia="Times New Roman" w:cs="Times New Roman"/>
          <w:b/>
          <w:szCs w:val="24"/>
          <w:lang w:eastAsia="lv-LV"/>
        </w:rPr>
      </w:pPr>
    </w:p>
    <w:p w14:paraId="52470379" w14:textId="77777777" w:rsidR="000B0DC0" w:rsidRPr="000B0DC0" w:rsidRDefault="000B0DC0" w:rsidP="000B0DC0">
      <w:pPr>
        <w:contextualSpacing/>
        <w:rPr>
          <w:rFonts w:eastAsia="Times New Roman" w:cs="Times New Roman"/>
          <w:b/>
          <w:szCs w:val="24"/>
          <w:lang w:eastAsia="lv-LV"/>
        </w:rPr>
      </w:pPr>
      <w:r w:rsidRPr="0058368E">
        <w:rPr>
          <w:rFonts w:eastAsia="Times New Roman" w:cs="Times New Roman"/>
          <w:b/>
          <w:szCs w:val="24"/>
          <w:lang w:eastAsia="lv-LV"/>
        </w:rPr>
        <w:t xml:space="preserve">Vieta </w:t>
      </w:r>
      <w:r w:rsidRPr="000B0DC0">
        <w:rPr>
          <w:rFonts w:eastAsia="Times New Roman" w:cs="Times New Roman"/>
          <w:b/>
          <w:szCs w:val="24"/>
          <w:lang w:eastAsia="lv-LV"/>
        </w:rPr>
        <w:t xml:space="preserve">_________________________                 </w:t>
      </w:r>
      <w:r w:rsidRPr="0058368E">
        <w:rPr>
          <w:rFonts w:eastAsia="Times New Roman" w:cs="Times New Roman"/>
          <w:b/>
          <w:szCs w:val="24"/>
          <w:lang w:eastAsia="lv-LV"/>
        </w:rPr>
        <w:t>Datums</w:t>
      </w:r>
      <w:r w:rsidRPr="000B0DC0">
        <w:rPr>
          <w:rFonts w:eastAsia="Times New Roman" w:cs="Times New Roman"/>
          <w:b/>
          <w:szCs w:val="24"/>
          <w:lang w:eastAsia="lv-LV"/>
        </w:rPr>
        <w:t>___________________________</w:t>
      </w:r>
    </w:p>
    <w:p w14:paraId="095D0889" w14:textId="77777777" w:rsidR="000B0DC0" w:rsidRPr="000B0DC0" w:rsidRDefault="000B0DC0" w:rsidP="000B0DC0">
      <w:pPr>
        <w:contextualSpacing/>
        <w:rPr>
          <w:rFonts w:eastAsia="Times New Roman" w:cs="Times New Roman"/>
          <w:b/>
          <w:szCs w:val="24"/>
          <w:lang w:eastAsia="lv-LV"/>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2"/>
        <w:gridCol w:w="3827"/>
        <w:gridCol w:w="567"/>
        <w:gridCol w:w="1701"/>
        <w:gridCol w:w="2439"/>
      </w:tblGrid>
      <w:tr w:rsidR="000B0DC0" w:rsidRPr="000B0DC0" w14:paraId="3DFC21AD" w14:textId="77777777" w:rsidTr="0058368E">
        <w:tc>
          <w:tcPr>
            <w:tcW w:w="822" w:type="dxa"/>
            <w:shd w:val="clear" w:color="auto" w:fill="auto"/>
            <w:vAlign w:val="center"/>
          </w:tcPr>
          <w:p w14:paraId="511D1F80" w14:textId="77777777" w:rsidR="000B0DC0" w:rsidRPr="0058368E" w:rsidRDefault="000B0DC0" w:rsidP="000B0DC0">
            <w:pPr>
              <w:tabs>
                <w:tab w:val="left" w:pos="0"/>
                <w:tab w:val="left" w:pos="1388"/>
              </w:tabs>
              <w:contextualSpacing/>
              <w:jc w:val="center"/>
              <w:rPr>
                <w:rFonts w:eastAsia="Times New Roman" w:cs="Times New Roman"/>
                <w:szCs w:val="24"/>
                <w:lang w:eastAsia="lv-LV"/>
              </w:rPr>
            </w:pPr>
            <w:r w:rsidRPr="0058368E">
              <w:rPr>
                <w:rFonts w:eastAsia="Times New Roman" w:cs="Times New Roman"/>
                <w:szCs w:val="24"/>
                <w:lang w:eastAsia="lv-LV"/>
              </w:rPr>
              <w:t>Nr.</w:t>
            </w:r>
          </w:p>
          <w:p w14:paraId="654E4006" w14:textId="77777777" w:rsidR="000B0DC0" w:rsidRPr="0058368E" w:rsidRDefault="000B0DC0" w:rsidP="000B0DC0">
            <w:pPr>
              <w:tabs>
                <w:tab w:val="left" w:pos="0"/>
                <w:tab w:val="left" w:pos="1388"/>
              </w:tabs>
              <w:contextualSpacing/>
              <w:jc w:val="center"/>
              <w:rPr>
                <w:rFonts w:eastAsia="Times New Roman" w:cs="Times New Roman"/>
                <w:szCs w:val="24"/>
                <w:lang w:eastAsia="lv-LV"/>
              </w:rPr>
            </w:pPr>
            <w:r w:rsidRPr="0058368E">
              <w:rPr>
                <w:rFonts w:eastAsia="Times New Roman" w:cs="Times New Roman"/>
                <w:szCs w:val="24"/>
                <w:lang w:eastAsia="lv-LV"/>
              </w:rPr>
              <w:t>p.k.</w:t>
            </w:r>
          </w:p>
        </w:tc>
        <w:tc>
          <w:tcPr>
            <w:tcW w:w="3827" w:type="dxa"/>
            <w:shd w:val="clear" w:color="auto" w:fill="auto"/>
            <w:vAlign w:val="center"/>
          </w:tcPr>
          <w:p w14:paraId="05FB0DCF" w14:textId="77777777" w:rsidR="000B0DC0" w:rsidRPr="0058368E" w:rsidRDefault="000B0DC0" w:rsidP="000B0DC0">
            <w:pPr>
              <w:contextualSpacing/>
              <w:jc w:val="center"/>
              <w:rPr>
                <w:rFonts w:eastAsia="Times New Roman" w:cs="Times New Roman"/>
                <w:szCs w:val="24"/>
                <w:lang w:eastAsia="lv-LV"/>
              </w:rPr>
            </w:pPr>
            <w:r w:rsidRPr="0058368E">
              <w:rPr>
                <w:rFonts w:eastAsia="Times New Roman" w:cs="Times New Roman"/>
                <w:szCs w:val="24"/>
                <w:lang w:eastAsia="lv-LV"/>
              </w:rPr>
              <w:t>Testēšanas veids</w:t>
            </w:r>
          </w:p>
        </w:tc>
        <w:tc>
          <w:tcPr>
            <w:tcW w:w="567" w:type="dxa"/>
            <w:shd w:val="clear" w:color="auto" w:fill="auto"/>
          </w:tcPr>
          <w:p w14:paraId="0B4D79B2" w14:textId="77777777" w:rsidR="000B0DC0" w:rsidRPr="0058368E" w:rsidRDefault="000B0DC0" w:rsidP="000B0DC0">
            <w:pPr>
              <w:contextualSpacing/>
              <w:jc w:val="center"/>
              <w:rPr>
                <w:rFonts w:eastAsia="Times New Roman" w:cs="Times New Roman"/>
                <w:szCs w:val="24"/>
                <w:lang w:eastAsia="lv-LV"/>
              </w:rPr>
            </w:pPr>
          </w:p>
        </w:tc>
        <w:tc>
          <w:tcPr>
            <w:tcW w:w="1701" w:type="dxa"/>
            <w:shd w:val="clear" w:color="auto" w:fill="auto"/>
            <w:vAlign w:val="center"/>
          </w:tcPr>
          <w:p w14:paraId="36425DAF" w14:textId="77777777" w:rsidR="000B0DC0" w:rsidRPr="0058368E" w:rsidRDefault="000B0DC0" w:rsidP="000B0DC0">
            <w:pPr>
              <w:contextualSpacing/>
              <w:jc w:val="center"/>
              <w:rPr>
                <w:rFonts w:eastAsia="Times New Roman" w:cs="Times New Roman"/>
                <w:szCs w:val="24"/>
                <w:lang w:eastAsia="lv-LV"/>
              </w:rPr>
            </w:pPr>
            <w:r w:rsidRPr="0058368E">
              <w:rPr>
                <w:rFonts w:eastAsia="Times New Roman" w:cs="Times New Roman"/>
                <w:szCs w:val="24"/>
                <w:lang w:eastAsia="lv-LV"/>
              </w:rPr>
              <w:t>Novērtējums</w:t>
            </w:r>
          </w:p>
        </w:tc>
        <w:tc>
          <w:tcPr>
            <w:tcW w:w="2439" w:type="dxa"/>
            <w:shd w:val="clear" w:color="auto" w:fill="auto"/>
            <w:vAlign w:val="center"/>
          </w:tcPr>
          <w:p w14:paraId="2B10C902" w14:textId="77777777" w:rsidR="000B0DC0" w:rsidRPr="0058368E" w:rsidRDefault="000B0DC0" w:rsidP="000B0DC0">
            <w:pPr>
              <w:contextualSpacing/>
              <w:jc w:val="center"/>
              <w:rPr>
                <w:rFonts w:eastAsia="Times New Roman" w:cs="Times New Roman"/>
                <w:szCs w:val="24"/>
                <w:lang w:eastAsia="lv-LV"/>
              </w:rPr>
            </w:pPr>
            <w:r w:rsidRPr="0058368E">
              <w:rPr>
                <w:rFonts w:eastAsia="Times New Roman" w:cs="Times New Roman"/>
                <w:szCs w:val="24"/>
                <w:lang w:eastAsia="lv-LV"/>
              </w:rPr>
              <w:t>Piezīmes</w:t>
            </w:r>
          </w:p>
        </w:tc>
      </w:tr>
      <w:tr w:rsidR="000B0DC0" w:rsidRPr="000B0DC0" w14:paraId="186C2A5F" w14:textId="77777777" w:rsidTr="0058368E">
        <w:tc>
          <w:tcPr>
            <w:tcW w:w="9356" w:type="dxa"/>
            <w:gridSpan w:val="5"/>
            <w:shd w:val="clear" w:color="auto" w:fill="auto"/>
          </w:tcPr>
          <w:p w14:paraId="0CA4BC6C" w14:textId="77777777" w:rsidR="000B0DC0" w:rsidRPr="0058368E" w:rsidRDefault="000B0DC0" w:rsidP="000B0DC0">
            <w:pPr>
              <w:contextualSpacing/>
              <w:jc w:val="center"/>
              <w:rPr>
                <w:rFonts w:eastAsia="Times New Roman" w:cs="Times New Roman"/>
                <w:b/>
                <w:szCs w:val="24"/>
                <w:lang w:eastAsia="lv-LV"/>
              </w:rPr>
            </w:pPr>
          </w:p>
          <w:p w14:paraId="26DD3528" w14:textId="77777777" w:rsidR="000B0DC0" w:rsidRPr="0058368E" w:rsidRDefault="000B0DC0" w:rsidP="000B0DC0">
            <w:pPr>
              <w:contextualSpacing/>
              <w:jc w:val="center"/>
              <w:rPr>
                <w:rFonts w:eastAsia="Times New Roman" w:cs="Times New Roman"/>
                <w:b/>
                <w:szCs w:val="24"/>
                <w:lang w:eastAsia="lv-LV"/>
              </w:rPr>
            </w:pPr>
            <w:r w:rsidRPr="0058368E">
              <w:rPr>
                <w:rFonts w:eastAsia="Times New Roman" w:cs="Times New Roman"/>
                <w:b/>
                <w:szCs w:val="24"/>
                <w:lang w:eastAsia="lv-LV"/>
              </w:rPr>
              <w:t>A daļa – medīšanas uzvedības intensitātes noteikšana</w:t>
            </w:r>
          </w:p>
          <w:p w14:paraId="0F4D02AC" w14:textId="77777777" w:rsidR="000B0DC0" w:rsidRPr="0058368E" w:rsidRDefault="000B0DC0" w:rsidP="000B0DC0">
            <w:pPr>
              <w:contextualSpacing/>
              <w:jc w:val="center"/>
              <w:rPr>
                <w:rFonts w:eastAsia="Times New Roman" w:cs="Times New Roman"/>
                <w:szCs w:val="24"/>
                <w:lang w:eastAsia="lv-LV"/>
              </w:rPr>
            </w:pPr>
          </w:p>
        </w:tc>
      </w:tr>
      <w:tr w:rsidR="000B0DC0" w:rsidRPr="000B0DC0" w14:paraId="7509E77F" w14:textId="77777777" w:rsidTr="0058368E">
        <w:trPr>
          <w:trHeight w:val="340"/>
        </w:trPr>
        <w:tc>
          <w:tcPr>
            <w:tcW w:w="822" w:type="dxa"/>
            <w:shd w:val="clear" w:color="auto" w:fill="auto"/>
            <w:vAlign w:val="center"/>
          </w:tcPr>
          <w:p w14:paraId="08A24699" w14:textId="77777777" w:rsidR="000B0DC0" w:rsidRPr="0058368E" w:rsidRDefault="000B0DC0" w:rsidP="000B0DC0">
            <w:pPr>
              <w:tabs>
                <w:tab w:val="left" w:pos="0"/>
                <w:tab w:val="left" w:pos="1388"/>
              </w:tabs>
              <w:contextualSpacing/>
              <w:jc w:val="center"/>
              <w:rPr>
                <w:rFonts w:eastAsia="Times New Roman" w:cs="Times New Roman"/>
                <w:szCs w:val="24"/>
                <w:lang w:eastAsia="lv-LV"/>
              </w:rPr>
            </w:pPr>
            <w:r w:rsidRPr="0058368E">
              <w:rPr>
                <w:rFonts w:eastAsia="Times New Roman" w:cs="Times New Roman"/>
                <w:szCs w:val="24"/>
                <w:lang w:eastAsia="lv-LV"/>
              </w:rPr>
              <w:t>1.</w:t>
            </w:r>
          </w:p>
        </w:tc>
        <w:tc>
          <w:tcPr>
            <w:tcW w:w="3827" w:type="dxa"/>
            <w:shd w:val="clear" w:color="auto" w:fill="auto"/>
            <w:vAlign w:val="center"/>
          </w:tcPr>
          <w:p w14:paraId="547B0504"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Pakaļdzīšanās</w:t>
            </w:r>
          </w:p>
        </w:tc>
        <w:tc>
          <w:tcPr>
            <w:tcW w:w="567" w:type="dxa"/>
            <w:shd w:val="clear" w:color="auto" w:fill="auto"/>
          </w:tcPr>
          <w:p w14:paraId="0E7C5574" w14:textId="77777777" w:rsidR="000B0DC0" w:rsidRPr="0058368E" w:rsidRDefault="000B0DC0" w:rsidP="000B0DC0">
            <w:pPr>
              <w:contextualSpacing/>
              <w:jc w:val="center"/>
              <w:rPr>
                <w:rFonts w:eastAsia="Times New Roman" w:cs="Times New Roman"/>
                <w:szCs w:val="24"/>
                <w:lang w:eastAsia="lv-LV"/>
              </w:rPr>
            </w:pPr>
            <w:r w:rsidRPr="0058368E">
              <w:rPr>
                <w:rFonts w:eastAsia="Times New Roman" w:cs="Times New Roman"/>
                <w:szCs w:val="24"/>
                <w:lang w:eastAsia="lv-LV"/>
              </w:rPr>
              <w:t>x1</w:t>
            </w:r>
          </w:p>
        </w:tc>
        <w:tc>
          <w:tcPr>
            <w:tcW w:w="1701" w:type="dxa"/>
            <w:shd w:val="clear" w:color="auto" w:fill="auto"/>
            <w:vAlign w:val="center"/>
          </w:tcPr>
          <w:p w14:paraId="52E7054D" w14:textId="77777777" w:rsidR="000B0DC0" w:rsidRPr="0058368E" w:rsidRDefault="000B0DC0" w:rsidP="000B0DC0">
            <w:pPr>
              <w:contextualSpacing/>
              <w:jc w:val="center"/>
              <w:rPr>
                <w:rFonts w:eastAsia="Times New Roman" w:cs="Times New Roman"/>
                <w:szCs w:val="24"/>
                <w:lang w:eastAsia="lv-LV"/>
              </w:rPr>
            </w:pPr>
          </w:p>
        </w:tc>
        <w:tc>
          <w:tcPr>
            <w:tcW w:w="2439" w:type="dxa"/>
            <w:shd w:val="clear" w:color="auto" w:fill="auto"/>
            <w:vAlign w:val="center"/>
          </w:tcPr>
          <w:p w14:paraId="03C343BA" w14:textId="77777777" w:rsidR="000B0DC0" w:rsidRPr="0058368E" w:rsidRDefault="000B0DC0" w:rsidP="000B0DC0">
            <w:pPr>
              <w:contextualSpacing/>
              <w:jc w:val="center"/>
              <w:rPr>
                <w:rFonts w:eastAsia="Times New Roman" w:cs="Times New Roman"/>
                <w:szCs w:val="24"/>
                <w:lang w:eastAsia="lv-LV"/>
              </w:rPr>
            </w:pPr>
          </w:p>
        </w:tc>
      </w:tr>
      <w:tr w:rsidR="000B0DC0" w:rsidRPr="000B0DC0" w14:paraId="776F1E2A" w14:textId="77777777" w:rsidTr="0058368E">
        <w:trPr>
          <w:trHeight w:val="340"/>
        </w:trPr>
        <w:tc>
          <w:tcPr>
            <w:tcW w:w="822" w:type="dxa"/>
            <w:shd w:val="clear" w:color="auto" w:fill="auto"/>
            <w:vAlign w:val="center"/>
          </w:tcPr>
          <w:p w14:paraId="1802E46E" w14:textId="77777777" w:rsidR="000B0DC0" w:rsidRPr="0058368E" w:rsidRDefault="000B0DC0" w:rsidP="000B0DC0">
            <w:pPr>
              <w:tabs>
                <w:tab w:val="left" w:pos="0"/>
                <w:tab w:val="left" w:pos="1388"/>
              </w:tabs>
              <w:contextualSpacing/>
              <w:jc w:val="center"/>
              <w:rPr>
                <w:rFonts w:eastAsia="Times New Roman" w:cs="Times New Roman"/>
                <w:szCs w:val="24"/>
                <w:lang w:eastAsia="lv-LV"/>
              </w:rPr>
            </w:pPr>
            <w:r w:rsidRPr="0058368E">
              <w:rPr>
                <w:rFonts w:eastAsia="Times New Roman" w:cs="Times New Roman"/>
                <w:szCs w:val="24"/>
                <w:lang w:eastAsia="lv-LV"/>
              </w:rPr>
              <w:t>2.</w:t>
            </w:r>
          </w:p>
        </w:tc>
        <w:tc>
          <w:tcPr>
            <w:tcW w:w="3827" w:type="dxa"/>
            <w:shd w:val="clear" w:color="auto" w:fill="auto"/>
            <w:vAlign w:val="center"/>
          </w:tcPr>
          <w:p w14:paraId="42021C03"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Uzņemšana</w:t>
            </w:r>
          </w:p>
        </w:tc>
        <w:tc>
          <w:tcPr>
            <w:tcW w:w="567" w:type="dxa"/>
            <w:shd w:val="clear" w:color="auto" w:fill="auto"/>
          </w:tcPr>
          <w:p w14:paraId="65F986F0" w14:textId="77777777" w:rsidR="000B0DC0" w:rsidRPr="0058368E" w:rsidRDefault="000B0DC0" w:rsidP="000B0DC0">
            <w:pPr>
              <w:contextualSpacing/>
              <w:jc w:val="center"/>
              <w:rPr>
                <w:rFonts w:eastAsia="Times New Roman" w:cs="Times New Roman"/>
                <w:szCs w:val="24"/>
                <w:lang w:eastAsia="lv-LV"/>
              </w:rPr>
            </w:pPr>
            <w:r w:rsidRPr="0058368E">
              <w:rPr>
                <w:rFonts w:eastAsia="Times New Roman" w:cs="Times New Roman"/>
                <w:szCs w:val="24"/>
                <w:lang w:eastAsia="lv-LV"/>
              </w:rPr>
              <w:t>x1</w:t>
            </w:r>
          </w:p>
        </w:tc>
        <w:tc>
          <w:tcPr>
            <w:tcW w:w="1701" w:type="dxa"/>
            <w:shd w:val="clear" w:color="auto" w:fill="auto"/>
            <w:vAlign w:val="center"/>
          </w:tcPr>
          <w:p w14:paraId="30BA9BF3" w14:textId="77777777" w:rsidR="000B0DC0" w:rsidRPr="0058368E" w:rsidRDefault="000B0DC0" w:rsidP="000B0DC0">
            <w:pPr>
              <w:contextualSpacing/>
              <w:jc w:val="center"/>
              <w:rPr>
                <w:rFonts w:eastAsia="Times New Roman" w:cs="Times New Roman"/>
                <w:szCs w:val="24"/>
                <w:lang w:eastAsia="lv-LV"/>
              </w:rPr>
            </w:pPr>
          </w:p>
        </w:tc>
        <w:tc>
          <w:tcPr>
            <w:tcW w:w="2439" w:type="dxa"/>
            <w:shd w:val="clear" w:color="auto" w:fill="auto"/>
            <w:vAlign w:val="center"/>
          </w:tcPr>
          <w:p w14:paraId="01FD8F4D" w14:textId="77777777" w:rsidR="000B0DC0" w:rsidRPr="0058368E" w:rsidRDefault="000B0DC0" w:rsidP="000B0DC0">
            <w:pPr>
              <w:contextualSpacing/>
              <w:jc w:val="center"/>
              <w:rPr>
                <w:rFonts w:eastAsia="Times New Roman" w:cs="Times New Roman"/>
                <w:szCs w:val="24"/>
                <w:lang w:eastAsia="lv-LV"/>
              </w:rPr>
            </w:pPr>
          </w:p>
        </w:tc>
      </w:tr>
      <w:tr w:rsidR="000B0DC0" w:rsidRPr="000B0DC0" w14:paraId="1819E589" w14:textId="77777777" w:rsidTr="0058368E">
        <w:trPr>
          <w:trHeight w:val="340"/>
        </w:trPr>
        <w:tc>
          <w:tcPr>
            <w:tcW w:w="822" w:type="dxa"/>
            <w:shd w:val="clear" w:color="auto" w:fill="auto"/>
            <w:vAlign w:val="center"/>
          </w:tcPr>
          <w:p w14:paraId="7CE51D01" w14:textId="77777777" w:rsidR="000B0DC0" w:rsidRPr="0058368E" w:rsidRDefault="000B0DC0" w:rsidP="000B0DC0">
            <w:pPr>
              <w:tabs>
                <w:tab w:val="left" w:pos="0"/>
                <w:tab w:val="left" w:pos="1388"/>
              </w:tabs>
              <w:contextualSpacing/>
              <w:jc w:val="center"/>
              <w:rPr>
                <w:rFonts w:eastAsia="Times New Roman" w:cs="Times New Roman"/>
                <w:szCs w:val="24"/>
                <w:lang w:eastAsia="lv-LV"/>
              </w:rPr>
            </w:pPr>
            <w:r w:rsidRPr="0058368E">
              <w:rPr>
                <w:rFonts w:eastAsia="Times New Roman" w:cs="Times New Roman"/>
                <w:szCs w:val="24"/>
                <w:lang w:eastAsia="lv-LV"/>
              </w:rPr>
              <w:t>3.</w:t>
            </w:r>
          </w:p>
        </w:tc>
        <w:tc>
          <w:tcPr>
            <w:tcW w:w="3827" w:type="dxa"/>
            <w:shd w:val="clear" w:color="auto" w:fill="auto"/>
            <w:vAlign w:val="center"/>
          </w:tcPr>
          <w:p w14:paraId="7C96A7EB"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Medīšanas dziņa</w:t>
            </w:r>
          </w:p>
        </w:tc>
        <w:tc>
          <w:tcPr>
            <w:tcW w:w="567" w:type="dxa"/>
            <w:shd w:val="clear" w:color="auto" w:fill="auto"/>
          </w:tcPr>
          <w:p w14:paraId="3AB4EC9D" w14:textId="77777777" w:rsidR="000B0DC0" w:rsidRPr="0058368E" w:rsidRDefault="000B0DC0" w:rsidP="000B0DC0">
            <w:pPr>
              <w:contextualSpacing/>
              <w:jc w:val="center"/>
              <w:rPr>
                <w:rFonts w:eastAsia="Times New Roman" w:cs="Times New Roman"/>
                <w:szCs w:val="24"/>
                <w:lang w:eastAsia="lv-LV"/>
              </w:rPr>
            </w:pPr>
            <w:r w:rsidRPr="0058368E">
              <w:rPr>
                <w:rFonts w:eastAsia="Times New Roman" w:cs="Times New Roman"/>
                <w:szCs w:val="24"/>
                <w:lang w:eastAsia="lv-LV"/>
              </w:rPr>
              <w:t>x3</w:t>
            </w:r>
          </w:p>
        </w:tc>
        <w:tc>
          <w:tcPr>
            <w:tcW w:w="1701" w:type="dxa"/>
            <w:shd w:val="clear" w:color="auto" w:fill="auto"/>
            <w:vAlign w:val="center"/>
          </w:tcPr>
          <w:p w14:paraId="49E621D2" w14:textId="77777777" w:rsidR="000B0DC0" w:rsidRPr="0058368E" w:rsidRDefault="000B0DC0" w:rsidP="000B0DC0">
            <w:pPr>
              <w:contextualSpacing/>
              <w:jc w:val="center"/>
              <w:rPr>
                <w:rFonts w:eastAsia="Times New Roman" w:cs="Times New Roman"/>
                <w:szCs w:val="24"/>
                <w:lang w:eastAsia="lv-LV"/>
              </w:rPr>
            </w:pPr>
          </w:p>
        </w:tc>
        <w:tc>
          <w:tcPr>
            <w:tcW w:w="2439" w:type="dxa"/>
            <w:shd w:val="clear" w:color="auto" w:fill="auto"/>
            <w:vAlign w:val="center"/>
          </w:tcPr>
          <w:p w14:paraId="1CAC4684" w14:textId="77777777" w:rsidR="000B0DC0" w:rsidRPr="0058368E" w:rsidRDefault="000B0DC0" w:rsidP="000B0DC0">
            <w:pPr>
              <w:contextualSpacing/>
              <w:jc w:val="center"/>
              <w:rPr>
                <w:rFonts w:eastAsia="Times New Roman" w:cs="Times New Roman"/>
                <w:szCs w:val="24"/>
                <w:lang w:eastAsia="lv-LV"/>
              </w:rPr>
            </w:pPr>
          </w:p>
        </w:tc>
      </w:tr>
      <w:tr w:rsidR="000B0DC0" w:rsidRPr="000B0DC0" w14:paraId="01F60BD5" w14:textId="77777777" w:rsidTr="0058368E">
        <w:trPr>
          <w:trHeight w:val="340"/>
        </w:trPr>
        <w:tc>
          <w:tcPr>
            <w:tcW w:w="822" w:type="dxa"/>
            <w:shd w:val="clear" w:color="auto" w:fill="auto"/>
            <w:vAlign w:val="center"/>
          </w:tcPr>
          <w:p w14:paraId="3487795C" w14:textId="77777777" w:rsidR="000B0DC0" w:rsidRPr="0058368E" w:rsidRDefault="000B0DC0" w:rsidP="000B0DC0">
            <w:pPr>
              <w:tabs>
                <w:tab w:val="left" w:pos="0"/>
                <w:tab w:val="left" w:pos="1388"/>
              </w:tabs>
              <w:contextualSpacing/>
              <w:jc w:val="center"/>
              <w:rPr>
                <w:rFonts w:eastAsia="Times New Roman" w:cs="Times New Roman"/>
                <w:szCs w:val="24"/>
                <w:lang w:eastAsia="lv-LV"/>
              </w:rPr>
            </w:pPr>
            <w:r w:rsidRPr="0058368E">
              <w:rPr>
                <w:rFonts w:eastAsia="Times New Roman" w:cs="Times New Roman"/>
                <w:szCs w:val="24"/>
                <w:lang w:eastAsia="lv-LV"/>
              </w:rPr>
              <w:t>4.</w:t>
            </w:r>
          </w:p>
        </w:tc>
        <w:tc>
          <w:tcPr>
            <w:tcW w:w="3827" w:type="dxa"/>
            <w:shd w:val="clear" w:color="auto" w:fill="auto"/>
            <w:vAlign w:val="center"/>
          </w:tcPr>
          <w:p w14:paraId="4C4787ED"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Meklēšana</w:t>
            </w:r>
          </w:p>
        </w:tc>
        <w:tc>
          <w:tcPr>
            <w:tcW w:w="567" w:type="dxa"/>
            <w:shd w:val="clear" w:color="auto" w:fill="auto"/>
          </w:tcPr>
          <w:p w14:paraId="6F367034" w14:textId="77777777" w:rsidR="000B0DC0" w:rsidRPr="0058368E" w:rsidRDefault="000B0DC0" w:rsidP="000B0DC0">
            <w:pPr>
              <w:contextualSpacing/>
              <w:jc w:val="center"/>
              <w:rPr>
                <w:rFonts w:eastAsia="Times New Roman" w:cs="Times New Roman"/>
                <w:szCs w:val="24"/>
                <w:lang w:eastAsia="lv-LV"/>
              </w:rPr>
            </w:pPr>
            <w:r w:rsidRPr="0058368E">
              <w:rPr>
                <w:rFonts w:eastAsia="Times New Roman" w:cs="Times New Roman"/>
                <w:szCs w:val="24"/>
                <w:lang w:eastAsia="lv-LV"/>
              </w:rPr>
              <w:t>x2</w:t>
            </w:r>
          </w:p>
        </w:tc>
        <w:tc>
          <w:tcPr>
            <w:tcW w:w="1701" w:type="dxa"/>
            <w:shd w:val="clear" w:color="auto" w:fill="auto"/>
            <w:vAlign w:val="center"/>
          </w:tcPr>
          <w:p w14:paraId="167B6451" w14:textId="77777777" w:rsidR="000B0DC0" w:rsidRPr="0058368E" w:rsidRDefault="000B0DC0" w:rsidP="000B0DC0">
            <w:pPr>
              <w:contextualSpacing/>
              <w:jc w:val="center"/>
              <w:rPr>
                <w:rFonts w:eastAsia="Times New Roman" w:cs="Times New Roman"/>
                <w:szCs w:val="24"/>
                <w:lang w:eastAsia="lv-LV"/>
              </w:rPr>
            </w:pPr>
          </w:p>
        </w:tc>
        <w:tc>
          <w:tcPr>
            <w:tcW w:w="2439" w:type="dxa"/>
            <w:shd w:val="clear" w:color="auto" w:fill="auto"/>
            <w:vAlign w:val="center"/>
          </w:tcPr>
          <w:p w14:paraId="16C440C9" w14:textId="77777777" w:rsidR="000B0DC0" w:rsidRPr="0058368E" w:rsidRDefault="000B0DC0" w:rsidP="000B0DC0">
            <w:pPr>
              <w:contextualSpacing/>
              <w:jc w:val="center"/>
              <w:rPr>
                <w:rFonts w:eastAsia="Times New Roman" w:cs="Times New Roman"/>
                <w:szCs w:val="24"/>
                <w:lang w:eastAsia="lv-LV"/>
              </w:rPr>
            </w:pPr>
          </w:p>
        </w:tc>
      </w:tr>
      <w:tr w:rsidR="000B0DC0" w:rsidRPr="000B0DC0" w14:paraId="22B73AEF" w14:textId="77777777" w:rsidTr="0058368E">
        <w:trPr>
          <w:trHeight w:val="340"/>
        </w:trPr>
        <w:tc>
          <w:tcPr>
            <w:tcW w:w="822" w:type="dxa"/>
            <w:shd w:val="clear" w:color="auto" w:fill="auto"/>
            <w:vAlign w:val="center"/>
          </w:tcPr>
          <w:p w14:paraId="57308F51" w14:textId="77777777" w:rsidR="000B0DC0" w:rsidRPr="0058368E" w:rsidRDefault="000B0DC0" w:rsidP="000B0DC0">
            <w:pPr>
              <w:tabs>
                <w:tab w:val="left" w:pos="0"/>
                <w:tab w:val="left" w:pos="1388"/>
              </w:tabs>
              <w:contextualSpacing/>
              <w:jc w:val="center"/>
              <w:rPr>
                <w:rFonts w:eastAsia="Times New Roman" w:cs="Times New Roman"/>
                <w:szCs w:val="24"/>
                <w:lang w:eastAsia="lv-LV"/>
              </w:rPr>
            </w:pPr>
            <w:r w:rsidRPr="0058368E">
              <w:rPr>
                <w:rFonts w:eastAsia="Times New Roman" w:cs="Times New Roman"/>
                <w:szCs w:val="24"/>
                <w:lang w:eastAsia="lv-LV"/>
              </w:rPr>
              <w:t>5.</w:t>
            </w:r>
          </w:p>
        </w:tc>
        <w:tc>
          <w:tcPr>
            <w:tcW w:w="3827" w:type="dxa"/>
            <w:shd w:val="clear" w:color="auto" w:fill="auto"/>
            <w:vAlign w:val="center"/>
          </w:tcPr>
          <w:p w14:paraId="7CF70552"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Nosprostots priekšmets</w:t>
            </w:r>
          </w:p>
        </w:tc>
        <w:tc>
          <w:tcPr>
            <w:tcW w:w="567" w:type="dxa"/>
            <w:shd w:val="clear" w:color="auto" w:fill="auto"/>
          </w:tcPr>
          <w:p w14:paraId="2B94050A" w14:textId="77777777" w:rsidR="000B0DC0" w:rsidRPr="0058368E" w:rsidRDefault="000B0DC0" w:rsidP="000B0DC0">
            <w:pPr>
              <w:contextualSpacing/>
              <w:jc w:val="center"/>
              <w:rPr>
                <w:rFonts w:eastAsia="Times New Roman" w:cs="Times New Roman"/>
                <w:szCs w:val="24"/>
                <w:lang w:eastAsia="lv-LV"/>
              </w:rPr>
            </w:pPr>
            <w:r w:rsidRPr="0058368E">
              <w:rPr>
                <w:rFonts w:eastAsia="Times New Roman" w:cs="Times New Roman"/>
                <w:szCs w:val="24"/>
                <w:lang w:eastAsia="lv-LV"/>
              </w:rPr>
              <w:t>x2</w:t>
            </w:r>
          </w:p>
        </w:tc>
        <w:tc>
          <w:tcPr>
            <w:tcW w:w="1701" w:type="dxa"/>
            <w:shd w:val="clear" w:color="auto" w:fill="auto"/>
            <w:vAlign w:val="center"/>
          </w:tcPr>
          <w:p w14:paraId="689219FC" w14:textId="77777777" w:rsidR="000B0DC0" w:rsidRPr="0058368E" w:rsidRDefault="000B0DC0" w:rsidP="000B0DC0">
            <w:pPr>
              <w:contextualSpacing/>
              <w:jc w:val="center"/>
              <w:rPr>
                <w:rFonts w:eastAsia="Times New Roman" w:cs="Times New Roman"/>
                <w:szCs w:val="24"/>
                <w:lang w:eastAsia="lv-LV"/>
              </w:rPr>
            </w:pPr>
          </w:p>
        </w:tc>
        <w:tc>
          <w:tcPr>
            <w:tcW w:w="2439" w:type="dxa"/>
            <w:shd w:val="clear" w:color="auto" w:fill="auto"/>
            <w:vAlign w:val="center"/>
          </w:tcPr>
          <w:p w14:paraId="47FBD215" w14:textId="77777777" w:rsidR="000B0DC0" w:rsidRPr="0058368E" w:rsidRDefault="000B0DC0" w:rsidP="000B0DC0">
            <w:pPr>
              <w:contextualSpacing/>
              <w:jc w:val="center"/>
              <w:rPr>
                <w:rFonts w:eastAsia="Times New Roman" w:cs="Times New Roman"/>
                <w:szCs w:val="24"/>
                <w:lang w:eastAsia="lv-LV"/>
              </w:rPr>
            </w:pPr>
          </w:p>
        </w:tc>
      </w:tr>
      <w:tr w:rsidR="000B0DC0" w:rsidRPr="000B0DC0" w14:paraId="5BA35C15" w14:textId="77777777" w:rsidTr="0058368E">
        <w:trPr>
          <w:trHeight w:val="340"/>
        </w:trPr>
        <w:tc>
          <w:tcPr>
            <w:tcW w:w="5216" w:type="dxa"/>
            <w:gridSpan w:val="3"/>
            <w:shd w:val="clear" w:color="auto" w:fill="auto"/>
            <w:vAlign w:val="center"/>
          </w:tcPr>
          <w:p w14:paraId="6A5CAB5A" w14:textId="77777777" w:rsidR="000B0DC0" w:rsidRPr="0058368E" w:rsidRDefault="000B0DC0" w:rsidP="000B0DC0">
            <w:pPr>
              <w:contextualSpacing/>
              <w:jc w:val="right"/>
              <w:rPr>
                <w:rFonts w:eastAsia="Times New Roman" w:cs="Times New Roman"/>
                <w:szCs w:val="24"/>
                <w:lang w:eastAsia="lv-LV"/>
              </w:rPr>
            </w:pPr>
            <w:r w:rsidRPr="0058368E">
              <w:rPr>
                <w:rFonts w:eastAsia="Times New Roman" w:cs="Times New Roman"/>
                <w:b/>
                <w:bCs/>
                <w:szCs w:val="24"/>
                <w:lang w:eastAsia="lv-LV"/>
              </w:rPr>
              <w:t>A daļa kopā</w:t>
            </w:r>
            <w:r w:rsidRPr="0058368E">
              <w:rPr>
                <w:rFonts w:eastAsia="Times New Roman" w:cs="Times New Roman"/>
                <w:szCs w:val="24"/>
                <w:lang w:eastAsia="lv-LV"/>
              </w:rPr>
              <w:t xml:space="preserve">        :9=</w:t>
            </w:r>
          </w:p>
        </w:tc>
        <w:tc>
          <w:tcPr>
            <w:tcW w:w="1701" w:type="dxa"/>
            <w:shd w:val="clear" w:color="auto" w:fill="auto"/>
            <w:vAlign w:val="center"/>
          </w:tcPr>
          <w:p w14:paraId="0026954F" w14:textId="77777777" w:rsidR="000B0DC0" w:rsidRPr="0058368E" w:rsidRDefault="000B0DC0" w:rsidP="000B0DC0">
            <w:pPr>
              <w:contextualSpacing/>
              <w:jc w:val="center"/>
              <w:rPr>
                <w:rFonts w:eastAsia="Times New Roman" w:cs="Times New Roman"/>
                <w:szCs w:val="24"/>
                <w:lang w:eastAsia="lv-LV"/>
              </w:rPr>
            </w:pPr>
          </w:p>
        </w:tc>
        <w:tc>
          <w:tcPr>
            <w:tcW w:w="2439" w:type="dxa"/>
            <w:shd w:val="clear" w:color="auto" w:fill="auto"/>
            <w:vAlign w:val="center"/>
          </w:tcPr>
          <w:p w14:paraId="633AA39B" w14:textId="77777777" w:rsidR="000B0DC0" w:rsidRPr="0058368E" w:rsidRDefault="000B0DC0" w:rsidP="000B0DC0">
            <w:pPr>
              <w:contextualSpacing/>
              <w:jc w:val="center"/>
              <w:rPr>
                <w:rFonts w:eastAsia="Times New Roman" w:cs="Times New Roman"/>
                <w:szCs w:val="24"/>
                <w:lang w:eastAsia="lv-LV"/>
              </w:rPr>
            </w:pPr>
          </w:p>
        </w:tc>
      </w:tr>
      <w:tr w:rsidR="000B0DC0" w:rsidRPr="000B0DC0" w14:paraId="7EDB3B0B" w14:textId="77777777" w:rsidTr="0058368E">
        <w:trPr>
          <w:trHeight w:val="340"/>
        </w:trPr>
        <w:tc>
          <w:tcPr>
            <w:tcW w:w="9356" w:type="dxa"/>
            <w:gridSpan w:val="5"/>
          </w:tcPr>
          <w:p w14:paraId="251073A3" w14:textId="77777777" w:rsidR="000B0DC0" w:rsidRPr="0058368E" w:rsidRDefault="000B0DC0" w:rsidP="000B0DC0">
            <w:pPr>
              <w:contextualSpacing/>
              <w:jc w:val="center"/>
              <w:rPr>
                <w:rFonts w:eastAsia="Times New Roman" w:cs="Times New Roman"/>
                <w:b/>
                <w:szCs w:val="24"/>
                <w:lang w:eastAsia="lv-LV"/>
              </w:rPr>
            </w:pPr>
          </w:p>
          <w:p w14:paraId="0330FE2C" w14:textId="77777777" w:rsidR="000B0DC0" w:rsidRPr="0058368E" w:rsidRDefault="000B0DC0" w:rsidP="000B0DC0">
            <w:pPr>
              <w:contextualSpacing/>
              <w:jc w:val="center"/>
              <w:rPr>
                <w:rFonts w:eastAsia="Times New Roman" w:cs="Times New Roman"/>
                <w:b/>
                <w:szCs w:val="24"/>
                <w:lang w:eastAsia="lv-LV"/>
              </w:rPr>
            </w:pPr>
            <w:r w:rsidRPr="0058368E">
              <w:rPr>
                <w:rFonts w:eastAsia="Times New Roman" w:cs="Times New Roman"/>
                <w:b/>
                <w:szCs w:val="24"/>
                <w:lang w:eastAsia="lv-LV"/>
              </w:rPr>
              <w:t>B daļa – testēšana telpā un apvidū</w:t>
            </w:r>
          </w:p>
          <w:p w14:paraId="09939C2E" w14:textId="77777777" w:rsidR="000B0DC0" w:rsidRPr="0058368E" w:rsidRDefault="000B0DC0" w:rsidP="000B0DC0">
            <w:pPr>
              <w:contextualSpacing/>
              <w:jc w:val="center"/>
              <w:rPr>
                <w:rFonts w:eastAsia="Times New Roman" w:cs="Times New Roman"/>
                <w:szCs w:val="24"/>
                <w:lang w:eastAsia="lv-LV"/>
              </w:rPr>
            </w:pPr>
          </w:p>
        </w:tc>
      </w:tr>
      <w:tr w:rsidR="000B0DC0" w:rsidRPr="000B0DC0" w14:paraId="496A189C" w14:textId="77777777" w:rsidTr="0058368E">
        <w:trPr>
          <w:trHeight w:val="340"/>
        </w:trPr>
        <w:tc>
          <w:tcPr>
            <w:tcW w:w="822" w:type="dxa"/>
            <w:shd w:val="clear" w:color="auto" w:fill="auto"/>
            <w:vAlign w:val="center"/>
          </w:tcPr>
          <w:p w14:paraId="3B751DE2" w14:textId="77777777" w:rsidR="000B0DC0" w:rsidRPr="0058368E" w:rsidRDefault="000B0DC0" w:rsidP="000B0DC0">
            <w:pPr>
              <w:tabs>
                <w:tab w:val="left" w:pos="0"/>
                <w:tab w:val="left" w:pos="1388"/>
              </w:tabs>
              <w:contextualSpacing/>
              <w:rPr>
                <w:rFonts w:eastAsia="Times New Roman" w:cs="Times New Roman"/>
                <w:szCs w:val="24"/>
                <w:lang w:eastAsia="lv-LV"/>
              </w:rPr>
            </w:pPr>
            <w:r w:rsidRPr="0058368E">
              <w:rPr>
                <w:rFonts w:eastAsia="Times New Roman" w:cs="Times New Roman"/>
                <w:szCs w:val="24"/>
                <w:lang w:eastAsia="lv-LV"/>
              </w:rPr>
              <w:t>6.</w:t>
            </w:r>
          </w:p>
        </w:tc>
        <w:tc>
          <w:tcPr>
            <w:tcW w:w="3827" w:type="dxa"/>
            <w:shd w:val="clear" w:color="auto" w:fill="auto"/>
            <w:vAlign w:val="center"/>
          </w:tcPr>
          <w:p w14:paraId="17082C43"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Slidena grīda</w:t>
            </w:r>
          </w:p>
        </w:tc>
        <w:tc>
          <w:tcPr>
            <w:tcW w:w="567" w:type="dxa"/>
            <w:shd w:val="clear" w:color="auto" w:fill="auto"/>
          </w:tcPr>
          <w:p w14:paraId="2F96D2EB"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x1</w:t>
            </w:r>
          </w:p>
        </w:tc>
        <w:tc>
          <w:tcPr>
            <w:tcW w:w="1701" w:type="dxa"/>
            <w:shd w:val="clear" w:color="auto" w:fill="auto"/>
            <w:vAlign w:val="center"/>
          </w:tcPr>
          <w:p w14:paraId="48264D46" w14:textId="77777777" w:rsidR="000B0DC0" w:rsidRPr="0058368E" w:rsidRDefault="000B0DC0" w:rsidP="000B0DC0">
            <w:pPr>
              <w:contextualSpacing/>
              <w:rPr>
                <w:rFonts w:eastAsia="Times New Roman" w:cs="Times New Roman"/>
                <w:szCs w:val="24"/>
                <w:lang w:eastAsia="lv-LV"/>
              </w:rPr>
            </w:pPr>
          </w:p>
        </w:tc>
        <w:tc>
          <w:tcPr>
            <w:tcW w:w="2439" w:type="dxa"/>
            <w:shd w:val="clear" w:color="auto" w:fill="auto"/>
            <w:vAlign w:val="center"/>
          </w:tcPr>
          <w:p w14:paraId="006F5059" w14:textId="77777777" w:rsidR="000B0DC0" w:rsidRPr="0058368E" w:rsidRDefault="000B0DC0" w:rsidP="000B0DC0">
            <w:pPr>
              <w:contextualSpacing/>
              <w:rPr>
                <w:rFonts w:eastAsia="Times New Roman" w:cs="Times New Roman"/>
                <w:szCs w:val="24"/>
                <w:lang w:eastAsia="lv-LV"/>
              </w:rPr>
            </w:pPr>
          </w:p>
        </w:tc>
      </w:tr>
      <w:tr w:rsidR="000B0DC0" w:rsidRPr="000B0DC0" w14:paraId="2D877272" w14:textId="77777777" w:rsidTr="0058368E">
        <w:trPr>
          <w:trHeight w:val="340"/>
        </w:trPr>
        <w:tc>
          <w:tcPr>
            <w:tcW w:w="822" w:type="dxa"/>
            <w:shd w:val="clear" w:color="auto" w:fill="auto"/>
            <w:vAlign w:val="center"/>
          </w:tcPr>
          <w:p w14:paraId="063EEDF2"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7.</w:t>
            </w:r>
          </w:p>
        </w:tc>
        <w:tc>
          <w:tcPr>
            <w:tcW w:w="3827" w:type="dxa"/>
            <w:shd w:val="clear" w:color="auto" w:fill="auto"/>
            <w:vAlign w:val="center"/>
          </w:tcPr>
          <w:p w14:paraId="373B109E"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Metāliska skaņa</w:t>
            </w:r>
          </w:p>
        </w:tc>
        <w:tc>
          <w:tcPr>
            <w:tcW w:w="567" w:type="dxa"/>
            <w:shd w:val="clear" w:color="auto" w:fill="auto"/>
          </w:tcPr>
          <w:p w14:paraId="6FF93D9C"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x1</w:t>
            </w:r>
          </w:p>
        </w:tc>
        <w:tc>
          <w:tcPr>
            <w:tcW w:w="1701" w:type="dxa"/>
            <w:shd w:val="clear" w:color="auto" w:fill="auto"/>
            <w:vAlign w:val="center"/>
          </w:tcPr>
          <w:p w14:paraId="47BD7D10" w14:textId="77777777" w:rsidR="000B0DC0" w:rsidRPr="0058368E" w:rsidRDefault="000B0DC0" w:rsidP="000B0DC0">
            <w:pPr>
              <w:contextualSpacing/>
              <w:rPr>
                <w:rFonts w:eastAsia="Times New Roman" w:cs="Times New Roman"/>
                <w:szCs w:val="24"/>
                <w:lang w:eastAsia="lv-LV"/>
              </w:rPr>
            </w:pPr>
          </w:p>
        </w:tc>
        <w:tc>
          <w:tcPr>
            <w:tcW w:w="2439" w:type="dxa"/>
            <w:shd w:val="clear" w:color="auto" w:fill="auto"/>
            <w:vAlign w:val="center"/>
          </w:tcPr>
          <w:p w14:paraId="4B739E29" w14:textId="77777777" w:rsidR="000B0DC0" w:rsidRPr="0058368E" w:rsidRDefault="000B0DC0" w:rsidP="000B0DC0">
            <w:pPr>
              <w:contextualSpacing/>
              <w:rPr>
                <w:rFonts w:eastAsia="Times New Roman" w:cs="Times New Roman"/>
                <w:szCs w:val="24"/>
                <w:lang w:eastAsia="lv-LV"/>
              </w:rPr>
            </w:pPr>
          </w:p>
        </w:tc>
      </w:tr>
      <w:tr w:rsidR="000B0DC0" w:rsidRPr="000B0DC0" w14:paraId="4165FADF" w14:textId="77777777" w:rsidTr="0058368E">
        <w:trPr>
          <w:trHeight w:val="340"/>
        </w:trPr>
        <w:tc>
          <w:tcPr>
            <w:tcW w:w="822" w:type="dxa"/>
            <w:shd w:val="clear" w:color="auto" w:fill="auto"/>
            <w:vAlign w:val="center"/>
          </w:tcPr>
          <w:p w14:paraId="403E5A4D"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8.</w:t>
            </w:r>
          </w:p>
        </w:tc>
        <w:tc>
          <w:tcPr>
            <w:tcW w:w="3827" w:type="dxa"/>
            <w:shd w:val="clear" w:color="auto" w:fill="auto"/>
            <w:vAlign w:val="center"/>
          </w:tcPr>
          <w:p w14:paraId="331B227A"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Galda vingrinājums</w:t>
            </w:r>
          </w:p>
        </w:tc>
        <w:tc>
          <w:tcPr>
            <w:tcW w:w="567" w:type="dxa"/>
            <w:shd w:val="clear" w:color="auto" w:fill="auto"/>
          </w:tcPr>
          <w:p w14:paraId="33066861"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x1</w:t>
            </w:r>
          </w:p>
        </w:tc>
        <w:tc>
          <w:tcPr>
            <w:tcW w:w="1701" w:type="dxa"/>
            <w:shd w:val="clear" w:color="auto" w:fill="auto"/>
            <w:vAlign w:val="center"/>
          </w:tcPr>
          <w:p w14:paraId="17DF24B6" w14:textId="77777777" w:rsidR="000B0DC0" w:rsidRPr="0058368E" w:rsidRDefault="000B0DC0" w:rsidP="000B0DC0">
            <w:pPr>
              <w:contextualSpacing/>
              <w:rPr>
                <w:rFonts w:eastAsia="Times New Roman" w:cs="Times New Roman"/>
                <w:szCs w:val="24"/>
                <w:lang w:eastAsia="lv-LV"/>
              </w:rPr>
            </w:pPr>
          </w:p>
        </w:tc>
        <w:tc>
          <w:tcPr>
            <w:tcW w:w="2439" w:type="dxa"/>
            <w:shd w:val="clear" w:color="auto" w:fill="auto"/>
            <w:vAlign w:val="center"/>
          </w:tcPr>
          <w:p w14:paraId="66901AEE" w14:textId="77777777" w:rsidR="000B0DC0" w:rsidRPr="0058368E" w:rsidRDefault="000B0DC0" w:rsidP="000B0DC0">
            <w:pPr>
              <w:contextualSpacing/>
              <w:rPr>
                <w:rFonts w:eastAsia="Times New Roman" w:cs="Times New Roman"/>
                <w:szCs w:val="24"/>
                <w:lang w:eastAsia="lv-LV"/>
              </w:rPr>
            </w:pPr>
          </w:p>
        </w:tc>
      </w:tr>
      <w:tr w:rsidR="000B0DC0" w:rsidRPr="000B0DC0" w14:paraId="2EB4B47F" w14:textId="77777777" w:rsidTr="0058368E">
        <w:trPr>
          <w:trHeight w:val="340"/>
        </w:trPr>
        <w:tc>
          <w:tcPr>
            <w:tcW w:w="822" w:type="dxa"/>
            <w:shd w:val="clear" w:color="auto" w:fill="auto"/>
            <w:vAlign w:val="center"/>
          </w:tcPr>
          <w:p w14:paraId="005611C3"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9.</w:t>
            </w:r>
          </w:p>
        </w:tc>
        <w:tc>
          <w:tcPr>
            <w:tcW w:w="3827" w:type="dxa"/>
            <w:shd w:val="clear" w:color="auto" w:fill="auto"/>
            <w:vAlign w:val="center"/>
          </w:tcPr>
          <w:p w14:paraId="00F403AA"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Bedre/laipa</w:t>
            </w:r>
          </w:p>
        </w:tc>
        <w:tc>
          <w:tcPr>
            <w:tcW w:w="567" w:type="dxa"/>
            <w:shd w:val="clear" w:color="auto" w:fill="auto"/>
          </w:tcPr>
          <w:p w14:paraId="2C3D4F7A"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x1</w:t>
            </w:r>
          </w:p>
        </w:tc>
        <w:tc>
          <w:tcPr>
            <w:tcW w:w="1701" w:type="dxa"/>
            <w:shd w:val="clear" w:color="auto" w:fill="auto"/>
            <w:vAlign w:val="center"/>
          </w:tcPr>
          <w:p w14:paraId="471EBE71" w14:textId="77777777" w:rsidR="000B0DC0" w:rsidRPr="0058368E" w:rsidRDefault="000B0DC0" w:rsidP="000B0DC0">
            <w:pPr>
              <w:contextualSpacing/>
              <w:rPr>
                <w:rFonts w:eastAsia="Times New Roman" w:cs="Times New Roman"/>
                <w:szCs w:val="24"/>
                <w:lang w:eastAsia="lv-LV"/>
              </w:rPr>
            </w:pPr>
          </w:p>
        </w:tc>
        <w:tc>
          <w:tcPr>
            <w:tcW w:w="2439" w:type="dxa"/>
            <w:shd w:val="clear" w:color="auto" w:fill="auto"/>
            <w:vAlign w:val="center"/>
          </w:tcPr>
          <w:p w14:paraId="017CE047" w14:textId="77777777" w:rsidR="000B0DC0" w:rsidRPr="0058368E" w:rsidRDefault="000B0DC0" w:rsidP="000B0DC0">
            <w:pPr>
              <w:contextualSpacing/>
              <w:rPr>
                <w:rFonts w:eastAsia="Times New Roman" w:cs="Times New Roman"/>
                <w:szCs w:val="24"/>
                <w:lang w:eastAsia="lv-LV"/>
              </w:rPr>
            </w:pPr>
          </w:p>
        </w:tc>
      </w:tr>
      <w:tr w:rsidR="000B0DC0" w:rsidRPr="000B0DC0" w14:paraId="3105334F" w14:textId="77777777" w:rsidTr="0058368E">
        <w:trPr>
          <w:trHeight w:val="340"/>
        </w:trPr>
        <w:tc>
          <w:tcPr>
            <w:tcW w:w="822" w:type="dxa"/>
            <w:shd w:val="clear" w:color="auto" w:fill="auto"/>
            <w:vAlign w:val="center"/>
          </w:tcPr>
          <w:p w14:paraId="657D4886"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10.</w:t>
            </w:r>
          </w:p>
        </w:tc>
        <w:tc>
          <w:tcPr>
            <w:tcW w:w="3827" w:type="dxa"/>
            <w:shd w:val="clear" w:color="auto" w:fill="auto"/>
            <w:vAlign w:val="center"/>
          </w:tcPr>
          <w:p w14:paraId="1254209A"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Trepes</w:t>
            </w:r>
          </w:p>
        </w:tc>
        <w:tc>
          <w:tcPr>
            <w:tcW w:w="567" w:type="dxa"/>
            <w:shd w:val="clear" w:color="auto" w:fill="auto"/>
          </w:tcPr>
          <w:p w14:paraId="40735C8F"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x1</w:t>
            </w:r>
          </w:p>
        </w:tc>
        <w:tc>
          <w:tcPr>
            <w:tcW w:w="1701" w:type="dxa"/>
            <w:shd w:val="clear" w:color="auto" w:fill="auto"/>
            <w:vAlign w:val="center"/>
          </w:tcPr>
          <w:p w14:paraId="24B29EA9" w14:textId="77777777" w:rsidR="000B0DC0" w:rsidRPr="0058368E" w:rsidRDefault="000B0DC0" w:rsidP="000B0DC0">
            <w:pPr>
              <w:contextualSpacing/>
              <w:rPr>
                <w:rFonts w:eastAsia="Times New Roman" w:cs="Times New Roman"/>
                <w:szCs w:val="24"/>
                <w:lang w:eastAsia="lv-LV"/>
              </w:rPr>
            </w:pPr>
          </w:p>
        </w:tc>
        <w:tc>
          <w:tcPr>
            <w:tcW w:w="2439" w:type="dxa"/>
            <w:shd w:val="clear" w:color="auto" w:fill="auto"/>
            <w:vAlign w:val="center"/>
          </w:tcPr>
          <w:p w14:paraId="737D8286" w14:textId="77777777" w:rsidR="000B0DC0" w:rsidRPr="0058368E" w:rsidRDefault="000B0DC0" w:rsidP="000B0DC0">
            <w:pPr>
              <w:contextualSpacing/>
              <w:rPr>
                <w:rFonts w:eastAsia="Times New Roman" w:cs="Times New Roman"/>
                <w:szCs w:val="24"/>
                <w:lang w:eastAsia="lv-LV"/>
              </w:rPr>
            </w:pPr>
          </w:p>
        </w:tc>
      </w:tr>
      <w:tr w:rsidR="000B0DC0" w:rsidRPr="000B0DC0" w14:paraId="21B1D046" w14:textId="77777777" w:rsidTr="0058368E">
        <w:trPr>
          <w:trHeight w:val="340"/>
        </w:trPr>
        <w:tc>
          <w:tcPr>
            <w:tcW w:w="822" w:type="dxa"/>
            <w:shd w:val="clear" w:color="auto" w:fill="auto"/>
            <w:vAlign w:val="center"/>
          </w:tcPr>
          <w:p w14:paraId="2F8E3571"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11.</w:t>
            </w:r>
          </w:p>
        </w:tc>
        <w:tc>
          <w:tcPr>
            <w:tcW w:w="3827" w:type="dxa"/>
            <w:shd w:val="clear" w:color="auto" w:fill="auto"/>
            <w:vAlign w:val="center"/>
          </w:tcPr>
          <w:p w14:paraId="7DA4FE6C"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Nešanas vingrinājums</w:t>
            </w:r>
          </w:p>
        </w:tc>
        <w:tc>
          <w:tcPr>
            <w:tcW w:w="567" w:type="dxa"/>
            <w:shd w:val="clear" w:color="auto" w:fill="auto"/>
          </w:tcPr>
          <w:p w14:paraId="3DC1754A"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x1</w:t>
            </w:r>
          </w:p>
        </w:tc>
        <w:tc>
          <w:tcPr>
            <w:tcW w:w="1701" w:type="dxa"/>
            <w:shd w:val="clear" w:color="auto" w:fill="auto"/>
            <w:vAlign w:val="center"/>
          </w:tcPr>
          <w:p w14:paraId="41BD5BB1" w14:textId="77777777" w:rsidR="000B0DC0" w:rsidRPr="0058368E" w:rsidRDefault="000B0DC0" w:rsidP="000B0DC0">
            <w:pPr>
              <w:contextualSpacing/>
              <w:rPr>
                <w:rFonts w:eastAsia="Times New Roman" w:cs="Times New Roman"/>
                <w:szCs w:val="24"/>
                <w:lang w:eastAsia="lv-LV"/>
              </w:rPr>
            </w:pPr>
          </w:p>
        </w:tc>
        <w:tc>
          <w:tcPr>
            <w:tcW w:w="2439" w:type="dxa"/>
            <w:shd w:val="clear" w:color="auto" w:fill="auto"/>
            <w:vAlign w:val="center"/>
          </w:tcPr>
          <w:p w14:paraId="18737DE7" w14:textId="77777777" w:rsidR="000B0DC0" w:rsidRPr="0058368E" w:rsidRDefault="000B0DC0" w:rsidP="000B0DC0">
            <w:pPr>
              <w:contextualSpacing/>
              <w:rPr>
                <w:rFonts w:eastAsia="Times New Roman" w:cs="Times New Roman"/>
                <w:szCs w:val="24"/>
                <w:lang w:eastAsia="lv-LV"/>
              </w:rPr>
            </w:pPr>
          </w:p>
        </w:tc>
      </w:tr>
      <w:tr w:rsidR="000B0DC0" w:rsidRPr="000B0DC0" w14:paraId="13C75916" w14:textId="77777777" w:rsidTr="0058368E">
        <w:trPr>
          <w:trHeight w:val="340"/>
        </w:trPr>
        <w:tc>
          <w:tcPr>
            <w:tcW w:w="822" w:type="dxa"/>
            <w:shd w:val="clear" w:color="auto" w:fill="auto"/>
            <w:vAlign w:val="center"/>
          </w:tcPr>
          <w:p w14:paraId="3D8FE09A"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12.</w:t>
            </w:r>
          </w:p>
        </w:tc>
        <w:tc>
          <w:tcPr>
            <w:tcW w:w="3827" w:type="dxa"/>
            <w:shd w:val="clear" w:color="auto" w:fill="auto"/>
            <w:vAlign w:val="center"/>
          </w:tcPr>
          <w:p w14:paraId="53A83F3F"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 xml:space="preserve">Tumša telpa                </w:t>
            </w:r>
          </w:p>
        </w:tc>
        <w:tc>
          <w:tcPr>
            <w:tcW w:w="567" w:type="dxa"/>
            <w:shd w:val="clear" w:color="auto" w:fill="auto"/>
          </w:tcPr>
          <w:p w14:paraId="788F42C7"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x1</w:t>
            </w:r>
          </w:p>
        </w:tc>
        <w:tc>
          <w:tcPr>
            <w:tcW w:w="1701" w:type="dxa"/>
            <w:shd w:val="clear" w:color="auto" w:fill="auto"/>
            <w:vAlign w:val="center"/>
          </w:tcPr>
          <w:p w14:paraId="2B01C5E7" w14:textId="77777777" w:rsidR="000B0DC0" w:rsidRPr="0058368E" w:rsidRDefault="000B0DC0" w:rsidP="000B0DC0">
            <w:pPr>
              <w:contextualSpacing/>
              <w:rPr>
                <w:rFonts w:eastAsia="Times New Roman" w:cs="Times New Roman"/>
                <w:szCs w:val="24"/>
                <w:lang w:eastAsia="lv-LV"/>
              </w:rPr>
            </w:pPr>
          </w:p>
        </w:tc>
        <w:tc>
          <w:tcPr>
            <w:tcW w:w="2439" w:type="dxa"/>
            <w:shd w:val="clear" w:color="auto" w:fill="auto"/>
            <w:vAlign w:val="center"/>
          </w:tcPr>
          <w:p w14:paraId="7E120143" w14:textId="77777777" w:rsidR="000B0DC0" w:rsidRPr="0058368E" w:rsidRDefault="000B0DC0" w:rsidP="000B0DC0">
            <w:pPr>
              <w:contextualSpacing/>
              <w:rPr>
                <w:rFonts w:eastAsia="Times New Roman" w:cs="Times New Roman"/>
                <w:szCs w:val="24"/>
                <w:lang w:eastAsia="lv-LV"/>
              </w:rPr>
            </w:pPr>
          </w:p>
        </w:tc>
      </w:tr>
      <w:tr w:rsidR="000B0DC0" w:rsidRPr="000B0DC0" w14:paraId="73CBBCD2" w14:textId="77777777" w:rsidTr="0058368E">
        <w:trPr>
          <w:trHeight w:val="340"/>
        </w:trPr>
        <w:tc>
          <w:tcPr>
            <w:tcW w:w="822" w:type="dxa"/>
            <w:shd w:val="clear" w:color="auto" w:fill="auto"/>
            <w:vAlign w:val="center"/>
          </w:tcPr>
          <w:p w14:paraId="61B14A47"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13.</w:t>
            </w:r>
          </w:p>
        </w:tc>
        <w:tc>
          <w:tcPr>
            <w:tcW w:w="3827" w:type="dxa"/>
            <w:shd w:val="clear" w:color="auto" w:fill="auto"/>
            <w:vAlign w:val="center"/>
          </w:tcPr>
          <w:p w14:paraId="697B62DA"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 xml:space="preserve">Pašpārliecinātība        </w:t>
            </w:r>
          </w:p>
        </w:tc>
        <w:tc>
          <w:tcPr>
            <w:tcW w:w="567" w:type="dxa"/>
            <w:shd w:val="clear" w:color="auto" w:fill="auto"/>
          </w:tcPr>
          <w:p w14:paraId="3D8C35F6"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x5</w:t>
            </w:r>
          </w:p>
        </w:tc>
        <w:tc>
          <w:tcPr>
            <w:tcW w:w="1701" w:type="dxa"/>
            <w:shd w:val="clear" w:color="auto" w:fill="auto"/>
            <w:vAlign w:val="center"/>
          </w:tcPr>
          <w:p w14:paraId="46FF065E" w14:textId="77777777" w:rsidR="000B0DC0" w:rsidRPr="0058368E" w:rsidRDefault="000B0DC0" w:rsidP="000B0DC0">
            <w:pPr>
              <w:contextualSpacing/>
              <w:rPr>
                <w:rFonts w:eastAsia="Times New Roman" w:cs="Times New Roman"/>
                <w:szCs w:val="24"/>
                <w:lang w:eastAsia="lv-LV"/>
              </w:rPr>
            </w:pPr>
          </w:p>
        </w:tc>
        <w:tc>
          <w:tcPr>
            <w:tcW w:w="2439" w:type="dxa"/>
            <w:shd w:val="clear" w:color="auto" w:fill="auto"/>
            <w:vAlign w:val="center"/>
          </w:tcPr>
          <w:p w14:paraId="40A4227C" w14:textId="77777777" w:rsidR="000B0DC0" w:rsidRPr="0058368E" w:rsidRDefault="000B0DC0" w:rsidP="000B0DC0">
            <w:pPr>
              <w:contextualSpacing/>
              <w:rPr>
                <w:rFonts w:eastAsia="Times New Roman" w:cs="Times New Roman"/>
                <w:szCs w:val="24"/>
                <w:lang w:eastAsia="lv-LV"/>
              </w:rPr>
            </w:pPr>
          </w:p>
        </w:tc>
      </w:tr>
      <w:tr w:rsidR="000B0DC0" w:rsidRPr="000B0DC0" w14:paraId="6E77F4C8" w14:textId="77777777" w:rsidTr="0058368E">
        <w:trPr>
          <w:trHeight w:val="340"/>
        </w:trPr>
        <w:tc>
          <w:tcPr>
            <w:tcW w:w="822" w:type="dxa"/>
            <w:shd w:val="clear" w:color="auto" w:fill="auto"/>
            <w:vAlign w:val="center"/>
          </w:tcPr>
          <w:p w14:paraId="6A17B2F5"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14.</w:t>
            </w:r>
          </w:p>
        </w:tc>
        <w:tc>
          <w:tcPr>
            <w:tcW w:w="3827" w:type="dxa"/>
            <w:shd w:val="clear" w:color="auto" w:fill="auto"/>
            <w:vAlign w:val="center"/>
          </w:tcPr>
          <w:p w14:paraId="2A3945C9"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Izturēšanās pret svešiem cilvēkiem</w:t>
            </w:r>
          </w:p>
        </w:tc>
        <w:tc>
          <w:tcPr>
            <w:tcW w:w="567" w:type="dxa"/>
            <w:shd w:val="clear" w:color="auto" w:fill="auto"/>
          </w:tcPr>
          <w:p w14:paraId="7236EF42"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x1</w:t>
            </w:r>
          </w:p>
        </w:tc>
        <w:tc>
          <w:tcPr>
            <w:tcW w:w="1701" w:type="dxa"/>
            <w:shd w:val="clear" w:color="auto" w:fill="auto"/>
            <w:vAlign w:val="center"/>
          </w:tcPr>
          <w:p w14:paraId="40859C81" w14:textId="77777777" w:rsidR="000B0DC0" w:rsidRPr="0058368E" w:rsidRDefault="000B0DC0" w:rsidP="000B0DC0">
            <w:pPr>
              <w:contextualSpacing/>
              <w:rPr>
                <w:rFonts w:eastAsia="Times New Roman" w:cs="Times New Roman"/>
                <w:szCs w:val="24"/>
                <w:lang w:eastAsia="lv-LV"/>
              </w:rPr>
            </w:pPr>
          </w:p>
        </w:tc>
        <w:tc>
          <w:tcPr>
            <w:tcW w:w="2439" w:type="dxa"/>
            <w:shd w:val="clear" w:color="auto" w:fill="auto"/>
            <w:vAlign w:val="center"/>
          </w:tcPr>
          <w:p w14:paraId="60D1DF7F" w14:textId="77777777" w:rsidR="000B0DC0" w:rsidRPr="0058368E" w:rsidRDefault="000B0DC0" w:rsidP="000B0DC0">
            <w:pPr>
              <w:contextualSpacing/>
              <w:rPr>
                <w:rFonts w:eastAsia="Times New Roman" w:cs="Times New Roman"/>
                <w:szCs w:val="24"/>
                <w:lang w:eastAsia="lv-LV"/>
              </w:rPr>
            </w:pPr>
          </w:p>
        </w:tc>
      </w:tr>
      <w:tr w:rsidR="000B0DC0" w:rsidRPr="000B0DC0" w14:paraId="0630BCC6" w14:textId="77777777" w:rsidTr="0058368E">
        <w:trPr>
          <w:trHeight w:val="340"/>
        </w:trPr>
        <w:tc>
          <w:tcPr>
            <w:tcW w:w="822" w:type="dxa"/>
            <w:shd w:val="clear" w:color="auto" w:fill="auto"/>
            <w:vAlign w:val="center"/>
          </w:tcPr>
          <w:p w14:paraId="0AF6A135"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15.</w:t>
            </w:r>
          </w:p>
        </w:tc>
        <w:tc>
          <w:tcPr>
            <w:tcW w:w="3827" w:type="dxa"/>
            <w:shd w:val="clear" w:color="auto" w:fill="auto"/>
            <w:vAlign w:val="center"/>
          </w:tcPr>
          <w:p w14:paraId="32932E2B"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Izturēšanās pret transportu</w:t>
            </w:r>
          </w:p>
        </w:tc>
        <w:tc>
          <w:tcPr>
            <w:tcW w:w="567" w:type="dxa"/>
            <w:shd w:val="clear" w:color="auto" w:fill="auto"/>
          </w:tcPr>
          <w:p w14:paraId="535EFF23"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x1</w:t>
            </w:r>
          </w:p>
        </w:tc>
        <w:tc>
          <w:tcPr>
            <w:tcW w:w="1701" w:type="dxa"/>
            <w:shd w:val="clear" w:color="auto" w:fill="auto"/>
            <w:vAlign w:val="center"/>
          </w:tcPr>
          <w:p w14:paraId="7E6EC18B" w14:textId="77777777" w:rsidR="000B0DC0" w:rsidRPr="0058368E" w:rsidRDefault="000B0DC0" w:rsidP="000B0DC0">
            <w:pPr>
              <w:contextualSpacing/>
              <w:rPr>
                <w:rFonts w:eastAsia="Times New Roman" w:cs="Times New Roman"/>
                <w:szCs w:val="24"/>
                <w:lang w:eastAsia="lv-LV"/>
              </w:rPr>
            </w:pPr>
          </w:p>
        </w:tc>
        <w:tc>
          <w:tcPr>
            <w:tcW w:w="2439" w:type="dxa"/>
            <w:shd w:val="clear" w:color="auto" w:fill="auto"/>
            <w:vAlign w:val="center"/>
          </w:tcPr>
          <w:p w14:paraId="7A03FDE9" w14:textId="77777777" w:rsidR="000B0DC0" w:rsidRPr="0058368E" w:rsidRDefault="000B0DC0" w:rsidP="000B0DC0">
            <w:pPr>
              <w:contextualSpacing/>
              <w:rPr>
                <w:rFonts w:eastAsia="Times New Roman" w:cs="Times New Roman"/>
                <w:szCs w:val="24"/>
                <w:lang w:eastAsia="lv-LV"/>
              </w:rPr>
            </w:pPr>
          </w:p>
        </w:tc>
      </w:tr>
      <w:tr w:rsidR="000B0DC0" w:rsidRPr="000B0DC0" w14:paraId="21E41BC6" w14:textId="77777777" w:rsidTr="0058368E">
        <w:trPr>
          <w:trHeight w:val="340"/>
        </w:trPr>
        <w:tc>
          <w:tcPr>
            <w:tcW w:w="822" w:type="dxa"/>
            <w:shd w:val="clear" w:color="auto" w:fill="auto"/>
            <w:vAlign w:val="center"/>
          </w:tcPr>
          <w:p w14:paraId="16C6A56A"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16.</w:t>
            </w:r>
          </w:p>
        </w:tc>
        <w:tc>
          <w:tcPr>
            <w:tcW w:w="3827" w:type="dxa"/>
            <w:shd w:val="clear" w:color="auto" w:fill="auto"/>
            <w:vAlign w:val="center"/>
          </w:tcPr>
          <w:p w14:paraId="5DC490CC"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Izturēšanās pret citiem suņiem</w:t>
            </w:r>
          </w:p>
        </w:tc>
        <w:tc>
          <w:tcPr>
            <w:tcW w:w="567" w:type="dxa"/>
            <w:shd w:val="clear" w:color="auto" w:fill="auto"/>
          </w:tcPr>
          <w:p w14:paraId="58F3D247"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x1</w:t>
            </w:r>
          </w:p>
        </w:tc>
        <w:tc>
          <w:tcPr>
            <w:tcW w:w="1701" w:type="dxa"/>
            <w:shd w:val="clear" w:color="auto" w:fill="auto"/>
            <w:vAlign w:val="center"/>
          </w:tcPr>
          <w:p w14:paraId="1CD6C46A" w14:textId="77777777" w:rsidR="000B0DC0" w:rsidRPr="0058368E" w:rsidRDefault="000B0DC0" w:rsidP="000B0DC0">
            <w:pPr>
              <w:contextualSpacing/>
              <w:rPr>
                <w:rFonts w:eastAsia="Times New Roman" w:cs="Times New Roman"/>
                <w:szCs w:val="24"/>
                <w:lang w:eastAsia="lv-LV"/>
              </w:rPr>
            </w:pPr>
          </w:p>
        </w:tc>
        <w:tc>
          <w:tcPr>
            <w:tcW w:w="2439" w:type="dxa"/>
            <w:shd w:val="clear" w:color="auto" w:fill="auto"/>
            <w:vAlign w:val="center"/>
          </w:tcPr>
          <w:p w14:paraId="7639C915" w14:textId="77777777" w:rsidR="000B0DC0" w:rsidRPr="0058368E" w:rsidRDefault="000B0DC0" w:rsidP="000B0DC0">
            <w:pPr>
              <w:contextualSpacing/>
              <w:rPr>
                <w:rFonts w:eastAsia="Times New Roman" w:cs="Times New Roman"/>
                <w:szCs w:val="24"/>
                <w:lang w:eastAsia="lv-LV"/>
              </w:rPr>
            </w:pPr>
          </w:p>
        </w:tc>
      </w:tr>
      <w:tr w:rsidR="000B0DC0" w:rsidRPr="000B0DC0" w14:paraId="365957B4" w14:textId="77777777" w:rsidTr="0058368E">
        <w:trPr>
          <w:trHeight w:val="340"/>
        </w:trPr>
        <w:tc>
          <w:tcPr>
            <w:tcW w:w="822" w:type="dxa"/>
            <w:shd w:val="clear" w:color="auto" w:fill="auto"/>
            <w:vAlign w:val="center"/>
          </w:tcPr>
          <w:p w14:paraId="470A3932"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17.</w:t>
            </w:r>
          </w:p>
        </w:tc>
        <w:tc>
          <w:tcPr>
            <w:tcW w:w="3827" w:type="dxa"/>
            <w:shd w:val="clear" w:color="auto" w:fill="auto"/>
            <w:vAlign w:val="center"/>
          </w:tcPr>
          <w:p w14:paraId="6E410AD4"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Reakcija uz troksni</w:t>
            </w:r>
          </w:p>
        </w:tc>
        <w:tc>
          <w:tcPr>
            <w:tcW w:w="567" w:type="dxa"/>
            <w:shd w:val="clear" w:color="auto" w:fill="auto"/>
          </w:tcPr>
          <w:p w14:paraId="504954C9"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x1</w:t>
            </w:r>
          </w:p>
        </w:tc>
        <w:tc>
          <w:tcPr>
            <w:tcW w:w="1701" w:type="dxa"/>
            <w:shd w:val="clear" w:color="auto" w:fill="auto"/>
            <w:vAlign w:val="center"/>
          </w:tcPr>
          <w:p w14:paraId="284680E8" w14:textId="77777777" w:rsidR="000B0DC0" w:rsidRPr="0058368E" w:rsidRDefault="000B0DC0" w:rsidP="000B0DC0">
            <w:pPr>
              <w:contextualSpacing/>
              <w:rPr>
                <w:rFonts w:eastAsia="Times New Roman" w:cs="Times New Roman"/>
                <w:szCs w:val="24"/>
                <w:lang w:eastAsia="lv-LV"/>
              </w:rPr>
            </w:pPr>
          </w:p>
        </w:tc>
        <w:tc>
          <w:tcPr>
            <w:tcW w:w="2439" w:type="dxa"/>
            <w:shd w:val="clear" w:color="auto" w:fill="auto"/>
            <w:vAlign w:val="center"/>
          </w:tcPr>
          <w:p w14:paraId="33CC0E9C" w14:textId="77777777" w:rsidR="000B0DC0" w:rsidRPr="0058368E" w:rsidRDefault="000B0DC0" w:rsidP="000B0DC0">
            <w:pPr>
              <w:contextualSpacing/>
              <w:rPr>
                <w:rFonts w:eastAsia="Times New Roman" w:cs="Times New Roman"/>
                <w:szCs w:val="24"/>
                <w:lang w:eastAsia="lv-LV"/>
              </w:rPr>
            </w:pPr>
          </w:p>
        </w:tc>
      </w:tr>
      <w:tr w:rsidR="000B0DC0" w:rsidRPr="000B0DC0" w14:paraId="04D48213" w14:textId="77777777" w:rsidTr="0058368E">
        <w:trPr>
          <w:trHeight w:val="340"/>
        </w:trPr>
        <w:tc>
          <w:tcPr>
            <w:tcW w:w="5216" w:type="dxa"/>
            <w:gridSpan w:val="3"/>
            <w:shd w:val="clear" w:color="auto" w:fill="auto"/>
            <w:vAlign w:val="center"/>
          </w:tcPr>
          <w:p w14:paraId="1C8676D9" w14:textId="77777777" w:rsidR="000B0DC0" w:rsidRPr="0058368E" w:rsidRDefault="000B0DC0" w:rsidP="000B0DC0">
            <w:pPr>
              <w:contextualSpacing/>
              <w:jc w:val="right"/>
              <w:rPr>
                <w:rFonts w:eastAsia="Times New Roman" w:cs="Times New Roman"/>
                <w:szCs w:val="24"/>
                <w:lang w:eastAsia="lv-LV"/>
              </w:rPr>
            </w:pPr>
            <w:r w:rsidRPr="0058368E">
              <w:rPr>
                <w:rFonts w:eastAsia="Times New Roman" w:cs="Times New Roman"/>
                <w:b/>
                <w:bCs/>
                <w:szCs w:val="24"/>
                <w:lang w:eastAsia="lv-LV"/>
              </w:rPr>
              <w:t>B daļa kopā</w:t>
            </w:r>
            <w:r w:rsidRPr="0058368E">
              <w:rPr>
                <w:rFonts w:eastAsia="Times New Roman" w:cs="Times New Roman"/>
                <w:szCs w:val="24"/>
                <w:lang w:eastAsia="lv-LV"/>
              </w:rPr>
              <w:t xml:space="preserve">        :16=</w:t>
            </w:r>
          </w:p>
        </w:tc>
        <w:tc>
          <w:tcPr>
            <w:tcW w:w="1701" w:type="dxa"/>
            <w:shd w:val="clear" w:color="auto" w:fill="auto"/>
            <w:vAlign w:val="center"/>
          </w:tcPr>
          <w:p w14:paraId="6D8A303B" w14:textId="77777777" w:rsidR="000B0DC0" w:rsidRPr="0058368E" w:rsidRDefault="000B0DC0" w:rsidP="000B0DC0">
            <w:pPr>
              <w:contextualSpacing/>
              <w:rPr>
                <w:rFonts w:eastAsia="Times New Roman" w:cs="Times New Roman"/>
                <w:szCs w:val="24"/>
                <w:lang w:eastAsia="lv-LV"/>
              </w:rPr>
            </w:pPr>
          </w:p>
        </w:tc>
        <w:tc>
          <w:tcPr>
            <w:tcW w:w="2439" w:type="dxa"/>
            <w:shd w:val="clear" w:color="auto" w:fill="auto"/>
            <w:vAlign w:val="center"/>
          </w:tcPr>
          <w:p w14:paraId="6969399F" w14:textId="77777777" w:rsidR="000B0DC0" w:rsidRPr="0058368E" w:rsidRDefault="000B0DC0" w:rsidP="000B0DC0">
            <w:pPr>
              <w:contextualSpacing/>
              <w:rPr>
                <w:rFonts w:eastAsia="Times New Roman" w:cs="Times New Roman"/>
                <w:szCs w:val="24"/>
                <w:lang w:eastAsia="lv-LV"/>
              </w:rPr>
            </w:pPr>
          </w:p>
        </w:tc>
      </w:tr>
      <w:tr w:rsidR="000B0DC0" w:rsidRPr="000B0DC0" w14:paraId="75861B66" w14:textId="77777777" w:rsidTr="0058368E">
        <w:trPr>
          <w:trHeight w:val="340"/>
        </w:trPr>
        <w:tc>
          <w:tcPr>
            <w:tcW w:w="9356" w:type="dxa"/>
            <w:gridSpan w:val="5"/>
            <w:shd w:val="clear" w:color="auto" w:fill="auto"/>
            <w:vAlign w:val="center"/>
          </w:tcPr>
          <w:p w14:paraId="678EC94C" w14:textId="77777777" w:rsidR="000B0DC0" w:rsidRPr="0058368E" w:rsidRDefault="000B0DC0" w:rsidP="000B0DC0">
            <w:pPr>
              <w:contextualSpacing/>
              <w:jc w:val="center"/>
              <w:rPr>
                <w:rFonts w:eastAsia="Times New Roman" w:cs="Times New Roman"/>
                <w:b/>
                <w:bCs/>
                <w:szCs w:val="24"/>
                <w:lang w:eastAsia="lv-LV"/>
              </w:rPr>
            </w:pPr>
          </w:p>
          <w:p w14:paraId="6BCD63DD" w14:textId="77777777" w:rsidR="000B0DC0" w:rsidRPr="0058368E" w:rsidRDefault="000B0DC0" w:rsidP="000B0DC0">
            <w:pPr>
              <w:contextualSpacing/>
              <w:jc w:val="center"/>
              <w:rPr>
                <w:rFonts w:eastAsia="Times New Roman" w:cs="Times New Roman"/>
                <w:b/>
                <w:bCs/>
                <w:szCs w:val="24"/>
                <w:lang w:eastAsia="lv-LV"/>
              </w:rPr>
            </w:pPr>
            <w:r w:rsidRPr="0058368E">
              <w:rPr>
                <w:rFonts w:eastAsia="Times New Roman" w:cs="Times New Roman"/>
                <w:b/>
                <w:bCs/>
                <w:szCs w:val="24"/>
                <w:lang w:eastAsia="lv-LV"/>
              </w:rPr>
              <w:t>C daļa – vispārīgais raksturojums</w:t>
            </w:r>
          </w:p>
          <w:p w14:paraId="417D0DC5" w14:textId="77777777" w:rsidR="000B0DC0" w:rsidRPr="0058368E" w:rsidRDefault="000B0DC0" w:rsidP="000B0DC0">
            <w:pPr>
              <w:contextualSpacing/>
              <w:jc w:val="center"/>
              <w:rPr>
                <w:rFonts w:eastAsia="Times New Roman" w:cs="Times New Roman"/>
                <w:b/>
                <w:bCs/>
                <w:szCs w:val="24"/>
                <w:lang w:eastAsia="lv-LV"/>
              </w:rPr>
            </w:pPr>
          </w:p>
        </w:tc>
      </w:tr>
      <w:tr w:rsidR="000B0DC0" w:rsidRPr="000B0DC0" w14:paraId="70479F51" w14:textId="77777777" w:rsidTr="0058368E">
        <w:trPr>
          <w:trHeight w:val="340"/>
        </w:trPr>
        <w:tc>
          <w:tcPr>
            <w:tcW w:w="822" w:type="dxa"/>
            <w:shd w:val="clear" w:color="auto" w:fill="auto"/>
            <w:vAlign w:val="center"/>
          </w:tcPr>
          <w:p w14:paraId="34D61A48"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18.</w:t>
            </w:r>
          </w:p>
        </w:tc>
        <w:tc>
          <w:tcPr>
            <w:tcW w:w="3827" w:type="dxa"/>
            <w:shd w:val="clear" w:color="auto" w:fill="auto"/>
            <w:vAlign w:val="center"/>
          </w:tcPr>
          <w:p w14:paraId="14BB0A4F"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Vēlme sadarboties</w:t>
            </w:r>
          </w:p>
        </w:tc>
        <w:tc>
          <w:tcPr>
            <w:tcW w:w="567" w:type="dxa"/>
            <w:shd w:val="clear" w:color="auto" w:fill="auto"/>
          </w:tcPr>
          <w:p w14:paraId="66873D7B"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x1</w:t>
            </w:r>
          </w:p>
        </w:tc>
        <w:tc>
          <w:tcPr>
            <w:tcW w:w="1701" w:type="dxa"/>
            <w:shd w:val="clear" w:color="auto" w:fill="auto"/>
            <w:vAlign w:val="center"/>
          </w:tcPr>
          <w:p w14:paraId="6D4E8E25" w14:textId="77777777" w:rsidR="000B0DC0" w:rsidRPr="0058368E" w:rsidRDefault="000B0DC0" w:rsidP="000B0DC0">
            <w:pPr>
              <w:contextualSpacing/>
              <w:rPr>
                <w:rFonts w:eastAsia="Times New Roman" w:cs="Times New Roman"/>
                <w:szCs w:val="24"/>
                <w:lang w:eastAsia="lv-LV"/>
              </w:rPr>
            </w:pPr>
          </w:p>
        </w:tc>
        <w:tc>
          <w:tcPr>
            <w:tcW w:w="2439" w:type="dxa"/>
            <w:shd w:val="clear" w:color="auto" w:fill="auto"/>
            <w:vAlign w:val="center"/>
          </w:tcPr>
          <w:p w14:paraId="79B001F2" w14:textId="77777777" w:rsidR="000B0DC0" w:rsidRPr="0058368E" w:rsidRDefault="000B0DC0" w:rsidP="000B0DC0">
            <w:pPr>
              <w:contextualSpacing/>
              <w:rPr>
                <w:rFonts w:eastAsia="Times New Roman" w:cs="Times New Roman"/>
                <w:szCs w:val="24"/>
                <w:lang w:eastAsia="lv-LV"/>
              </w:rPr>
            </w:pPr>
          </w:p>
        </w:tc>
      </w:tr>
      <w:tr w:rsidR="000B0DC0" w:rsidRPr="000B0DC0" w14:paraId="37653ABF" w14:textId="77777777" w:rsidTr="0058368E">
        <w:trPr>
          <w:trHeight w:val="340"/>
        </w:trPr>
        <w:tc>
          <w:tcPr>
            <w:tcW w:w="822" w:type="dxa"/>
            <w:shd w:val="clear" w:color="auto" w:fill="auto"/>
            <w:vAlign w:val="center"/>
          </w:tcPr>
          <w:p w14:paraId="06B7D0C1"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19.</w:t>
            </w:r>
          </w:p>
        </w:tc>
        <w:tc>
          <w:tcPr>
            <w:tcW w:w="3827" w:type="dxa"/>
            <w:shd w:val="clear" w:color="auto" w:fill="auto"/>
            <w:vAlign w:val="center"/>
          </w:tcPr>
          <w:p w14:paraId="54D025FF"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Mācīšanās spējas</w:t>
            </w:r>
          </w:p>
        </w:tc>
        <w:tc>
          <w:tcPr>
            <w:tcW w:w="567" w:type="dxa"/>
            <w:shd w:val="clear" w:color="auto" w:fill="auto"/>
          </w:tcPr>
          <w:p w14:paraId="504E9615"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x1</w:t>
            </w:r>
          </w:p>
        </w:tc>
        <w:tc>
          <w:tcPr>
            <w:tcW w:w="1701" w:type="dxa"/>
            <w:shd w:val="clear" w:color="auto" w:fill="auto"/>
            <w:vAlign w:val="center"/>
          </w:tcPr>
          <w:p w14:paraId="71E0736D" w14:textId="77777777" w:rsidR="000B0DC0" w:rsidRPr="0058368E" w:rsidRDefault="000B0DC0" w:rsidP="000B0DC0">
            <w:pPr>
              <w:contextualSpacing/>
              <w:rPr>
                <w:rFonts w:eastAsia="Times New Roman" w:cs="Times New Roman"/>
                <w:szCs w:val="24"/>
                <w:lang w:eastAsia="lv-LV"/>
              </w:rPr>
            </w:pPr>
          </w:p>
        </w:tc>
        <w:tc>
          <w:tcPr>
            <w:tcW w:w="2439" w:type="dxa"/>
            <w:shd w:val="clear" w:color="auto" w:fill="auto"/>
            <w:vAlign w:val="center"/>
          </w:tcPr>
          <w:p w14:paraId="4AB90798" w14:textId="77777777" w:rsidR="000B0DC0" w:rsidRPr="0058368E" w:rsidRDefault="000B0DC0" w:rsidP="000B0DC0">
            <w:pPr>
              <w:contextualSpacing/>
              <w:rPr>
                <w:rFonts w:eastAsia="Times New Roman" w:cs="Times New Roman"/>
                <w:szCs w:val="24"/>
                <w:lang w:eastAsia="lv-LV"/>
              </w:rPr>
            </w:pPr>
          </w:p>
        </w:tc>
      </w:tr>
      <w:tr w:rsidR="000B0DC0" w:rsidRPr="000B0DC0" w14:paraId="5C2EB25A" w14:textId="77777777" w:rsidTr="0058368E">
        <w:trPr>
          <w:trHeight w:val="340"/>
        </w:trPr>
        <w:tc>
          <w:tcPr>
            <w:tcW w:w="822" w:type="dxa"/>
            <w:shd w:val="clear" w:color="auto" w:fill="auto"/>
            <w:vAlign w:val="center"/>
          </w:tcPr>
          <w:p w14:paraId="418B73C6"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20.</w:t>
            </w:r>
          </w:p>
        </w:tc>
        <w:tc>
          <w:tcPr>
            <w:tcW w:w="3827" w:type="dxa"/>
            <w:shd w:val="clear" w:color="auto" w:fill="auto"/>
            <w:vAlign w:val="center"/>
          </w:tcPr>
          <w:p w14:paraId="1DE54A39"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Vizuālais izskats</w:t>
            </w:r>
          </w:p>
        </w:tc>
        <w:tc>
          <w:tcPr>
            <w:tcW w:w="567" w:type="dxa"/>
            <w:shd w:val="clear" w:color="auto" w:fill="auto"/>
          </w:tcPr>
          <w:p w14:paraId="005D37A4"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x1</w:t>
            </w:r>
          </w:p>
        </w:tc>
        <w:tc>
          <w:tcPr>
            <w:tcW w:w="1701" w:type="dxa"/>
            <w:shd w:val="clear" w:color="auto" w:fill="auto"/>
            <w:vAlign w:val="center"/>
          </w:tcPr>
          <w:p w14:paraId="132C3445" w14:textId="77777777" w:rsidR="000B0DC0" w:rsidRPr="0058368E" w:rsidRDefault="000B0DC0" w:rsidP="000B0DC0">
            <w:pPr>
              <w:contextualSpacing/>
              <w:rPr>
                <w:rFonts w:eastAsia="Times New Roman" w:cs="Times New Roman"/>
                <w:szCs w:val="24"/>
                <w:lang w:eastAsia="lv-LV"/>
              </w:rPr>
            </w:pPr>
          </w:p>
        </w:tc>
        <w:tc>
          <w:tcPr>
            <w:tcW w:w="2439" w:type="dxa"/>
            <w:shd w:val="clear" w:color="auto" w:fill="auto"/>
            <w:vAlign w:val="center"/>
          </w:tcPr>
          <w:p w14:paraId="21DDFC8F" w14:textId="77777777" w:rsidR="000B0DC0" w:rsidRPr="0058368E" w:rsidRDefault="000B0DC0" w:rsidP="000B0DC0">
            <w:pPr>
              <w:contextualSpacing/>
              <w:rPr>
                <w:rFonts w:eastAsia="Times New Roman" w:cs="Times New Roman"/>
                <w:szCs w:val="24"/>
                <w:lang w:eastAsia="lv-LV"/>
              </w:rPr>
            </w:pPr>
          </w:p>
        </w:tc>
      </w:tr>
      <w:tr w:rsidR="000B0DC0" w:rsidRPr="000B0DC0" w14:paraId="7D9F3283" w14:textId="77777777" w:rsidTr="0058368E">
        <w:trPr>
          <w:trHeight w:val="340"/>
        </w:trPr>
        <w:tc>
          <w:tcPr>
            <w:tcW w:w="822" w:type="dxa"/>
            <w:shd w:val="clear" w:color="auto" w:fill="auto"/>
            <w:vAlign w:val="center"/>
          </w:tcPr>
          <w:p w14:paraId="067CFFCA"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lastRenderedPageBreak/>
              <w:t>21.</w:t>
            </w:r>
          </w:p>
        </w:tc>
        <w:tc>
          <w:tcPr>
            <w:tcW w:w="3827" w:type="dxa"/>
            <w:shd w:val="clear" w:color="auto" w:fill="auto"/>
            <w:vAlign w:val="center"/>
          </w:tcPr>
          <w:p w14:paraId="046D9ABD"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Stresa līmenis un psiholoģiskā noturība</w:t>
            </w:r>
          </w:p>
        </w:tc>
        <w:tc>
          <w:tcPr>
            <w:tcW w:w="567" w:type="dxa"/>
            <w:shd w:val="clear" w:color="auto" w:fill="auto"/>
          </w:tcPr>
          <w:p w14:paraId="7BD5FA88"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x3</w:t>
            </w:r>
          </w:p>
        </w:tc>
        <w:tc>
          <w:tcPr>
            <w:tcW w:w="1701" w:type="dxa"/>
            <w:shd w:val="clear" w:color="auto" w:fill="auto"/>
            <w:vAlign w:val="center"/>
          </w:tcPr>
          <w:p w14:paraId="5AF9243F" w14:textId="77777777" w:rsidR="000B0DC0" w:rsidRPr="0058368E" w:rsidRDefault="000B0DC0" w:rsidP="000B0DC0">
            <w:pPr>
              <w:contextualSpacing/>
              <w:rPr>
                <w:rFonts w:eastAsia="Times New Roman" w:cs="Times New Roman"/>
                <w:szCs w:val="24"/>
                <w:lang w:eastAsia="lv-LV"/>
              </w:rPr>
            </w:pPr>
          </w:p>
        </w:tc>
        <w:tc>
          <w:tcPr>
            <w:tcW w:w="2439" w:type="dxa"/>
            <w:shd w:val="clear" w:color="auto" w:fill="auto"/>
            <w:vAlign w:val="center"/>
          </w:tcPr>
          <w:p w14:paraId="22F07402" w14:textId="77777777" w:rsidR="000B0DC0" w:rsidRPr="0058368E" w:rsidRDefault="000B0DC0" w:rsidP="000B0DC0">
            <w:pPr>
              <w:contextualSpacing/>
              <w:rPr>
                <w:rFonts w:eastAsia="Times New Roman" w:cs="Times New Roman"/>
                <w:szCs w:val="24"/>
                <w:lang w:eastAsia="lv-LV"/>
              </w:rPr>
            </w:pPr>
          </w:p>
        </w:tc>
      </w:tr>
      <w:tr w:rsidR="000B0DC0" w:rsidRPr="000B0DC0" w14:paraId="57E80631" w14:textId="77777777" w:rsidTr="0058368E">
        <w:trPr>
          <w:trHeight w:val="340"/>
        </w:trPr>
        <w:tc>
          <w:tcPr>
            <w:tcW w:w="822" w:type="dxa"/>
            <w:shd w:val="clear" w:color="auto" w:fill="auto"/>
            <w:vAlign w:val="center"/>
          </w:tcPr>
          <w:p w14:paraId="5F61B7DC"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22.</w:t>
            </w:r>
          </w:p>
        </w:tc>
        <w:tc>
          <w:tcPr>
            <w:tcW w:w="3827" w:type="dxa"/>
            <w:shd w:val="clear" w:color="auto" w:fill="auto"/>
            <w:vAlign w:val="center"/>
          </w:tcPr>
          <w:p w14:paraId="42D75EE5"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Fiziskais stāvoklis</w:t>
            </w:r>
          </w:p>
        </w:tc>
        <w:tc>
          <w:tcPr>
            <w:tcW w:w="567" w:type="dxa"/>
            <w:shd w:val="clear" w:color="auto" w:fill="auto"/>
          </w:tcPr>
          <w:p w14:paraId="5B604737"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x1</w:t>
            </w:r>
          </w:p>
        </w:tc>
        <w:tc>
          <w:tcPr>
            <w:tcW w:w="1701" w:type="dxa"/>
            <w:shd w:val="clear" w:color="auto" w:fill="auto"/>
            <w:vAlign w:val="center"/>
          </w:tcPr>
          <w:p w14:paraId="1798E286" w14:textId="77777777" w:rsidR="000B0DC0" w:rsidRPr="0058368E" w:rsidRDefault="000B0DC0" w:rsidP="000B0DC0">
            <w:pPr>
              <w:contextualSpacing/>
              <w:rPr>
                <w:rFonts w:eastAsia="Times New Roman" w:cs="Times New Roman"/>
                <w:szCs w:val="24"/>
                <w:lang w:eastAsia="lv-LV"/>
              </w:rPr>
            </w:pPr>
          </w:p>
        </w:tc>
        <w:tc>
          <w:tcPr>
            <w:tcW w:w="2439" w:type="dxa"/>
            <w:shd w:val="clear" w:color="auto" w:fill="auto"/>
            <w:vAlign w:val="center"/>
          </w:tcPr>
          <w:p w14:paraId="5F36E47A" w14:textId="77777777" w:rsidR="000B0DC0" w:rsidRPr="0058368E" w:rsidRDefault="000B0DC0" w:rsidP="000B0DC0">
            <w:pPr>
              <w:contextualSpacing/>
              <w:rPr>
                <w:rFonts w:eastAsia="Times New Roman" w:cs="Times New Roman"/>
                <w:szCs w:val="24"/>
                <w:lang w:eastAsia="lv-LV"/>
              </w:rPr>
            </w:pPr>
          </w:p>
        </w:tc>
      </w:tr>
      <w:tr w:rsidR="000B0DC0" w:rsidRPr="000B0DC0" w14:paraId="74D5AE01" w14:textId="77777777" w:rsidTr="0058368E">
        <w:trPr>
          <w:trHeight w:val="340"/>
        </w:trPr>
        <w:tc>
          <w:tcPr>
            <w:tcW w:w="5216" w:type="dxa"/>
            <w:gridSpan w:val="3"/>
            <w:shd w:val="clear" w:color="auto" w:fill="auto"/>
            <w:vAlign w:val="center"/>
          </w:tcPr>
          <w:p w14:paraId="7B4278E3" w14:textId="77777777" w:rsidR="000B0DC0" w:rsidRPr="0058368E" w:rsidRDefault="000B0DC0" w:rsidP="000B0DC0">
            <w:pPr>
              <w:contextualSpacing/>
              <w:jc w:val="right"/>
              <w:rPr>
                <w:rFonts w:eastAsia="Times New Roman" w:cs="Times New Roman"/>
                <w:szCs w:val="24"/>
                <w:lang w:eastAsia="lv-LV"/>
              </w:rPr>
            </w:pPr>
            <w:r w:rsidRPr="0058368E">
              <w:rPr>
                <w:rFonts w:eastAsia="Times New Roman" w:cs="Times New Roman"/>
                <w:b/>
                <w:bCs/>
                <w:szCs w:val="24"/>
                <w:lang w:eastAsia="lv-LV"/>
              </w:rPr>
              <w:t>C daļa kopā</w:t>
            </w:r>
            <w:r w:rsidRPr="0058368E">
              <w:rPr>
                <w:rFonts w:eastAsia="Times New Roman" w:cs="Times New Roman"/>
                <w:szCs w:val="24"/>
                <w:lang w:eastAsia="lv-LV"/>
              </w:rPr>
              <w:t xml:space="preserve">        :7=</w:t>
            </w:r>
          </w:p>
        </w:tc>
        <w:tc>
          <w:tcPr>
            <w:tcW w:w="1701" w:type="dxa"/>
            <w:shd w:val="clear" w:color="auto" w:fill="auto"/>
            <w:vAlign w:val="center"/>
          </w:tcPr>
          <w:p w14:paraId="40249CAB" w14:textId="77777777" w:rsidR="000B0DC0" w:rsidRPr="0058368E" w:rsidRDefault="000B0DC0" w:rsidP="000B0DC0">
            <w:pPr>
              <w:contextualSpacing/>
              <w:rPr>
                <w:rFonts w:eastAsia="Times New Roman" w:cs="Times New Roman"/>
                <w:szCs w:val="24"/>
                <w:lang w:eastAsia="lv-LV"/>
              </w:rPr>
            </w:pPr>
          </w:p>
        </w:tc>
        <w:tc>
          <w:tcPr>
            <w:tcW w:w="2439" w:type="dxa"/>
            <w:shd w:val="clear" w:color="auto" w:fill="auto"/>
            <w:vAlign w:val="center"/>
          </w:tcPr>
          <w:p w14:paraId="579B1DDE" w14:textId="77777777" w:rsidR="000B0DC0" w:rsidRPr="0058368E" w:rsidRDefault="000B0DC0" w:rsidP="000B0DC0">
            <w:pPr>
              <w:contextualSpacing/>
              <w:rPr>
                <w:rFonts w:eastAsia="Times New Roman" w:cs="Times New Roman"/>
                <w:szCs w:val="24"/>
                <w:lang w:eastAsia="lv-LV"/>
              </w:rPr>
            </w:pPr>
          </w:p>
        </w:tc>
      </w:tr>
      <w:tr w:rsidR="000B0DC0" w:rsidRPr="000B0DC0" w14:paraId="202ADCCB" w14:textId="77777777" w:rsidTr="0058368E">
        <w:trPr>
          <w:trHeight w:val="340"/>
        </w:trPr>
        <w:tc>
          <w:tcPr>
            <w:tcW w:w="52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4814CD5" w14:textId="77777777" w:rsidR="000B0DC0" w:rsidRPr="0058368E" w:rsidRDefault="000B0DC0" w:rsidP="000B0DC0">
            <w:pPr>
              <w:contextualSpacing/>
              <w:jc w:val="right"/>
              <w:rPr>
                <w:rFonts w:eastAsia="Times New Roman" w:cs="Times New Roman"/>
                <w:b/>
                <w:bCs/>
                <w:szCs w:val="24"/>
                <w:lang w:eastAsia="lv-LV"/>
              </w:rPr>
            </w:pPr>
          </w:p>
          <w:p w14:paraId="2F6D5395" w14:textId="77777777" w:rsidR="000B0DC0" w:rsidRPr="0058368E" w:rsidRDefault="000B0DC0" w:rsidP="000B0DC0">
            <w:pPr>
              <w:contextualSpacing/>
              <w:jc w:val="right"/>
              <w:rPr>
                <w:rFonts w:eastAsia="Times New Roman" w:cs="Times New Roman"/>
                <w:b/>
                <w:bCs/>
                <w:szCs w:val="24"/>
                <w:lang w:eastAsia="lv-LV"/>
              </w:rPr>
            </w:pPr>
            <w:r w:rsidRPr="0058368E">
              <w:rPr>
                <w:rFonts w:eastAsia="Times New Roman" w:cs="Times New Roman"/>
                <w:b/>
                <w:bCs/>
                <w:szCs w:val="24"/>
                <w:lang w:eastAsia="lv-LV"/>
              </w:rPr>
              <w:t>Gala vērtējums (A, B, C daļa)        :3=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02C4A8E" w14:textId="77777777" w:rsidR="000B0DC0" w:rsidRPr="0058368E" w:rsidRDefault="000B0DC0" w:rsidP="000B0DC0">
            <w:pPr>
              <w:contextualSpacing/>
              <w:rPr>
                <w:rFonts w:eastAsia="Times New Roman" w:cs="Times New Roman"/>
                <w:szCs w:val="24"/>
                <w:lang w:eastAsia="lv-LV"/>
              </w:rPr>
            </w:pPr>
          </w:p>
        </w:tc>
        <w:tc>
          <w:tcPr>
            <w:tcW w:w="2439" w:type="dxa"/>
            <w:tcBorders>
              <w:top w:val="single" w:sz="4" w:space="0" w:color="auto"/>
              <w:left w:val="single" w:sz="4" w:space="0" w:color="auto"/>
              <w:bottom w:val="single" w:sz="4" w:space="0" w:color="auto"/>
              <w:right w:val="single" w:sz="4" w:space="0" w:color="auto"/>
            </w:tcBorders>
            <w:shd w:val="clear" w:color="auto" w:fill="auto"/>
            <w:vAlign w:val="center"/>
          </w:tcPr>
          <w:p w14:paraId="0E34F1BF" w14:textId="77777777" w:rsidR="000B0DC0" w:rsidRPr="0058368E" w:rsidRDefault="000B0DC0" w:rsidP="000B0DC0">
            <w:pPr>
              <w:contextualSpacing/>
              <w:rPr>
                <w:rFonts w:eastAsia="Times New Roman" w:cs="Times New Roman"/>
                <w:szCs w:val="24"/>
                <w:lang w:eastAsia="lv-LV"/>
              </w:rPr>
            </w:pPr>
          </w:p>
        </w:tc>
      </w:tr>
    </w:tbl>
    <w:p w14:paraId="27651843" w14:textId="77777777" w:rsidR="000B0DC0" w:rsidRPr="0058368E" w:rsidRDefault="000B0DC0" w:rsidP="000B0DC0">
      <w:pPr>
        <w:contextualSpacing/>
        <w:jc w:val="both"/>
        <w:rPr>
          <w:rFonts w:eastAsia="Times New Roman" w:cs="Times New Roman"/>
          <w:b/>
          <w:szCs w:val="24"/>
          <w:lang w:eastAsia="lv-LV"/>
        </w:rPr>
      </w:pPr>
    </w:p>
    <w:p w14:paraId="6C6084E0" w14:textId="77777777" w:rsidR="000B0DC0" w:rsidRPr="0058368E" w:rsidRDefault="000B0DC0" w:rsidP="000B0DC0">
      <w:pPr>
        <w:contextualSpacing/>
        <w:jc w:val="both"/>
        <w:rPr>
          <w:rFonts w:eastAsia="Times New Roman" w:cs="Times New Roman"/>
          <w:b/>
          <w:szCs w:val="24"/>
          <w:lang w:eastAsia="lv-LV"/>
        </w:rPr>
      </w:pPr>
    </w:p>
    <w:p w14:paraId="4DD66A9A" w14:textId="77777777" w:rsidR="000B0DC0" w:rsidRPr="0058368E" w:rsidRDefault="000B0DC0" w:rsidP="000B0DC0">
      <w:pPr>
        <w:contextualSpacing/>
        <w:jc w:val="both"/>
        <w:rPr>
          <w:rFonts w:eastAsia="Times New Roman" w:cs="Times New Roman"/>
          <w:b/>
          <w:szCs w:val="24"/>
          <w:lang w:eastAsia="lv-LV"/>
        </w:rPr>
      </w:pPr>
      <w:r w:rsidRPr="0058368E">
        <w:rPr>
          <w:rFonts w:eastAsia="Times New Roman" w:cs="Times New Roman"/>
          <w:b/>
          <w:szCs w:val="24"/>
          <w:lang w:eastAsia="lv-LV"/>
        </w:rPr>
        <w:t>Instruktors:     ___________________</w:t>
      </w:r>
    </w:p>
    <w:p w14:paraId="35C47F12" w14:textId="77777777" w:rsidR="000B0DC0" w:rsidRPr="0058368E" w:rsidRDefault="000B0DC0" w:rsidP="000B0DC0">
      <w:pPr>
        <w:contextualSpacing/>
        <w:jc w:val="right"/>
        <w:rPr>
          <w:rFonts w:eastAsia="Times New Roman" w:cs="Times New Roman"/>
          <w:szCs w:val="24"/>
          <w:lang w:eastAsia="lv-LV"/>
        </w:rPr>
      </w:pPr>
      <w:r w:rsidRPr="000B0DC0">
        <w:rPr>
          <w:rFonts w:eastAsia="Times New Roman" w:cs="Times New Roman"/>
          <w:bCs/>
          <w:szCs w:val="24"/>
          <w:lang w:eastAsia="lv-LV"/>
        </w:rPr>
        <w:t>/Paraksts, tā atšifrējums/</w:t>
      </w:r>
    </w:p>
    <w:p w14:paraId="7463CFDA" w14:textId="77777777" w:rsidR="00AE3DBF" w:rsidRDefault="00AE3DBF" w:rsidP="00EF6735">
      <w:pPr>
        <w:jc w:val="center"/>
        <w:rPr>
          <w:b/>
          <w:bCs/>
          <w:sz w:val="26"/>
          <w:szCs w:val="26"/>
        </w:rPr>
      </w:pPr>
    </w:p>
    <w:p w14:paraId="7BDBDA7F" w14:textId="77777777" w:rsidR="00AE3DBF" w:rsidRDefault="00AE3DBF" w:rsidP="00EF6735">
      <w:pPr>
        <w:jc w:val="center"/>
        <w:rPr>
          <w:b/>
          <w:bCs/>
          <w:sz w:val="26"/>
          <w:szCs w:val="26"/>
        </w:rPr>
      </w:pPr>
    </w:p>
    <w:p w14:paraId="263217FD" w14:textId="77777777" w:rsidR="000B0DC0" w:rsidRDefault="000B0DC0" w:rsidP="00EF6735">
      <w:pPr>
        <w:jc w:val="center"/>
        <w:rPr>
          <w:b/>
          <w:bCs/>
          <w:sz w:val="26"/>
          <w:szCs w:val="26"/>
        </w:rPr>
      </w:pPr>
    </w:p>
    <w:p w14:paraId="39F0659C" w14:textId="77777777" w:rsidR="000B0DC0" w:rsidRDefault="000B0DC0" w:rsidP="00EF6735">
      <w:pPr>
        <w:jc w:val="center"/>
        <w:rPr>
          <w:b/>
          <w:bCs/>
          <w:sz w:val="26"/>
          <w:szCs w:val="26"/>
        </w:rPr>
      </w:pPr>
    </w:p>
    <w:p w14:paraId="27A0DB85" w14:textId="77777777" w:rsidR="000B0DC0" w:rsidRDefault="000B0DC0" w:rsidP="00EF6735">
      <w:pPr>
        <w:jc w:val="center"/>
        <w:rPr>
          <w:b/>
          <w:bCs/>
          <w:sz w:val="26"/>
          <w:szCs w:val="26"/>
        </w:rPr>
      </w:pPr>
    </w:p>
    <w:p w14:paraId="135F3C7B" w14:textId="77777777" w:rsidR="000B0DC0" w:rsidRDefault="000B0DC0" w:rsidP="00EF6735">
      <w:pPr>
        <w:jc w:val="center"/>
        <w:rPr>
          <w:b/>
          <w:bCs/>
          <w:sz w:val="26"/>
          <w:szCs w:val="26"/>
        </w:rPr>
      </w:pPr>
    </w:p>
    <w:p w14:paraId="5D04D220" w14:textId="77777777" w:rsidR="000B0DC0" w:rsidRDefault="000B0DC0" w:rsidP="00EF6735">
      <w:pPr>
        <w:jc w:val="center"/>
        <w:rPr>
          <w:b/>
          <w:bCs/>
          <w:sz w:val="26"/>
          <w:szCs w:val="26"/>
        </w:rPr>
      </w:pPr>
    </w:p>
    <w:p w14:paraId="585671AE" w14:textId="77777777" w:rsidR="000B0DC0" w:rsidRDefault="000B0DC0" w:rsidP="00EF6735">
      <w:pPr>
        <w:jc w:val="center"/>
        <w:rPr>
          <w:b/>
          <w:bCs/>
          <w:sz w:val="26"/>
          <w:szCs w:val="26"/>
        </w:rPr>
      </w:pPr>
    </w:p>
    <w:p w14:paraId="3F024FFC" w14:textId="77777777" w:rsidR="000B0DC0" w:rsidRDefault="000B0DC0" w:rsidP="00EF6735">
      <w:pPr>
        <w:jc w:val="center"/>
        <w:rPr>
          <w:b/>
          <w:bCs/>
          <w:sz w:val="26"/>
          <w:szCs w:val="26"/>
        </w:rPr>
      </w:pPr>
    </w:p>
    <w:p w14:paraId="1E6B5214" w14:textId="77777777" w:rsidR="000B0DC0" w:rsidRDefault="000B0DC0" w:rsidP="00EF6735">
      <w:pPr>
        <w:jc w:val="center"/>
        <w:rPr>
          <w:b/>
          <w:bCs/>
          <w:sz w:val="26"/>
          <w:szCs w:val="26"/>
        </w:rPr>
      </w:pPr>
    </w:p>
    <w:p w14:paraId="12359E41" w14:textId="77777777" w:rsidR="000B0DC0" w:rsidRDefault="000B0DC0" w:rsidP="00EF6735">
      <w:pPr>
        <w:jc w:val="center"/>
        <w:rPr>
          <w:b/>
          <w:bCs/>
          <w:sz w:val="26"/>
          <w:szCs w:val="26"/>
        </w:rPr>
      </w:pPr>
    </w:p>
    <w:p w14:paraId="0EAD51A3" w14:textId="77777777" w:rsidR="000B0DC0" w:rsidRDefault="000B0DC0" w:rsidP="00EF6735">
      <w:pPr>
        <w:jc w:val="center"/>
        <w:rPr>
          <w:b/>
          <w:bCs/>
          <w:sz w:val="26"/>
          <w:szCs w:val="26"/>
        </w:rPr>
      </w:pPr>
    </w:p>
    <w:p w14:paraId="65E65E38" w14:textId="77777777" w:rsidR="000B0DC0" w:rsidRDefault="000B0DC0" w:rsidP="00EF6735">
      <w:pPr>
        <w:jc w:val="center"/>
        <w:rPr>
          <w:b/>
          <w:bCs/>
          <w:sz w:val="26"/>
          <w:szCs w:val="26"/>
        </w:rPr>
      </w:pPr>
    </w:p>
    <w:p w14:paraId="52A3B575" w14:textId="77777777" w:rsidR="000B0DC0" w:rsidRDefault="000B0DC0" w:rsidP="00EF6735">
      <w:pPr>
        <w:jc w:val="center"/>
        <w:rPr>
          <w:b/>
          <w:bCs/>
          <w:sz w:val="26"/>
          <w:szCs w:val="26"/>
        </w:rPr>
      </w:pPr>
    </w:p>
    <w:p w14:paraId="43B4034D" w14:textId="77777777" w:rsidR="000B0DC0" w:rsidRDefault="000B0DC0" w:rsidP="00EF6735">
      <w:pPr>
        <w:jc w:val="center"/>
        <w:rPr>
          <w:b/>
          <w:bCs/>
          <w:sz w:val="26"/>
          <w:szCs w:val="26"/>
        </w:rPr>
      </w:pPr>
    </w:p>
    <w:p w14:paraId="5ECE3DA5" w14:textId="77777777" w:rsidR="000B0DC0" w:rsidRDefault="000B0DC0" w:rsidP="00EF6735">
      <w:pPr>
        <w:jc w:val="center"/>
        <w:rPr>
          <w:b/>
          <w:bCs/>
          <w:sz w:val="26"/>
          <w:szCs w:val="26"/>
        </w:rPr>
      </w:pPr>
    </w:p>
    <w:p w14:paraId="43CD7CFB" w14:textId="77777777" w:rsidR="000B0DC0" w:rsidRDefault="000B0DC0" w:rsidP="00EF6735">
      <w:pPr>
        <w:jc w:val="center"/>
        <w:rPr>
          <w:b/>
          <w:bCs/>
          <w:sz w:val="26"/>
          <w:szCs w:val="26"/>
        </w:rPr>
      </w:pPr>
    </w:p>
    <w:p w14:paraId="6E8D933F" w14:textId="77777777" w:rsidR="000B0DC0" w:rsidRDefault="000B0DC0" w:rsidP="00EF6735">
      <w:pPr>
        <w:jc w:val="center"/>
        <w:rPr>
          <w:b/>
          <w:bCs/>
          <w:sz w:val="26"/>
          <w:szCs w:val="26"/>
        </w:rPr>
      </w:pPr>
    </w:p>
    <w:p w14:paraId="449BD3E6" w14:textId="77777777" w:rsidR="000B0DC0" w:rsidRDefault="000B0DC0" w:rsidP="00EF6735">
      <w:pPr>
        <w:jc w:val="center"/>
        <w:rPr>
          <w:b/>
          <w:bCs/>
          <w:sz w:val="26"/>
          <w:szCs w:val="26"/>
        </w:rPr>
      </w:pPr>
    </w:p>
    <w:p w14:paraId="571330A1" w14:textId="77777777" w:rsidR="000B0DC0" w:rsidRDefault="000B0DC0" w:rsidP="00EF6735">
      <w:pPr>
        <w:jc w:val="center"/>
        <w:rPr>
          <w:b/>
          <w:bCs/>
          <w:sz w:val="26"/>
          <w:szCs w:val="26"/>
        </w:rPr>
      </w:pPr>
    </w:p>
    <w:p w14:paraId="5035A6E1" w14:textId="77777777" w:rsidR="000B0DC0" w:rsidRDefault="000B0DC0" w:rsidP="00EF6735">
      <w:pPr>
        <w:jc w:val="center"/>
        <w:rPr>
          <w:b/>
          <w:bCs/>
          <w:sz w:val="26"/>
          <w:szCs w:val="26"/>
        </w:rPr>
      </w:pPr>
    </w:p>
    <w:p w14:paraId="580F7698" w14:textId="77777777" w:rsidR="000B0DC0" w:rsidRDefault="000B0DC0" w:rsidP="00EF6735">
      <w:pPr>
        <w:jc w:val="center"/>
        <w:rPr>
          <w:b/>
          <w:bCs/>
          <w:sz w:val="26"/>
          <w:szCs w:val="26"/>
        </w:rPr>
      </w:pPr>
    </w:p>
    <w:p w14:paraId="5C726E3A" w14:textId="77777777" w:rsidR="000B0DC0" w:rsidRDefault="000B0DC0" w:rsidP="00EF6735">
      <w:pPr>
        <w:jc w:val="center"/>
        <w:rPr>
          <w:b/>
          <w:bCs/>
          <w:sz w:val="26"/>
          <w:szCs w:val="26"/>
        </w:rPr>
      </w:pPr>
    </w:p>
    <w:p w14:paraId="4A813A4E" w14:textId="77777777" w:rsidR="000B0DC0" w:rsidRDefault="000B0DC0" w:rsidP="00EF6735">
      <w:pPr>
        <w:jc w:val="center"/>
        <w:rPr>
          <w:b/>
          <w:bCs/>
          <w:sz w:val="26"/>
          <w:szCs w:val="26"/>
        </w:rPr>
      </w:pPr>
    </w:p>
    <w:p w14:paraId="433E2D7B" w14:textId="77777777" w:rsidR="000B0DC0" w:rsidRDefault="000B0DC0" w:rsidP="00EF6735">
      <w:pPr>
        <w:jc w:val="center"/>
        <w:rPr>
          <w:b/>
          <w:bCs/>
          <w:sz w:val="26"/>
          <w:szCs w:val="26"/>
        </w:rPr>
      </w:pPr>
    </w:p>
    <w:p w14:paraId="5D4A251B" w14:textId="77777777" w:rsidR="000B0DC0" w:rsidRDefault="000B0DC0" w:rsidP="00EF6735">
      <w:pPr>
        <w:jc w:val="center"/>
        <w:rPr>
          <w:b/>
          <w:bCs/>
          <w:sz w:val="26"/>
          <w:szCs w:val="26"/>
        </w:rPr>
      </w:pPr>
    </w:p>
    <w:p w14:paraId="09F44E4D" w14:textId="77777777" w:rsidR="000B0DC0" w:rsidRDefault="000B0DC0" w:rsidP="00EF6735">
      <w:pPr>
        <w:jc w:val="center"/>
        <w:rPr>
          <w:b/>
          <w:bCs/>
          <w:sz w:val="26"/>
          <w:szCs w:val="26"/>
        </w:rPr>
      </w:pPr>
    </w:p>
    <w:p w14:paraId="6A08BAFA" w14:textId="77777777" w:rsidR="000B0DC0" w:rsidRDefault="000B0DC0" w:rsidP="00EF6735">
      <w:pPr>
        <w:jc w:val="center"/>
        <w:rPr>
          <w:b/>
          <w:bCs/>
          <w:sz w:val="26"/>
          <w:szCs w:val="26"/>
        </w:rPr>
      </w:pPr>
    </w:p>
    <w:p w14:paraId="7136487D" w14:textId="77777777" w:rsidR="000B0DC0" w:rsidRDefault="000B0DC0" w:rsidP="00EF6735">
      <w:pPr>
        <w:jc w:val="center"/>
        <w:rPr>
          <w:b/>
          <w:bCs/>
          <w:sz w:val="26"/>
          <w:szCs w:val="26"/>
        </w:rPr>
      </w:pPr>
    </w:p>
    <w:p w14:paraId="5839E68B" w14:textId="77777777" w:rsidR="000B0DC0" w:rsidRDefault="000B0DC0" w:rsidP="00EF6735">
      <w:pPr>
        <w:jc w:val="center"/>
        <w:rPr>
          <w:b/>
          <w:bCs/>
          <w:sz w:val="26"/>
          <w:szCs w:val="26"/>
        </w:rPr>
      </w:pPr>
    </w:p>
    <w:p w14:paraId="14DD9BE0" w14:textId="77777777" w:rsidR="000B0DC0" w:rsidRDefault="000B0DC0" w:rsidP="00EF6735">
      <w:pPr>
        <w:jc w:val="center"/>
        <w:rPr>
          <w:b/>
          <w:bCs/>
          <w:sz w:val="26"/>
          <w:szCs w:val="26"/>
        </w:rPr>
      </w:pPr>
    </w:p>
    <w:p w14:paraId="7A59D12F" w14:textId="77777777" w:rsidR="000B0DC0" w:rsidRDefault="000B0DC0" w:rsidP="00EF6735">
      <w:pPr>
        <w:jc w:val="center"/>
        <w:rPr>
          <w:b/>
          <w:bCs/>
          <w:sz w:val="26"/>
          <w:szCs w:val="26"/>
        </w:rPr>
      </w:pPr>
    </w:p>
    <w:p w14:paraId="3A212A20" w14:textId="77777777" w:rsidR="000B0DC0" w:rsidRDefault="000B0DC0" w:rsidP="00EF6735">
      <w:pPr>
        <w:jc w:val="center"/>
        <w:rPr>
          <w:b/>
          <w:bCs/>
          <w:sz w:val="26"/>
          <w:szCs w:val="26"/>
        </w:rPr>
      </w:pPr>
    </w:p>
    <w:p w14:paraId="067E424B" w14:textId="77777777" w:rsidR="00D468DC" w:rsidRDefault="00D468DC" w:rsidP="00EF6735">
      <w:pPr>
        <w:jc w:val="center"/>
        <w:rPr>
          <w:b/>
          <w:bCs/>
          <w:sz w:val="26"/>
          <w:szCs w:val="26"/>
        </w:rPr>
      </w:pPr>
    </w:p>
    <w:p w14:paraId="5BA3DBB5" w14:textId="77777777" w:rsidR="00D468DC" w:rsidRDefault="00D468DC" w:rsidP="00EF6735">
      <w:pPr>
        <w:jc w:val="center"/>
        <w:rPr>
          <w:b/>
          <w:bCs/>
          <w:sz w:val="26"/>
          <w:szCs w:val="26"/>
        </w:rPr>
      </w:pPr>
    </w:p>
    <w:p w14:paraId="01E9D63F" w14:textId="77777777" w:rsidR="000B0DC0" w:rsidRDefault="000B0DC0" w:rsidP="00EF6735">
      <w:pPr>
        <w:jc w:val="center"/>
        <w:rPr>
          <w:b/>
          <w:bCs/>
          <w:sz w:val="26"/>
          <w:szCs w:val="26"/>
        </w:rPr>
      </w:pPr>
    </w:p>
    <w:p w14:paraId="0A14AFF4" w14:textId="77777777" w:rsidR="000B0DC0" w:rsidRDefault="000B0DC0" w:rsidP="00EF6735">
      <w:pPr>
        <w:jc w:val="center"/>
        <w:rPr>
          <w:b/>
          <w:bCs/>
          <w:sz w:val="26"/>
          <w:szCs w:val="26"/>
        </w:rPr>
      </w:pPr>
    </w:p>
    <w:p w14:paraId="7A4EF6BE" w14:textId="77777777" w:rsidR="0018017E" w:rsidRDefault="0018017E" w:rsidP="00EF6735">
      <w:pPr>
        <w:jc w:val="center"/>
        <w:rPr>
          <w:b/>
          <w:bCs/>
          <w:sz w:val="26"/>
          <w:szCs w:val="26"/>
        </w:rPr>
      </w:pPr>
    </w:p>
    <w:p w14:paraId="00D042EB" w14:textId="1BDB9320" w:rsidR="00022412" w:rsidRPr="00B50A78" w:rsidRDefault="0066776E" w:rsidP="00022412">
      <w:pPr>
        <w:widowControl w:val="0"/>
        <w:jc w:val="right"/>
        <w:rPr>
          <w:rFonts w:cs="Times New Roman"/>
          <w:i/>
          <w:iCs/>
          <w:szCs w:val="24"/>
        </w:rPr>
      </w:pPr>
      <w:r>
        <w:rPr>
          <w:rFonts w:cs="Times New Roman"/>
          <w:i/>
          <w:iCs/>
          <w:szCs w:val="24"/>
        </w:rPr>
        <w:lastRenderedPageBreak/>
        <w:t>2</w:t>
      </w:r>
      <w:r w:rsidR="00022412" w:rsidRPr="00B50A78">
        <w:rPr>
          <w:rFonts w:cs="Times New Roman"/>
          <w:i/>
          <w:iCs/>
          <w:szCs w:val="24"/>
        </w:rPr>
        <w:t>.pielikums</w:t>
      </w:r>
    </w:p>
    <w:p w14:paraId="50A3E778" w14:textId="77777777" w:rsidR="00022412" w:rsidRDefault="00022412" w:rsidP="00022412">
      <w:pPr>
        <w:widowControl w:val="0"/>
        <w:jc w:val="right"/>
        <w:rPr>
          <w:rFonts w:cs="Times New Roman"/>
          <w:sz w:val="20"/>
          <w:szCs w:val="20"/>
        </w:rPr>
      </w:pPr>
    </w:p>
    <w:p w14:paraId="3AF3C5FB" w14:textId="77777777" w:rsidR="00022412" w:rsidRPr="0023453C" w:rsidRDefault="00022412" w:rsidP="00022412">
      <w:pPr>
        <w:widowControl w:val="0"/>
        <w:jc w:val="center"/>
        <w:rPr>
          <w:rFonts w:eastAsia="Times New Roman" w:cs="Times New Roman"/>
          <w:b/>
          <w:bCs/>
          <w:szCs w:val="24"/>
          <w:lang w:eastAsia="lv-LV"/>
        </w:rPr>
      </w:pPr>
      <w:r w:rsidRPr="0023453C">
        <w:rPr>
          <w:rFonts w:eastAsia="Times New Roman" w:cs="Times New Roman"/>
          <w:b/>
          <w:bCs/>
          <w:szCs w:val="24"/>
          <w:lang w:eastAsia="lv-LV"/>
        </w:rPr>
        <w:t>Piedāvājuma  šifrēšan</w:t>
      </w:r>
      <w:r>
        <w:rPr>
          <w:rFonts w:eastAsia="Times New Roman" w:cs="Times New Roman"/>
          <w:b/>
          <w:bCs/>
          <w:szCs w:val="24"/>
          <w:lang w:eastAsia="lv-LV"/>
        </w:rPr>
        <w:t>a</w:t>
      </w:r>
    </w:p>
    <w:p w14:paraId="34FEF5E4" w14:textId="77777777" w:rsidR="00022412" w:rsidRDefault="00022412" w:rsidP="00022412">
      <w:pPr>
        <w:widowControl w:val="0"/>
        <w:rPr>
          <w:rFonts w:eastAsia="Times New Roman" w:cs="Times New Roman"/>
          <w:szCs w:val="24"/>
          <w:lang w:eastAsia="lv-LV"/>
        </w:rPr>
      </w:pPr>
    </w:p>
    <w:p w14:paraId="342BFF26" w14:textId="77777777" w:rsidR="00022412" w:rsidRDefault="00022412" w:rsidP="00022412">
      <w:pPr>
        <w:widowControl w:val="0"/>
        <w:rPr>
          <w:rFonts w:eastAsia="Times New Roman" w:cs="Times New Roman"/>
          <w:szCs w:val="24"/>
          <w:lang w:eastAsia="lv-LV"/>
        </w:rPr>
      </w:pPr>
      <w:r w:rsidRPr="006F41DC">
        <w:rPr>
          <w:rFonts w:eastAsia="Times New Roman" w:cs="Times New Roman"/>
          <w:szCs w:val="24"/>
          <w:lang w:eastAsia="lv-LV"/>
        </w:rPr>
        <w:t xml:space="preserve">Instrukcija: </w:t>
      </w:r>
    </w:p>
    <w:p w14:paraId="16E82E0C" w14:textId="77777777" w:rsidR="00022412" w:rsidRDefault="00022412" w:rsidP="00022412">
      <w:pPr>
        <w:pStyle w:val="ListParagraph"/>
        <w:widowControl w:val="0"/>
        <w:numPr>
          <w:ilvl w:val="0"/>
          <w:numId w:val="10"/>
        </w:numPr>
        <w:rPr>
          <w:rFonts w:eastAsia="Times New Roman" w:cs="Times New Roman"/>
          <w:szCs w:val="24"/>
          <w:lang w:eastAsia="lv-LV"/>
        </w:rPr>
      </w:pPr>
      <w:r>
        <w:rPr>
          <w:rFonts w:eastAsia="Times New Roman" w:cs="Times New Roman"/>
          <w:szCs w:val="24"/>
          <w:lang w:eastAsia="lv-LV"/>
        </w:rPr>
        <w:t xml:space="preserve">Uz faila nosaukuma vienu reizi nospiež </w:t>
      </w:r>
      <w:r w:rsidRPr="0023453C">
        <w:rPr>
          <w:rFonts w:eastAsia="Times New Roman" w:cs="Times New Roman"/>
          <w:szCs w:val="24"/>
          <w:lang w:eastAsia="lv-LV"/>
        </w:rPr>
        <w:t>lab</w:t>
      </w:r>
      <w:r>
        <w:rPr>
          <w:rFonts w:eastAsia="Times New Roman" w:cs="Times New Roman"/>
          <w:szCs w:val="24"/>
          <w:lang w:eastAsia="lv-LV"/>
        </w:rPr>
        <w:t>o</w:t>
      </w:r>
      <w:r w:rsidRPr="0023453C">
        <w:rPr>
          <w:rFonts w:eastAsia="Times New Roman" w:cs="Times New Roman"/>
          <w:szCs w:val="24"/>
          <w:lang w:eastAsia="lv-LV"/>
        </w:rPr>
        <w:t xml:space="preserve"> peles taustiņ</w:t>
      </w:r>
      <w:r>
        <w:rPr>
          <w:rFonts w:eastAsia="Times New Roman" w:cs="Times New Roman"/>
          <w:szCs w:val="24"/>
          <w:lang w:eastAsia="lv-LV"/>
        </w:rPr>
        <w:t>u;</w:t>
      </w:r>
    </w:p>
    <w:p w14:paraId="643B42A5" w14:textId="77777777" w:rsidR="00022412" w:rsidRDefault="00022412" w:rsidP="00022412">
      <w:pPr>
        <w:pStyle w:val="ListParagraph"/>
        <w:widowControl w:val="0"/>
        <w:numPr>
          <w:ilvl w:val="0"/>
          <w:numId w:val="10"/>
        </w:numPr>
        <w:jc w:val="both"/>
        <w:rPr>
          <w:rFonts w:eastAsia="Times New Roman" w:cs="Times New Roman"/>
          <w:szCs w:val="24"/>
          <w:lang w:eastAsia="lv-LV"/>
        </w:rPr>
      </w:pPr>
      <w:r w:rsidRPr="0023453C">
        <w:rPr>
          <w:rFonts w:eastAsia="Times New Roman" w:cs="Times New Roman"/>
          <w:szCs w:val="24"/>
          <w:lang w:eastAsia="lv-LV"/>
        </w:rPr>
        <w:t>7-Zip</w:t>
      </w:r>
      <w:r>
        <w:rPr>
          <w:rFonts w:eastAsia="Times New Roman" w:cs="Times New Roman"/>
          <w:szCs w:val="24"/>
          <w:lang w:eastAsia="lv-LV"/>
        </w:rPr>
        <w:t xml:space="preserve"> (</w:t>
      </w:r>
      <w:r w:rsidRPr="00DA2A60">
        <w:rPr>
          <w:rFonts w:eastAsia="Times New Roman" w:cs="Times New Roman"/>
          <w:i/>
          <w:iCs/>
          <w:szCs w:val="24"/>
          <w:lang w:eastAsia="lv-LV"/>
        </w:rPr>
        <w:t xml:space="preserve">ja šāds nosaukums neuzrādās, tad ir nepieciešams lejupielādēt attiecīgo programmu – </w:t>
      </w:r>
      <w:hyperlink r:id="rId15" w:history="1">
        <w:r w:rsidRPr="00DA2A60">
          <w:rPr>
            <w:rStyle w:val="Hyperlink"/>
            <w:rFonts w:eastAsia="Times New Roman" w:cs="Times New Roman"/>
            <w:i/>
            <w:iCs/>
            <w:szCs w:val="24"/>
            <w:lang w:eastAsia="lv-LV"/>
          </w:rPr>
          <w:t>https://www.7-zip.org/</w:t>
        </w:r>
      </w:hyperlink>
      <w:r>
        <w:rPr>
          <w:rFonts w:eastAsia="Times New Roman" w:cs="Times New Roman"/>
          <w:szCs w:val="24"/>
          <w:lang w:eastAsia="lv-LV"/>
        </w:rPr>
        <w:t>);</w:t>
      </w:r>
    </w:p>
    <w:p w14:paraId="5078AE4C" w14:textId="77777777" w:rsidR="00022412" w:rsidRDefault="00022412" w:rsidP="00022412">
      <w:pPr>
        <w:pStyle w:val="ListParagraph"/>
        <w:widowControl w:val="0"/>
        <w:numPr>
          <w:ilvl w:val="0"/>
          <w:numId w:val="10"/>
        </w:numPr>
        <w:rPr>
          <w:rFonts w:eastAsia="Times New Roman" w:cs="Times New Roman"/>
          <w:szCs w:val="24"/>
          <w:lang w:eastAsia="lv-LV"/>
        </w:rPr>
      </w:pPr>
      <w:r w:rsidRPr="0023453C">
        <w:rPr>
          <w:rFonts w:eastAsia="Times New Roman" w:cs="Times New Roman"/>
          <w:szCs w:val="24"/>
          <w:lang w:eastAsia="lv-LV"/>
        </w:rPr>
        <w:t>Ielikt arhīvā</w:t>
      </w:r>
      <w:r>
        <w:rPr>
          <w:rFonts w:eastAsia="Times New Roman" w:cs="Times New Roman"/>
          <w:szCs w:val="24"/>
          <w:lang w:eastAsia="lv-LV"/>
        </w:rPr>
        <w:t>;</w:t>
      </w:r>
    </w:p>
    <w:p w14:paraId="40C38B33" w14:textId="77777777" w:rsidR="00022412" w:rsidRDefault="00022412" w:rsidP="00022412">
      <w:pPr>
        <w:pStyle w:val="ListParagraph"/>
        <w:widowControl w:val="0"/>
        <w:numPr>
          <w:ilvl w:val="0"/>
          <w:numId w:val="10"/>
        </w:numPr>
        <w:rPr>
          <w:rFonts w:eastAsia="Times New Roman" w:cs="Times New Roman"/>
          <w:szCs w:val="24"/>
          <w:lang w:eastAsia="lv-LV"/>
        </w:rPr>
      </w:pPr>
      <w:r w:rsidRPr="0023453C">
        <w:rPr>
          <w:rFonts w:eastAsia="Times New Roman" w:cs="Times New Roman"/>
          <w:szCs w:val="24"/>
          <w:lang w:eastAsia="lv-LV"/>
        </w:rPr>
        <w:t xml:space="preserve">Ievadīt </w:t>
      </w:r>
      <w:r>
        <w:rPr>
          <w:rFonts w:eastAsia="Times New Roman" w:cs="Times New Roman"/>
          <w:szCs w:val="24"/>
          <w:lang w:eastAsia="lv-LV"/>
        </w:rPr>
        <w:t xml:space="preserve">savu </w:t>
      </w:r>
      <w:r w:rsidRPr="0023453C">
        <w:rPr>
          <w:rFonts w:eastAsia="Times New Roman" w:cs="Times New Roman"/>
          <w:szCs w:val="24"/>
          <w:lang w:eastAsia="lv-LV"/>
        </w:rPr>
        <w:t>paroli</w:t>
      </w:r>
      <w:r>
        <w:rPr>
          <w:rFonts w:eastAsia="Times New Roman" w:cs="Times New Roman"/>
          <w:szCs w:val="24"/>
          <w:lang w:eastAsia="lv-LV"/>
        </w:rPr>
        <w:t>;</w:t>
      </w:r>
    </w:p>
    <w:p w14:paraId="28C00B74" w14:textId="77777777" w:rsidR="00022412" w:rsidRDefault="00022412" w:rsidP="00022412">
      <w:pPr>
        <w:pStyle w:val="ListParagraph"/>
        <w:widowControl w:val="0"/>
        <w:numPr>
          <w:ilvl w:val="0"/>
          <w:numId w:val="10"/>
        </w:numPr>
        <w:rPr>
          <w:rFonts w:eastAsia="Times New Roman" w:cs="Times New Roman"/>
          <w:szCs w:val="24"/>
          <w:lang w:eastAsia="lv-LV"/>
        </w:rPr>
      </w:pPr>
      <w:r w:rsidRPr="0023453C">
        <w:rPr>
          <w:rFonts w:eastAsia="Times New Roman" w:cs="Times New Roman"/>
          <w:szCs w:val="24"/>
          <w:lang w:eastAsia="lv-LV"/>
        </w:rPr>
        <w:t>Labi</w:t>
      </w:r>
      <w:r>
        <w:rPr>
          <w:rFonts w:eastAsia="Times New Roman" w:cs="Times New Roman"/>
          <w:szCs w:val="24"/>
          <w:lang w:eastAsia="lv-LV"/>
        </w:rPr>
        <w:t>;</w:t>
      </w:r>
    </w:p>
    <w:p w14:paraId="6A843881" w14:textId="77777777" w:rsidR="00022412" w:rsidRPr="0023453C" w:rsidRDefault="00022412" w:rsidP="00022412">
      <w:pPr>
        <w:pStyle w:val="ListParagraph"/>
        <w:widowControl w:val="0"/>
        <w:numPr>
          <w:ilvl w:val="0"/>
          <w:numId w:val="10"/>
        </w:numPr>
        <w:rPr>
          <w:rFonts w:eastAsia="Times New Roman" w:cs="Times New Roman"/>
          <w:szCs w:val="24"/>
          <w:lang w:eastAsia="lv-LV"/>
        </w:rPr>
      </w:pPr>
      <w:r w:rsidRPr="001F09F7">
        <w:rPr>
          <w:rFonts w:eastAsia="Times New Roman" w:cs="Times New Roman"/>
          <w:szCs w:val="24"/>
          <w:u w:val="single"/>
          <w:lang w:eastAsia="lv-LV"/>
        </w:rPr>
        <w:t>Šifrēto</w:t>
      </w:r>
      <w:r>
        <w:rPr>
          <w:rFonts w:eastAsia="Times New Roman" w:cs="Times New Roman"/>
          <w:szCs w:val="24"/>
          <w:lang w:eastAsia="lv-LV"/>
        </w:rPr>
        <w:t xml:space="preserve"> failu paraksta ar drošu elektronisko parakstu – </w:t>
      </w:r>
      <w:hyperlink r:id="rId16" w:history="1">
        <w:r w:rsidRPr="00091042">
          <w:rPr>
            <w:rStyle w:val="Hyperlink"/>
            <w:rFonts w:eastAsia="Times New Roman" w:cs="Times New Roman"/>
            <w:szCs w:val="24"/>
            <w:lang w:eastAsia="lv-LV"/>
          </w:rPr>
          <w:t>https://www.eparaksts.lv/lv/</w:t>
        </w:r>
      </w:hyperlink>
      <w:r>
        <w:rPr>
          <w:rFonts w:eastAsia="Times New Roman" w:cs="Times New Roman"/>
          <w:szCs w:val="24"/>
          <w:lang w:eastAsia="lv-LV"/>
        </w:rPr>
        <w:t xml:space="preserve">. </w:t>
      </w:r>
    </w:p>
    <w:p w14:paraId="6D78A51F" w14:textId="77777777" w:rsidR="00022412" w:rsidRDefault="00022412" w:rsidP="00022412">
      <w:pPr>
        <w:widowControl w:val="0"/>
        <w:rPr>
          <w:rFonts w:cs="Times New Roman"/>
          <w:sz w:val="20"/>
          <w:szCs w:val="20"/>
        </w:rPr>
      </w:pPr>
    </w:p>
    <w:p w14:paraId="4863848E" w14:textId="77777777" w:rsidR="00022412" w:rsidRDefault="00022412" w:rsidP="00022412">
      <w:pPr>
        <w:widowControl w:val="0"/>
        <w:jc w:val="center"/>
        <w:rPr>
          <w:rFonts w:cs="Times New Roman"/>
          <w:sz w:val="20"/>
          <w:szCs w:val="20"/>
        </w:rPr>
      </w:pPr>
      <w:r>
        <w:rPr>
          <w:rFonts w:cs="Times New Roman"/>
          <w:noProof/>
          <w:sz w:val="20"/>
          <w:szCs w:val="20"/>
        </w:rPr>
        <w:drawing>
          <wp:inline distT="0" distB="0" distL="0" distR="0" wp14:anchorId="3F4104F4" wp14:editId="3C67CD8C">
            <wp:extent cx="4381846" cy="2702934"/>
            <wp:effectExtent l="0" t="0" r="0" b="2540"/>
            <wp:docPr id="6" name="Picture 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screenshot of a computer&#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4415763" cy="2723856"/>
                    </a:xfrm>
                    <a:prstGeom prst="rect">
                      <a:avLst/>
                    </a:prstGeom>
                  </pic:spPr>
                </pic:pic>
              </a:graphicData>
            </a:graphic>
          </wp:inline>
        </w:drawing>
      </w:r>
    </w:p>
    <w:p w14:paraId="2CE123D0" w14:textId="77777777" w:rsidR="00022412" w:rsidRDefault="00022412" w:rsidP="00022412">
      <w:pPr>
        <w:widowControl w:val="0"/>
        <w:rPr>
          <w:rFonts w:cs="Times New Roman"/>
          <w:sz w:val="20"/>
          <w:szCs w:val="20"/>
        </w:rPr>
      </w:pPr>
    </w:p>
    <w:p w14:paraId="5427AF70" w14:textId="77777777" w:rsidR="00022412" w:rsidRDefault="00022412" w:rsidP="00022412">
      <w:pPr>
        <w:widowControl w:val="0"/>
        <w:jc w:val="center"/>
        <w:rPr>
          <w:rFonts w:cs="Times New Roman"/>
          <w:sz w:val="20"/>
          <w:szCs w:val="20"/>
        </w:rPr>
      </w:pPr>
      <w:r>
        <w:rPr>
          <w:noProof/>
        </w:rPr>
        <w:drawing>
          <wp:inline distT="0" distB="0" distL="0" distR="0" wp14:anchorId="75454395" wp14:editId="7D3E8F28">
            <wp:extent cx="3209274" cy="3198981"/>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229695" cy="3219336"/>
                    </a:xfrm>
                    <a:prstGeom prst="rect">
                      <a:avLst/>
                    </a:prstGeom>
                  </pic:spPr>
                </pic:pic>
              </a:graphicData>
            </a:graphic>
          </wp:inline>
        </w:drawing>
      </w:r>
    </w:p>
    <w:p w14:paraId="11824377" w14:textId="77777777" w:rsidR="00022412" w:rsidRDefault="00022412" w:rsidP="00022412">
      <w:pPr>
        <w:widowControl w:val="0"/>
        <w:rPr>
          <w:rFonts w:cs="Times New Roman"/>
          <w:sz w:val="20"/>
          <w:szCs w:val="20"/>
        </w:rPr>
      </w:pPr>
    </w:p>
    <w:p w14:paraId="4D62F5A9" w14:textId="77777777" w:rsidR="00022412" w:rsidRDefault="00022412" w:rsidP="00022412">
      <w:pPr>
        <w:widowControl w:val="0"/>
        <w:rPr>
          <w:rFonts w:cs="Times New Roman"/>
          <w:sz w:val="20"/>
          <w:szCs w:val="20"/>
        </w:rPr>
      </w:pPr>
      <w:r>
        <w:rPr>
          <w:rFonts w:cs="Times New Roman"/>
          <w:sz w:val="20"/>
          <w:szCs w:val="20"/>
        </w:rPr>
        <w:t>Izveidotais šifrētais piedāvājums (dzeltenā mapīte).</w:t>
      </w:r>
    </w:p>
    <w:p w14:paraId="77A81597" w14:textId="1C690891" w:rsidR="00022412" w:rsidRDefault="00022412" w:rsidP="00B50A78">
      <w:pPr>
        <w:widowControl w:val="0"/>
        <w:jc w:val="center"/>
      </w:pPr>
      <w:r>
        <w:rPr>
          <w:noProof/>
        </w:rPr>
        <w:drawing>
          <wp:inline distT="0" distB="0" distL="0" distR="0" wp14:anchorId="6406DE40" wp14:editId="76892CAA">
            <wp:extent cx="1240972" cy="558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r="22449" b="32646"/>
                    <a:stretch/>
                  </pic:blipFill>
                  <pic:spPr bwMode="auto">
                    <a:xfrm>
                      <a:off x="0" y="0"/>
                      <a:ext cx="1240972" cy="558140"/>
                    </a:xfrm>
                    <a:prstGeom prst="rect">
                      <a:avLst/>
                    </a:prstGeom>
                    <a:ln>
                      <a:noFill/>
                    </a:ln>
                    <a:extLst>
                      <a:ext uri="{53640926-AAD7-44D8-BBD7-CCE9431645EC}">
                        <a14:shadowObscured xmlns:a14="http://schemas.microsoft.com/office/drawing/2010/main"/>
                      </a:ext>
                    </a:extLst>
                  </pic:spPr>
                </pic:pic>
              </a:graphicData>
            </a:graphic>
          </wp:inline>
        </w:drawing>
      </w:r>
    </w:p>
    <w:sectPr w:rsidR="00022412" w:rsidSect="00197C63">
      <w:headerReference w:type="even" r:id="rId20"/>
      <w:headerReference w:type="default" r:id="rId21"/>
      <w:footerReference w:type="even" r:id="rId22"/>
      <w:footerReference w:type="default" r:id="rId23"/>
      <w:headerReference w:type="first" r:id="rId24"/>
      <w:footerReference w:type="first" r:id="rId25"/>
      <w:pgSz w:w="11906" w:h="16838"/>
      <w:pgMar w:top="1134" w:right="849"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9C1D6" w14:textId="77777777" w:rsidR="007C171D" w:rsidRDefault="007C171D" w:rsidP="00EF6735">
      <w:r>
        <w:separator/>
      </w:r>
    </w:p>
  </w:endnote>
  <w:endnote w:type="continuationSeparator" w:id="0">
    <w:p w14:paraId="0697C333" w14:textId="77777777" w:rsidR="007C171D" w:rsidRDefault="007C171D" w:rsidP="00EF6735">
      <w:r>
        <w:continuationSeparator/>
      </w:r>
    </w:p>
  </w:endnote>
  <w:endnote w:type="continuationNotice" w:id="1">
    <w:p w14:paraId="2CA87F23" w14:textId="77777777" w:rsidR="007C171D" w:rsidRDefault="007C17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50DB0" w14:textId="77777777" w:rsidR="007F057E" w:rsidRDefault="007F05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CC412" w14:textId="77777777" w:rsidR="007F057E" w:rsidRDefault="007F05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93CA0" w14:textId="77777777" w:rsidR="007F057E" w:rsidRDefault="007F05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25AAB" w14:textId="77777777" w:rsidR="007C171D" w:rsidRDefault="007C171D" w:rsidP="00EF6735">
      <w:r>
        <w:separator/>
      </w:r>
    </w:p>
  </w:footnote>
  <w:footnote w:type="continuationSeparator" w:id="0">
    <w:p w14:paraId="3F49578A" w14:textId="77777777" w:rsidR="007C171D" w:rsidRDefault="007C171D" w:rsidP="00EF6735">
      <w:r>
        <w:continuationSeparator/>
      </w:r>
    </w:p>
  </w:footnote>
  <w:footnote w:type="continuationNotice" w:id="1">
    <w:p w14:paraId="2E4EC6BC" w14:textId="77777777" w:rsidR="007C171D" w:rsidRDefault="007C171D"/>
  </w:footnote>
  <w:footnote w:id="2">
    <w:p w14:paraId="51C21DFC" w14:textId="77777777" w:rsidR="00EF6735" w:rsidRPr="008A047E" w:rsidRDefault="00EF6735" w:rsidP="00EF6735">
      <w:pPr>
        <w:pStyle w:val="FootnoteText"/>
        <w:jc w:val="both"/>
        <w:rPr>
          <w:highlight w:val="yellow"/>
        </w:rPr>
      </w:pPr>
      <w:r w:rsidRPr="004B501C">
        <w:rPr>
          <w:rStyle w:val="FootnoteReference"/>
        </w:rPr>
        <w:footnoteRef/>
      </w:r>
      <w:r w:rsidRPr="004B501C">
        <w:t xml:space="preserve"> </w:t>
      </w:r>
      <w:r w:rsidRPr="4FF88220">
        <w:rPr>
          <w:i/>
          <w:iCs/>
        </w:rPr>
        <w:t>A</w:t>
      </w:r>
      <w:r w:rsidRPr="4FF88220">
        <w:rPr>
          <w:rFonts w:cs="Times New Roman"/>
          <w:i/>
          <w:iCs/>
        </w:rPr>
        <w:t xml:space="preserve">izpilda pretendents, ierakstot vārdu </w:t>
      </w:r>
      <w:r w:rsidRPr="4FF88220">
        <w:rPr>
          <w:rFonts w:cs="Times New Roman"/>
          <w:b/>
          <w:bCs/>
          <w:i/>
          <w:iCs/>
        </w:rPr>
        <w:t>„APLIECINĀM”</w:t>
      </w:r>
      <w:r w:rsidRPr="4FF88220">
        <w:rPr>
          <w:rFonts w:cs="Times New Roman"/>
          <w:i/>
          <w:iCs/>
        </w:rPr>
        <w:t xml:space="preserve"> vai </w:t>
      </w:r>
      <w:r w:rsidRPr="4FF88220">
        <w:rPr>
          <w:rFonts w:cs="Times New Roman"/>
          <w:b/>
          <w:bCs/>
          <w:i/>
          <w:iCs/>
        </w:rPr>
        <w:t>“NODROŠINĀSIM”</w:t>
      </w:r>
      <w:r w:rsidRPr="4FF88220">
        <w:rPr>
          <w:rFonts w:cs="Times New Roman"/>
          <w:i/>
          <w:iCs/>
        </w:rPr>
        <w:t>, vai</w:t>
      </w:r>
      <w:r w:rsidRPr="4FF88220">
        <w:rPr>
          <w:rFonts w:cs="Times New Roman"/>
          <w:b/>
          <w:bCs/>
          <w:i/>
          <w:iCs/>
        </w:rPr>
        <w:t xml:space="preserve"> „PIEKRĪTAM”</w:t>
      </w:r>
      <w:r w:rsidRPr="4FF88220">
        <w:rPr>
          <w:rFonts w:cs="Times New Roman"/>
          <w:i/>
          <w:iCs/>
        </w:rPr>
        <w:t>, vai citādi raksturojot savas spējas nodrošināt prasību ievērošanu.</w:t>
      </w:r>
      <w:r w:rsidRPr="00317349">
        <w:rPr>
          <w:rFonts w:cs="Times New Roman"/>
        </w:rPr>
        <w:t xml:space="preserve"> </w:t>
      </w:r>
    </w:p>
  </w:footnote>
  <w:footnote w:id="3">
    <w:p w14:paraId="068C0301" w14:textId="77777777" w:rsidR="00A50750" w:rsidRPr="009D3C67" w:rsidRDefault="00A50750" w:rsidP="00A50750">
      <w:pPr>
        <w:pStyle w:val="FootnoteText"/>
        <w:jc w:val="both"/>
        <w:rPr>
          <w:rFonts w:cs="Times New Roman"/>
          <w:color w:val="000000" w:themeColor="text1"/>
        </w:rPr>
      </w:pPr>
      <w:r w:rsidRPr="00F65627">
        <w:rPr>
          <w:rStyle w:val="FootnoteReference"/>
        </w:rPr>
        <w:footnoteRef/>
      </w:r>
      <w:r w:rsidRPr="00F65627">
        <w:rPr>
          <w:rFonts w:cs="Times New Roman"/>
        </w:rPr>
        <w:t xml:space="preserve"> </w:t>
      </w:r>
      <w:hyperlink r:id="rId1" w:history="1">
        <w:r w:rsidRPr="009D3C67">
          <w:rPr>
            <w:rStyle w:val="Hyperlink"/>
            <w:color w:val="000000" w:themeColor="text1"/>
          </w:rPr>
          <w:t>EIROPAS PARLAMENTA UN PADOMES REGULA (ES) 2016/ 679 - (2016. gada 27. aprīlis) - par fizisku personu aizsardzību attiecībā uz personas datu apstrādi un šādu datu brīvu apriti un ar ko atceļ Direktīvu 95/ 46/ EK (Vispārīgā datu aizsardzības regula)</w:t>
        </w:r>
      </w:hyperlink>
    </w:p>
  </w:footnote>
  <w:footnote w:id="4">
    <w:p w14:paraId="5D090E86" w14:textId="2F9FD829" w:rsidR="00A50750" w:rsidRDefault="00A50750" w:rsidP="000A2BF3">
      <w:pPr>
        <w:pStyle w:val="FootnoteText"/>
        <w:jc w:val="both"/>
      </w:pPr>
      <w:r>
        <w:rPr>
          <w:rStyle w:val="FootnoteReference"/>
        </w:rPr>
        <w:footnoteRef/>
      </w:r>
      <w:r>
        <w:t xml:space="preserve"> </w:t>
      </w:r>
      <w:r w:rsidRPr="00A50750">
        <w:t>Ja piedāvājumā iekļautos dokumentus paraksta pretendenta pilnvarota persona, piedāvājumam pievieno pretendenta pārstāvja ar paraksta tiesībām izdotu pilnvaru (oriģinālu vai apliecinātu kopiju) attiecīgajai personai pārstāvēt pretendenta intereses.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51B60" w14:textId="77777777" w:rsidR="007F057E" w:rsidRDefault="007F05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3986963"/>
      <w:docPartObj>
        <w:docPartGallery w:val="Page Numbers (Top of Page)"/>
        <w:docPartUnique/>
      </w:docPartObj>
    </w:sdtPr>
    <w:sdtEndPr>
      <w:rPr>
        <w:noProof/>
      </w:rPr>
    </w:sdtEndPr>
    <w:sdtContent>
      <w:p w14:paraId="421771F9" w14:textId="77777777" w:rsidR="007F057E" w:rsidRDefault="009B27F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87C422A" w14:textId="77777777" w:rsidR="007F057E" w:rsidRPr="00B13704" w:rsidRDefault="007F057E" w:rsidP="00183526">
    <w:pPr>
      <w:pStyle w:val="Header"/>
      <w:jc w:val="right"/>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E0F5B" w14:textId="77777777" w:rsidR="007F057E" w:rsidRDefault="007F05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F6599"/>
    <w:multiLevelType w:val="multilevel"/>
    <w:tmpl w:val="F4C25FB4"/>
    <w:lvl w:ilvl="0">
      <w:start w:val="1"/>
      <w:numFmt w:val="decimal"/>
      <w:pStyle w:val="Heading1"/>
      <w:lvlText w:val="%1."/>
      <w:lvlJc w:val="left"/>
      <w:pPr>
        <w:tabs>
          <w:tab w:val="num" w:pos="375"/>
        </w:tabs>
        <w:ind w:left="375" w:hanging="375"/>
      </w:pPr>
      <w:rPr>
        <w:rFonts w:hint="default"/>
        <w:sz w:val="32"/>
        <w:szCs w:val="32"/>
      </w:rPr>
    </w:lvl>
    <w:lvl w:ilvl="1">
      <w:start w:val="1"/>
      <w:numFmt w:val="decimal"/>
      <w:pStyle w:val="Heading2"/>
      <w:isLgl/>
      <w:lvlText w:val="%1.%2."/>
      <w:lvlJc w:val="left"/>
      <w:pPr>
        <w:tabs>
          <w:tab w:val="num" w:pos="735"/>
        </w:tabs>
        <w:ind w:left="735" w:hanging="735"/>
      </w:pPr>
      <w:rPr>
        <w:rFonts w:hint="default"/>
        <w:b/>
        <w:sz w:val="24"/>
        <w:szCs w:val="24"/>
      </w:rPr>
    </w:lvl>
    <w:lvl w:ilvl="2">
      <w:start w:val="1"/>
      <w:numFmt w:val="decimal"/>
      <w:isLgl/>
      <w:lvlText w:val="%1.%2.%3."/>
      <w:lvlJc w:val="left"/>
      <w:pPr>
        <w:tabs>
          <w:tab w:val="num" w:pos="877"/>
        </w:tabs>
        <w:ind w:left="877" w:hanging="735"/>
      </w:pPr>
      <w:rPr>
        <w:rFonts w:hint="default"/>
        <w:b w:val="0"/>
        <w:i w:val="0"/>
        <w:sz w:val="24"/>
        <w:szCs w:val="24"/>
      </w:rPr>
    </w:lvl>
    <w:lvl w:ilvl="3">
      <w:start w:val="1"/>
      <w:numFmt w:val="decimal"/>
      <w:isLgl/>
      <w:lvlText w:val="%1.%2.%3.%4."/>
      <w:lvlJc w:val="left"/>
      <w:pPr>
        <w:tabs>
          <w:tab w:val="num" w:pos="5757"/>
        </w:tabs>
        <w:ind w:left="5757" w:hanging="1080"/>
      </w:pPr>
      <w:rPr>
        <w:rFonts w:hint="default"/>
        <w:b w:val="0"/>
        <w:sz w:val="24"/>
        <w:szCs w:val="24"/>
      </w:rPr>
    </w:lvl>
    <w:lvl w:ilvl="4">
      <w:start w:val="1"/>
      <w:numFmt w:val="decimal"/>
      <w:isLgl/>
      <w:lvlText w:val="%1.%2.%3.%4.%5."/>
      <w:lvlJc w:val="left"/>
      <w:pPr>
        <w:tabs>
          <w:tab w:val="num" w:pos="1506"/>
        </w:tabs>
        <w:ind w:left="1506" w:hanging="1080"/>
      </w:pPr>
      <w:rPr>
        <w:rFonts w:hint="default"/>
      </w:rPr>
    </w:lvl>
    <w:lvl w:ilvl="5">
      <w:start w:val="1"/>
      <w:numFmt w:val="decimal"/>
      <w:isLgl/>
      <w:lvlText w:val="%1.%2.%3.%4.%5.%6."/>
      <w:lvlJc w:val="left"/>
      <w:pPr>
        <w:tabs>
          <w:tab w:val="num" w:pos="1866"/>
        </w:tabs>
        <w:ind w:left="1866" w:hanging="1440"/>
      </w:pPr>
      <w:rPr>
        <w:rFonts w:hint="default"/>
      </w:rPr>
    </w:lvl>
    <w:lvl w:ilvl="6">
      <w:start w:val="1"/>
      <w:numFmt w:val="decimal"/>
      <w:isLgl/>
      <w:lvlText w:val="%1.%2.%3.%4.%5.%6.%7."/>
      <w:lvlJc w:val="left"/>
      <w:pPr>
        <w:tabs>
          <w:tab w:val="num" w:pos="2226"/>
        </w:tabs>
        <w:ind w:left="2226" w:hanging="1800"/>
      </w:pPr>
      <w:rPr>
        <w:rFonts w:hint="default"/>
      </w:rPr>
    </w:lvl>
    <w:lvl w:ilvl="7">
      <w:start w:val="1"/>
      <w:numFmt w:val="decimal"/>
      <w:isLgl/>
      <w:lvlText w:val="%1.%2.%3.%4.%5.%6.%7.%8."/>
      <w:lvlJc w:val="left"/>
      <w:pPr>
        <w:tabs>
          <w:tab w:val="num" w:pos="2226"/>
        </w:tabs>
        <w:ind w:left="2226" w:hanging="1800"/>
      </w:pPr>
      <w:rPr>
        <w:rFonts w:hint="default"/>
      </w:rPr>
    </w:lvl>
    <w:lvl w:ilvl="8">
      <w:start w:val="1"/>
      <w:numFmt w:val="decimal"/>
      <w:isLgl/>
      <w:lvlText w:val="%1.%2.%3.%4.%5.%6.%7.%8.%9."/>
      <w:lvlJc w:val="left"/>
      <w:pPr>
        <w:tabs>
          <w:tab w:val="num" w:pos="2586"/>
        </w:tabs>
        <w:ind w:left="2586" w:hanging="2160"/>
      </w:pPr>
      <w:rPr>
        <w:rFonts w:hint="default"/>
      </w:rPr>
    </w:lvl>
  </w:abstractNum>
  <w:abstractNum w:abstractNumId="1" w15:restartNumberingAfterBreak="0">
    <w:nsid w:val="060F0DC0"/>
    <w:multiLevelType w:val="hybridMultilevel"/>
    <w:tmpl w:val="97947CE8"/>
    <w:lvl w:ilvl="0" w:tplc="0426000F">
      <w:start w:val="1"/>
      <w:numFmt w:val="decimal"/>
      <w:lvlText w:val="%1."/>
      <w:lvlJc w:val="left"/>
      <w:pPr>
        <w:tabs>
          <w:tab w:val="num" w:pos="720"/>
        </w:tabs>
        <w:ind w:left="720" w:hanging="360"/>
      </w:p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2" w15:restartNumberingAfterBreak="0">
    <w:nsid w:val="13D17315"/>
    <w:multiLevelType w:val="hybridMultilevel"/>
    <w:tmpl w:val="5602198C"/>
    <w:lvl w:ilvl="0" w:tplc="04260003">
      <w:start w:val="1"/>
      <w:numFmt w:val="bullet"/>
      <w:lvlText w:val="o"/>
      <w:lvlJc w:val="left"/>
      <w:pPr>
        <w:tabs>
          <w:tab w:val="num" w:pos="720"/>
        </w:tabs>
        <w:ind w:left="720" w:hanging="360"/>
      </w:pPr>
      <w:rPr>
        <w:rFonts w:ascii="Courier New" w:hAnsi="Courier New" w:cs="Courier New"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DE4E9E"/>
    <w:multiLevelType w:val="multilevel"/>
    <w:tmpl w:val="9766B24A"/>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lv-LV" w:eastAsia="lv-LV" w:bidi="lv-LV"/>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lv-LV" w:bidi="lv-LV"/>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E641C5D"/>
    <w:multiLevelType w:val="multilevel"/>
    <w:tmpl w:val="B26EBA7E"/>
    <w:lvl w:ilvl="0">
      <w:start w:val="6"/>
      <w:numFmt w:val="decimal"/>
      <w:lvlText w:val="%1."/>
      <w:lvlJc w:val="left"/>
      <w:pPr>
        <w:ind w:left="360" w:hanging="360"/>
      </w:pPr>
      <w:rPr>
        <w:rFonts w:cs="Times New Roman" w:hint="default"/>
      </w:rPr>
    </w:lvl>
    <w:lvl w:ilvl="1">
      <w:start w:val="1"/>
      <w:numFmt w:val="decimal"/>
      <w:lvlText w:val="%1.%2."/>
      <w:lvlJc w:val="left"/>
      <w:pPr>
        <w:ind w:left="1440" w:hanging="360"/>
      </w:pPr>
      <w:rPr>
        <w:rFonts w:cs="Times New Roman" w:hint="default"/>
        <w:b/>
        <w:bCs/>
        <w:sz w:val="24"/>
        <w:szCs w:val="24"/>
      </w:rPr>
    </w:lvl>
    <w:lvl w:ilvl="2">
      <w:start w:val="1"/>
      <w:numFmt w:val="decimal"/>
      <w:lvlText w:val="%1.%2.%3."/>
      <w:lvlJc w:val="left"/>
      <w:pPr>
        <w:ind w:left="2880" w:hanging="720"/>
      </w:pPr>
      <w:rPr>
        <w:rFonts w:cs="Times New Roman" w:hint="default"/>
      </w:rPr>
    </w:lvl>
    <w:lvl w:ilvl="3">
      <w:start w:val="1"/>
      <w:numFmt w:val="decimal"/>
      <w:lvlText w:val="%1.%2.%3.%4."/>
      <w:lvlJc w:val="left"/>
      <w:pPr>
        <w:ind w:left="3960" w:hanging="72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480" w:hanging="1080"/>
      </w:pPr>
      <w:rPr>
        <w:rFonts w:cs="Times New Roman" w:hint="default"/>
      </w:rPr>
    </w:lvl>
    <w:lvl w:ilvl="6">
      <w:start w:val="1"/>
      <w:numFmt w:val="decimal"/>
      <w:lvlText w:val="%1.%2.%3.%4.%5.%6.%7."/>
      <w:lvlJc w:val="left"/>
      <w:pPr>
        <w:ind w:left="7920" w:hanging="1440"/>
      </w:pPr>
      <w:rPr>
        <w:rFonts w:cs="Times New Roman" w:hint="default"/>
      </w:rPr>
    </w:lvl>
    <w:lvl w:ilvl="7">
      <w:start w:val="1"/>
      <w:numFmt w:val="decimal"/>
      <w:lvlText w:val="%1.%2.%3.%4.%5.%6.%7.%8."/>
      <w:lvlJc w:val="left"/>
      <w:pPr>
        <w:ind w:left="9000" w:hanging="1440"/>
      </w:pPr>
      <w:rPr>
        <w:rFonts w:cs="Times New Roman" w:hint="default"/>
      </w:rPr>
    </w:lvl>
    <w:lvl w:ilvl="8">
      <w:start w:val="1"/>
      <w:numFmt w:val="decimal"/>
      <w:lvlText w:val="%1.%2.%3.%4.%5.%6.%7.%8.%9."/>
      <w:lvlJc w:val="left"/>
      <w:pPr>
        <w:ind w:left="10440" w:hanging="1800"/>
      </w:pPr>
      <w:rPr>
        <w:rFonts w:cs="Times New Roman" w:hint="default"/>
      </w:rPr>
    </w:lvl>
  </w:abstractNum>
  <w:abstractNum w:abstractNumId="5" w15:restartNumberingAfterBreak="0">
    <w:nsid w:val="2B494A8D"/>
    <w:multiLevelType w:val="multilevel"/>
    <w:tmpl w:val="2FFE9638"/>
    <w:lvl w:ilvl="0">
      <w:start w:val="1"/>
      <w:numFmt w:val="decimal"/>
      <w:lvlText w:val="%1."/>
      <w:lvlJc w:val="left"/>
      <w:pPr>
        <w:ind w:left="3763" w:hanging="360"/>
      </w:pPr>
      <w:rPr>
        <w:rFonts w:cs="Times New Roman" w:hint="default"/>
        <w:sz w:val="28"/>
        <w:szCs w:val="28"/>
      </w:rPr>
    </w:lvl>
    <w:lvl w:ilvl="1">
      <w:start w:val="1"/>
      <w:numFmt w:val="decimal"/>
      <w:isLgl/>
      <w:lvlText w:val="%1.%2."/>
      <w:lvlJc w:val="left"/>
      <w:pPr>
        <w:ind w:left="787" w:hanging="360"/>
      </w:pPr>
      <w:rPr>
        <w:rFonts w:cs="Times New Roman" w:hint="default"/>
        <w:b/>
        <w:bCs w:val="0"/>
        <w:sz w:val="24"/>
        <w:szCs w:val="24"/>
      </w:rPr>
    </w:lvl>
    <w:lvl w:ilvl="2">
      <w:start w:val="1"/>
      <w:numFmt w:val="decimal"/>
      <w:isLgl/>
      <w:lvlText w:val="%1.%2.%3."/>
      <w:lvlJc w:val="left"/>
      <w:pPr>
        <w:ind w:left="1214" w:hanging="720"/>
      </w:pPr>
      <w:rPr>
        <w:rFonts w:cs="Times New Roman" w:hint="default"/>
      </w:rPr>
    </w:lvl>
    <w:lvl w:ilvl="3">
      <w:start w:val="1"/>
      <w:numFmt w:val="decimal"/>
      <w:isLgl/>
      <w:lvlText w:val="%1.%2.%3.%4."/>
      <w:lvlJc w:val="left"/>
      <w:pPr>
        <w:ind w:left="1281" w:hanging="720"/>
      </w:pPr>
      <w:rPr>
        <w:rFonts w:cs="Times New Roman" w:hint="default"/>
      </w:rPr>
    </w:lvl>
    <w:lvl w:ilvl="4">
      <w:start w:val="1"/>
      <w:numFmt w:val="decimal"/>
      <w:isLgl/>
      <w:lvlText w:val="%1.%2.%3.%4.%5."/>
      <w:lvlJc w:val="left"/>
      <w:pPr>
        <w:ind w:left="1708" w:hanging="1080"/>
      </w:pPr>
      <w:rPr>
        <w:rFonts w:cs="Times New Roman" w:hint="default"/>
      </w:rPr>
    </w:lvl>
    <w:lvl w:ilvl="5">
      <w:start w:val="1"/>
      <w:numFmt w:val="decimal"/>
      <w:isLgl/>
      <w:lvlText w:val="%1.%2.%3.%4.%5.%6."/>
      <w:lvlJc w:val="left"/>
      <w:pPr>
        <w:ind w:left="1775" w:hanging="1080"/>
      </w:pPr>
      <w:rPr>
        <w:rFonts w:cs="Times New Roman" w:hint="default"/>
      </w:rPr>
    </w:lvl>
    <w:lvl w:ilvl="6">
      <w:start w:val="1"/>
      <w:numFmt w:val="decimal"/>
      <w:isLgl/>
      <w:lvlText w:val="%1.%2.%3.%4.%5.%6.%7."/>
      <w:lvlJc w:val="left"/>
      <w:pPr>
        <w:ind w:left="2202" w:hanging="1440"/>
      </w:pPr>
      <w:rPr>
        <w:rFonts w:cs="Times New Roman" w:hint="default"/>
      </w:rPr>
    </w:lvl>
    <w:lvl w:ilvl="7">
      <w:start w:val="1"/>
      <w:numFmt w:val="decimal"/>
      <w:isLgl/>
      <w:lvlText w:val="%1.%2.%3.%4.%5.%6.%7.%8."/>
      <w:lvlJc w:val="left"/>
      <w:pPr>
        <w:ind w:left="2269" w:hanging="1440"/>
      </w:pPr>
      <w:rPr>
        <w:rFonts w:cs="Times New Roman" w:hint="default"/>
      </w:rPr>
    </w:lvl>
    <w:lvl w:ilvl="8">
      <w:start w:val="1"/>
      <w:numFmt w:val="decimal"/>
      <w:isLgl/>
      <w:lvlText w:val="%1.%2.%3.%4.%5.%6.%7.%8.%9."/>
      <w:lvlJc w:val="left"/>
      <w:pPr>
        <w:ind w:left="2696" w:hanging="1800"/>
      </w:pPr>
      <w:rPr>
        <w:rFonts w:cs="Times New Roman" w:hint="default"/>
      </w:rPr>
    </w:lvl>
  </w:abstractNum>
  <w:abstractNum w:abstractNumId="6" w15:restartNumberingAfterBreak="0">
    <w:nsid w:val="4AD051B6"/>
    <w:multiLevelType w:val="hybridMultilevel"/>
    <w:tmpl w:val="BBCAD20E"/>
    <w:lvl w:ilvl="0" w:tplc="E138A20C">
      <w:start w:val="4"/>
      <w:numFmt w:val="decimal"/>
      <w:lvlText w:val="%1."/>
      <w:lvlJc w:val="left"/>
      <w:pPr>
        <w:ind w:left="720" w:hanging="360"/>
      </w:pPr>
      <w:rPr>
        <w:rFonts w:hint="default"/>
        <w:b/>
        <w:bCs/>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52735EA9"/>
    <w:multiLevelType w:val="hybridMultilevel"/>
    <w:tmpl w:val="6958F072"/>
    <w:lvl w:ilvl="0" w:tplc="2DA69C0E">
      <w:start w:val="1"/>
      <w:numFmt w:val="decimal"/>
      <w:lvlText w:val="%1)"/>
      <w:lvlJc w:val="left"/>
      <w:pPr>
        <w:ind w:left="468" w:hanging="360"/>
      </w:pPr>
      <w:rPr>
        <w:rFonts w:eastAsiaTheme="minorHAnsi" w:cstheme="minorBidi" w:hint="default"/>
      </w:rPr>
    </w:lvl>
    <w:lvl w:ilvl="1" w:tplc="04260019" w:tentative="1">
      <w:start w:val="1"/>
      <w:numFmt w:val="lowerLetter"/>
      <w:lvlText w:val="%2."/>
      <w:lvlJc w:val="left"/>
      <w:pPr>
        <w:ind w:left="1188" w:hanging="360"/>
      </w:pPr>
    </w:lvl>
    <w:lvl w:ilvl="2" w:tplc="0426001B" w:tentative="1">
      <w:start w:val="1"/>
      <w:numFmt w:val="lowerRoman"/>
      <w:lvlText w:val="%3."/>
      <w:lvlJc w:val="right"/>
      <w:pPr>
        <w:ind w:left="1908" w:hanging="180"/>
      </w:pPr>
    </w:lvl>
    <w:lvl w:ilvl="3" w:tplc="0426000F" w:tentative="1">
      <w:start w:val="1"/>
      <w:numFmt w:val="decimal"/>
      <w:lvlText w:val="%4."/>
      <w:lvlJc w:val="left"/>
      <w:pPr>
        <w:ind w:left="2628" w:hanging="360"/>
      </w:pPr>
    </w:lvl>
    <w:lvl w:ilvl="4" w:tplc="04260019" w:tentative="1">
      <w:start w:val="1"/>
      <w:numFmt w:val="lowerLetter"/>
      <w:lvlText w:val="%5."/>
      <w:lvlJc w:val="left"/>
      <w:pPr>
        <w:ind w:left="3348" w:hanging="360"/>
      </w:pPr>
    </w:lvl>
    <w:lvl w:ilvl="5" w:tplc="0426001B" w:tentative="1">
      <w:start w:val="1"/>
      <w:numFmt w:val="lowerRoman"/>
      <w:lvlText w:val="%6."/>
      <w:lvlJc w:val="right"/>
      <w:pPr>
        <w:ind w:left="4068" w:hanging="180"/>
      </w:pPr>
    </w:lvl>
    <w:lvl w:ilvl="6" w:tplc="0426000F" w:tentative="1">
      <w:start w:val="1"/>
      <w:numFmt w:val="decimal"/>
      <w:lvlText w:val="%7."/>
      <w:lvlJc w:val="left"/>
      <w:pPr>
        <w:ind w:left="4788" w:hanging="360"/>
      </w:pPr>
    </w:lvl>
    <w:lvl w:ilvl="7" w:tplc="04260019" w:tentative="1">
      <w:start w:val="1"/>
      <w:numFmt w:val="lowerLetter"/>
      <w:lvlText w:val="%8."/>
      <w:lvlJc w:val="left"/>
      <w:pPr>
        <w:ind w:left="5508" w:hanging="360"/>
      </w:pPr>
    </w:lvl>
    <w:lvl w:ilvl="8" w:tplc="0426001B" w:tentative="1">
      <w:start w:val="1"/>
      <w:numFmt w:val="lowerRoman"/>
      <w:lvlText w:val="%9."/>
      <w:lvlJc w:val="right"/>
      <w:pPr>
        <w:ind w:left="6228" w:hanging="180"/>
      </w:pPr>
    </w:lvl>
  </w:abstractNum>
  <w:abstractNum w:abstractNumId="8" w15:restartNumberingAfterBreak="0">
    <w:nsid w:val="558D5942"/>
    <w:multiLevelType w:val="hybridMultilevel"/>
    <w:tmpl w:val="C824814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63A56DC7"/>
    <w:multiLevelType w:val="hybridMultilevel"/>
    <w:tmpl w:val="6B3074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69441FC3"/>
    <w:multiLevelType w:val="multilevel"/>
    <w:tmpl w:val="D8249490"/>
    <w:lvl w:ilvl="0">
      <w:start w:val="5"/>
      <w:numFmt w:val="decimal"/>
      <w:lvlText w:val="%1."/>
      <w:lvlJc w:val="left"/>
      <w:pPr>
        <w:ind w:left="360" w:hanging="360"/>
      </w:pPr>
      <w:rPr>
        <w:rFonts w:eastAsiaTheme="minorHAnsi" w:cstheme="minorBidi" w:hint="default"/>
      </w:rPr>
    </w:lvl>
    <w:lvl w:ilvl="1">
      <w:start w:val="1"/>
      <w:numFmt w:val="decimal"/>
      <w:lvlText w:val="%1.%2."/>
      <w:lvlJc w:val="left"/>
      <w:pPr>
        <w:ind w:left="360" w:hanging="360"/>
      </w:pPr>
      <w:rPr>
        <w:rFonts w:eastAsiaTheme="minorHAnsi" w:cstheme="minorBidi" w:hint="default"/>
        <w:b/>
        <w:bCs/>
      </w:rPr>
    </w:lvl>
    <w:lvl w:ilvl="2">
      <w:start w:val="1"/>
      <w:numFmt w:val="decimal"/>
      <w:lvlText w:val="%1.%2.%3."/>
      <w:lvlJc w:val="left"/>
      <w:pPr>
        <w:ind w:left="720" w:hanging="720"/>
      </w:pPr>
      <w:rPr>
        <w:rFonts w:eastAsiaTheme="minorHAnsi" w:cstheme="minorBidi" w:hint="default"/>
      </w:rPr>
    </w:lvl>
    <w:lvl w:ilvl="3">
      <w:start w:val="1"/>
      <w:numFmt w:val="decimal"/>
      <w:lvlText w:val="%1.%2.%3.%4."/>
      <w:lvlJc w:val="left"/>
      <w:pPr>
        <w:ind w:left="720" w:hanging="720"/>
      </w:pPr>
      <w:rPr>
        <w:rFonts w:eastAsiaTheme="minorHAnsi" w:cstheme="minorBidi" w:hint="default"/>
      </w:rPr>
    </w:lvl>
    <w:lvl w:ilvl="4">
      <w:start w:val="1"/>
      <w:numFmt w:val="decimal"/>
      <w:lvlText w:val="%1.%2.%3.%4.%5."/>
      <w:lvlJc w:val="left"/>
      <w:pPr>
        <w:ind w:left="1080" w:hanging="1080"/>
      </w:pPr>
      <w:rPr>
        <w:rFonts w:eastAsiaTheme="minorHAnsi" w:cstheme="minorBidi" w:hint="default"/>
      </w:rPr>
    </w:lvl>
    <w:lvl w:ilvl="5">
      <w:start w:val="1"/>
      <w:numFmt w:val="decimal"/>
      <w:lvlText w:val="%1.%2.%3.%4.%5.%6."/>
      <w:lvlJc w:val="left"/>
      <w:pPr>
        <w:ind w:left="1080" w:hanging="1080"/>
      </w:pPr>
      <w:rPr>
        <w:rFonts w:eastAsiaTheme="minorHAnsi" w:cstheme="minorBidi" w:hint="default"/>
      </w:rPr>
    </w:lvl>
    <w:lvl w:ilvl="6">
      <w:start w:val="1"/>
      <w:numFmt w:val="decimal"/>
      <w:lvlText w:val="%1.%2.%3.%4.%5.%6.%7."/>
      <w:lvlJc w:val="left"/>
      <w:pPr>
        <w:ind w:left="1440" w:hanging="1440"/>
      </w:pPr>
      <w:rPr>
        <w:rFonts w:eastAsiaTheme="minorHAnsi" w:cstheme="minorBidi" w:hint="default"/>
      </w:rPr>
    </w:lvl>
    <w:lvl w:ilvl="7">
      <w:start w:val="1"/>
      <w:numFmt w:val="decimal"/>
      <w:lvlText w:val="%1.%2.%3.%4.%5.%6.%7.%8."/>
      <w:lvlJc w:val="left"/>
      <w:pPr>
        <w:ind w:left="1440" w:hanging="1440"/>
      </w:pPr>
      <w:rPr>
        <w:rFonts w:eastAsiaTheme="minorHAnsi" w:cstheme="minorBidi" w:hint="default"/>
      </w:rPr>
    </w:lvl>
    <w:lvl w:ilvl="8">
      <w:start w:val="1"/>
      <w:numFmt w:val="decimal"/>
      <w:lvlText w:val="%1.%2.%3.%4.%5.%6.%7.%8.%9."/>
      <w:lvlJc w:val="left"/>
      <w:pPr>
        <w:ind w:left="1800" w:hanging="1800"/>
      </w:pPr>
      <w:rPr>
        <w:rFonts w:eastAsiaTheme="minorHAnsi" w:cstheme="minorBidi" w:hint="default"/>
      </w:rPr>
    </w:lvl>
  </w:abstractNum>
  <w:abstractNum w:abstractNumId="11" w15:restartNumberingAfterBreak="0">
    <w:nsid w:val="6DCA39D3"/>
    <w:multiLevelType w:val="hybridMultilevel"/>
    <w:tmpl w:val="F6606CF0"/>
    <w:lvl w:ilvl="0" w:tplc="40EE4FFC">
      <w:start w:val="1"/>
      <w:numFmt w:val="decimal"/>
      <w:lvlText w:val="%1."/>
      <w:lvlJc w:val="left"/>
      <w:pPr>
        <w:ind w:left="787" w:hanging="360"/>
      </w:pPr>
      <w:rPr>
        <w:rFonts w:hint="default"/>
      </w:rPr>
    </w:lvl>
    <w:lvl w:ilvl="1" w:tplc="04260019">
      <w:start w:val="1"/>
      <w:numFmt w:val="lowerLetter"/>
      <w:lvlText w:val="%2."/>
      <w:lvlJc w:val="left"/>
      <w:pPr>
        <w:ind w:left="1507" w:hanging="360"/>
      </w:pPr>
    </w:lvl>
    <w:lvl w:ilvl="2" w:tplc="0426001B" w:tentative="1">
      <w:start w:val="1"/>
      <w:numFmt w:val="lowerRoman"/>
      <w:lvlText w:val="%3."/>
      <w:lvlJc w:val="right"/>
      <w:pPr>
        <w:ind w:left="2227" w:hanging="180"/>
      </w:pPr>
    </w:lvl>
    <w:lvl w:ilvl="3" w:tplc="0426000F" w:tentative="1">
      <w:start w:val="1"/>
      <w:numFmt w:val="decimal"/>
      <w:lvlText w:val="%4."/>
      <w:lvlJc w:val="left"/>
      <w:pPr>
        <w:ind w:left="2947" w:hanging="360"/>
      </w:pPr>
    </w:lvl>
    <w:lvl w:ilvl="4" w:tplc="04260019" w:tentative="1">
      <w:start w:val="1"/>
      <w:numFmt w:val="lowerLetter"/>
      <w:lvlText w:val="%5."/>
      <w:lvlJc w:val="left"/>
      <w:pPr>
        <w:ind w:left="3667" w:hanging="360"/>
      </w:pPr>
    </w:lvl>
    <w:lvl w:ilvl="5" w:tplc="0426001B" w:tentative="1">
      <w:start w:val="1"/>
      <w:numFmt w:val="lowerRoman"/>
      <w:lvlText w:val="%6."/>
      <w:lvlJc w:val="right"/>
      <w:pPr>
        <w:ind w:left="4387" w:hanging="180"/>
      </w:pPr>
    </w:lvl>
    <w:lvl w:ilvl="6" w:tplc="0426000F" w:tentative="1">
      <w:start w:val="1"/>
      <w:numFmt w:val="decimal"/>
      <w:lvlText w:val="%7."/>
      <w:lvlJc w:val="left"/>
      <w:pPr>
        <w:ind w:left="5107" w:hanging="360"/>
      </w:pPr>
    </w:lvl>
    <w:lvl w:ilvl="7" w:tplc="04260019" w:tentative="1">
      <w:start w:val="1"/>
      <w:numFmt w:val="lowerLetter"/>
      <w:lvlText w:val="%8."/>
      <w:lvlJc w:val="left"/>
      <w:pPr>
        <w:ind w:left="5827" w:hanging="360"/>
      </w:pPr>
    </w:lvl>
    <w:lvl w:ilvl="8" w:tplc="0426001B" w:tentative="1">
      <w:start w:val="1"/>
      <w:numFmt w:val="lowerRoman"/>
      <w:lvlText w:val="%9."/>
      <w:lvlJc w:val="right"/>
      <w:pPr>
        <w:ind w:left="6547" w:hanging="180"/>
      </w:pPr>
    </w:lvl>
  </w:abstractNum>
  <w:abstractNum w:abstractNumId="12" w15:restartNumberingAfterBreak="1">
    <w:nsid w:val="70B75E91"/>
    <w:multiLevelType w:val="multilevel"/>
    <w:tmpl w:val="7F2055A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74"/>
        </w:tabs>
        <w:ind w:left="574" w:hanging="432"/>
      </w:pPr>
      <w:rPr>
        <w:rFonts w:cs="Times New Roman" w:hint="default"/>
        <w:b w:val="0"/>
        <w:sz w:val="24"/>
        <w:szCs w:val="24"/>
      </w:rPr>
    </w:lvl>
    <w:lvl w:ilvl="2">
      <w:start w:val="1"/>
      <w:numFmt w:val="decimal"/>
      <w:lvlText w:val="%1.%2.%3."/>
      <w:lvlJc w:val="left"/>
      <w:pPr>
        <w:tabs>
          <w:tab w:val="num" w:pos="1288"/>
        </w:tabs>
        <w:ind w:left="1072" w:hanging="504"/>
      </w:pPr>
      <w:rPr>
        <w:rFonts w:cs="Times New Roman" w:hint="default"/>
        <w:b w:val="0"/>
        <w:sz w:val="24"/>
        <w:szCs w:val="24"/>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3" w15:restartNumberingAfterBreak="0">
    <w:nsid w:val="752B33C3"/>
    <w:multiLevelType w:val="multilevel"/>
    <w:tmpl w:val="09AC4EB2"/>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68C1836"/>
    <w:multiLevelType w:val="multilevel"/>
    <w:tmpl w:val="1C346408"/>
    <w:lvl w:ilvl="0">
      <w:start w:val="1"/>
      <w:numFmt w:val="decimal"/>
      <w:pStyle w:val="Head1"/>
      <w:lvlText w:val="%1."/>
      <w:lvlJc w:val="left"/>
      <w:pPr>
        <w:tabs>
          <w:tab w:val="num" w:pos="432"/>
        </w:tabs>
        <w:ind w:left="432" w:hanging="432"/>
      </w:pPr>
      <w:rPr>
        <w:rFonts w:cs="Times New Roman" w:hint="default"/>
      </w:rPr>
    </w:lvl>
    <w:lvl w:ilvl="1">
      <w:start w:val="1"/>
      <w:numFmt w:val="decimal"/>
      <w:pStyle w:val="Head2"/>
      <w:lvlText w:val="%1.%2."/>
      <w:lvlJc w:val="left"/>
      <w:pPr>
        <w:tabs>
          <w:tab w:val="num" w:pos="576"/>
        </w:tabs>
        <w:ind w:left="576" w:hanging="576"/>
      </w:pPr>
      <w:rPr>
        <w:rFonts w:ascii="Times New Roman" w:hAnsi="Times New Roman" w:cs="Times New Roman" w:hint="default"/>
        <w:b w:val="0"/>
        <w:i w:val="0"/>
        <w:iCs w:val="0"/>
        <w:sz w:val="24"/>
        <w:szCs w:val="24"/>
      </w:rPr>
    </w:lvl>
    <w:lvl w:ilvl="2">
      <w:start w:val="1"/>
      <w:numFmt w:val="decimal"/>
      <w:pStyle w:val="Head3"/>
      <w:lvlText w:val="%1.%2.%3."/>
      <w:lvlJc w:val="left"/>
      <w:pPr>
        <w:tabs>
          <w:tab w:val="num" w:pos="900"/>
        </w:tabs>
        <w:ind w:left="900" w:hanging="720"/>
      </w:pPr>
      <w:rPr>
        <w:rFonts w:cs="Times New Roman" w:hint="default"/>
        <w:b w:val="0"/>
        <w:i w:val="0"/>
      </w:rPr>
    </w:lvl>
    <w:lvl w:ilvl="3">
      <w:start w:val="1"/>
      <w:numFmt w:val="decimal"/>
      <w:pStyle w:val="Head4"/>
      <w:lvlText w:val="%1.%2.%3.%4."/>
      <w:lvlJc w:val="left"/>
      <w:pPr>
        <w:tabs>
          <w:tab w:val="num" w:pos="1134"/>
        </w:tabs>
        <w:ind w:left="113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16cid:durableId="349719069">
    <w:abstractNumId w:val="5"/>
  </w:num>
  <w:num w:numId="2" w16cid:durableId="1908685686">
    <w:abstractNumId w:val="7"/>
  </w:num>
  <w:num w:numId="3" w16cid:durableId="14819961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83819589">
    <w:abstractNumId w:val="2"/>
  </w:num>
  <w:num w:numId="5" w16cid:durableId="320157574">
    <w:abstractNumId w:val="0"/>
  </w:num>
  <w:num w:numId="6" w16cid:durableId="1020469014">
    <w:abstractNumId w:val="6"/>
  </w:num>
  <w:num w:numId="7" w16cid:durableId="1210843392">
    <w:abstractNumId w:val="10"/>
  </w:num>
  <w:num w:numId="8" w16cid:durableId="2128543778">
    <w:abstractNumId w:val="4"/>
  </w:num>
  <w:num w:numId="9" w16cid:durableId="1171330827">
    <w:abstractNumId w:val="13"/>
  </w:num>
  <w:num w:numId="10" w16cid:durableId="1836454443">
    <w:abstractNumId w:val="8"/>
  </w:num>
  <w:num w:numId="11" w16cid:durableId="1139349074">
    <w:abstractNumId w:val="1"/>
  </w:num>
  <w:num w:numId="12" w16cid:durableId="151607876">
    <w:abstractNumId w:val="12"/>
  </w:num>
  <w:num w:numId="13" w16cid:durableId="239684091">
    <w:abstractNumId w:val="14"/>
  </w:num>
  <w:num w:numId="14" w16cid:durableId="700935811">
    <w:abstractNumId w:val="9"/>
  </w:num>
  <w:num w:numId="15" w16cid:durableId="465123722">
    <w:abstractNumId w:val="11"/>
  </w:num>
  <w:num w:numId="16" w16cid:durableId="14235247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735"/>
    <w:rsid w:val="00004B64"/>
    <w:rsid w:val="0000594C"/>
    <w:rsid w:val="000179C6"/>
    <w:rsid w:val="00022412"/>
    <w:rsid w:val="000237C0"/>
    <w:rsid w:val="00034717"/>
    <w:rsid w:val="00035B23"/>
    <w:rsid w:val="00042A29"/>
    <w:rsid w:val="0004572E"/>
    <w:rsid w:val="00046FC6"/>
    <w:rsid w:val="00052939"/>
    <w:rsid w:val="00060A36"/>
    <w:rsid w:val="0006275E"/>
    <w:rsid w:val="00064726"/>
    <w:rsid w:val="000743B8"/>
    <w:rsid w:val="00074C27"/>
    <w:rsid w:val="000769FA"/>
    <w:rsid w:val="00081009"/>
    <w:rsid w:val="00083627"/>
    <w:rsid w:val="00084829"/>
    <w:rsid w:val="00092C21"/>
    <w:rsid w:val="00097121"/>
    <w:rsid w:val="000A05A8"/>
    <w:rsid w:val="000A1CB9"/>
    <w:rsid w:val="000A2BF3"/>
    <w:rsid w:val="000A5285"/>
    <w:rsid w:val="000A5834"/>
    <w:rsid w:val="000A63AA"/>
    <w:rsid w:val="000A7842"/>
    <w:rsid w:val="000B0AA5"/>
    <w:rsid w:val="000B0DC0"/>
    <w:rsid w:val="000B1B5E"/>
    <w:rsid w:val="000B5089"/>
    <w:rsid w:val="000B6AC8"/>
    <w:rsid w:val="000D38B2"/>
    <w:rsid w:val="000D4449"/>
    <w:rsid w:val="000D4705"/>
    <w:rsid w:val="000D7A03"/>
    <w:rsid w:val="000E0C2F"/>
    <w:rsid w:val="000E2493"/>
    <w:rsid w:val="000E344F"/>
    <w:rsid w:val="000E6162"/>
    <w:rsid w:val="000E6A9B"/>
    <w:rsid w:val="000F079A"/>
    <w:rsid w:val="000F160C"/>
    <w:rsid w:val="000F172F"/>
    <w:rsid w:val="000F23B1"/>
    <w:rsid w:val="000F2BF3"/>
    <w:rsid w:val="00106699"/>
    <w:rsid w:val="00106BE5"/>
    <w:rsid w:val="00110702"/>
    <w:rsid w:val="00112DE7"/>
    <w:rsid w:val="0011585B"/>
    <w:rsid w:val="0012073A"/>
    <w:rsid w:val="00120A7A"/>
    <w:rsid w:val="001221F3"/>
    <w:rsid w:val="0012405D"/>
    <w:rsid w:val="00130D3C"/>
    <w:rsid w:val="001324A3"/>
    <w:rsid w:val="00133099"/>
    <w:rsid w:val="00135DFE"/>
    <w:rsid w:val="00141F6E"/>
    <w:rsid w:val="00144F96"/>
    <w:rsid w:val="00146B90"/>
    <w:rsid w:val="00151FD7"/>
    <w:rsid w:val="00154242"/>
    <w:rsid w:val="00156182"/>
    <w:rsid w:val="0016053C"/>
    <w:rsid w:val="00162218"/>
    <w:rsid w:val="00170BEF"/>
    <w:rsid w:val="00173FFA"/>
    <w:rsid w:val="00174731"/>
    <w:rsid w:val="0018017E"/>
    <w:rsid w:val="001818F1"/>
    <w:rsid w:val="001839EC"/>
    <w:rsid w:val="00187CB4"/>
    <w:rsid w:val="001910D5"/>
    <w:rsid w:val="00193276"/>
    <w:rsid w:val="00197C63"/>
    <w:rsid w:val="001A0A05"/>
    <w:rsid w:val="001A153F"/>
    <w:rsid w:val="001A3987"/>
    <w:rsid w:val="001A3B48"/>
    <w:rsid w:val="001A5D91"/>
    <w:rsid w:val="001B57BB"/>
    <w:rsid w:val="001C4003"/>
    <w:rsid w:val="001D2882"/>
    <w:rsid w:val="001D3F94"/>
    <w:rsid w:val="001D4432"/>
    <w:rsid w:val="001D5028"/>
    <w:rsid w:val="001D6804"/>
    <w:rsid w:val="001E3298"/>
    <w:rsid w:val="001E678F"/>
    <w:rsid w:val="001F37A3"/>
    <w:rsid w:val="001F5615"/>
    <w:rsid w:val="001F5904"/>
    <w:rsid w:val="00201965"/>
    <w:rsid w:val="00210608"/>
    <w:rsid w:val="00211838"/>
    <w:rsid w:val="00212601"/>
    <w:rsid w:val="0021269F"/>
    <w:rsid w:val="002157DD"/>
    <w:rsid w:val="00215F37"/>
    <w:rsid w:val="00220C14"/>
    <w:rsid w:val="00220D7A"/>
    <w:rsid w:val="00221770"/>
    <w:rsid w:val="00226CBF"/>
    <w:rsid w:val="00227672"/>
    <w:rsid w:val="002306DC"/>
    <w:rsid w:val="00230A54"/>
    <w:rsid w:val="00240FB8"/>
    <w:rsid w:val="002546EB"/>
    <w:rsid w:val="00263129"/>
    <w:rsid w:val="002677A5"/>
    <w:rsid w:val="00267A99"/>
    <w:rsid w:val="0027336F"/>
    <w:rsid w:val="00276E63"/>
    <w:rsid w:val="00291935"/>
    <w:rsid w:val="00292627"/>
    <w:rsid w:val="00292837"/>
    <w:rsid w:val="00293EB0"/>
    <w:rsid w:val="002944BD"/>
    <w:rsid w:val="002A4160"/>
    <w:rsid w:val="002A5695"/>
    <w:rsid w:val="002A57C1"/>
    <w:rsid w:val="002A6668"/>
    <w:rsid w:val="002A7F6C"/>
    <w:rsid w:val="002B2587"/>
    <w:rsid w:val="002B6DA3"/>
    <w:rsid w:val="002B7BD1"/>
    <w:rsid w:val="002C62ED"/>
    <w:rsid w:val="002C658A"/>
    <w:rsid w:val="002D589D"/>
    <w:rsid w:val="002E0BEF"/>
    <w:rsid w:val="002F1CEF"/>
    <w:rsid w:val="002F5E12"/>
    <w:rsid w:val="00302CCE"/>
    <w:rsid w:val="0030384E"/>
    <w:rsid w:val="00303D61"/>
    <w:rsid w:val="00310A5B"/>
    <w:rsid w:val="00312B01"/>
    <w:rsid w:val="003160D2"/>
    <w:rsid w:val="00324110"/>
    <w:rsid w:val="00324F1C"/>
    <w:rsid w:val="00332CE5"/>
    <w:rsid w:val="00337CF8"/>
    <w:rsid w:val="00342E5A"/>
    <w:rsid w:val="003445B5"/>
    <w:rsid w:val="0034669E"/>
    <w:rsid w:val="00351095"/>
    <w:rsid w:val="0035112B"/>
    <w:rsid w:val="0035180D"/>
    <w:rsid w:val="003573F3"/>
    <w:rsid w:val="00361AD3"/>
    <w:rsid w:val="0036282B"/>
    <w:rsid w:val="00364171"/>
    <w:rsid w:val="00364B4F"/>
    <w:rsid w:val="00390EBD"/>
    <w:rsid w:val="00391576"/>
    <w:rsid w:val="00391E19"/>
    <w:rsid w:val="003929D6"/>
    <w:rsid w:val="00392B54"/>
    <w:rsid w:val="003945F7"/>
    <w:rsid w:val="00396A98"/>
    <w:rsid w:val="00397B04"/>
    <w:rsid w:val="003A1481"/>
    <w:rsid w:val="003A5A49"/>
    <w:rsid w:val="003A6CB3"/>
    <w:rsid w:val="003B07F2"/>
    <w:rsid w:val="003B550D"/>
    <w:rsid w:val="003C4870"/>
    <w:rsid w:val="003C4BA5"/>
    <w:rsid w:val="003C73F3"/>
    <w:rsid w:val="003D33C3"/>
    <w:rsid w:val="003D557A"/>
    <w:rsid w:val="003E156F"/>
    <w:rsid w:val="003E211D"/>
    <w:rsid w:val="003E62D2"/>
    <w:rsid w:val="003E7F79"/>
    <w:rsid w:val="003F01E6"/>
    <w:rsid w:val="003F29C2"/>
    <w:rsid w:val="003F2C88"/>
    <w:rsid w:val="003F6441"/>
    <w:rsid w:val="003F7C35"/>
    <w:rsid w:val="003F7CC8"/>
    <w:rsid w:val="0040146A"/>
    <w:rsid w:val="00411F65"/>
    <w:rsid w:val="00411FF5"/>
    <w:rsid w:val="00413264"/>
    <w:rsid w:val="00414624"/>
    <w:rsid w:val="00416564"/>
    <w:rsid w:val="004211C4"/>
    <w:rsid w:val="0042134F"/>
    <w:rsid w:val="004219CB"/>
    <w:rsid w:val="0042214E"/>
    <w:rsid w:val="00423725"/>
    <w:rsid w:val="004273ED"/>
    <w:rsid w:val="004278D5"/>
    <w:rsid w:val="0043380E"/>
    <w:rsid w:val="0043516B"/>
    <w:rsid w:val="00446529"/>
    <w:rsid w:val="0044661F"/>
    <w:rsid w:val="00450EAA"/>
    <w:rsid w:val="00460E25"/>
    <w:rsid w:val="00461F76"/>
    <w:rsid w:val="00465367"/>
    <w:rsid w:val="00467AD4"/>
    <w:rsid w:val="00473A40"/>
    <w:rsid w:val="00480264"/>
    <w:rsid w:val="00480C7D"/>
    <w:rsid w:val="00484D44"/>
    <w:rsid w:val="00486F21"/>
    <w:rsid w:val="00490152"/>
    <w:rsid w:val="0049289F"/>
    <w:rsid w:val="004933C8"/>
    <w:rsid w:val="004A0357"/>
    <w:rsid w:val="004A053E"/>
    <w:rsid w:val="004A1E9E"/>
    <w:rsid w:val="004A2463"/>
    <w:rsid w:val="004A53C0"/>
    <w:rsid w:val="004A53FA"/>
    <w:rsid w:val="004A7AAF"/>
    <w:rsid w:val="004B7577"/>
    <w:rsid w:val="004C0963"/>
    <w:rsid w:val="004C10E8"/>
    <w:rsid w:val="004C6B72"/>
    <w:rsid w:val="004D1294"/>
    <w:rsid w:val="004F2226"/>
    <w:rsid w:val="004F6185"/>
    <w:rsid w:val="00500639"/>
    <w:rsid w:val="0051599B"/>
    <w:rsid w:val="00521640"/>
    <w:rsid w:val="005228F9"/>
    <w:rsid w:val="00522C5C"/>
    <w:rsid w:val="00524826"/>
    <w:rsid w:val="005273D3"/>
    <w:rsid w:val="005319E3"/>
    <w:rsid w:val="00534ECE"/>
    <w:rsid w:val="00536117"/>
    <w:rsid w:val="00550684"/>
    <w:rsid w:val="00554C29"/>
    <w:rsid w:val="005603BD"/>
    <w:rsid w:val="00562ED4"/>
    <w:rsid w:val="00567C27"/>
    <w:rsid w:val="005702C4"/>
    <w:rsid w:val="00570D90"/>
    <w:rsid w:val="005727D6"/>
    <w:rsid w:val="005754E1"/>
    <w:rsid w:val="005756FE"/>
    <w:rsid w:val="00582B7A"/>
    <w:rsid w:val="0058368E"/>
    <w:rsid w:val="00583FD5"/>
    <w:rsid w:val="005850A9"/>
    <w:rsid w:val="00587A9B"/>
    <w:rsid w:val="00593BF6"/>
    <w:rsid w:val="005A35F3"/>
    <w:rsid w:val="005A5376"/>
    <w:rsid w:val="005B130A"/>
    <w:rsid w:val="005B1BFB"/>
    <w:rsid w:val="005B1DE3"/>
    <w:rsid w:val="005B3CA3"/>
    <w:rsid w:val="005B5F83"/>
    <w:rsid w:val="005B7F18"/>
    <w:rsid w:val="005C1322"/>
    <w:rsid w:val="005C3C23"/>
    <w:rsid w:val="005D391A"/>
    <w:rsid w:val="005D66D2"/>
    <w:rsid w:val="005E23AF"/>
    <w:rsid w:val="005E31C1"/>
    <w:rsid w:val="005E3559"/>
    <w:rsid w:val="005E57E7"/>
    <w:rsid w:val="005F114D"/>
    <w:rsid w:val="005F17CF"/>
    <w:rsid w:val="005F1917"/>
    <w:rsid w:val="005F291E"/>
    <w:rsid w:val="005F375D"/>
    <w:rsid w:val="00601A20"/>
    <w:rsid w:val="00605453"/>
    <w:rsid w:val="0061141E"/>
    <w:rsid w:val="00621B4D"/>
    <w:rsid w:val="00624C41"/>
    <w:rsid w:val="006325BE"/>
    <w:rsid w:val="00633C04"/>
    <w:rsid w:val="00641B38"/>
    <w:rsid w:val="0064780C"/>
    <w:rsid w:val="00647E3F"/>
    <w:rsid w:val="00653E6F"/>
    <w:rsid w:val="00654CE0"/>
    <w:rsid w:val="00656AA3"/>
    <w:rsid w:val="006603F4"/>
    <w:rsid w:val="00665D2A"/>
    <w:rsid w:val="0066776E"/>
    <w:rsid w:val="00671671"/>
    <w:rsid w:val="00672D0F"/>
    <w:rsid w:val="00674874"/>
    <w:rsid w:val="00684FDB"/>
    <w:rsid w:val="006A43E6"/>
    <w:rsid w:val="006B1A85"/>
    <w:rsid w:val="006B6FD4"/>
    <w:rsid w:val="006C090B"/>
    <w:rsid w:val="006D3480"/>
    <w:rsid w:val="006D3710"/>
    <w:rsid w:val="006D5E3F"/>
    <w:rsid w:val="006E1A28"/>
    <w:rsid w:val="006F0FF0"/>
    <w:rsid w:val="006F6793"/>
    <w:rsid w:val="007001BF"/>
    <w:rsid w:val="00702351"/>
    <w:rsid w:val="00707597"/>
    <w:rsid w:val="0071075E"/>
    <w:rsid w:val="00720648"/>
    <w:rsid w:val="00724BDD"/>
    <w:rsid w:val="0073218B"/>
    <w:rsid w:val="007362EF"/>
    <w:rsid w:val="00742D79"/>
    <w:rsid w:val="007431B1"/>
    <w:rsid w:val="00752E6B"/>
    <w:rsid w:val="00753EB4"/>
    <w:rsid w:val="00753F8F"/>
    <w:rsid w:val="00754B73"/>
    <w:rsid w:val="007556FC"/>
    <w:rsid w:val="007677EC"/>
    <w:rsid w:val="0077162C"/>
    <w:rsid w:val="0077249C"/>
    <w:rsid w:val="00775326"/>
    <w:rsid w:val="007755E4"/>
    <w:rsid w:val="007762C2"/>
    <w:rsid w:val="007833F7"/>
    <w:rsid w:val="00785784"/>
    <w:rsid w:val="00786C23"/>
    <w:rsid w:val="00786E07"/>
    <w:rsid w:val="00790AF3"/>
    <w:rsid w:val="00791726"/>
    <w:rsid w:val="007A019F"/>
    <w:rsid w:val="007A0963"/>
    <w:rsid w:val="007A4ADC"/>
    <w:rsid w:val="007A69ED"/>
    <w:rsid w:val="007B0397"/>
    <w:rsid w:val="007C171D"/>
    <w:rsid w:val="007C51F5"/>
    <w:rsid w:val="007C58E9"/>
    <w:rsid w:val="007E036D"/>
    <w:rsid w:val="007E0765"/>
    <w:rsid w:val="007E2582"/>
    <w:rsid w:val="007F057E"/>
    <w:rsid w:val="0080417E"/>
    <w:rsid w:val="008041F3"/>
    <w:rsid w:val="00805A47"/>
    <w:rsid w:val="00805EBC"/>
    <w:rsid w:val="008102D2"/>
    <w:rsid w:val="00812FF7"/>
    <w:rsid w:val="0082194E"/>
    <w:rsid w:val="0082354B"/>
    <w:rsid w:val="0082588C"/>
    <w:rsid w:val="008275A2"/>
    <w:rsid w:val="0083090A"/>
    <w:rsid w:val="008317DA"/>
    <w:rsid w:val="00833D62"/>
    <w:rsid w:val="0084199F"/>
    <w:rsid w:val="0084602C"/>
    <w:rsid w:val="008465CE"/>
    <w:rsid w:val="00851838"/>
    <w:rsid w:val="008524A1"/>
    <w:rsid w:val="0086069E"/>
    <w:rsid w:val="008638CD"/>
    <w:rsid w:val="00863CD5"/>
    <w:rsid w:val="00864409"/>
    <w:rsid w:val="0086502E"/>
    <w:rsid w:val="0086761C"/>
    <w:rsid w:val="00872F95"/>
    <w:rsid w:val="008764F1"/>
    <w:rsid w:val="0088575E"/>
    <w:rsid w:val="008868DC"/>
    <w:rsid w:val="00886AAC"/>
    <w:rsid w:val="00891299"/>
    <w:rsid w:val="00892119"/>
    <w:rsid w:val="00892AB3"/>
    <w:rsid w:val="00894329"/>
    <w:rsid w:val="00897B84"/>
    <w:rsid w:val="008A5871"/>
    <w:rsid w:val="008A5D55"/>
    <w:rsid w:val="008B2DA3"/>
    <w:rsid w:val="008B5612"/>
    <w:rsid w:val="008C4F95"/>
    <w:rsid w:val="008C736D"/>
    <w:rsid w:val="008D0289"/>
    <w:rsid w:val="008D7DCA"/>
    <w:rsid w:val="008E6A21"/>
    <w:rsid w:val="008E6CF5"/>
    <w:rsid w:val="008E773D"/>
    <w:rsid w:val="008F1E9B"/>
    <w:rsid w:val="008F49AB"/>
    <w:rsid w:val="008F6A9C"/>
    <w:rsid w:val="00904858"/>
    <w:rsid w:val="00910797"/>
    <w:rsid w:val="00911E95"/>
    <w:rsid w:val="00913F36"/>
    <w:rsid w:val="009146FD"/>
    <w:rsid w:val="0091565D"/>
    <w:rsid w:val="009234FD"/>
    <w:rsid w:val="00924FF0"/>
    <w:rsid w:val="0092562C"/>
    <w:rsid w:val="00930CCD"/>
    <w:rsid w:val="009325AE"/>
    <w:rsid w:val="00933D37"/>
    <w:rsid w:val="009461C8"/>
    <w:rsid w:val="00950E53"/>
    <w:rsid w:val="00957651"/>
    <w:rsid w:val="0096171E"/>
    <w:rsid w:val="00965B86"/>
    <w:rsid w:val="0096699F"/>
    <w:rsid w:val="00973F12"/>
    <w:rsid w:val="00980F6D"/>
    <w:rsid w:val="00983001"/>
    <w:rsid w:val="00986AA2"/>
    <w:rsid w:val="00994301"/>
    <w:rsid w:val="00996057"/>
    <w:rsid w:val="009A25EE"/>
    <w:rsid w:val="009B27F3"/>
    <w:rsid w:val="009C1FD7"/>
    <w:rsid w:val="009C69C0"/>
    <w:rsid w:val="009D0632"/>
    <w:rsid w:val="009D49AE"/>
    <w:rsid w:val="009D56DB"/>
    <w:rsid w:val="009E45A8"/>
    <w:rsid w:val="009F1D69"/>
    <w:rsid w:val="009F66C6"/>
    <w:rsid w:val="00A00A2F"/>
    <w:rsid w:val="00A029BB"/>
    <w:rsid w:val="00A05B75"/>
    <w:rsid w:val="00A13461"/>
    <w:rsid w:val="00A14331"/>
    <w:rsid w:val="00A14794"/>
    <w:rsid w:val="00A179D9"/>
    <w:rsid w:val="00A204FC"/>
    <w:rsid w:val="00A240D3"/>
    <w:rsid w:val="00A32FF7"/>
    <w:rsid w:val="00A348DA"/>
    <w:rsid w:val="00A36DFF"/>
    <w:rsid w:val="00A41686"/>
    <w:rsid w:val="00A43CBA"/>
    <w:rsid w:val="00A50750"/>
    <w:rsid w:val="00A524B1"/>
    <w:rsid w:val="00A540D2"/>
    <w:rsid w:val="00A63020"/>
    <w:rsid w:val="00A67D20"/>
    <w:rsid w:val="00A70C1D"/>
    <w:rsid w:val="00A72D07"/>
    <w:rsid w:val="00A744F7"/>
    <w:rsid w:val="00A809C8"/>
    <w:rsid w:val="00A80BDE"/>
    <w:rsid w:val="00A8410F"/>
    <w:rsid w:val="00A90E16"/>
    <w:rsid w:val="00A948E9"/>
    <w:rsid w:val="00A969A9"/>
    <w:rsid w:val="00AA3B3D"/>
    <w:rsid w:val="00AB1C8F"/>
    <w:rsid w:val="00AB602E"/>
    <w:rsid w:val="00AC2CE3"/>
    <w:rsid w:val="00AC5A0E"/>
    <w:rsid w:val="00AD069A"/>
    <w:rsid w:val="00AD46F3"/>
    <w:rsid w:val="00AD485F"/>
    <w:rsid w:val="00AE3DBF"/>
    <w:rsid w:val="00AE4043"/>
    <w:rsid w:val="00AE5C79"/>
    <w:rsid w:val="00AF1AB2"/>
    <w:rsid w:val="00AF3903"/>
    <w:rsid w:val="00AF4536"/>
    <w:rsid w:val="00AF5517"/>
    <w:rsid w:val="00B06D37"/>
    <w:rsid w:val="00B07E9B"/>
    <w:rsid w:val="00B107D2"/>
    <w:rsid w:val="00B12516"/>
    <w:rsid w:val="00B135C3"/>
    <w:rsid w:val="00B13E96"/>
    <w:rsid w:val="00B16457"/>
    <w:rsid w:val="00B235AE"/>
    <w:rsid w:val="00B2408F"/>
    <w:rsid w:val="00B311D8"/>
    <w:rsid w:val="00B31E3D"/>
    <w:rsid w:val="00B32DA9"/>
    <w:rsid w:val="00B35A8A"/>
    <w:rsid w:val="00B35E59"/>
    <w:rsid w:val="00B400D6"/>
    <w:rsid w:val="00B42D6F"/>
    <w:rsid w:val="00B43BF0"/>
    <w:rsid w:val="00B50A78"/>
    <w:rsid w:val="00B53B04"/>
    <w:rsid w:val="00B5484B"/>
    <w:rsid w:val="00B61567"/>
    <w:rsid w:val="00B61C36"/>
    <w:rsid w:val="00B63DCA"/>
    <w:rsid w:val="00B643F9"/>
    <w:rsid w:val="00B6467A"/>
    <w:rsid w:val="00B64CB1"/>
    <w:rsid w:val="00B710D9"/>
    <w:rsid w:val="00B724B5"/>
    <w:rsid w:val="00B72747"/>
    <w:rsid w:val="00B7539E"/>
    <w:rsid w:val="00B76E0B"/>
    <w:rsid w:val="00B87D14"/>
    <w:rsid w:val="00B90A13"/>
    <w:rsid w:val="00B93EE9"/>
    <w:rsid w:val="00B944C0"/>
    <w:rsid w:val="00BA002D"/>
    <w:rsid w:val="00BA4BFA"/>
    <w:rsid w:val="00BA56B9"/>
    <w:rsid w:val="00BA5F43"/>
    <w:rsid w:val="00BA7651"/>
    <w:rsid w:val="00BB0ADF"/>
    <w:rsid w:val="00BB269A"/>
    <w:rsid w:val="00BB68F3"/>
    <w:rsid w:val="00BC35DC"/>
    <w:rsid w:val="00BC36BE"/>
    <w:rsid w:val="00BD3D19"/>
    <w:rsid w:val="00BD5F6C"/>
    <w:rsid w:val="00BD658B"/>
    <w:rsid w:val="00BE38EA"/>
    <w:rsid w:val="00BE62EF"/>
    <w:rsid w:val="00BE7C87"/>
    <w:rsid w:val="00BF1F63"/>
    <w:rsid w:val="00BF76DD"/>
    <w:rsid w:val="00C036AE"/>
    <w:rsid w:val="00C04D8E"/>
    <w:rsid w:val="00C0737E"/>
    <w:rsid w:val="00C13BC5"/>
    <w:rsid w:val="00C15D06"/>
    <w:rsid w:val="00C25A0B"/>
    <w:rsid w:val="00C320FB"/>
    <w:rsid w:val="00C40327"/>
    <w:rsid w:val="00C46F98"/>
    <w:rsid w:val="00C50971"/>
    <w:rsid w:val="00C53718"/>
    <w:rsid w:val="00C622B3"/>
    <w:rsid w:val="00C63858"/>
    <w:rsid w:val="00C63BB5"/>
    <w:rsid w:val="00C6474F"/>
    <w:rsid w:val="00C64E9C"/>
    <w:rsid w:val="00C671C3"/>
    <w:rsid w:val="00C7062B"/>
    <w:rsid w:val="00C73BE6"/>
    <w:rsid w:val="00C74C83"/>
    <w:rsid w:val="00C80D85"/>
    <w:rsid w:val="00C8423A"/>
    <w:rsid w:val="00C859F5"/>
    <w:rsid w:val="00C87D8E"/>
    <w:rsid w:val="00C92448"/>
    <w:rsid w:val="00CA16BB"/>
    <w:rsid w:val="00CA7B25"/>
    <w:rsid w:val="00CB2EFE"/>
    <w:rsid w:val="00CB6246"/>
    <w:rsid w:val="00CB64B0"/>
    <w:rsid w:val="00CC0DAE"/>
    <w:rsid w:val="00CC25E5"/>
    <w:rsid w:val="00CD14BE"/>
    <w:rsid w:val="00CE06D4"/>
    <w:rsid w:val="00CE1E5E"/>
    <w:rsid w:val="00CE2854"/>
    <w:rsid w:val="00CF1360"/>
    <w:rsid w:val="00CF1500"/>
    <w:rsid w:val="00CF2499"/>
    <w:rsid w:val="00CF366C"/>
    <w:rsid w:val="00D11080"/>
    <w:rsid w:val="00D15FD4"/>
    <w:rsid w:val="00D2347D"/>
    <w:rsid w:val="00D303C1"/>
    <w:rsid w:val="00D401E8"/>
    <w:rsid w:val="00D4147B"/>
    <w:rsid w:val="00D44D25"/>
    <w:rsid w:val="00D45203"/>
    <w:rsid w:val="00D4543F"/>
    <w:rsid w:val="00D468DC"/>
    <w:rsid w:val="00D50C05"/>
    <w:rsid w:val="00D52080"/>
    <w:rsid w:val="00D520B7"/>
    <w:rsid w:val="00D57839"/>
    <w:rsid w:val="00D62CD8"/>
    <w:rsid w:val="00D6303E"/>
    <w:rsid w:val="00D648FC"/>
    <w:rsid w:val="00D6638C"/>
    <w:rsid w:val="00D708FD"/>
    <w:rsid w:val="00D71F57"/>
    <w:rsid w:val="00D72D58"/>
    <w:rsid w:val="00D752A3"/>
    <w:rsid w:val="00D76199"/>
    <w:rsid w:val="00D767BE"/>
    <w:rsid w:val="00D77678"/>
    <w:rsid w:val="00D835CD"/>
    <w:rsid w:val="00D839CA"/>
    <w:rsid w:val="00D92919"/>
    <w:rsid w:val="00D94F61"/>
    <w:rsid w:val="00DA2B38"/>
    <w:rsid w:val="00DA705B"/>
    <w:rsid w:val="00DA7149"/>
    <w:rsid w:val="00DB5312"/>
    <w:rsid w:val="00DC1308"/>
    <w:rsid w:val="00DC34A1"/>
    <w:rsid w:val="00DD2161"/>
    <w:rsid w:val="00DD3B10"/>
    <w:rsid w:val="00DD3FFB"/>
    <w:rsid w:val="00DD5B72"/>
    <w:rsid w:val="00DD622A"/>
    <w:rsid w:val="00DE07B7"/>
    <w:rsid w:val="00DE1588"/>
    <w:rsid w:val="00DE6B5A"/>
    <w:rsid w:val="00DE710D"/>
    <w:rsid w:val="00DF0A5A"/>
    <w:rsid w:val="00DF1298"/>
    <w:rsid w:val="00DF227C"/>
    <w:rsid w:val="00DF67BC"/>
    <w:rsid w:val="00DF6A5A"/>
    <w:rsid w:val="00E00C00"/>
    <w:rsid w:val="00E0580F"/>
    <w:rsid w:val="00E06E2B"/>
    <w:rsid w:val="00E11600"/>
    <w:rsid w:val="00E144EF"/>
    <w:rsid w:val="00E14A05"/>
    <w:rsid w:val="00E14F03"/>
    <w:rsid w:val="00E1600C"/>
    <w:rsid w:val="00E2242E"/>
    <w:rsid w:val="00E25739"/>
    <w:rsid w:val="00E30C0E"/>
    <w:rsid w:val="00E32739"/>
    <w:rsid w:val="00E366D3"/>
    <w:rsid w:val="00E50DF5"/>
    <w:rsid w:val="00E531E2"/>
    <w:rsid w:val="00E5443B"/>
    <w:rsid w:val="00E54FFB"/>
    <w:rsid w:val="00E6121C"/>
    <w:rsid w:val="00E65C28"/>
    <w:rsid w:val="00E660D9"/>
    <w:rsid w:val="00E76125"/>
    <w:rsid w:val="00E76E28"/>
    <w:rsid w:val="00E84632"/>
    <w:rsid w:val="00E94A5D"/>
    <w:rsid w:val="00EA164E"/>
    <w:rsid w:val="00EA2EBE"/>
    <w:rsid w:val="00EB3868"/>
    <w:rsid w:val="00EB69CE"/>
    <w:rsid w:val="00EC0080"/>
    <w:rsid w:val="00EC5775"/>
    <w:rsid w:val="00EC69A9"/>
    <w:rsid w:val="00EC78C3"/>
    <w:rsid w:val="00ED1381"/>
    <w:rsid w:val="00ED5BA4"/>
    <w:rsid w:val="00EE08DA"/>
    <w:rsid w:val="00EF28D0"/>
    <w:rsid w:val="00EF403C"/>
    <w:rsid w:val="00EF5AE0"/>
    <w:rsid w:val="00EF6735"/>
    <w:rsid w:val="00EF6823"/>
    <w:rsid w:val="00F02C5C"/>
    <w:rsid w:val="00F03687"/>
    <w:rsid w:val="00F04D24"/>
    <w:rsid w:val="00F04F1D"/>
    <w:rsid w:val="00F133C6"/>
    <w:rsid w:val="00F2416D"/>
    <w:rsid w:val="00F32555"/>
    <w:rsid w:val="00F356E1"/>
    <w:rsid w:val="00F36084"/>
    <w:rsid w:val="00F42AFC"/>
    <w:rsid w:val="00F46692"/>
    <w:rsid w:val="00F54211"/>
    <w:rsid w:val="00F5536E"/>
    <w:rsid w:val="00F56146"/>
    <w:rsid w:val="00F73195"/>
    <w:rsid w:val="00F74A05"/>
    <w:rsid w:val="00F75291"/>
    <w:rsid w:val="00F81263"/>
    <w:rsid w:val="00F8687B"/>
    <w:rsid w:val="00F9396A"/>
    <w:rsid w:val="00F97354"/>
    <w:rsid w:val="00FA2761"/>
    <w:rsid w:val="00FA7730"/>
    <w:rsid w:val="00FB4B94"/>
    <w:rsid w:val="00FB6C28"/>
    <w:rsid w:val="00FB7F0C"/>
    <w:rsid w:val="00FC676C"/>
    <w:rsid w:val="00FD448F"/>
    <w:rsid w:val="00FD5573"/>
    <w:rsid w:val="00FE1494"/>
    <w:rsid w:val="00FE2268"/>
    <w:rsid w:val="00FE2D00"/>
    <w:rsid w:val="00FE2E1D"/>
    <w:rsid w:val="00FE2F0E"/>
    <w:rsid w:val="00FF4EA2"/>
    <w:rsid w:val="00FF59F6"/>
    <w:rsid w:val="08A40300"/>
    <w:rsid w:val="733AFD7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0695A"/>
  <w15:chartTrackingRefBased/>
  <w15:docId w15:val="{BB289DDD-78F6-4393-98E3-E050DA8BE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735"/>
    <w:pPr>
      <w:spacing w:after="0" w:line="240" w:lineRule="auto"/>
    </w:pPr>
    <w:rPr>
      <w:rFonts w:ascii="Times New Roman" w:hAnsi="Times New Roman"/>
      <w:sz w:val="24"/>
    </w:rPr>
  </w:style>
  <w:style w:type="paragraph" w:styleId="Heading1">
    <w:name w:val="heading 1"/>
    <w:basedOn w:val="Normal"/>
    <w:next w:val="Normal"/>
    <w:link w:val="Heading1Char"/>
    <w:uiPriority w:val="99"/>
    <w:qFormat/>
    <w:rsid w:val="00EF6735"/>
    <w:pPr>
      <w:keepNext/>
      <w:numPr>
        <w:numId w:val="5"/>
      </w:numPr>
      <w:jc w:val="both"/>
      <w:outlineLvl w:val="0"/>
    </w:pPr>
    <w:rPr>
      <w:rFonts w:eastAsia="Times New Roman" w:cs="Times New Roman"/>
      <w:b/>
      <w:sz w:val="32"/>
      <w:szCs w:val="20"/>
    </w:rPr>
  </w:style>
  <w:style w:type="paragraph" w:styleId="Heading2">
    <w:name w:val="heading 2"/>
    <w:basedOn w:val="Normal"/>
    <w:next w:val="Normal"/>
    <w:link w:val="Heading2Char"/>
    <w:uiPriority w:val="99"/>
    <w:qFormat/>
    <w:rsid w:val="00EF6735"/>
    <w:pPr>
      <w:keepNext/>
      <w:numPr>
        <w:ilvl w:val="1"/>
        <w:numId w:val="5"/>
      </w:numPr>
      <w:outlineLvl w:val="1"/>
    </w:pPr>
    <w:rPr>
      <w:rFonts w:eastAsia="Times New Roman" w:cs="Times New Roman"/>
      <w:b/>
      <w:sz w:val="28"/>
      <w:szCs w:val="20"/>
    </w:rPr>
  </w:style>
  <w:style w:type="paragraph" w:styleId="Heading4">
    <w:name w:val="heading 4"/>
    <w:basedOn w:val="Normal"/>
    <w:next w:val="Normal"/>
    <w:link w:val="Heading4Char"/>
    <w:uiPriority w:val="9"/>
    <w:semiHidden/>
    <w:unhideWhenUsed/>
    <w:qFormat/>
    <w:rsid w:val="000A05A8"/>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A05A8"/>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EF6735"/>
    <w:rPr>
      <w:rFonts w:ascii="Times New Roman" w:eastAsia="Times New Roman" w:hAnsi="Times New Roman" w:cs="Times New Roman"/>
      <w:b/>
      <w:sz w:val="32"/>
      <w:szCs w:val="20"/>
    </w:rPr>
  </w:style>
  <w:style w:type="character" w:customStyle="1" w:styleId="Heading2Char">
    <w:name w:val="Heading 2 Char"/>
    <w:basedOn w:val="DefaultParagraphFont"/>
    <w:link w:val="Heading2"/>
    <w:uiPriority w:val="99"/>
    <w:rsid w:val="00EF6735"/>
    <w:rPr>
      <w:rFonts w:ascii="Times New Roman" w:eastAsia="Times New Roman" w:hAnsi="Times New Roman" w:cs="Times New Roman"/>
      <w:b/>
      <w:sz w:val="28"/>
      <w:szCs w:val="20"/>
    </w:rPr>
  </w:style>
  <w:style w:type="table" w:styleId="TableGrid">
    <w:name w:val="Table Grid"/>
    <w:basedOn w:val="TableNormal"/>
    <w:uiPriority w:val="59"/>
    <w:rsid w:val="00EF67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F67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Virsraksti,2,Saistīto dokumentu saraksts,Syle 1,Numurets,PPS_Bullet,List Paragraph1,H&amp;P List Paragraph,Strip,Colorful List - Accent 12,Normal bullet 2,Bullet list,Colorful List - Accent 13,1st level - Bullet List Paragraph,Heading 2_sj"/>
    <w:basedOn w:val="Normal"/>
    <w:link w:val="ListParagraphChar"/>
    <w:uiPriority w:val="34"/>
    <w:qFormat/>
    <w:rsid w:val="00EF6735"/>
    <w:pPr>
      <w:ind w:left="720"/>
      <w:contextualSpacing/>
    </w:pPr>
  </w:style>
  <w:style w:type="character" w:styleId="CommentReference">
    <w:name w:val="annotation reference"/>
    <w:basedOn w:val="DefaultParagraphFont"/>
    <w:uiPriority w:val="99"/>
    <w:unhideWhenUsed/>
    <w:rsid w:val="00EF6735"/>
    <w:rPr>
      <w:sz w:val="16"/>
      <w:szCs w:val="16"/>
    </w:rPr>
  </w:style>
  <w:style w:type="paragraph" w:styleId="CommentText">
    <w:name w:val="annotation text"/>
    <w:basedOn w:val="Normal"/>
    <w:link w:val="CommentTextChar"/>
    <w:uiPriority w:val="99"/>
    <w:unhideWhenUsed/>
    <w:rsid w:val="00EF6735"/>
    <w:rPr>
      <w:sz w:val="20"/>
      <w:szCs w:val="20"/>
    </w:rPr>
  </w:style>
  <w:style w:type="character" w:customStyle="1" w:styleId="CommentTextChar">
    <w:name w:val="Comment Text Char"/>
    <w:basedOn w:val="DefaultParagraphFont"/>
    <w:link w:val="CommentText"/>
    <w:uiPriority w:val="99"/>
    <w:rsid w:val="00EF673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F6735"/>
    <w:rPr>
      <w:b/>
      <w:bCs/>
    </w:rPr>
  </w:style>
  <w:style w:type="character" w:customStyle="1" w:styleId="CommentSubjectChar">
    <w:name w:val="Comment Subject Char"/>
    <w:basedOn w:val="CommentTextChar"/>
    <w:link w:val="CommentSubject"/>
    <w:uiPriority w:val="99"/>
    <w:semiHidden/>
    <w:rsid w:val="00EF6735"/>
    <w:rPr>
      <w:rFonts w:ascii="Times New Roman" w:hAnsi="Times New Roman"/>
      <w:b/>
      <w:bCs/>
      <w:sz w:val="20"/>
      <w:szCs w:val="20"/>
    </w:rPr>
  </w:style>
  <w:style w:type="paragraph" w:styleId="BalloonText">
    <w:name w:val="Balloon Text"/>
    <w:basedOn w:val="Normal"/>
    <w:link w:val="BalloonTextChar"/>
    <w:uiPriority w:val="99"/>
    <w:semiHidden/>
    <w:unhideWhenUsed/>
    <w:rsid w:val="00EF6735"/>
    <w:rPr>
      <w:rFonts w:ascii="Tahoma" w:hAnsi="Tahoma" w:cs="Tahoma"/>
      <w:sz w:val="16"/>
      <w:szCs w:val="16"/>
    </w:rPr>
  </w:style>
  <w:style w:type="character" w:customStyle="1" w:styleId="BalloonTextChar">
    <w:name w:val="Balloon Text Char"/>
    <w:basedOn w:val="DefaultParagraphFont"/>
    <w:link w:val="BalloonText"/>
    <w:uiPriority w:val="99"/>
    <w:semiHidden/>
    <w:rsid w:val="00EF6735"/>
    <w:rPr>
      <w:rFonts w:ascii="Tahoma" w:hAnsi="Tahoma" w:cs="Tahoma"/>
      <w:sz w:val="16"/>
      <w:szCs w:val="16"/>
    </w:rPr>
  </w:style>
  <w:style w:type="paragraph" w:styleId="Header">
    <w:name w:val="header"/>
    <w:basedOn w:val="Normal"/>
    <w:link w:val="HeaderChar"/>
    <w:uiPriority w:val="99"/>
    <w:unhideWhenUsed/>
    <w:rsid w:val="00EF6735"/>
    <w:pPr>
      <w:tabs>
        <w:tab w:val="center" w:pos="4153"/>
        <w:tab w:val="right" w:pos="8306"/>
      </w:tabs>
    </w:pPr>
  </w:style>
  <w:style w:type="character" w:customStyle="1" w:styleId="HeaderChar">
    <w:name w:val="Header Char"/>
    <w:basedOn w:val="DefaultParagraphFont"/>
    <w:link w:val="Header"/>
    <w:uiPriority w:val="99"/>
    <w:rsid w:val="00EF6735"/>
    <w:rPr>
      <w:rFonts w:ascii="Times New Roman" w:hAnsi="Times New Roman"/>
      <w:sz w:val="24"/>
    </w:rPr>
  </w:style>
  <w:style w:type="paragraph" w:styleId="Footer">
    <w:name w:val="footer"/>
    <w:basedOn w:val="Normal"/>
    <w:link w:val="FooterChar"/>
    <w:uiPriority w:val="99"/>
    <w:unhideWhenUsed/>
    <w:rsid w:val="00EF6735"/>
    <w:pPr>
      <w:tabs>
        <w:tab w:val="center" w:pos="4153"/>
        <w:tab w:val="right" w:pos="8306"/>
      </w:tabs>
    </w:pPr>
  </w:style>
  <w:style w:type="character" w:customStyle="1" w:styleId="FooterChar">
    <w:name w:val="Footer Char"/>
    <w:basedOn w:val="DefaultParagraphFont"/>
    <w:link w:val="Footer"/>
    <w:uiPriority w:val="99"/>
    <w:rsid w:val="00EF6735"/>
    <w:rPr>
      <w:rFonts w:ascii="Times New Roman" w:hAnsi="Times New Roman"/>
      <w:sz w:val="24"/>
    </w:rPr>
  </w:style>
  <w:style w:type="character" w:styleId="Emphasis">
    <w:name w:val="Emphasis"/>
    <w:basedOn w:val="DefaultParagraphFont"/>
    <w:uiPriority w:val="20"/>
    <w:qFormat/>
    <w:rsid w:val="00EF6735"/>
    <w:rPr>
      <w:b/>
      <w:bCs/>
      <w:i w:val="0"/>
      <w:iCs w:val="0"/>
    </w:rPr>
  </w:style>
  <w:style w:type="paragraph" w:styleId="Revision">
    <w:name w:val="Revision"/>
    <w:hidden/>
    <w:uiPriority w:val="99"/>
    <w:semiHidden/>
    <w:rsid w:val="00EF6735"/>
    <w:pPr>
      <w:spacing w:after="0" w:line="240" w:lineRule="auto"/>
    </w:pPr>
    <w:rPr>
      <w:rFonts w:ascii="Times New Roman" w:hAnsi="Times New Roman"/>
      <w:sz w:val="24"/>
    </w:rPr>
  </w:style>
  <w:style w:type="character" w:styleId="Hyperlink">
    <w:name w:val="Hyperlink"/>
    <w:basedOn w:val="DefaultParagraphFont"/>
    <w:uiPriority w:val="99"/>
    <w:unhideWhenUsed/>
    <w:rsid w:val="00EF6735"/>
    <w:rPr>
      <w:color w:val="0563C1" w:themeColor="hyperlink"/>
      <w:u w:val="single"/>
    </w:rPr>
  </w:style>
  <w:style w:type="paragraph" w:styleId="FootnoteText">
    <w:name w:val="footnote text"/>
    <w:aliases w:val="Footnote,Fußnote,Fußnote Char Char,Fußnote Char Char Char Char Char Char,Char,Char10,Char1,Fußnotentext Char Char Char,Fußnotentext Char Char Char Char Char Char Char Char Char Char,Fußnotentext Char Char Char Char Char Char Char"/>
    <w:basedOn w:val="Normal"/>
    <w:link w:val="FootnoteTextChar"/>
    <w:uiPriority w:val="99"/>
    <w:unhideWhenUsed/>
    <w:rsid w:val="00EF6735"/>
    <w:rPr>
      <w:sz w:val="20"/>
      <w:szCs w:val="20"/>
    </w:rPr>
  </w:style>
  <w:style w:type="character" w:customStyle="1" w:styleId="FootnoteTextChar">
    <w:name w:val="Footnote Text Char"/>
    <w:aliases w:val="Footnote Char,Fußnote Char,Fußnote Char Char Char,Fußnote Char Char Char Char Char Char Char,Char Char,Char10 Char,Char1 Char,Fußnotentext Char Char Char Char,Fußnotentext Char Char Char Char Char Char Char Char Char Char Char"/>
    <w:basedOn w:val="DefaultParagraphFont"/>
    <w:link w:val="FootnoteText"/>
    <w:uiPriority w:val="99"/>
    <w:rsid w:val="00EF6735"/>
    <w:rPr>
      <w:rFonts w:ascii="Times New Roman" w:hAnsi="Times New Roman"/>
      <w:sz w:val="20"/>
      <w:szCs w:val="20"/>
    </w:rPr>
  </w:style>
  <w:style w:type="character" w:styleId="FootnoteReference">
    <w:name w:val="footnote reference"/>
    <w:aliases w:val="Footnote symbol,4_G,Footnotes refss,Appel note de bas de p.,Appel note de bas de p,Footnote Reference Number,fr,Fussnota,stylish,Footnote Refernece,BVI fnr,Fußnotenzeichen_Raxen,callout,-E Fußnotenzeichen,SUPERS,ftref,Times 10 Point"/>
    <w:basedOn w:val="DefaultParagraphFont"/>
    <w:link w:val="Char2"/>
    <w:unhideWhenUsed/>
    <w:rsid w:val="00EF6735"/>
    <w:rPr>
      <w:vertAlign w:val="superscript"/>
    </w:rPr>
  </w:style>
  <w:style w:type="paragraph" w:styleId="Title">
    <w:name w:val="Title"/>
    <w:basedOn w:val="Normal"/>
    <w:link w:val="TitleChar"/>
    <w:qFormat/>
    <w:rsid w:val="00EF6735"/>
    <w:pPr>
      <w:jc w:val="center"/>
    </w:pPr>
    <w:rPr>
      <w:rFonts w:eastAsia="Times New Roman" w:cs="Times New Roman"/>
      <w:b/>
      <w:sz w:val="32"/>
      <w:szCs w:val="20"/>
    </w:rPr>
  </w:style>
  <w:style w:type="character" w:customStyle="1" w:styleId="TitleChar">
    <w:name w:val="Title Char"/>
    <w:basedOn w:val="DefaultParagraphFont"/>
    <w:link w:val="Title"/>
    <w:rsid w:val="00EF6735"/>
    <w:rPr>
      <w:rFonts w:ascii="Times New Roman" w:eastAsia="Times New Roman" w:hAnsi="Times New Roman" w:cs="Times New Roman"/>
      <w:b/>
      <w:sz w:val="32"/>
      <w:szCs w:val="20"/>
    </w:rPr>
  </w:style>
  <w:style w:type="character" w:customStyle="1" w:styleId="ListParagraphChar">
    <w:name w:val="List Paragraph Char"/>
    <w:aliases w:val="Virsraksti Char,2 Char,Saistīto dokumentu saraksts Char,Syle 1 Char,Numurets Char,PPS_Bullet Char,List Paragraph1 Char,H&amp;P List Paragraph Char,Strip Char,Colorful List - Accent 12 Char,Normal bullet 2 Char,Bullet list Char"/>
    <w:link w:val="ListParagraph"/>
    <w:uiPriority w:val="34"/>
    <w:qFormat/>
    <w:rsid w:val="00EF6735"/>
    <w:rPr>
      <w:rFonts w:ascii="Times New Roman" w:hAnsi="Times New Roman"/>
      <w:sz w:val="24"/>
    </w:rPr>
  </w:style>
  <w:style w:type="paragraph" w:styleId="BodyText2">
    <w:name w:val="Body Text 2"/>
    <w:basedOn w:val="Normal"/>
    <w:link w:val="BodyText2Char"/>
    <w:rsid w:val="00EF6735"/>
    <w:pPr>
      <w:jc w:val="both"/>
    </w:pPr>
    <w:rPr>
      <w:rFonts w:eastAsia="Times New Roman" w:cs="Times New Roman"/>
      <w:sz w:val="28"/>
      <w:szCs w:val="20"/>
    </w:rPr>
  </w:style>
  <w:style w:type="character" w:customStyle="1" w:styleId="BodyText2Char">
    <w:name w:val="Body Text 2 Char"/>
    <w:basedOn w:val="DefaultParagraphFont"/>
    <w:link w:val="BodyText2"/>
    <w:rsid w:val="00EF6735"/>
    <w:rPr>
      <w:rFonts w:ascii="Times New Roman" w:eastAsia="Times New Roman" w:hAnsi="Times New Roman" w:cs="Times New Roman"/>
      <w:sz w:val="28"/>
      <w:szCs w:val="20"/>
    </w:rPr>
  </w:style>
  <w:style w:type="paragraph" w:customStyle="1" w:styleId="Default">
    <w:name w:val="Default"/>
    <w:rsid w:val="00EF6735"/>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EF6735"/>
    <w:rPr>
      <w:color w:val="808080"/>
    </w:rPr>
  </w:style>
  <w:style w:type="paragraph" w:styleId="BodyText">
    <w:name w:val="Body Text"/>
    <w:basedOn w:val="Normal"/>
    <w:link w:val="BodyTextChar"/>
    <w:uiPriority w:val="99"/>
    <w:semiHidden/>
    <w:unhideWhenUsed/>
    <w:rsid w:val="00EF6735"/>
    <w:pPr>
      <w:spacing w:after="120"/>
    </w:pPr>
  </w:style>
  <w:style w:type="character" w:customStyle="1" w:styleId="BodyTextChar">
    <w:name w:val="Body Text Char"/>
    <w:basedOn w:val="DefaultParagraphFont"/>
    <w:link w:val="BodyText"/>
    <w:uiPriority w:val="99"/>
    <w:semiHidden/>
    <w:rsid w:val="00EF6735"/>
    <w:rPr>
      <w:rFonts w:ascii="Times New Roman" w:hAnsi="Times New Roman"/>
      <w:sz w:val="24"/>
    </w:rPr>
  </w:style>
  <w:style w:type="character" w:styleId="UnresolvedMention">
    <w:name w:val="Unresolved Mention"/>
    <w:basedOn w:val="DefaultParagraphFont"/>
    <w:uiPriority w:val="99"/>
    <w:semiHidden/>
    <w:unhideWhenUsed/>
    <w:rsid w:val="00EF6735"/>
    <w:rPr>
      <w:color w:val="605E5C"/>
      <w:shd w:val="clear" w:color="auto" w:fill="E1DFDD"/>
    </w:rPr>
  </w:style>
  <w:style w:type="character" w:customStyle="1" w:styleId="FontStyle55">
    <w:name w:val="Font Style55"/>
    <w:uiPriority w:val="99"/>
    <w:rsid w:val="00EF6735"/>
    <w:rPr>
      <w:rFonts w:ascii="Times New Roman" w:hAnsi="Times New Roman" w:cs="Times New Roman"/>
      <w:sz w:val="28"/>
      <w:szCs w:val="28"/>
    </w:rPr>
  </w:style>
  <w:style w:type="character" w:customStyle="1" w:styleId="Heading4Char">
    <w:name w:val="Heading 4 Char"/>
    <w:basedOn w:val="DefaultParagraphFont"/>
    <w:link w:val="Heading4"/>
    <w:uiPriority w:val="9"/>
    <w:semiHidden/>
    <w:rsid w:val="000A05A8"/>
    <w:rPr>
      <w:rFonts w:asciiTheme="majorHAnsi" w:eastAsiaTheme="majorEastAsia" w:hAnsiTheme="majorHAnsi" w:cstheme="majorBidi"/>
      <w:i/>
      <w:iCs/>
      <w:color w:val="2F5496" w:themeColor="accent1" w:themeShade="BF"/>
      <w:sz w:val="24"/>
    </w:rPr>
  </w:style>
  <w:style w:type="character" w:customStyle="1" w:styleId="Heading5Char">
    <w:name w:val="Heading 5 Char"/>
    <w:basedOn w:val="DefaultParagraphFont"/>
    <w:link w:val="Heading5"/>
    <w:uiPriority w:val="9"/>
    <w:semiHidden/>
    <w:rsid w:val="000A05A8"/>
    <w:rPr>
      <w:rFonts w:asciiTheme="majorHAnsi" w:eastAsiaTheme="majorEastAsia" w:hAnsiTheme="majorHAnsi" w:cstheme="majorBidi"/>
      <w:color w:val="2F5496" w:themeColor="accent1" w:themeShade="BF"/>
      <w:sz w:val="24"/>
    </w:rPr>
  </w:style>
  <w:style w:type="paragraph" w:customStyle="1" w:styleId="Head1">
    <w:name w:val="Head1"/>
    <w:basedOn w:val="Heading1"/>
    <w:next w:val="Heading1"/>
    <w:qFormat/>
    <w:rsid w:val="000A05A8"/>
    <w:pPr>
      <w:keepLines/>
      <w:numPr>
        <w:numId w:val="13"/>
      </w:numPr>
      <w:tabs>
        <w:tab w:val="clear" w:pos="432"/>
      </w:tabs>
      <w:spacing w:before="240" w:after="120"/>
      <w:jc w:val="center"/>
    </w:pPr>
    <w:rPr>
      <w:rFonts w:eastAsiaTheme="majorEastAsia"/>
      <w:bCs/>
      <w:sz w:val="24"/>
      <w:szCs w:val="24"/>
    </w:rPr>
  </w:style>
  <w:style w:type="paragraph" w:customStyle="1" w:styleId="Head3">
    <w:name w:val="Head3"/>
    <w:basedOn w:val="Heading4"/>
    <w:link w:val="Head3Char"/>
    <w:qFormat/>
    <w:rsid w:val="000A05A8"/>
    <w:pPr>
      <w:keepNext w:val="0"/>
      <w:keepLines w:val="0"/>
      <w:numPr>
        <w:ilvl w:val="2"/>
        <w:numId w:val="13"/>
      </w:numPr>
      <w:spacing w:before="0"/>
      <w:jc w:val="both"/>
    </w:pPr>
    <w:rPr>
      <w:rFonts w:ascii="Times New Roman" w:hAnsi="Times New Roman" w:cs="Times New Roman"/>
      <w:bCs/>
      <w:i w:val="0"/>
      <w:color w:val="auto"/>
    </w:rPr>
  </w:style>
  <w:style w:type="paragraph" w:customStyle="1" w:styleId="Head2">
    <w:name w:val="Head2"/>
    <w:basedOn w:val="Heading2"/>
    <w:qFormat/>
    <w:rsid w:val="000A05A8"/>
    <w:pPr>
      <w:keepNext w:val="0"/>
      <w:numPr>
        <w:numId w:val="13"/>
      </w:numPr>
      <w:tabs>
        <w:tab w:val="clear" w:pos="576"/>
      </w:tabs>
      <w:jc w:val="both"/>
    </w:pPr>
    <w:rPr>
      <w:rFonts w:eastAsiaTheme="majorEastAsia"/>
      <w:b w:val="0"/>
      <w:bCs/>
      <w:sz w:val="24"/>
      <w:szCs w:val="26"/>
    </w:rPr>
  </w:style>
  <w:style w:type="character" w:customStyle="1" w:styleId="Head3Char">
    <w:name w:val="Head3 Char"/>
    <w:basedOn w:val="ListParagraphChar"/>
    <w:link w:val="Head3"/>
    <w:rsid w:val="000A05A8"/>
    <w:rPr>
      <w:rFonts w:ascii="Times New Roman" w:eastAsiaTheme="majorEastAsia" w:hAnsi="Times New Roman" w:cs="Times New Roman"/>
      <w:bCs/>
      <w:iCs/>
      <w:sz w:val="24"/>
    </w:rPr>
  </w:style>
  <w:style w:type="paragraph" w:customStyle="1" w:styleId="Head4">
    <w:name w:val="Head4"/>
    <w:basedOn w:val="Heading5"/>
    <w:qFormat/>
    <w:rsid w:val="000A05A8"/>
    <w:pPr>
      <w:keepNext w:val="0"/>
      <w:keepLines w:val="0"/>
      <w:numPr>
        <w:ilvl w:val="3"/>
        <w:numId w:val="13"/>
      </w:numPr>
      <w:tabs>
        <w:tab w:val="clear" w:pos="1134"/>
      </w:tabs>
      <w:spacing w:before="0"/>
      <w:jc w:val="both"/>
    </w:pPr>
    <w:rPr>
      <w:rFonts w:ascii="Times New Roman" w:hAnsi="Times New Roman" w:cs="Times New Roman"/>
      <w:color w:val="auto"/>
    </w:rPr>
  </w:style>
  <w:style w:type="paragraph" w:customStyle="1" w:styleId="Char2">
    <w:name w:val="Char2"/>
    <w:basedOn w:val="Normal"/>
    <w:next w:val="Normal"/>
    <w:link w:val="FootnoteReference"/>
    <w:rsid w:val="00A50750"/>
    <w:pPr>
      <w:spacing w:line="240" w:lineRule="exact"/>
      <w:ind w:firstLine="567"/>
      <w:jc w:val="both"/>
      <w:textAlignment w:val="baseline"/>
    </w:pPr>
    <w:rPr>
      <w:rFonts w:asciiTheme="minorHAnsi" w:hAnsiTheme="minorHAnsi"/>
      <w:sz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id@vid.gov.lv" TargetMode="Externa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Sarmite.Zincenko@vid.gov.lv" TargetMode="External"/><Relationship Id="rId17" Type="http://schemas.openxmlformats.org/officeDocument/2006/relationships/image" Target="media/image1.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eparaksts.lv/lv/"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rmite.Zincenko@vid.gov.lv"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7-zip.org/"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vid.gov.lv/lv/personas-datu-apstrade-vid" TargetMode="External"/><Relationship Id="rId22" Type="http://schemas.openxmlformats.org/officeDocument/2006/relationships/footer" Target="foot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LV/TXT/PDF/?uri=CELEX:32016R06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463BF4997B50DF44AFAFF6F2087044A6" ma:contentTypeVersion="0" ma:contentTypeDescription="Izveidot jaunu dokumentu." ma:contentTypeScope="" ma:versionID="ed812bae0aba509caf711f280c5657a3">
  <xsd:schema xmlns:xsd="http://www.w3.org/2001/XMLSchema" xmlns:xs="http://www.w3.org/2001/XMLSchema" xmlns:p="http://schemas.microsoft.com/office/2006/metadata/properties" targetNamespace="http://schemas.microsoft.com/office/2006/metadata/properties" ma:root="true" ma:fieldsID="ea38c56bd2b816e995eaa7588db9f73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EBAC05-1213-4208-AE17-231A68C23FE8}">
  <ds:schemaRefs>
    <ds:schemaRef ds:uri="http://schemas.microsoft.com/sharepoint/v3/contenttype/forms"/>
  </ds:schemaRefs>
</ds:datastoreItem>
</file>

<file path=customXml/itemProps2.xml><?xml version="1.0" encoding="utf-8"?>
<ds:datastoreItem xmlns:ds="http://schemas.openxmlformats.org/officeDocument/2006/customXml" ds:itemID="{E40C3EF0-9320-4AA4-9256-9BD5D4FEECB3}">
  <ds:schemaRefs>
    <ds:schemaRef ds:uri="http://schemas.openxmlformats.org/officeDocument/2006/bibliography"/>
  </ds:schemaRefs>
</ds:datastoreItem>
</file>

<file path=customXml/itemProps3.xml><?xml version="1.0" encoding="utf-8"?>
<ds:datastoreItem xmlns:ds="http://schemas.openxmlformats.org/officeDocument/2006/customXml" ds:itemID="{452E7091-70D8-468A-8943-C5F164E820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40254FF7-A14D-45C3-8A86-5FEF279CE9A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14</Pages>
  <Words>17970</Words>
  <Characters>10243</Characters>
  <Application>Microsoft Office Word</Application>
  <DocSecurity>0</DocSecurity>
  <Lines>85</Lines>
  <Paragraphs>56</Paragraphs>
  <ScaleCrop>false</ScaleCrop>
  <HeadingPairs>
    <vt:vector size="2" baseType="variant">
      <vt:variant>
        <vt:lpstr>Title</vt:lpstr>
      </vt:variant>
      <vt:variant>
        <vt:i4>1</vt:i4>
      </vt:variant>
    </vt:vector>
  </HeadingPairs>
  <TitlesOfParts>
    <vt:vector size="1" baseType="lpstr">
      <vt:lpstr/>
    </vt:vector>
  </TitlesOfParts>
  <Company>Valsts ieņēmumu dienests</Company>
  <LinksUpToDate>false</LinksUpToDate>
  <CharactersWithSpaces>28157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Sarmīte Zinčenko</dc:creator>
  <cp:keywords/>
  <dc:description/>
  <cp:lastModifiedBy>Sarmīte Zinčenko</cp:lastModifiedBy>
  <cp:revision>29</cp:revision>
  <dcterms:created xsi:type="dcterms:W3CDTF">2026-09-23T08:41:00Z</dcterms:created>
  <dcterms:modified xsi:type="dcterms:W3CDTF">2026-09-23T13:43:00Z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0x010100463BF4997B50DF44AFAFF6F2087044A6</vt:lpwstr>
  </property>
</Properties>
</file>