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2A93D" w14:textId="5A3485B2" w:rsidR="00D85CE1" w:rsidRPr="00353536" w:rsidRDefault="00D85CE1" w:rsidP="00D85CE1">
      <w:pPr>
        <w:pStyle w:val="Title"/>
        <w:rPr>
          <w:noProof/>
          <w:sz w:val="24"/>
          <w:szCs w:val="24"/>
        </w:rPr>
      </w:pPr>
      <w:r w:rsidRPr="00353536">
        <w:rPr>
          <w:noProof/>
          <w:sz w:val="24"/>
          <w:szCs w:val="24"/>
        </w:rPr>
        <w:t>Līgums Nr. FM VID 202</w:t>
      </w:r>
      <w:r w:rsidR="006A0FCE">
        <w:rPr>
          <w:noProof/>
          <w:sz w:val="24"/>
          <w:szCs w:val="24"/>
        </w:rPr>
        <w:t>6</w:t>
      </w:r>
      <w:r w:rsidR="006A0FCE" w:rsidRPr="00353536">
        <w:rPr>
          <w:noProof/>
          <w:sz w:val="24"/>
          <w:szCs w:val="24"/>
        </w:rPr>
        <w:t>/</w:t>
      </w:r>
      <w:r w:rsidR="00CE0B1E">
        <w:rPr>
          <w:noProof/>
          <w:sz w:val="24"/>
          <w:szCs w:val="24"/>
        </w:rPr>
        <w:t>1</w:t>
      </w:r>
      <w:r w:rsidR="00BC7E36">
        <w:rPr>
          <w:noProof/>
          <w:sz w:val="24"/>
          <w:szCs w:val="24"/>
        </w:rPr>
        <w:t>68</w:t>
      </w:r>
    </w:p>
    <w:p w14:paraId="00634E8C" w14:textId="409132B9" w:rsidR="00D85CE1" w:rsidRPr="00EB6DFF" w:rsidRDefault="00D85CE1" w:rsidP="00FD68C4">
      <w:pPr>
        <w:pStyle w:val="NormalWeb"/>
        <w:spacing w:before="0" w:beforeAutospacing="0" w:after="0" w:afterAutospacing="0"/>
        <w:ind w:right="-2"/>
        <w:jc w:val="center"/>
        <w:rPr>
          <w:rFonts w:ascii="Times New Roman"/>
          <w:b/>
          <w:bCs/>
          <w:noProof/>
          <w:lang w:val="lv-LV"/>
        </w:rPr>
      </w:pPr>
      <w:r w:rsidRPr="00EB6DFF">
        <w:rPr>
          <w:rFonts w:ascii="Times New Roman"/>
          <w:b/>
          <w:bCs/>
          <w:noProof/>
          <w:lang w:val="lv-LV"/>
        </w:rPr>
        <w:t>“</w:t>
      </w:r>
      <w:r w:rsidR="00BC7E36" w:rsidRPr="00BC7E36">
        <w:rPr>
          <w:rFonts w:ascii="Times New Roman"/>
          <w:b/>
          <w:lang w:val="lv-LV"/>
        </w:rPr>
        <w:t>Dažāda veida kāpņu un pakāpienu piegāde</w:t>
      </w:r>
      <w:r w:rsidRPr="00EB6DFF">
        <w:rPr>
          <w:rFonts w:ascii="Times New Roman"/>
          <w:b/>
          <w:bCs/>
          <w:noProof/>
          <w:lang w:val="lv-LV"/>
        </w:rPr>
        <w:t xml:space="preserve">”   </w:t>
      </w:r>
    </w:p>
    <w:p w14:paraId="7CC90BF9" w14:textId="77777777" w:rsidR="00D85CE1" w:rsidRPr="00353536" w:rsidRDefault="00D85CE1" w:rsidP="00D85CE1">
      <w:pPr>
        <w:rPr>
          <w:rFonts w:ascii="Times New Roman" w:hAnsi="Times New Roman" w:cs="Times New Roman"/>
          <w:noProof/>
          <w:sz w:val="24"/>
          <w:szCs w:val="24"/>
        </w:rPr>
      </w:pPr>
      <w:r w:rsidRPr="00353536">
        <w:rPr>
          <w:rFonts w:ascii="Times New Roman" w:hAnsi="Times New Roman" w:cs="Times New Roman"/>
          <w:noProof/>
          <w:sz w:val="24"/>
          <w:szCs w:val="24"/>
        </w:rPr>
        <w:t xml:space="preserve">  </w:t>
      </w:r>
    </w:p>
    <w:tbl>
      <w:tblPr>
        <w:tblW w:w="9631" w:type="dxa"/>
        <w:tblLayout w:type="fixed"/>
        <w:tblLook w:val="0400" w:firstRow="0" w:lastRow="0" w:firstColumn="0" w:lastColumn="0" w:noHBand="0" w:noVBand="1"/>
      </w:tblPr>
      <w:tblGrid>
        <w:gridCol w:w="5678"/>
        <w:gridCol w:w="3953"/>
      </w:tblGrid>
      <w:tr w:rsidR="00D85CE1" w:rsidRPr="001C42C2" w14:paraId="7FD4AD8D" w14:textId="77777777" w:rsidTr="004B5A10">
        <w:trPr>
          <w:trHeight w:val="506"/>
        </w:trPr>
        <w:tc>
          <w:tcPr>
            <w:tcW w:w="5678" w:type="dxa"/>
          </w:tcPr>
          <w:p w14:paraId="47DD5BB9" w14:textId="77777777" w:rsidR="00D85CE1" w:rsidRPr="001C42C2" w:rsidRDefault="00D85CE1" w:rsidP="004B5A10">
            <w:pPr>
              <w:widowControl w:val="0"/>
              <w:spacing w:after="120"/>
              <w:jc w:val="both"/>
              <w:rPr>
                <w:rFonts w:ascii="Times New Roman" w:hAnsi="Times New Roman" w:cs="Times New Roman"/>
                <w:i/>
                <w:iCs/>
                <w:noProof/>
                <w:sz w:val="24"/>
                <w:szCs w:val="24"/>
              </w:rPr>
            </w:pPr>
            <w:r w:rsidRPr="001C42C2">
              <w:rPr>
                <w:rFonts w:ascii="Times New Roman" w:hAnsi="Times New Roman" w:cs="Times New Roman"/>
                <w:i/>
                <w:iCs/>
                <w:noProof/>
                <w:sz w:val="24"/>
                <w:szCs w:val="24"/>
              </w:rPr>
              <w:t>Rīgā</w:t>
            </w:r>
          </w:p>
        </w:tc>
        <w:tc>
          <w:tcPr>
            <w:tcW w:w="3953" w:type="dxa"/>
          </w:tcPr>
          <w:p w14:paraId="3EEF5D22" w14:textId="29D835C6" w:rsidR="00D85CE1" w:rsidRPr="001C42C2" w:rsidRDefault="00D85CE1" w:rsidP="00353536">
            <w:pPr>
              <w:spacing w:after="0" w:line="240" w:lineRule="auto"/>
              <w:jc w:val="right"/>
              <w:rPr>
                <w:rFonts w:ascii="Times New Roman" w:hAnsi="Times New Roman" w:cs="Times New Roman"/>
                <w:i/>
                <w:iCs/>
                <w:noProof/>
                <w:sz w:val="24"/>
                <w:szCs w:val="24"/>
              </w:rPr>
            </w:pPr>
            <w:r w:rsidRPr="001C42C2">
              <w:rPr>
                <w:rFonts w:ascii="Times New Roman" w:hAnsi="Times New Roman" w:cs="Times New Roman"/>
                <w:i/>
                <w:iCs/>
                <w:noProof/>
                <w:sz w:val="24"/>
                <w:szCs w:val="24"/>
              </w:rPr>
              <w:t>Dokumenta datums ir tā</w:t>
            </w:r>
            <w:r w:rsidR="00353536" w:rsidRPr="001C42C2">
              <w:rPr>
                <w:rFonts w:ascii="Times New Roman" w:hAnsi="Times New Roman" w:cs="Times New Roman"/>
                <w:i/>
                <w:iCs/>
                <w:noProof/>
                <w:sz w:val="24"/>
                <w:szCs w:val="24"/>
              </w:rPr>
              <w:t xml:space="preserve"> </w:t>
            </w:r>
            <w:r w:rsidRPr="001C42C2">
              <w:rPr>
                <w:rFonts w:ascii="Times New Roman" w:hAnsi="Times New Roman" w:cs="Times New Roman"/>
                <w:i/>
                <w:iCs/>
                <w:noProof/>
                <w:sz w:val="24"/>
                <w:szCs w:val="24"/>
              </w:rPr>
              <w:t>elektroniskās parakstīšanas datums</w:t>
            </w:r>
          </w:p>
        </w:tc>
      </w:tr>
      <w:tr w:rsidR="00CC7699" w:rsidRPr="00353536" w14:paraId="69291FBB" w14:textId="77777777" w:rsidTr="004B5A10">
        <w:trPr>
          <w:trHeight w:val="506"/>
        </w:trPr>
        <w:tc>
          <w:tcPr>
            <w:tcW w:w="5678" w:type="dxa"/>
          </w:tcPr>
          <w:p w14:paraId="095EA4C9" w14:textId="77777777" w:rsidR="00CC7699" w:rsidRPr="00353536" w:rsidRDefault="00CC7699" w:rsidP="004B5A10">
            <w:pPr>
              <w:widowControl w:val="0"/>
              <w:spacing w:after="120"/>
              <w:jc w:val="both"/>
              <w:rPr>
                <w:rFonts w:ascii="Times New Roman" w:hAnsi="Times New Roman" w:cs="Times New Roman"/>
                <w:noProof/>
                <w:sz w:val="24"/>
                <w:szCs w:val="24"/>
              </w:rPr>
            </w:pPr>
          </w:p>
        </w:tc>
        <w:tc>
          <w:tcPr>
            <w:tcW w:w="3953" w:type="dxa"/>
          </w:tcPr>
          <w:p w14:paraId="0EE458A3" w14:textId="77777777" w:rsidR="00CC7699" w:rsidRPr="00353536" w:rsidRDefault="00CC7699" w:rsidP="00CC7699">
            <w:pPr>
              <w:spacing w:after="0" w:line="240" w:lineRule="auto"/>
              <w:jc w:val="right"/>
              <w:rPr>
                <w:rFonts w:ascii="Times New Roman" w:hAnsi="Times New Roman" w:cs="Times New Roman"/>
                <w:noProof/>
                <w:sz w:val="24"/>
                <w:szCs w:val="24"/>
              </w:rPr>
            </w:pPr>
          </w:p>
        </w:tc>
      </w:tr>
    </w:tbl>
    <w:p w14:paraId="2CCB6160" w14:textId="2B82D37B" w:rsidR="00D00CF4" w:rsidRPr="00D00CF4" w:rsidRDefault="00D85CE1" w:rsidP="00D00CF4">
      <w:pPr>
        <w:spacing w:after="120" w:line="240" w:lineRule="auto"/>
        <w:ind w:firstLine="425"/>
        <w:jc w:val="both"/>
        <w:rPr>
          <w:rFonts w:ascii="Times New Roman" w:hAnsi="Times New Roman" w:cs="Times New Roman"/>
          <w:b/>
          <w:bCs/>
          <w:sz w:val="24"/>
          <w:szCs w:val="24"/>
        </w:rPr>
      </w:pPr>
      <w:bookmarkStart w:id="0" w:name="_Hlk138069813"/>
      <w:r w:rsidRPr="00353536">
        <w:rPr>
          <w:rFonts w:ascii="Times New Roman" w:hAnsi="Times New Roman" w:cs="Times New Roman"/>
          <w:b/>
          <w:bCs/>
          <w:sz w:val="24"/>
          <w:szCs w:val="24"/>
        </w:rPr>
        <w:t>Valsts ieņēmumu dienests</w:t>
      </w:r>
      <w:r w:rsidRPr="001C42C2">
        <w:rPr>
          <w:rFonts w:ascii="Times New Roman" w:hAnsi="Times New Roman" w:cs="Times New Roman"/>
          <w:sz w:val="24"/>
          <w:szCs w:val="24"/>
        </w:rPr>
        <w:t>,</w:t>
      </w:r>
      <w:r w:rsidRPr="00353536">
        <w:rPr>
          <w:rFonts w:ascii="Times New Roman" w:hAnsi="Times New Roman" w:cs="Times New Roman"/>
          <w:b/>
          <w:bCs/>
          <w:sz w:val="24"/>
          <w:szCs w:val="24"/>
        </w:rPr>
        <w:t xml:space="preserve"> </w:t>
      </w:r>
      <w:r w:rsidR="004E3287">
        <w:rPr>
          <w:rFonts w:ascii="Times New Roman" w:hAnsi="Times New Roman" w:cs="Times New Roman"/>
          <w:sz w:val="24"/>
        </w:rPr>
        <w:t xml:space="preserve">kura vārdā saskaņā ar </w:t>
      </w:r>
      <w:r w:rsidR="00DC0801">
        <w:rPr>
          <w:rFonts w:ascii="Times New Roman" w:hAnsi="Times New Roman" w:cs="Times New Roman"/>
          <w:sz w:val="24"/>
        </w:rPr>
        <w:t>______________________</w:t>
      </w:r>
      <w:r w:rsidR="004E3287">
        <w:rPr>
          <w:rFonts w:ascii="Times New Roman" w:hAnsi="Times New Roman" w:cs="Times New Roman"/>
          <w:sz w:val="24"/>
        </w:rPr>
        <w:t xml:space="preserve"> rīkojas tā </w:t>
      </w:r>
      <w:r w:rsidR="00DC0801">
        <w:rPr>
          <w:rFonts w:ascii="Times New Roman" w:hAnsi="Times New Roman" w:cs="Times New Roman"/>
          <w:sz w:val="24"/>
        </w:rPr>
        <w:t>_______________________</w:t>
      </w:r>
      <w:r w:rsidR="004F321E">
        <w:rPr>
          <w:rFonts w:ascii="Times New Roman" w:hAnsi="Times New Roman" w:cs="Times New Roman"/>
          <w:sz w:val="24"/>
          <w:szCs w:val="24"/>
        </w:rPr>
        <w:t>(</w:t>
      </w:r>
      <w:r w:rsidRPr="00353536">
        <w:rPr>
          <w:rFonts w:ascii="Times New Roman" w:hAnsi="Times New Roman" w:cs="Times New Roman"/>
          <w:sz w:val="24"/>
          <w:szCs w:val="24"/>
        </w:rPr>
        <w:t>turpmāk – Pasūtītājs vai VID</w:t>
      </w:r>
      <w:r w:rsidR="004F321E">
        <w:rPr>
          <w:rFonts w:ascii="Times New Roman" w:hAnsi="Times New Roman" w:cs="Times New Roman"/>
          <w:sz w:val="24"/>
          <w:szCs w:val="24"/>
        </w:rPr>
        <w:t>)</w:t>
      </w:r>
      <w:r w:rsidRPr="00353536">
        <w:rPr>
          <w:rFonts w:ascii="Times New Roman" w:hAnsi="Times New Roman" w:cs="Times New Roman"/>
          <w:sz w:val="24"/>
          <w:szCs w:val="24"/>
        </w:rPr>
        <w:t>, no vienas puses, un</w:t>
      </w:r>
    </w:p>
    <w:p w14:paraId="44B526A7" w14:textId="009E8594" w:rsidR="00D85CE1" w:rsidRPr="00353536" w:rsidRDefault="00E73712" w:rsidP="007E0E75">
      <w:pPr>
        <w:pStyle w:val="NormalWeb"/>
        <w:ind w:left="0" w:firstLine="432"/>
        <w:jc w:val="both"/>
        <w:rPr>
          <w:rFonts w:ascii="Times New Roman"/>
          <w:noProof/>
          <w:lang w:val="lv-LV"/>
        </w:rPr>
      </w:pPr>
      <w:r>
        <w:rPr>
          <w:rFonts w:ascii="Times New Roman"/>
          <w:noProof/>
          <w:lang w:val="lv-LV"/>
        </w:rPr>
        <w:t>________________</w:t>
      </w:r>
      <w:r w:rsidR="00D85CE1" w:rsidRPr="001C42C2">
        <w:rPr>
          <w:rFonts w:ascii="Times New Roman"/>
          <w:noProof/>
          <w:lang w:val="lv-LV"/>
        </w:rPr>
        <w:t>,</w:t>
      </w:r>
      <w:r w:rsidR="00D85CE1" w:rsidRPr="00353536">
        <w:rPr>
          <w:rFonts w:ascii="Times New Roman"/>
          <w:noProof/>
          <w:lang w:val="lv-LV"/>
        </w:rPr>
        <w:t xml:space="preserve"> </w:t>
      </w:r>
      <w:bookmarkEnd w:id="0"/>
      <w:r w:rsidRPr="00E73712">
        <w:rPr>
          <w:rFonts w:ascii="Times New Roman"/>
          <w:lang w:val="lv-LV"/>
        </w:rPr>
        <w:t>kura vārdā saskaņā ar ______________________ rīkojas tā</w:t>
      </w:r>
      <w:r w:rsidR="00847461">
        <w:rPr>
          <w:rFonts w:ascii="Times New Roman"/>
          <w:lang w:val="lv-LV"/>
        </w:rPr>
        <w:t>s</w:t>
      </w:r>
      <w:r w:rsidRPr="00E73712">
        <w:rPr>
          <w:rFonts w:ascii="Times New Roman"/>
          <w:lang w:val="lv-LV"/>
        </w:rPr>
        <w:t xml:space="preserve"> _______________________</w:t>
      </w:r>
      <w:r w:rsidR="00D85CE1" w:rsidRPr="00353536">
        <w:rPr>
          <w:rFonts w:ascii="Times New Roman"/>
          <w:noProof/>
          <w:lang w:val="lv-LV"/>
        </w:rPr>
        <w:t xml:space="preserve"> </w:t>
      </w:r>
      <w:r w:rsidR="004F321E">
        <w:rPr>
          <w:rFonts w:ascii="Times New Roman"/>
          <w:noProof/>
          <w:lang w:val="lv-LV"/>
        </w:rPr>
        <w:t>(</w:t>
      </w:r>
      <w:r w:rsidR="00D85CE1" w:rsidRPr="00353536">
        <w:rPr>
          <w:rFonts w:ascii="Times New Roman"/>
          <w:noProof/>
          <w:lang w:val="lv-LV"/>
        </w:rPr>
        <w:t>turpmāk – Piegādātājs</w:t>
      </w:r>
      <w:r w:rsidR="004F321E">
        <w:rPr>
          <w:rFonts w:ascii="Times New Roman"/>
          <w:noProof/>
          <w:lang w:val="lv-LV"/>
        </w:rPr>
        <w:t>)</w:t>
      </w:r>
      <w:r w:rsidR="00D85CE1" w:rsidRPr="00353536">
        <w:rPr>
          <w:rFonts w:ascii="Times New Roman"/>
          <w:noProof/>
          <w:lang w:val="lv-LV"/>
        </w:rPr>
        <w:t xml:space="preserve">, no otras puses, abi kopā turpmāk saukti </w:t>
      </w:r>
      <w:r w:rsidR="00D85CE1" w:rsidRPr="00353536">
        <w:rPr>
          <w:rFonts w:ascii="Times New Roman"/>
          <w:bCs/>
          <w:noProof/>
          <w:lang w:val="lv-LV"/>
        </w:rPr>
        <w:t>arī kā Puses, bet atsevišķ</w:t>
      </w:r>
      <w:r w:rsidR="00DE18CC" w:rsidRPr="00353536">
        <w:rPr>
          <w:rFonts w:ascii="Times New Roman"/>
          <w:bCs/>
          <w:noProof/>
          <w:lang w:val="lv-LV"/>
        </w:rPr>
        <w:t xml:space="preserve">i – </w:t>
      </w:r>
      <w:r w:rsidR="00D85CE1" w:rsidRPr="00353536">
        <w:rPr>
          <w:rFonts w:ascii="Times New Roman"/>
          <w:bCs/>
          <w:noProof/>
          <w:lang w:val="lv-LV"/>
        </w:rPr>
        <w:t>Puse</w:t>
      </w:r>
      <w:r w:rsidR="00D85CE1" w:rsidRPr="00353536">
        <w:rPr>
          <w:rFonts w:ascii="Times New Roman"/>
          <w:noProof/>
          <w:lang w:val="lv-LV"/>
        </w:rPr>
        <w:t>,</w:t>
      </w:r>
    </w:p>
    <w:p w14:paraId="7498BBB1" w14:textId="41BB9184" w:rsidR="00D85CE1" w:rsidRPr="00353536" w:rsidRDefault="00D85CE1" w:rsidP="00CC7699">
      <w:pPr>
        <w:pStyle w:val="NormalWeb"/>
        <w:spacing w:before="0" w:beforeAutospacing="0" w:after="0" w:afterAutospacing="0"/>
        <w:ind w:left="0" w:right="0" w:firstLine="425"/>
        <w:jc w:val="both"/>
        <w:rPr>
          <w:rFonts w:ascii="Times New Roman"/>
          <w:noProof/>
          <w:lang w:val="lv-LV"/>
        </w:rPr>
      </w:pPr>
      <w:r w:rsidRPr="00353536">
        <w:rPr>
          <w:rFonts w:ascii="Times New Roman"/>
          <w:noProof/>
          <w:lang w:val="lv-LV"/>
        </w:rPr>
        <w:t xml:space="preserve">pamatojoties uz </w:t>
      </w:r>
      <w:r w:rsidR="00DE18CC" w:rsidRPr="00353536">
        <w:rPr>
          <w:rFonts w:ascii="Times New Roman"/>
          <w:noProof/>
          <w:lang w:val="lv-LV"/>
        </w:rPr>
        <w:t>publisk</w:t>
      </w:r>
      <w:r w:rsidR="00A22DEB">
        <w:rPr>
          <w:rFonts w:ascii="Times New Roman"/>
          <w:noProof/>
          <w:lang w:val="lv-LV"/>
        </w:rPr>
        <w:t>ā</w:t>
      </w:r>
      <w:r w:rsidR="00DE18CC" w:rsidRPr="00353536">
        <w:rPr>
          <w:rFonts w:ascii="Times New Roman"/>
          <w:noProof/>
          <w:lang w:val="lv-LV"/>
        </w:rPr>
        <w:t xml:space="preserve"> </w:t>
      </w:r>
      <w:r w:rsidRPr="00353536">
        <w:rPr>
          <w:rFonts w:ascii="Times New Roman"/>
          <w:noProof/>
          <w:lang w:val="lv-LV"/>
        </w:rPr>
        <w:t xml:space="preserve">iepirkuma </w:t>
      </w:r>
      <w:r w:rsidRPr="00353536">
        <w:rPr>
          <w:rFonts w:ascii="Times New Roman"/>
          <w:bCs/>
          <w:noProof/>
          <w:lang w:val="lv-LV"/>
        </w:rPr>
        <w:t>“</w:t>
      </w:r>
      <w:r w:rsidR="00547B93" w:rsidRPr="00547B93">
        <w:rPr>
          <w:rFonts w:ascii="Times New Roman"/>
          <w:bCs/>
          <w:lang w:val="lv-LV"/>
        </w:rPr>
        <w:t>Dažāda veida kāpņu un pakāpienu piegāde</w:t>
      </w:r>
      <w:r w:rsidRPr="00353536">
        <w:rPr>
          <w:rFonts w:ascii="Times New Roman"/>
          <w:bCs/>
          <w:noProof/>
          <w:lang w:val="lv-LV"/>
        </w:rPr>
        <w:t xml:space="preserve">”, iepirkuma identifikācijas </w:t>
      </w:r>
      <w:r w:rsidRPr="00353536">
        <w:rPr>
          <w:rFonts w:ascii="Times New Roman"/>
          <w:noProof/>
          <w:lang w:val="lv-LV"/>
        </w:rPr>
        <w:t>Nr. FM VID 202</w:t>
      </w:r>
      <w:r w:rsidR="00F40B44">
        <w:rPr>
          <w:rFonts w:ascii="Times New Roman"/>
          <w:noProof/>
          <w:lang w:val="lv-LV"/>
        </w:rPr>
        <w:t>6</w:t>
      </w:r>
      <w:r w:rsidR="00F40B44" w:rsidRPr="00353536">
        <w:rPr>
          <w:rFonts w:ascii="Times New Roman"/>
          <w:noProof/>
          <w:lang w:val="lv-LV"/>
        </w:rPr>
        <w:t>/</w:t>
      </w:r>
      <w:r w:rsidR="00377261">
        <w:rPr>
          <w:rFonts w:ascii="Times New Roman"/>
          <w:noProof/>
          <w:lang w:val="lv-LV"/>
        </w:rPr>
        <w:t>168</w:t>
      </w:r>
      <w:r w:rsidR="00F40B44" w:rsidRPr="00353536">
        <w:rPr>
          <w:rFonts w:ascii="Times New Roman"/>
          <w:noProof/>
          <w:lang w:val="lv-LV"/>
        </w:rPr>
        <w:t xml:space="preserve"> </w:t>
      </w:r>
      <w:r w:rsidR="00DE18CC" w:rsidRPr="00353536">
        <w:rPr>
          <w:rFonts w:ascii="Times New Roman"/>
          <w:noProof/>
          <w:lang w:val="lv-LV"/>
        </w:rPr>
        <w:t>(</w:t>
      </w:r>
      <w:r w:rsidRPr="00353536">
        <w:rPr>
          <w:rFonts w:ascii="Times New Roman"/>
          <w:color w:val="000000"/>
          <w:lang w:val="lv-LV"/>
        </w:rPr>
        <w:t>turpmāk – Iepirkums</w:t>
      </w:r>
      <w:r w:rsidR="00DE18CC" w:rsidRPr="00353536">
        <w:rPr>
          <w:rFonts w:ascii="Times New Roman"/>
          <w:color w:val="000000"/>
          <w:lang w:val="lv-LV"/>
        </w:rPr>
        <w:t>),</w:t>
      </w:r>
      <w:r w:rsidRPr="00353536">
        <w:rPr>
          <w:rFonts w:ascii="Times New Roman"/>
          <w:color w:val="000000"/>
          <w:lang w:val="lv-LV"/>
        </w:rPr>
        <w:t xml:space="preserve"> </w:t>
      </w:r>
      <w:r w:rsidRPr="00353536">
        <w:rPr>
          <w:rFonts w:ascii="Times New Roman"/>
          <w:noProof/>
          <w:lang w:val="lv-LV"/>
        </w:rPr>
        <w:t>rezultātiem, noslēdz šādu līgumu</w:t>
      </w:r>
      <w:r w:rsidR="00DE18CC" w:rsidRPr="00353536">
        <w:rPr>
          <w:rFonts w:ascii="Times New Roman"/>
          <w:noProof/>
          <w:lang w:val="lv-LV"/>
        </w:rPr>
        <w:t xml:space="preserve"> (</w:t>
      </w:r>
      <w:r w:rsidRPr="00353536">
        <w:rPr>
          <w:rFonts w:ascii="Times New Roman"/>
          <w:noProof/>
          <w:lang w:val="lv-LV"/>
        </w:rPr>
        <w:t>turpmāk</w:t>
      </w:r>
      <w:r w:rsidR="00E71A53" w:rsidRPr="00353536">
        <w:rPr>
          <w:rFonts w:ascii="Times New Roman"/>
          <w:noProof/>
          <w:lang w:val="lv-LV"/>
        </w:rPr>
        <w:t xml:space="preserve"> </w:t>
      </w:r>
      <w:r w:rsidRPr="00353536">
        <w:rPr>
          <w:rFonts w:ascii="Times New Roman"/>
          <w:noProof/>
          <w:lang w:val="lv-LV"/>
        </w:rPr>
        <w:t>– Līgums</w:t>
      </w:r>
      <w:r w:rsidR="00DE18CC" w:rsidRPr="00353536">
        <w:rPr>
          <w:rFonts w:ascii="Times New Roman"/>
          <w:noProof/>
          <w:lang w:val="lv-LV"/>
        </w:rPr>
        <w:t>)</w:t>
      </w:r>
      <w:r w:rsidRPr="00353536">
        <w:rPr>
          <w:rFonts w:ascii="Times New Roman"/>
          <w:noProof/>
          <w:lang w:val="lv-LV"/>
        </w:rPr>
        <w:t>:</w:t>
      </w:r>
    </w:p>
    <w:p w14:paraId="22656C24" w14:textId="77777777" w:rsidR="00D85CE1" w:rsidRPr="00353536" w:rsidRDefault="00D85CE1" w:rsidP="007E339E">
      <w:pPr>
        <w:pStyle w:val="ListParagraph"/>
        <w:widowControl w:val="0"/>
        <w:numPr>
          <w:ilvl w:val="0"/>
          <w:numId w:val="7"/>
        </w:numPr>
        <w:spacing w:before="120" w:after="120"/>
        <w:ind w:left="714" w:hanging="357"/>
        <w:contextualSpacing w:val="0"/>
        <w:jc w:val="center"/>
        <w:rPr>
          <w:b/>
          <w:noProof/>
        </w:rPr>
      </w:pPr>
      <w:r w:rsidRPr="00947C92">
        <w:rPr>
          <w:b/>
          <w:noProof/>
        </w:rPr>
        <w:t>LĪG</w:t>
      </w:r>
      <w:r w:rsidRPr="00353536">
        <w:rPr>
          <w:b/>
          <w:noProof/>
        </w:rPr>
        <w:t>UMA PRIEKŠMETS</w:t>
      </w:r>
    </w:p>
    <w:p w14:paraId="27F257DA" w14:textId="2760034D" w:rsidR="00D85CE1" w:rsidRPr="009C6345" w:rsidRDefault="00D85CE1" w:rsidP="00B42E18">
      <w:pPr>
        <w:pStyle w:val="Heading2"/>
        <w:spacing w:before="0" w:after="0" w:line="240" w:lineRule="auto"/>
        <w:ind w:left="426" w:hanging="426"/>
        <w:rPr>
          <w:bCs/>
          <w:noProof/>
        </w:rPr>
      </w:pPr>
      <w:r w:rsidRPr="00353536">
        <w:rPr>
          <w:noProof/>
        </w:rPr>
        <w:t>Pasūtītājs uzdod un Piegādātājs apņemas</w:t>
      </w:r>
      <w:r w:rsidR="002D0739">
        <w:rPr>
          <w:noProof/>
        </w:rPr>
        <w:t xml:space="preserve"> </w:t>
      </w:r>
      <w:r w:rsidR="002D0739" w:rsidRPr="005C3092">
        <w:t xml:space="preserve">Pasūtītājam </w:t>
      </w:r>
      <w:r w:rsidR="005F2763" w:rsidRPr="005E7C8E">
        <w:t>veikt</w:t>
      </w:r>
      <w:r w:rsidR="005F2763">
        <w:t xml:space="preserve"> </w:t>
      </w:r>
      <w:r w:rsidR="00E9374A">
        <w:rPr>
          <w:rFonts w:eastAsia="Times New Roman"/>
          <w:bCs/>
          <w:lang w:eastAsia="lv-LV"/>
        </w:rPr>
        <w:t>dažādu jaunu un nelietotu veselībai drošu kāpņu un pakāpienu</w:t>
      </w:r>
      <w:r w:rsidR="00E9374A" w:rsidRPr="00353536">
        <w:rPr>
          <w:noProof/>
        </w:rPr>
        <w:t xml:space="preserve"> </w:t>
      </w:r>
      <w:r w:rsidR="00DE18CC" w:rsidRPr="00353536">
        <w:rPr>
          <w:noProof/>
        </w:rPr>
        <w:t>(</w:t>
      </w:r>
      <w:r w:rsidRPr="00353536">
        <w:rPr>
          <w:noProof/>
        </w:rPr>
        <w:t>turpmāk – Prece</w:t>
      </w:r>
      <w:r w:rsidR="00DE18CC" w:rsidRPr="00353536">
        <w:rPr>
          <w:noProof/>
        </w:rPr>
        <w:t>)</w:t>
      </w:r>
      <w:r w:rsidR="005F2763">
        <w:rPr>
          <w:noProof/>
        </w:rPr>
        <w:t xml:space="preserve"> piegādi</w:t>
      </w:r>
      <w:r w:rsidRPr="00353536">
        <w:rPr>
          <w:noProof/>
        </w:rPr>
        <w:t>, atbilstoši</w:t>
      </w:r>
      <w:r w:rsidRPr="00353536">
        <w:rPr>
          <w:color w:val="000000"/>
          <w:lang w:eastAsia="lv-LV"/>
        </w:rPr>
        <w:t xml:space="preserve"> </w:t>
      </w:r>
      <w:r w:rsidRPr="00353536">
        <w:rPr>
          <w:noProof/>
        </w:rPr>
        <w:t xml:space="preserve">Līguma </w:t>
      </w:r>
      <w:r w:rsidR="00353536" w:rsidRPr="00353536">
        <w:rPr>
          <w:noProof/>
        </w:rPr>
        <w:t xml:space="preserve">un tā pielikumu </w:t>
      </w:r>
      <w:r w:rsidRPr="00353536">
        <w:rPr>
          <w:noProof/>
        </w:rPr>
        <w:t>nosacījumiem.</w:t>
      </w:r>
      <w:r w:rsidRPr="00353536">
        <w:rPr>
          <w:strike/>
          <w:noProof/>
        </w:rPr>
        <w:t xml:space="preserve"> </w:t>
      </w:r>
    </w:p>
    <w:p w14:paraId="745E5565" w14:textId="6D837851" w:rsidR="009C6345" w:rsidRPr="009C6345" w:rsidRDefault="009C6345" w:rsidP="00FD68C4">
      <w:pPr>
        <w:pStyle w:val="Heading2"/>
        <w:spacing w:before="0" w:after="0" w:line="240" w:lineRule="auto"/>
        <w:ind w:left="426" w:hanging="426"/>
        <w:rPr>
          <w:bCs/>
          <w:noProof/>
        </w:rPr>
      </w:pPr>
      <w:r w:rsidRPr="00C83CC6">
        <w:rPr>
          <w:noProof/>
        </w:rPr>
        <w:t>Tehn</w:t>
      </w:r>
      <w:r w:rsidR="00A176D3" w:rsidRPr="00C83CC6">
        <w:rPr>
          <w:noProof/>
        </w:rPr>
        <w:t>i</w:t>
      </w:r>
      <w:r w:rsidRPr="00C83CC6">
        <w:rPr>
          <w:noProof/>
        </w:rPr>
        <w:t>skā specifikācija noteikta Līguma 1. pielikumā.</w:t>
      </w:r>
      <w:r w:rsidRPr="009C6345">
        <w:rPr>
          <w:noProof/>
        </w:rPr>
        <w:t xml:space="preserve"> Preču cenas noteiktas Līguma 2.pielikumā. </w:t>
      </w:r>
    </w:p>
    <w:p w14:paraId="6B91F98E" w14:textId="22682CC4" w:rsidR="00D85CE1" w:rsidRPr="001C42C2" w:rsidRDefault="00D85CE1" w:rsidP="002D3F1C">
      <w:pPr>
        <w:pStyle w:val="ListParagraph"/>
        <w:widowControl w:val="0"/>
        <w:numPr>
          <w:ilvl w:val="0"/>
          <w:numId w:val="7"/>
        </w:numPr>
        <w:tabs>
          <w:tab w:val="left" w:pos="8789"/>
        </w:tabs>
        <w:spacing w:before="120" w:after="120"/>
        <w:ind w:left="714" w:hanging="357"/>
        <w:contextualSpacing w:val="0"/>
        <w:jc w:val="center"/>
        <w:rPr>
          <w:b/>
          <w:noProof/>
          <w:lang w:val="lv-LV"/>
        </w:rPr>
      </w:pPr>
      <w:r w:rsidRPr="001C42C2">
        <w:rPr>
          <w:b/>
          <w:noProof/>
          <w:lang w:val="lv-LV"/>
        </w:rPr>
        <w:t>LĪGUMA KOPĒJĀ SUMMA UN NORĒĶINU KĀRTĪBA</w:t>
      </w:r>
    </w:p>
    <w:p w14:paraId="5A1F9B4B" w14:textId="2272DEB6" w:rsidR="00D85CE1" w:rsidRPr="00353536" w:rsidRDefault="00D85CE1" w:rsidP="007E339E">
      <w:pPr>
        <w:pStyle w:val="Heading2"/>
        <w:keepNext w:val="0"/>
        <w:numPr>
          <w:ilvl w:val="1"/>
          <w:numId w:val="7"/>
        </w:numPr>
        <w:spacing w:before="0" w:after="0" w:line="240" w:lineRule="auto"/>
        <w:ind w:left="425" w:hanging="425"/>
        <w:rPr>
          <w:color w:val="000000"/>
          <w:lang w:eastAsia="lv-LV"/>
        </w:rPr>
      </w:pPr>
      <w:r w:rsidRPr="00353536">
        <w:rPr>
          <w:color w:val="000000"/>
          <w:lang w:eastAsia="lv-LV"/>
        </w:rPr>
        <w:t xml:space="preserve">Līguma summa ir </w:t>
      </w:r>
      <w:r w:rsidR="001E09A1" w:rsidRPr="003D0F95">
        <w:rPr>
          <w:b/>
        </w:rPr>
        <w:t>5 000,00 EUR</w:t>
      </w:r>
      <w:r w:rsidR="001E09A1" w:rsidRPr="003D0F95">
        <w:t xml:space="preserve"> (pieci tūkstoši </w:t>
      </w:r>
      <w:proofErr w:type="spellStart"/>
      <w:r w:rsidR="001E09A1" w:rsidRPr="003D0F95">
        <w:rPr>
          <w:i/>
        </w:rPr>
        <w:t>euro</w:t>
      </w:r>
      <w:proofErr w:type="spellEnd"/>
      <w:r w:rsidR="001E09A1" w:rsidRPr="003D0F95">
        <w:t xml:space="preserve"> un 00 centi)</w:t>
      </w:r>
      <w:r w:rsidRPr="00353536">
        <w:rPr>
          <w:color w:val="000000"/>
          <w:lang w:eastAsia="lv-LV"/>
        </w:rPr>
        <w:t xml:space="preserve"> bez pievienotās vērtības nodokļa</w:t>
      </w:r>
      <w:r w:rsidR="00D00CF4">
        <w:rPr>
          <w:color w:val="000000"/>
          <w:lang w:eastAsia="lv-LV"/>
        </w:rPr>
        <w:t xml:space="preserve"> (</w:t>
      </w:r>
      <w:r w:rsidRPr="00353536">
        <w:rPr>
          <w:color w:val="000000"/>
          <w:lang w:eastAsia="lv-LV"/>
        </w:rPr>
        <w:t>turpmāk – PVN</w:t>
      </w:r>
      <w:r w:rsidR="00D00CF4">
        <w:rPr>
          <w:color w:val="000000"/>
          <w:lang w:eastAsia="lv-LV"/>
        </w:rPr>
        <w:t>)</w:t>
      </w:r>
      <w:r w:rsidRPr="00353536">
        <w:rPr>
          <w:color w:val="000000"/>
          <w:lang w:eastAsia="lv-LV"/>
        </w:rPr>
        <w:t>. PVN tiek aprēķināts un maksāts saskaņā ar spēkā esoš</w:t>
      </w:r>
      <w:r w:rsidR="00DC0734" w:rsidRPr="00353536">
        <w:rPr>
          <w:color w:val="000000"/>
          <w:lang w:eastAsia="lv-LV"/>
        </w:rPr>
        <w:t>ajiem</w:t>
      </w:r>
      <w:r w:rsidRPr="00353536">
        <w:rPr>
          <w:color w:val="000000"/>
          <w:lang w:eastAsia="lv-LV"/>
        </w:rPr>
        <w:t xml:space="preserve"> </w:t>
      </w:r>
      <w:r w:rsidR="00DC0734" w:rsidRPr="00353536">
        <w:rPr>
          <w:color w:val="000000"/>
          <w:lang w:eastAsia="lv-LV"/>
        </w:rPr>
        <w:t>normatīvajiem aktiem</w:t>
      </w:r>
      <w:r w:rsidRPr="00353536">
        <w:rPr>
          <w:color w:val="000000"/>
          <w:lang w:eastAsia="lv-LV"/>
        </w:rPr>
        <w:t xml:space="preserve">. </w:t>
      </w:r>
    </w:p>
    <w:p w14:paraId="3459F4AF" w14:textId="77777777" w:rsidR="008B74B8" w:rsidRPr="00A9669F" w:rsidRDefault="000004AF" w:rsidP="007E339E">
      <w:pPr>
        <w:pStyle w:val="Heading2"/>
        <w:keepNext w:val="0"/>
        <w:numPr>
          <w:ilvl w:val="1"/>
          <w:numId w:val="7"/>
        </w:numPr>
        <w:spacing w:before="0" w:after="0" w:line="240" w:lineRule="auto"/>
        <w:ind w:left="425" w:hanging="425"/>
        <w:rPr>
          <w:color w:val="000000"/>
          <w:lang w:eastAsia="lv-LV"/>
        </w:rPr>
      </w:pPr>
      <w:r w:rsidRPr="00A9669F">
        <w:t>Līguma kopējā summā ir ietvertas visas Līguma 1.1.apakšpunktā norādītās Preces izmaksas saskaņā ar Līguma 2.pielikumā noteiktajām Preces cenām.</w:t>
      </w:r>
    </w:p>
    <w:p w14:paraId="09957CDE" w14:textId="66085488" w:rsidR="00D85CE1" w:rsidRPr="00353536" w:rsidRDefault="002A2BD4" w:rsidP="007E339E">
      <w:pPr>
        <w:pStyle w:val="Heading2"/>
        <w:keepNext w:val="0"/>
        <w:numPr>
          <w:ilvl w:val="1"/>
          <w:numId w:val="7"/>
        </w:numPr>
        <w:spacing w:before="0" w:after="0" w:line="240" w:lineRule="auto"/>
        <w:ind w:left="425" w:hanging="425"/>
        <w:rPr>
          <w:color w:val="000000"/>
          <w:lang w:eastAsia="lv-LV"/>
        </w:rPr>
      </w:pPr>
      <w:r w:rsidRPr="00A9669F">
        <w:t>Līguma 2.pielikumā norādītajās Preces cenās</w:t>
      </w:r>
      <w:r w:rsidRPr="006F12E3">
        <w:t xml:space="preserve"> </w:t>
      </w:r>
      <w:r w:rsidR="00D85CE1" w:rsidRPr="00353536">
        <w:rPr>
          <w:color w:val="000000"/>
          <w:lang w:eastAsia="lv-LV"/>
        </w:rPr>
        <w:t>ir ietvertas visas izmaksas,</w:t>
      </w:r>
      <w:r w:rsidR="00F0434D" w:rsidRPr="00F0434D">
        <w:rPr>
          <w:lang w:eastAsia="lv-LV"/>
        </w:rPr>
        <w:t xml:space="preserve"> </w:t>
      </w:r>
      <w:r w:rsidR="00F0434D" w:rsidRPr="7665226E">
        <w:rPr>
          <w:lang w:eastAsia="lv-LV"/>
        </w:rPr>
        <w:t xml:space="preserve">kas saistītas ar Preces </w:t>
      </w:r>
      <w:r w:rsidR="0071081A">
        <w:rPr>
          <w:lang w:eastAsia="lv-LV"/>
        </w:rPr>
        <w:t>vērtību,</w:t>
      </w:r>
      <w:r w:rsidR="00F0434D" w:rsidRPr="7665226E">
        <w:rPr>
          <w:lang w:eastAsia="lv-LV"/>
        </w:rPr>
        <w:t xml:space="preserve"> piegādi, </w:t>
      </w:r>
      <w:r w:rsidR="00781CEE" w:rsidRPr="00DA63DD">
        <w:t>transporta iz</w:t>
      </w:r>
      <w:r w:rsidR="00BA595A">
        <w:t xml:space="preserve">maksām līdz Līguma 1.pielikumā </w:t>
      </w:r>
      <w:r w:rsidR="003516B0" w:rsidRPr="005F3CF2">
        <w:rPr>
          <w:rFonts w:eastAsia="Times New Roman"/>
          <w:lang w:eastAsia="lv-LV"/>
        </w:rPr>
        <w:t>3.</w:t>
      </w:r>
      <w:r w:rsidR="007F50F2">
        <w:rPr>
          <w:rFonts w:eastAsia="Times New Roman"/>
          <w:lang w:eastAsia="lv-LV"/>
        </w:rPr>
        <w:t>3</w:t>
      </w:r>
      <w:r w:rsidR="00BA595A" w:rsidRPr="005F3CF2">
        <w:rPr>
          <w:rFonts w:eastAsia="Times New Roman"/>
          <w:lang w:eastAsia="lv-LV"/>
        </w:rPr>
        <w:t>.punktā</w:t>
      </w:r>
      <w:r w:rsidR="00BA595A" w:rsidRPr="008C37BD">
        <w:rPr>
          <w:rFonts w:eastAsia="Times New Roman"/>
          <w:lang w:eastAsia="lv-LV"/>
        </w:rPr>
        <w:t xml:space="preserve"> noteiktajai Preces piegādes </w:t>
      </w:r>
      <w:r w:rsidR="00BA595A" w:rsidRPr="00C849DB">
        <w:rPr>
          <w:rFonts w:eastAsia="Times New Roman"/>
          <w:lang w:eastAsia="lv-LV"/>
        </w:rPr>
        <w:t>vietai</w:t>
      </w:r>
      <w:r w:rsidR="00781CEE" w:rsidRPr="00C849DB">
        <w:t>,</w:t>
      </w:r>
      <w:r w:rsidR="00781CEE" w:rsidRPr="7665226E">
        <w:rPr>
          <w:lang w:eastAsia="lv-LV"/>
        </w:rPr>
        <w:t xml:space="preserve"> </w:t>
      </w:r>
      <w:r w:rsidR="00C6082E" w:rsidRPr="008C37BD">
        <w:rPr>
          <w:rFonts w:eastAsia="Times New Roman"/>
          <w:lang w:eastAsia="lv-LV"/>
        </w:rPr>
        <w:t xml:space="preserve">darbaspēka </w:t>
      </w:r>
      <w:r w:rsidR="00C6082E" w:rsidRPr="00943B05">
        <w:rPr>
          <w:rFonts w:eastAsia="Times New Roman"/>
          <w:lang w:eastAsia="lv-LV"/>
        </w:rPr>
        <w:t>izmaksām,</w:t>
      </w:r>
      <w:r w:rsidR="00C6082E" w:rsidRPr="00DA63DD">
        <w:t xml:space="preserve"> </w:t>
      </w:r>
      <w:r w:rsidR="00A058EC" w:rsidRPr="00830140">
        <w:t xml:space="preserve">nodokļiem (izņemot – PVN), </w:t>
      </w:r>
      <w:r w:rsidR="00A058EC" w:rsidRPr="001A13E0">
        <w:t>nodevām,</w:t>
      </w:r>
      <w:r w:rsidR="00A058EC" w:rsidRPr="003A3321">
        <w:t xml:space="preserve"> </w:t>
      </w:r>
      <w:r w:rsidR="00432534" w:rsidRPr="00DA63DD">
        <w:t xml:space="preserve">garantijas </w:t>
      </w:r>
      <w:r w:rsidR="00432534" w:rsidRPr="009717E0">
        <w:t>nodrošināšanu,</w:t>
      </w:r>
      <w:r w:rsidR="00432534" w:rsidRPr="00DA63DD">
        <w:t xml:space="preserve"> </w:t>
      </w:r>
      <w:r w:rsidR="001A13E0" w:rsidRPr="008C37BD">
        <w:rPr>
          <w:rFonts w:eastAsia="Times New Roman"/>
          <w:lang w:eastAsia="lv-LV"/>
        </w:rPr>
        <w:t xml:space="preserve">nekvalitatīvas, bojātas un/vai </w:t>
      </w:r>
      <w:r w:rsidR="000A555C">
        <w:rPr>
          <w:rFonts w:eastAsia="Times New Roman"/>
          <w:lang w:eastAsia="lv-LV"/>
        </w:rPr>
        <w:t>L</w:t>
      </w:r>
      <w:r w:rsidR="001A13E0" w:rsidRPr="008C37BD">
        <w:rPr>
          <w:rFonts w:eastAsia="Times New Roman"/>
          <w:lang w:eastAsia="lv-LV"/>
        </w:rPr>
        <w:t>īguma nosacījumiem neatbilstošas Preces apmaiņas izmaks</w:t>
      </w:r>
      <w:r w:rsidR="000A555C">
        <w:rPr>
          <w:rFonts w:eastAsia="Times New Roman"/>
          <w:lang w:eastAsia="lv-LV"/>
        </w:rPr>
        <w:t>ām</w:t>
      </w:r>
      <w:r w:rsidR="001A13E0" w:rsidRPr="008C37BD">
        <w:rPr>
          <w:rFonts w:eastAsia="Times New Roman"/>
          <w:lang w:eastAsia="lv-LV"/>
        </w:rPr>
        <w:t xml:space="preserve"> </w:t>
      </w:r>
      <w:r w:rsidR="001A13E0" w:rsidRPr="000A555C">
        <w:rPr>
          <w:rFonts w:eastAsia="Times New Roman"/>
          <w:lang w:eastAsia="lv-LV"/>
        </w:rPr>
        <w:t>(ja</w:t>
      </w:r>
      <w:r w:rsidR="009717E0" w:rsidRPr="000A555C">
        <w:t>,</w:t>
      </w:r>
      <w:r w:rsidR="000A555C" w:rsidRPr="000A555C">
        <w:t xml:space="preserve"> </w:t>
      </w:r>
      <w:r w:rsidR="000A555C" w:rsidRPr="000A555C">
        <w:rPr>
          <w:rFonts w:eastAsia="Times New Roman"/>
          <w:lang w:eastAsia="lv-LV"/>
        </w:rPr>
        <w:t>tādas</w:t>
      </w:r>
      <w:r w:rsidR="000A555C" w:rsidRPr="008C37BD">
        <w:rPr>
          <w:rFonts w:eastAsia="Times New Roman"/>
          <w:lang w:eastAsia="lv-LV"/>
        </w:rPr>
        <w:t xml:space="preserve"> </w:t>
      </w:r>
      <w:r w:rsidR="000A555C" w:rsidRPr="000E3EA6">
        <w:rPr>
          <w:rFonts w:eastAsia="Times New Roman"/>
          <w:lang w:eastAsia="lv-LV"/>
        </w:rPr>
        <w:t>būs nepieciešamas)</w:t>
      </w:r>
      <w:r w:rsidR="009717E0" w:rsidRPr="000E3EA6">
        <w:t xml:space="preserve"> </w:t>
      </w:r>
      <w:r w:rsidR="00A80258" w:rsidRPr="0017597D">
        <w:rPr>
          <w:rFonts w:eastAsia="Times New Roman"/>
          <w:lang w:eastAsia="lv-LV"/>
        </w:rPr>
        <w:t xml:space="preserve">ar nepieciešamo atļauju saņemšanu no trešajām personām saistītās izmaksas </w:t>
      </w:r>
      <w:r w:rsidR="003A3321" w:rsidRPr="000E3EA6">
        <w:t>un</w:t>
      </w:r>
      <w:r w:rsidR="003A3321" w:rsidRPr="005C3092">
        <w:t xml:space="preserve"> visām citām izmaksām, kas nepieciešamas Līguma savlaicīgai un kvalitatīvai izpildei</w:t>
      </w:r>
      <w:r w:rsidR="00D85CE1" w:rsidRPr="00353536">
        <w:rPr>
          <w:color w:val="000000"/>
          <w:lang w:eastAsia="lv-LV"/>
        </w:rPr>
        <w:t>.</w:t>
      </w:r>
    </w:p>
    <w:p w14:paraId="46E40459" w14:textId="368D6A60" w:rsidR="00D85CE1" w:rsidRPr="000F3694" w:rsidRDefault="00D85CE1" w:rsidP="007E339E">
      <w:pPr>
        <w:pStyle w:val="Heading2"/>
        <w:keepNext w:val="0"/>
        <w:numPr>
          <w:ilvl w:val="1"/>
          <w:numId w:val="7"/>
        </w:numPr>
        <w:spacing w:before="0" w:after="0" w:line="240" w:lineRule="auto"/>
        <w:ind w:left="425" w:hanging="425"/>
        <w:rPr>
          <w:color w:val="000000"/>
          <w:lang w:eastAsia="lv-LV"/>
        </w:rPr>
      </w:pPr>
      <w:r w:rsidRPr="00DB6C24">
        <w:rPr>
          <w:color w:val="000000"/>
          <w:lang w:eastAsia="lv-LV"/>
        </w:rPr>
        <w:t xml:space="preserve">Pasūtītājs par </w:t>
      </w:r>
      <w:r w:rsidR="004B6C6C" w:rsidRPr="00DB6C24">
        <w:rPr>
          <w:color w:val="000000"/>
          <w:lang w:eastAsia="lv-LV"/>
        </w:rPr>
        <w:t>kvalitatīvas, pasūtījumam</w:t>
      </w:r>
      <w:r w:rsidR="004B6C6C" w:rsidRPr="00C10EE2">
        <w:rPr>
          <w:color w:val="000000"/>
          <w:lang w:eastAsia="lv-LV"/>
        </w:rPr>
        <w:t xml:space="preserve"> un </w:t>
      </w:r>
      <w:r w:rsidRPr="00C10EE2">
        <w:rPr>
          <w:color w:val="000000"/>
          <w:lang w:eastAsia="lv-LV"/>
        </w:rPr>
        <w:t>Līguma nosacījumiem atbilstošas Preces piegādi veic samaksu</w:t>
      </w:r>
      <w:r w:rsidR="00652B17" w:rsidRPr="00C10EE2">
        <w:rPr>
          <w:color w:val="000000"/>
          <w:lang w:eastAsia="lv-LV"/>
        </w:rPr>
        <w:t xml:space="preserve"> </w:t>
      </w:r>
      <w:r w:rsidRPr="00C10EE2">
        <w:rPr>
          <w:color w:val="000000"/>
          <w:lang w:eastAsia="lv-LV"/>
        </w:rPr>
        <w:t>ar pārskaitījumu uz Piegādātāja norēķinu kontu kredītiestādē 30 (trīsdesmit) dienu laikā no dienas, kad Pasūtītājs saņēmis no Piegādātāja strukturētu elektronisko rēķinu (turpmāk – e-rēķins) un Līgu</w:t>
      </w:r>
      <w:r w:rsidRPr="00353536">
        <w:rPr>
          <w:color w:val="000000"/>
          <w:lang w:eastAsia="lv-LV"/>
        </w:rPr>
        <w:t>ma 1</w:t>
      </w:r>
      <w:r w:rsidR="00C74D20">
        <w:rPr>
          <w:color w:val="000000"/>
          <w:lang w:eastAsia="lv-LV"/>
        </w:rPr>
        <w:t>1</w:t>
      </w:r>
      <w:r w:rsidRPr="00353536">
        <w:rPr>
          <w:color w:val="000000"/>
          <w:lang w:eastAsia="lv-LV"/>
        </w:rPr>
        <w:t>.</w:t>
      </w:r>
      <w:r w:rsidR="008C5D5D" w:rsidRPr="00353536">
        <w:rPr>
          <w:color w:val="000000"/>
          <w:lang w:eastAsia="lv-LV"/>
        </w:rPr>
        <w:t>8</w:t>
      </w:r>
      <w:r w:rsidRPr="00353536">
        <w:rPr>
          <w:color w:val="000000"/>
          <w:lang w:eastAsia="lv-LV"/>
        </w:rPr>
        <w:t xml:space="preserve">.apakšpunktā noteiktās Pušu pilnvarotās personas (turpmāk – Pušu pilnvarotās personas) parakstījušas </w:t>
      </w:r>
      <w:r w:rsidR="004B237E">
        <w:rPr>
          <w:color w:val="000000"/>
          <w:lang w:eastAsia="lv-LV"/>
        </w:rPr>
        <w:t xml:space="preserve">katras attiecīgās </w:t>
      </w:r>
      <w:r w:rsidR="00A37C11" w:rsidRPr="00353536">
        <w:rPr>
          <w:color w:val="000000"/>
          <w:lang w:eastAsia="lv-LV"/>
        </w:rPr>
        <w:t>Preces piegādi apliecinošu dokumentu</w:t>
      </w:r>
      <w:r w:rsidRPr="00353536">
        <w:rPr>
          <w:color w:val="000000"/>
          <w:lang w:eastAsia="lv-LV"/>
        </w:rPr>
        <w:t>.</w:t>
      </w:r>
      <w:r w:rsidR="00881B14">
        <w:rPr>
          <w:color w:val="000000"/>
          <w:lang w:eastAsia="lv-LV"/>
        </w:rPr>
        <w:t xml:space="preserve"> S</w:t>
      </w:r>
      <w:r w:rsidR="00881B14" w:rsidRPr="00353536">
        <w:rPr>
          <w:color w:val="000000"/>
          <w:lang w:eastAsia="lv-LV"/>
        </w:rPr>
        <w:t>amaksu</w:t>
      </w:r>
      <w:r w:rsidR="00881B14">
        <w:rPr>
          <w:color w:val="000000"/>
          <w:lang w:eastAsia="lv-LV"/>
        </w:rPr>
        <w:t xml:space="preserve"> Pasūtītājs veic </w:t>
      </w:r>
      <w:r w:rsidR="00881B14" w:rsidRPr="000F3694">
        <w:rPr>
          <w:color w:val="000000"/>
          <w:lang w:eastAsia="lv-LV"/>
        </w:rPr>
        <w:t xml:space="preserve">saskaņā ar </w:t>
      </w:r>
      <w:r w:rsidR="00881B14" w:rsidRPr="000F3694">
        <w:rPr>
          <w:noProof/>
        </w:rPr>
        <w:t>Līguma 2.pielikumā</w:t>
      </w:r>
      <w:r w:rsidR="00881B14" w:rsidRPr="000F3694">
        <w:t xml:space="preserve"> norādītajām Preces cenām.</w:t>
      </w:r>
    </w:p>
    <w:p w14:paraId="3487B0E9" w14:textId="3625F453" w:rsidR="00D85CE1" w:rsidRPr="00353536" w:rsidRDefault="00D85CE1" w:rsidP="007E339E">
      <w:pPr>
        <w:pStyle w:val="Heading2"/>
        <w:keepNext w:val="0"/>
        <w:numPr>
          <w:ilvl w:val="1"/>
          <w:numId w:val="7"/>
        </w:numPr>
        <w:spacing w:before="0" w:after="0" w:line="240" w:lineRule="auto"/>
        <w:ind w:left="425" w:hanging="425"/>
        <w:rPr>
          <w:color w:val="000000"/>
          <w:lang w:eastAsia="lv-LV"/>
        </w:rPr>
      </w:pPr>
      <w:r w:rsidRPr="000F3694">
        <w:rPr>
          <w:color w:val="000000"/>
          <w:lang w:eastAsia="lv-LV"/>
        </w:rPr>
        <w:t>Par samaksas brīdi uzskatāms naudas pārskaitīšanas datums no Pasūtītāja norēķinu</w:t>
      </w:r>
      <w:r w:rsidRPr="00353536">
        <w:rPr>
          <w:color w:val="000000"/>
          <w:lang w:eastAsia="lv-LV"/>
        </w:rPr>
        <w:t> konta.</w:t>
      </w:r>
    </w:p>
    <w:p w14:paraId="057E8F8E" w14:textId="77777777" w:rsidR="00CF1B93" w:rsidRPr="00CF1B93" w:rsidRDefault="00D85CE1" w:rsidP="007E339E">
      <w:pPr>
        <w:pStyle w:val="Heading2"/>
        <w:keepNext w:val="0"/>
        <w:numPr>
          <w:ilvl w:val="1"/>
          <w:numId w:val="7"/>
        </w:numPr>
        <w:spacing w:before="0" w:after="0" w:line="240" w:lineRule="auto"/>
        <w:ind w:left="425" w:hanging="425"/>
        <w:rPr>
          <w:color w:val="000000"/>
          <w:lang w:eastAsia="lv-LV"/>
        </w:rPr>
      </w:pPr>
      <w:r w:rsidRPr="00353536">
        <w:rPr>
          <w:color w:val="000000"/>
          <w:lang w:eastAsia="lv-LV"/>
        </w:rPr>
        <w:t xml:space="preserve">Piegādātājs sagatavo e-rēķinu atbilstoši normatīvo aktu prasībām un </w:t>
      </w:r>
      <w:proofErr w:type="spellStart"/>
      <w:r w:rsidRPr="00353536">
        <w:rPr>
          <w:color w:val="000000"/>
          <w:lang w:eastAsia="lv-LV"/>
        </w:rPr>
        <w:t>nosūta</w:t>
      </w:r>
      <w:proofErr w:type="spellEnd"/>
      <w:r w:rsidRPr="00353536">
        <w:rPr>
          <w:color w:val="000000"/>
          <w:lang w:eastAsia="lv-LV"/>
        </w:rPr>
        <w:t xml:space="preserve"> to Pasūtītājam uz </w:t>
      </w:r>
      <w:proofErr w:type="spellStart"/>
      <w:r w:rsidRPr="00353536">
        <w:rPr>
          <w:color w:val="000000"/>
          <w:lang w:eastAsia="lv-LV"/>
        </w:rPr>
        <w:t>eAdresi</w:t>
      </w:r>
      <w:proofErr w:type="spellEnd"/>
      <w:r w:rsidRPr="00353536">
        <w:rPr>
          <w:color w:val="000000"/>
          <w:lang w:eastAsia="lv-LV"/>
        </w:rPr>
        <w:t xml:space="preserve">: EINVOICE_VID@90000069281. E-rēķins tiek uzskatīts par saņemtu nākamajā darbdienā pēc tā nosūtīšanas uz šajā apakšpunktā norādīto </w:t>
      </w:r>
      <w:proofErr w:type="spellStart"/>
      <w:r w:rsidRPr="00353536">
        <w:rPr>
          <w:color w:val="000000"/>
          <w:lang w:eastAsia="lv-LV"/>
        </w:rPr>
        <w:t>eAdresi</w:t>
      </w:r>
      <w:proofErr w:type="spellEnd"/>
      <w:r w:rsidRPr="00353536">
        <w:rPr>
          <w:color w:val="000000"/>
          <w:lang w:eastAsia="lv-LV"/>
        </w:rPr>
        <w:t>.</w:t>
      </w:r>
      <w:r w:rsidR="00CF1B93" w:rsidRPr="00CF1B93">
        <w:rPr>
          <w:lang w:eastAsia="ar-SA"/>
        </w:rPr>
        <w:t xml:space="preserve"> </w:t>
      </w:r>
    </w:p>
    <w:p w14:paraId="352407C6" w14:textId="77777777" w:rsidR="00456116" w:rsidRPr="009765D2" w:rsidRDefault="00456116" w:rsidP="007E339E">
      <w:pPr>
        <w:pStyle w:val="Heading2"/>
        <w:keepNext w:val="0"/>
        <w:numPr>
          <w:ilvl w:val="1"/>
          <w:numId w:val="7"/>
        </w:numPr>
        <w:spacing w:before="0" w:after="0" w:line="240" w:lineRule="auto"/>
        <w:ind w:left="426" w:hanging="426"/>
        <w:rPr>
          <w:color w:val="000000"/>
          <w:lang w:eastAsia="lv-LV"/>
        </w:rPr>
      </w:pPr>
      <w:r w:rsidRPr="009765D2">
        <w:rPr>
          <w:color w:val="000000"/>
        </w:rPr>
        <w:t>Pasūtītājam nav pienākuma izlietot visu Līguma 2.1.apakšpunktā noteikto Līguma kopējo summu pasūtot Preci Līgumā noteiktajā kārtībā.</w:t>
      </w:r>
    </w:p>
    <w:p w14:paraId="424AFEF0" w14:textId="77777777" w:rsidR="00456116" w:rsidRPr="00353536" w:rsidRDefault="00456116" w:rsidP="007E339E">
      <w:pPr>
        <w:pStyle w:val="Heading2"/>
        <w:keepNext w:val="0"/>
        <w:numPr>
          <w:ilvl w:val="1"/>
          <w:numId w:val="7"/>
        </w:numPr>
        <w:spacing w:before="0" w:after="0" w:line="240" w:lineRule="auto"/>
        <w:ind w:left="425" w:hanging="425"/>
        <w:rPr>
          <w:color w:val="000000"/>
          <w:lang w:eastAsia="lv-LV"/>
        </w:rPr>
      </w:pPr>
      <w:r w:rsidRPr="000566FB">
        <w:rPr>
          <w:color w:val="000000"/>
          <w:lang w:eastAsia="lv-LV"/>
        </w:rPr>
        <w:t xml:space="preserve">Pusēm </w:t>
      </w:r>
      <w:proofErr w:type="spellStart"/>
      <w:r w:rsidRPr="000566FB">
        <w:rPr>
          <w:color w:val="000000"/>
          <w:lang w:eastAsia="lv-LV"/>
        </w:rPr>
        <w:t>rakstveidā</w:t>
      </w:r>
      <w:proofErr w:type="spellEnd"/>
      <w:r w:rsidRPr="000566FB">
        <w:rPr>
          <w:color w:val="000000"/>
          <w:lang w:eastAsia="lv-LV"/>
        </w:rPr>
        <w:t xml:space="preserve"> savstarpēji par</w:t>
      </w:r>
      <w:r w:rsidRPr="00353536">
        <w:rPr>
          <w:color w:val="000000"/>
          <w:lang w:eastAsia="lv-LV"/>
        </w:rPr>
        <w:t xml:space="preserve"> to vienojoties, Līguma 2.pielikumā norādītās cenas var tikt pārskatītas, nepieciešamības gadījumā palielinot Līguma kopējo summu, ievērojot šādus nosacījumus (jāizpildās visiem nosacījumiem):</w:t>
      </w:r>
    </w:p>
    <w:p w14:paraId="52230604" w14:textId="77777777" w:rsidR="00456116" w:rsidRPr="00353536" w:rsidRDefault="00456116" w:rsidP="007E339E">
      <w:pPr>
        <w:pStyle w:val="Heading2"/>
        <w:keepNext w:val="0"/>
        <w:numPr>
          <w:ilvl w:val="2"/>
          <w:numId w:val="7"/>
        </w:numPr>
        <w:spacing w:before="0" w:after="0" w:line="240" w:lineRule="auto"/>
        <w:rPr>
          <w:color w:val="000000"/>
          <w:lang w:eastAsia="lv-LV"/>
        </w:rPr>
      </w:pPr>
      <w:r w:rsidRPr="00353536">
        <w:rPr>
          <w:color w:val="000000"/>
          <w:lang w:eastAsia="lv-LV"/>
        </w:rPr>
        <w:t>ne ātrāk kā 1 (vienu) gadu no Līguma spēkā stāšanās dienas;</w:t>
      </w:r>
    </w:p>
    <w:p w14:paraId="24AAB693" w14:textId="77777777" w:rsidR="00456116" w:rsidRPr="00353536" w:rsidRDefault="00456116" w:rsidP="007E339E">
      <w:pPr>
        <w:pStyle w:val="Heading2"/>
        <w:keepNext w:val="0"/>
        <w:numPr>
          <w:ilvl w:val="2"/>
          <w:numId w:val="7"/>
        </w:numPr>
        <w:spacing w:before="0" w:after="0" w:line="240" w:lineRule="auto"/>
        <w:rPr>
          <w:color w:val="000000"/>
          <w:lang w:eastAsia="lv-LV"/>
        </w:rPr>
      </w:pPr>
      <w:r w:rsidRPr="00353536">
        <w:rPr>
          <w:color w:val="000000"/>
          <w:lang w:eastAsia="lv-LV"/>
        </w:rPr>
        <w:t>ne biežāk kā 1 (vienu) reizi 12 (divpadsmit) mēnešu periodā (noslēgtā Līguma gada ietvaros);</w:t>
      </w:r>
    </w:p>
    <w:p w14:paraId="442AE731" w14:textId="77777777" w:rsidR="00456116" w:rsidRPr="00353536" w:rsidRDefault="00456116" w:rsidP="007E339E">
      <w:pPr>
        <w:pStyle w:val="Heading2"/>
        <w:keepNext w:val="0"/>
        <w:numPr>
          <w:ilvl w:val="2"/>
          <w:numId w:val="7"/>
        </w:numPr>
        <w:spacing w:before="0" w:after="0" w:line="240" w:lineRule="auto"/>
        <w:rPr>
          <w:color w:val="000000"/>
          <w:lang w:eastAsia="lv-LV"/>
        </w:rPr>
      </w:pPr>
      <w:r w:rsidRPr="00353536">
        <w:rPr>
          <w:color w:val="000000"/>
          <w:lang w:eastAsia="lv-LV"/>
        </w:rPr>
        <w:t>ierosinot ne vēlāk kā 3 (trīs) mēnešu laikā pēc kārtējā Līguma darbības gada beigām;</w:t>
      </w:r>
    </w:p>
    <w:p w14:paraId="3CF408B6" w14:textId="77777777" w:rsidR="00456116" w:rsidRPr="005A2A74" w:rsidRDefault="00456116" w:rsidP="007E339E">
      <w:pPr>
        <w:pStyle w:val="Heading2"/>
        <w:keepNext w:val="0"/>
        <w:numPr>
          <w:ilvl w:val="2"/>
          <w:numId w:val="7"/>
        </w:numPr>
        <w:spacing w:before="0" w:after="0" w:line="240" w:lineRule="auto"/>
        <w:rPr>
          <w:color w:val="000000"/>
          <w:lang w:eastAsia="lv-LV"/>
        </w:rPr>
      </w:pPr>
      <w:r w:rsidRPr="00353536">
        <w:rPr>
          <w:color w:val="000000"/>
          <w:lang w:eastAsia="lv-LV"/>
        </w:rPr>
        <w:t xml:space="preserve">ja Centrālās statistikas pārvaldes publicētās patēriņa cenu izmaiņu palielinājums 12 (divpadsmit) mēnešos pret iepriekšējiem 12 (divpadsmit) mēnešiem (%), skaitot no Līguma spēkā stāšanās dienas, pārsniedz </w:t>
      </w:r>
      <w:r w:rsidRPr="005A2A74">
        <w:rPr>
          <w:color w:val="000000"/>
          <w:lang w:eastAsia="lv-LV"/>
        </w:rPr>
        <w:t>5 (piecus) %;</w:t>
      </w:r>
    </w:p>
    <w:p w14:paraId="78FEF3A6" w14:textId="4719E0F8" w:rsidR="00456116" w:rsidRPr="00353536" w:rsidRDefault="00456116" w:rsidP="007E339E">
      <w:pPr>
        <w:pStyle w:val="Heading2"/>
        <w:keepNext w:val="0"/>
        <w:numPr>
          <w:ilvl w:val="2"/>
          <w:numId w:val="7"/>
        </w:numPr>
        <w:spacing w:before="0" w:after="0" w:line="240" w:lineRule="auto"/>
        <w:rPr>
          <w:color w:val="000000"/>
          <w:lang w:eastAsia="lv-LV"/>
        </w:rPr>
      </w:pPr>
      <w:r w:rsidRPr="00353536">
        <w:rPr>
          <w:color w:val="000000"/>
          <w:lang w:eastAsia="lv-LV"/>
        </w:rPr>
        <w:t xml:space="preserve">par starpību starp patēriņa cenu izmaiņām un 5 (piecu) % slieksni. </w:t>
      </w:r>
    </w:p>
    <w:p w14:paraId="04432B68" w14:textId="77E0A8B1" w:rsidR="00641F45" w:rsidRPr="00397B49" w:rsidRDefault="00641F45" w:rsidP="007E339E">
      <w:pPr>
        <w:pStyle w:val="Heading2"/>
        <w:keepNext w:val="0"/>
        <w:numPr>
          <w:ilvl w:val="1"/>
          <w:numId w:val="7"/>
        </w:numPr>
        <w:tabs>
          <w:tab w:val="left" w:pos="567"/>
        </w:tabs>
        <w:spacing w:before="0" w:after="0" w:line="240" w:lineRule="auto"/>
        <w:ind w:left="426" w:hanging="426"/>
        <w:rPr>
          <w:color w:val="000000"/>
          <w:lang w:eastAsia="lv-LV"/>
        </w:rPr>
      </w:pPr>
      <w:r w:rsidRPr="00397B49">
        <w:rPr>
          <w:color w:val="000000"/>
          <w:lang w:eastAsia="lv-LV"/>
        </w:rPr>
        <w:t>Ja piemēroto sankciju dēļ Pasūtītājam nav tiesības veikt samaksu Piegādātājam par faktiski piegādāto Preci, Pasūtītājs atliek samaksas veikšanu un samaksai noteiktie termiņi tiek apturēti līdz brīdim, kad Līguma 1</w:t>
      </w:r>
      <w:r w:rsidR="00CE22C0">
        <w:rPr>
          <w:color w:val="000000"/>
          <w:lang w:eastAsia="lv-LV"/>
        </w:rPr>
        <w:t>1</w:t>
      </w:r>
      <w:r w:rsidRPr="00397B49">
        <w:rPr>
          <w:color w:val="000000"/>
          <w:lang w:eastAsia="lv-LV"/>
        </w:rPr>
        <w:t>.6.1. apakšpunktā norādītajiem sankciju subjektiem tiek atceltas sankcijas un maksājumus ir iespējams veikt.</w:t>
      </w:r>
    </w:p>
    <w:p w14:paraId="7489173D" w14:textId="1FE4DD52" w:rsidR="00CF1B93" w:rsidRPr="00CF1B93" w:rsidRDefault="00CF1B93" w:rsidP="00641F45">
      <w:pPr>
        <w:pStyle w:val="Heading2"/>
        <w:keepNext w:val="0"/>
        <w:numPr>
          <w:ilvl w:val="0"/>
          <w:numId w:val="0"/>
        </w:numPr>
        <w:spacing w:before="0" w:after="0" w:line="240" w:lineRule="auto"/>
        <w:rPr>
          <w:color w:val="000000"/>
          <w:lang w:eastAsia="lv-LV"/>
        </w:rPr>
      </w:pPr>
    </w:p>
    <w:p w14:paraId="714FAFD5" w14:textId="259B59F2" w:rsidR="00D85CE1" w:rsidRPr="00FD68C4" w:rsidRDefault="00D85CE1" w:rsidP="007E339E">
      <w:pPr>
        <w:pStyle w:val="ListParagraph"/>
        <w:widowControl w:val="0"/>
        <w:numPr>
          <w:ilvl w:val="0"/>
          <w:numId w:val="7"/>
        </w:numPr>
        <w:spacing w:before="120" w:after="120"/>
        <w:ind w:left="714" w:hanging="357"/>
        <w:contextualSpacing w:val="0"/>
        <w:jc w:val="center"/>
        <w:rPr>
          <w:b/>
          <w:noProof/>
          <w:lang w:val="lv-LV"/>
        </w:rPr>
      </w:pPr>
      <w:r w:rsidRPr="00FD68C4">
        <w:rPr>
          <w:b/>
          <w:noProof/>
          <w:lang w:val="lv-LV"/>
        </w:rPr>
        <w:t xml:space="preserve">PRECES </w:t>
      </w:r>
      <w:r w:rsidR="00B56F5F">
        <w:rPr>
          <w:b/>
          <w:noProof/>
          <w:lang w:val="lv-LV"/>
        </w:rPr>
        <w:t xml:space="preserve">PASŪTĪŠANAS UN </w:t>
      </w:r>
      <w:r w:rsidR="00CC7699" w:rsidRPr="00FD68C4">
        <w:rPr>
          <w:b/>
          <w:noProof/>
          <w:lang w:val="lv-LV"/>
        </w:rPr>
        <w:t>PIEGĀDES KĀRTĪBA</w:t>
      </w:r>
    </w:p>
    <w:p w14:paraId="7F230E04" w14:textId="1328B6E1" w:rsidR="00D85CE1" w:rsidRPr="00FD68C4" w:rsidRDefault="00604C5A" w:rsidP="007E339E">
      <w:pPr>
        <w:pStyle w:val="ListParagraph"/>
        <w:numPr>
          <w:ilvl w:val="1"/>
          <w:numId w:val="4"/>
        </w:numPr>
        <w:tabs>
          <w:tab w:val="num" w:pos="4184"/>
        </w:tabs>
        <w:suppressAutoHyphens/>
        <w:ind w:left="425" w:hanging="425"/>
        <w:contextualSpacing w:val="0"/>
        <w:jc w:val="both"/>
        <w:rPr>
          <w:iCs/>
          <w:lang w:val="lv-LV" w:eastAsia="lv-LV"/>
        </w:rPr>
      </w:pPr>
      <w:bookmarkStart w:id="1" w:name="OLE_LINK2"/>
      <w:r w:rsidRPr="00A95EB8">
        <w:rPr>
          <w:color w:val="000000"/>
          <w:lang w:val="lv-LV" w:eastAsia="lv-LV"/>
        </w:rPr>
        <w:t>Piegādātājs piegādā Preci Pasūtītājam Līguma 1. pielikumā norādītajā kārtībā</w:t>
      </w:r>
      <w:r w:rsidR="005E71D6" w:rsidRPr="00FD68C4">
        <w:rPr>
          <w:color w:val="000000"/>
          <w:lang w:val="lv-LV" w:eastAsia="lv-LV"/>
        </w:rPr>
        <w:t>.</w:t>
      </w:r>
      <w:r w:rsidR="00D85CE1" w:rsidRPr="00FD68C4">
        <w:rPr>
          <w:color w:val="000000"/>
          <w:lang w:val="lv-LV" w:eastAsia="lv-LV"/>
        </w:rPr>
        <w:t xml:space="preserve"> </w:t>
      </w:r>
    </w:p>
    <w:p w14:paraId="7EDD9D98" w14:textId="7675CEC9" w:rsidR="00D85CE1" w:rsidRPr="00353536" w:rsidRDefault="008117A4" w:rsidP="007E339E">
      <w:pPr>
        <w:numPr>
          <w:ilvl w:val="1"/>
          <w:numId w:val="4"/>
        </w:numPr>
        <w:tabs>
          <w:tab w:val="num" w:pos="4184"/>
        </w:tabs>
        <w:suppressAutoHyphens/>
        <w:spacing w:after="0" w:line="240" w:lineRule="auto"/>
        <w:ind w:left="425" w:hanging="425"/>
        <w:jc w:val="both"/>
        <w:rPr>
          <w:rFonts w:ascii="Times New Roman" w:hAnsi="Times New Roman" w:cs="Times New Roman"/>
          <w:color w:val="000000"/>
          <w:sz w:val="24"/>
          <w:szCs w:val="24"/>
          <w:lang w:eastAsia="lv-LV"/>
        </w:rPr>
      </w:pPr>
      <w:r w:rsidRPr="00B42E18">
        <w:rPr>
          <w:rFonts w:ascii="Times New Roman" w:hAnsi="Times New Roman" w:cs="Times New Roman"/>
          <w:color w:val="000000"/>
          <w:sz w:val="24"/>
          <w:szCs w:val="24"/>
          <w:lang w:eastAsia="lv-LV"/>
        </w:rPr>
        <w:t>Preces piegādi</w:t>
      </w:r>
      <w:r w:rsidRPr="00353536">
        <w:rPr>
          <w:rFonts w:ascii="Times New Roman" w:hAnsi="Times New Roman" w:cs="Times New Roman"/>
          <w:color w:val="000000"/>
          <w:sz w:val="24"/>
          <w:szCs w:val="24"/>
          <w:lang w:eastAsia="lv-LV"/>
        </w:rPr>
        <w:t xml:space="preserve"> pilnā apjomā apliecina Pušu abpusēji parakstīts </w:t>
      </w:r>
      <w:r w:rsidR="005E71D6" w:rsidRPr="00353536">
        <w:rPr>
          <w:rFonts w:ascii="Times New Roman" w:hAnsi="Times New Roman" w:cs="Times New Roman"/>
          <w:color w:val="000000"/>
          <w:sz w:val="24"/>
          <w:szCs w:val="24"/>
          <w:lang w:eastAsia="lv-LV"/>
        </w:rPr>
        <w:t xml:space="preserve">Preces piegādi apliecinošs dokuments. </w:t>
      </w:r>
    </w:p>
    <w:p w14:paraId="22A68FF3" w14:textId="5B3BD5FB" w:rsidR="00D85CE1" w:rsidRPr="009B56BD" w:rsidRDefault="00010EF4" w:rsidP="007E339E">
      <w:pPr>
        <w:numPr>
          <w:ilvl w:val="1"/>
          <w:numId w:val="4"/>
        </w:numPr>
        <w:tabs>
          <w:tab w:val="num" w:pos="4184"/>
        </w:tabs>
        <w:suppressAutoHyphens/>
        <w:spacing w:after="0" w:line="240" w:lineRule="auto"/>
        <w:ind w:left="425" w:hanging="425"/>
        <w:jc w:val="both"/>
        <w:rPr>
          <w:rFonts w:ascii="Times New Roman" w:hAnsi="Times New Roman" w:cs="Times New Roman"/>
          <w:color w:val="000000"/>
          <w:sz w:val="24"/>
          <w:szCs w:val="24"/>
          <w:lang w:eastAsia="lv-LV"/>
        </w:rPr>
      </w:pPr>
      <w:r w:rsidRPr="00353536">
        <w:rPr>
          <w:rFonts w:ascii="Times New Roman" w:hAnsi="Times New Roman" w:cs="Times New Roman"/>
          <w:color w:val="000000"/>
          <w:sz w:val="24"/>
          <w:szCs w:val="24"/>
          <w:lang w:eastAsia="lv-LV"/>
        </w:rPr>
        <w:t xml:space="preserve">Pasūtītāja pilnvarotā persona, saņemot Preci, pārbauda </w:t>
      </w:r>
      <w:r w:rsidR="00AB7ADD" w:rsidRPr="00AB7ADD">
        <w:rPr>
          <w:rFonts w:ascii="Times New Roman" w:hAnsi="Times New Roman" w:cs="Times New Roman"/>
          <w:bCs/>
          <w:sz w:val="24"/>
        </w:rPr>
        <w:t>Preces kvalitāti</w:t>
      </w:r>
      <w:r w:rsidR="00AB7ADD">
        <w:rPr>
          <w:rFonts w:ascii="Times New Roman" w:hAnsi="Times New Roman" w:cs="Times New Roman"/>
          <w:color w:val="000000"/>
          <w:sz w:val="24"/>
          <w:szCs w:val="24"/>
          <w:lang w:eastAsia="lv-LV"/>
        </w:rPr>
        <w:t>,</w:t>
      </w:r>
      <w:r w:rsidR="003F2D34">
        <w:rPr>
          <w:rFonts w:ascii="Times New Roman" w:hAnsi="Times New Roman" w:cs="Times New Roman"/>
          <w:color w:val="000000"/>
          <w:sz w:val="24"/>
          <w:szCs w:val="24"/>
          <w:lang w:eastAsia="lv-LV"/>
        </w:rPr>
        <w:t xml:space="preserve"> </w:t>
      </w:r>
      <w:r w:rsidRPr="00353536">
        <w:rPr>
          <w:rFonts w:ascii="Times New Roman" w:hAnsi="Times New Roman" w:cs="Times New Roman"/>
          <w:color w:val="000000"/>
          <w:sz w:val="24"/>
          <w:szCs w:val="24"/>
          <w:lang w:eastAsia="lv-LV"/>
        </w:rPr>
        <w:t xml:space="preserve">tās atbilstību Līguma </w:t>
      </w:r>
      <w:r w:rsidR="00196917">
        <w:rPr>
          <w:rFonts w:ascii="Times New Roman" w:hAnsi="Times New Roman" w:cs="Times New Roman"/>
          <w:color w:val="000000"/>
          <w:sz w:val="24"/>
          <w:szCs w:val="24"/>
          <w:lang w:eastAsia="lv-LV"/>
        </w:rPr>
        <w:t xml:space="preserve">un tā pielikumu </w:t>
      </w:r>
      <w:r w:rsidR="009541BF">
        <w:rPr>
          <w:rFonts w:ascii="Times New Roman" w:hAnsi="Times New Roman" w:cs="Times New Roman"/>
          <w:color w:val="000000"/>
          <w:sz w:val="24"/>
          <w:szCs w:val="24"/>
          <w:lang w:eastAsia="lv-LV"/>
        </w:rPr>
        <w:t>prasībām</w:t>
      </w:r>
      <w:r w:rsidRPr="00353536">
        <w:rPr>
          <w:rFonts w:ascii="Times New Roman" w:hAnsi="Times New Roman" w:cs="Times New Roman"/>
          <w:color w:val="000000"/>
          <w:sz w:val="24"/>
          <w:szCs w:val="24"/>
          <w:lang w:eastAsia="lv-LV"/>
        </w:rPr>
        <w:t xml:space="preserve"> un Preces pasūtījumam, kā arī pārbauda Preces piegādi apliecinošā dokumentā norādītās informācijas atbilstību Preces </w:t>
      </w:r>
      <w:r>
        <w:rPr>
          <w:rFonts w:ascii="Times New Roman" w:hAnsi="Times New Roman" w:cs="Times New Roman"/>
          <w:color w:val="000000"/>
          <w:sz w:val="24"/>
          <w:szCs w:val="24"/>
          <w:lang w:eastAsia="lv-LV"/>
        </w:rPr>
        <w:t>pasūtījumā</w:t>
      </w:r>
      <w:r w:rsidRPr="00353536">
        <w:rPr>
          <w:rFonts w:ascii="Times New Roman" w:hAnsi="Times New Roman" w:cs="Times New Roman"/>
          <w:color w:val="000000"/>
          <w:sz w:val="24"/>
          <w:szCs w:val="24"/>
          <w:lang w:eastAsia="lv-LV"/>
        </w:rPr>
        <w:t xml:space="preserve"> norādītajam. Atbilstības gadījumā</w:t>
      </w:r>
      <w:r>
        <w:rPr>
          <w:rFonts w:ascii="Times New Roman" w:hAnsi="Times New Roman" w:cs="Times New Roman"/>
          <w:color w:val="000000"/>
          <w:sz w:val="24"/>
          <w:szCs w:val="24"/>
          <w:lang w:eastAsia="lv-LV"/>
        </w:rPr>
        <w:t>,</w:t>
      </w:r>
      <w:r w:rsidRPr="00353536">
        <w:rPr>
          <w:rFonts w:ascii="Times New Roman" w:hAnsi="Times New Roman" w:cs="Times New Roman"/>
          <w:color w:val="000000"/>
          <w:sz w:val="24"/>
          <w:szCs w:val="24"/>
          <w:lang w:eastAsia="lv-LV"/>
        </w:rPr>
        <w:t xml:space="preserve"> pēc pārbaudes veikšanas</w:t>
      </w:r>
      <w:r>
        <w:rPr>
          <w:rFonts w:ascii="Times New Roman" w:hAnsi="Times New Roman" w:cs="Times New Roman"/>
          <w:color w:val="000000"/>
          <w:sz w:val="24"/>
          <w:szCs w:val="24"/>
          <w:lang w:eastAsia="lv-LV"/>
        </w:rPr>
        <w:t>,</w:t>
      </w:r>
      <w:r w:rsidRPr="00353536">
        <w:rPr>
          <w:rFonts w:ascii="Times New Roman" w:hAnsi="Times New Roman" w:cs="Times New Roman"/>
          <w:color w:val="000000"/>
          <w:sz w:val="24"/>
          <w:szCs w:val="24"/>
          <w:lang w:eastAsia="lv-LV"/>
        </w:rPr>
        <w:t xml:space="preserve"> </w:t>
      </w:r>
      <w:r>
        <w:rPr>
          <w:rFonts w:ascii="Times New Roman" w:hAnsi="Times New Roman" w:cs="Times New Roman"/>
          <w:color w:val="000000"/>
          <w:sz w:val="24"/>
          <w:szCs w:val="24"/>
          <w:lang w:eastAsia="lv-LV"/>
        </w:rPr>
        <w:t>Pušu pilnvarotās personas</w:t>
      </w:r>
      <w:r w:rsidRPr="00353536">
        <w:rPr>
          <w:rFonts w:ascii="Times New Roman" w:hAnsi="Times New Roman" w:cs="Times New Roman"/>
          <w:color w:val="000000"/>
          <w:sz w:val="24"/>
          <w:szCs w:val="24"/>
          <w:lang w:eastAsia="lv-LV"/>
        </w:rPr>
        <w:t xml:space="preserve"> paraksta Preces piegādi apliecinošu dokumentu</w:t>
      </w:r>
      <w:r w:rsidR="00D85CE1" w:rsidRPr="009B56BD">
        <w:rPr>
          <w:rFonts w:ascii="Times New Roman" w:hAnsi="Times New Roman" w:cs="Times New Roman"/>
          <w:color w:val="000000"/>
          <w:sz w:val="24"/>
          <w:szCs w:val="24"/>
          <w:lang w:eastAsia="lv-LV"/>
        </w:rPr>
        <w:t>.</w:t>
      </w:r>
    </w:p>
    <w:p w14:paraId="6EB0B5B9" w14:textId="11A9DBE3" w:rsidR="001D7CA9" w:rsidRPr="00353536" w:rsidRDefault="001B05BF" w:rsidP="007E339E">
      <w:pPr>
        <w:numPr>
          <w:ilvl w:val="1"/>
          <w:numId w:val="4"/>
        </w:numPr>
        <w:tabs>
          <w:tab w:val="num" w:pos="4184"/>
        </w:tabs>
        <w:suppressAutoHyphens/>
        <w:spacing w:after="0" w:line="240" w:lineRule="auto"/>
        <w:ind w:left="425" w:hanging="425"/>
        <w:jc w:val="both"/>
        <w:rPr>
          <w:rFonts w:ascii="Times New Roman" w:hAnsi="Times New Roman" w:cs="Times New Roman"/>
          <w:color w:val="000000"/>
          <w:sz w:val="24"/>
          <w:szCs w:val="24"/>
          <w:lang w:eastAsia="lv-LV"/>
        </w:rPr>
      </w:pPr>
      <w:r>
        <w:rPr>
          <w:rFonts w:ascii="Times New Roman" w:hAnsi="Times New Roman" w:cs="Times New Roman"/>
          <w:color w:val="000000"/>
          <w:sz w:val="24"/>
          <w:szCs w:val="24"/>
          <w:lang w:eastAsia="lv-LV"/>
        </w:rPr>
        <w:t>P</w:t>
      </w:r>
      <w:r w:rsidRPr="00353536">
        <w:rPr>
          <w:rFonts w:ascii="Times New Roman" w:hAnsi="Times New Roman" w:cs="Times New Roman"/>
          <w:color w:val="000000"/>
          <w:sz w:val="24"/>
          <w:szCs w:val="24"/>
          <w:lang w:eastAsia="lv-LV"/>
        </w:rPr>
        <w:t>iegādātā</w:t>
      </w:r>
      <w:r>
        <w:rPr>
          <w:rFonts w:ascii="Times New Roman" w:hAnsi="Times New Roman" w:cs="Times New Roman"/>
          <w:color w:val="000000"/>
          <w:sz w:val="24"/>
          <w:szCs w:val="24"/>
          <w:lang w:eastAsia="lv-LV"/>
        </w:rPr>
        <w:t>s</w:t>
      </w:r>
      <w:r w:rsidRPr="00353536">
        <w:rPr>
          <w:rFonts w:ascii="Times New Roman" w:hAnsi="Times New Roman" w:cs="Times New Roman"/>
          <w:color w:val="000000"/>
          <w:sz w:val="24"/>
          <w:szCs w:val="24"/>
          <w:lang w:eastAsia="lv-LV"/>
        </w:rPr>
        <w:t xml:space="preserve"> Prece</w:t>
      </w:r>
      <w:r>
        <w:rPr>
          <w:rFonts w:ascii="Times New Roman" w:hAnsi="Times New Roman" w:cs="Times New Roman"/>
          <w:color w:val="000000"/>
          <w:sz w:val="24"/>
          <w:szCs w:val="24"/>
          <w:lang w:eastAsia="lv-LV"/>
        </w:rPr>
        <w:t>s</w:t>
      </w:r>
      <w:r w:rsidRPr="00353536">
        <w:rPr>
          <w:rFonts w:ascii="Times New Roman" w:hAnsi="Times New Roman" w:cs="Times New Roman"/>
          <w:color w:val="000000"/>
          <w:sz w:val="24"/>
          <w:szCs w:val="24"/>
          <w:lang w:eastAsia="lv-LV"/>
        </w:rPr>
        <w:t xml:space="preserve"> neatbilst</w:t>
      </w:r>
      <w:r>
        <w:rPr>
          <w:rFonts w:ascii="Times New Roman" w:hAnsi="Times New Roman" w:cs="Times New Roman"/>
          <w:color w:val="000000"/>
          <w:sz w:val="24"/>
          <w:szCs w:val="24"/>
          <w:lang w:eastAsia="lv-LV"/>
        </w:rPr>
        <w:t>ības gadījumā Puses rīkojas atbilstoši Līguma 1.pielikumā noteiktajam</w:t>
      </w:r>
      <w:r w:rsidR="00D85CE1" w:rsidRPr="00353536">
        <w:rPr>
          <w:rFonts w:ascii="Times New Roman" w:hAnsi="Times New Roman" w:cs="Times New Roman"/>
          <w:color w:val="000000"/>
          <w:sz w:val="24"/>
          <w:szCs w:val="24"/>
          <w:lang w:eastAsia="lv-LV"/>
        </w:rPr>
        <w:t xml:space="preserve">. </w:t>
      </w:r>
    </w:p>
    <w:p w14:paraId="3B7DAA5E" w14:textId="37324E8C" w:rsidR="001D7CA9" w:rsidRDefault="001D7CA9" w:rsidP="007E339E">
      <w:pPr>
        <w:numPr>
          <w:ilvl w:val="1"/>
          <w:numId w:val="4"/>
        </w:numPr>
        <w:tabs>
          <w:tab w:val="num" w:pos="4184"/>
        </w:tabs>
        <w:suppressAutoHyphens/>
        <w:spacing w:after="0" w:line="240" w:lineRule="auto"/>
        <w:ind w:left="425" w:hanging="425"/>
        <w:jc w:val="both"/>
        <w:rPr>
          <w:rFonts w:ascii="Times New Roman" w:hAnsi="Times New Roman" w:cs="Times New Roman"/>
          <w:color w:val="000000"/>
          <w:sz w:val="24"/>
          <w:szCs w:val="24"/>
          <w:lang w:eastAsia="lv-LV"/>
        </w:rPr>
      </w:pPr>
      <w:r w:rsidRPr="00353536">
        <w:rPr>
          <w:rFonts w:ascii="Times New Roman" w:hAnsi="Times New Roman" w:cs="Times New Roman"/>
          <w:color w:val="000000"/>
          <w:sz w:val="24"/>
          <w:szCs w:val="24"/>
          <w:lang w:eastAsia="lv-LV"/>
        </w:rPr>
        <w:t xml:space="preserve">Preces piegādes kavējuma laikā ieskaita visu laika periodu, kas pārsniedz Līguma </w:t>
      </w:r>
      <w:r w:rsidR="008C5D5D" w:rsidRPr="00353536">
        <w:rPr>
          <w:rFonts w:ascii="Times New Roman" w:hAnsi="Times New Roman" w:cs="Times New Roman"/>
          <w:color w:val="000000"/>
          <w:sz w:val="24"/>
          <w:szCs w:val="24"/>
          <w:lang w:eastAsia="lv-LV"/>
        </w:rPr>
        <w:t>1. pielikumā</w:t>
      </w:r>
      <w:r w:rsidRPr="00353536">
        <w:rPr>
          <w:rFonts w:ascii="Times New Roman" w:hAnsi="Times New Roman" w:cs="Times New Roman"/>
          <w:color w:val="000000"/>
          <w:sz w:val="24"/>
          <w:szCs w:val="24"/>
          <w:lang w:eastAsia="lv-LV"/>
        </w:rPr>
        <w:t xml:space="preserve"> norādīto Preces piegādes termiņu līdz dienai, kad </w:t>
      </w:r>
      <w:r w:rsidR="00A37C11" w:rsidRPr="00353536">
        <w:rPr>
          <w:rFonts w:ascii="Times New Roman" w:hAnsi="Times New Roman" w:cs="Times New Roman"/>
          <w:color w:val="000000"/>
          <w:sz w:val="24"/>
          <w:szCs w:val="24"/>
          <w:lang w:eastAsia="lv-LV"/>
        </w:rPr>
        <w:t xml:space="preserve">Piegādātājs </w:t>
      </w:r>
      <w:r w:rsidRPr="00353536">
        <w:rPr>
          <w:rFonts w:ascii="Times New Roman" w:hAnsi="Times New Roman" w:cs="Times New Roman"/>
          <w:color w:val="000000"/>
          <w:sz w:val="24"/>
          <w:szCs w:val="24"/>
          <w:lang w:eastAsia="lv-LV"/>
        </w:rPr>
        <w:t>piegādā Līguma, tā pielikumu un Preces pasūtījumā norādītajām prasībām, kā arī Latvijas Republikā spēkā esošo saistošo normatīvo aktu prasībām (kvalitātes, kvantitātes, u.c. prasības) atbilstošu Preci un Pasūtītāja pilnvarotā persona paraksta Preces piegādi apliecinošu dokumentu. Preces piegādes kavējuma laikā netiek ieskaitīts laika periods no Preces saņemšanas dienas līdz pretenzijas par Preces neatbilstību nosūtīšanas dienai.</w:t>
      </w:r>
    </w:p>
    <w:p w14:paraId="6A68D0D3" w14:textId="51851470" w:rsidR="00D85CE1" w:rsidRDefault="00FF6ADE" w:rsidP="007E339E">
      <w:pPr>
        <w:pStyle w:val="ListParagraph"/>
        <w:widowControl w:val="0"/>
        <w:numPr>
          <w:ilvl w:val="0"/>
          <w:numId w:val="7"/>
        </w:numPr>
        <w:spacing w:before="120" w:after="120"/>
        <w:ind w:left="714" w:hanging="357"/>
        <w:contextualSpacing w:val="0"/>
        <w:jc w:val="center"/>
        <w:rPr>
          <w:b/>
          <w:noProof/>
        </w:rPr>
      </w:pPr>
      <w:r w:rsidRPr="00333623">
        <w:rPr>
          <w:b/>
          <w:noProof/>
        </w:rPr>
        <w:t>KVALITĀ</w:t>
      </w:r>
      <w:r w:rsidRPr="00353536">
        <w:rPr>
          <w:b/>
          <w:noProof/>
        </w:rPr>
        <w:t>TE UN GARANTIJA</w:t>
      </w:r>
    </w:p>
    <w:p w14:paraId="344B255F" w14:textId="193F92DE" w:rsidR="007479BC" w:rsidRPr="00FD68C4" w:rsidRDefault="007479BC" w:rsidP="00FD68C4">
      <w:pPr>
        <w:widowControl w:val="0"/>
        <w:ind w:left="426"/>
        <w:jc w:val="both"/>
        <w:rPr>
          <w:rFonts w:ascii="Times New Roman" w:hAnsi="Times New Roman" w:cs="Times New Roman"/>
          <w:b/>
          <w:sz w:val="24"/>
          <w:szCs w:val="24"/>
        </w:rPr>
      </w:pPr>
      <w:r w:rsidRPr="00FD68C4">
        <w:rPr>
          <w:rFonts w:ascii="Times New Roman" w:hAnsi="Times New Roman" w:cs="Times New Roman"/>
          <w:sz w:val="24"/>
          <w:szCs w:val="24"/>
        </w:rPr>
        <w:t>Piegādātājs nodrošina Preces garantijas noteikumus atbilstoši Līguma 1. pielikumā  norādītajam.</w:t>
      </w:r>
    </w:p>
    <w:bookmarkEnd w:id="1"/>
    <w:p w14:paraId="06E21124" w14:textId="69D9549B" w:rsidR="00D85CE1" w:rsidRPr="00353536" w:rsidRDefault="00FF6ADE" w:rsidP="007E339E">
      <w:pPr>
        <w:pStyle w:val="ListParagraph"/>
        <w:widowControl w:val="0"/>
        <w:numPr>
          <w:ilvl w:val="0"/>
          <w:numId w:val="7"/>
        </w:numPr>
        <w:spacing w:before="120" w:after="120"/>
        <w:ind w:left="714" w:hanging="357"/>
        <w:contextualSpacing w:val="0"/>
        <w:jc w:val="center"/>
        <w:rPr>
          <w:b/>
          <w:noProof/>
        </w:rPr>
      </w:pPr>
      <w:r w:rsidRPr="00A4139F">
        <w:rPr>
          <w:b/>
          <w:noProof/>
        </w:rPr>
        <w:t>PUŠU</w:t>
      </w:r>
      <w:r w:rsidRPr="00353536">
        <w:rPr>
          <w:b/>
          <w:noProof/>
        </w:rPr>
        <w:t xml:space="preserve"> ATBILDĪBA</w:t>
      </w:r>
    </w:p>
    <w:p w14:paraId="7D30C864" w14:textId="5CE968CD" w:rsidR="009C6345" w:rsidRPr="009C6345" w:rsidRDefault="009C6345" w:rsidP="007E339E">
      <w:pPr>
        <w:pStyle w:val="ListParagraph"/>
        <w:numPr>
          <w:ilvl w:val="1"/>
          <w:numId w:val="7"/>
        </w:numPr>
        <w:ind w:left="425" w:hanging="425"/>
        <w:contextualSpacing w:val="0"/>
        <w:jc w:val="both"/>
        <w:rPr>
          <w:lang w:eastAsia="lv-LV"/>
        </w:rPr>
      </w:pPr>
      <w:r w:rsidRPr="009C6345">
        <w:rPr>
          <w:rFonts w:eastAsiaTheme="minorHAnsi"/>
          <w:lang w:val="lv-LV" w:eastAsia="lv-LV"/>
        </w:rPr>
        <w:t>Pusēm saskaņā ar Civillikumu ir pienākums atlīdzināt otrai Pusei nodarītos zaudējumus, ja tādi ir radušies Puses prettiesiskas rīcības (darbība vai bezdarbība) rezultātā, kam par iemeslu ir ļauns nolūks vai rupja neuzmanība, un ir konstatēts un dokumentāri pamatoti pierādīts zaudējumu esamības fakts un zaudējumu apmērs, kā arī cēloniskais sakars starp prettiesisko rīcību (darbību un bezdarbību) un nodarītajiem zaudējumiem. Puses nav atbildīgas par nejaušu zaudējumu atlīdzināšanu.</w:t>
      </w:r>
    </w:p>
    <w:p w14:paraId="1A96A9B0" w14:textId="0DEBB3F2" w:rsidR="00D85CE1" w:rsidRPr="004C5BE6" w:rsidRDefault="00D85CE1" w:rsidP="007E339E">
      <w:pPr>
        <w:numPr>
          <w:ilvl w:val="1"/>
          <w:numId w:val="7"/>
        </w:numPr>
        <w:tabs>
          <w:tab w:val="num" w:pos="4184"/>
        </w:tabs>
        <w:suppressAutoHyphens/>
        <w:spacing w:after="0" w:line="240" w:lineRule="auto"/>
        <w:ind w:left="425" w:hanging="425"/>
        <w:jc w:val="both"/>
        <w:rPr>
          <w:rFonts w:ascii="Times New Roman" w:hAnsi="Times New Roman" w:cs="Times New Roman"/>
          <w:color w:val="000000"/>
          <w:sz w:val="24"/>
          <w:szCs w:val="24"/>
          <w:lang w:eastAsia="lv-LV"/>
        </w:rPr>
      </w:pPr>
      <w:r w:rsidRPr="00353536">
        <w:rPr>
          <w:rFonts w:ascii="Times New Roman" w:hAnsi="Times New Roman" w:cs="Times New Roman"/>
          <w:sz w:val="24"/>
          <w:szCs w:val="24"/>
          <w:lang w:eastAsia="lv-LV"/>
        </w:rPr>
        <w:t xml:space="preserve">Ja Piegādātājs atsakās </w:t>
      </w:r>
      <w:r w:rsidR="00831630" w:rsidRPr="00353536">
        <w:rPr>
          <w:rFonts w:ascii="Times New Roman" w:hAnsi="Times New Roman" w:cs="Times New Roman"/>
          <w:sz w:val="24"/>
          <w:szCs w:val="24"/>
          <w:lang w:eastAsia="lv-LV"/>
        </w:rPr>
        <w:t>uzsākt</w:t>
      </w:r>
      <w:r w:rsidRPr="00353536">
        <w:rPr>
          <w:rFonts w:ascii="Times New Roman" w:hAnsi="Times New Roman" w:cs="Times New Roman"/>
          <w:sz w:val="24"/>
          <w:szCs w:val="24"/>
          <w:lang w:eastAsia="lv-LV"/>
        </w:rPr>
        <w:t xml:space="preserve"> Līguma izpild</w:t>
      </w:r>
      <w:r w:rsidR="00831630" w:rsidRPr="00353536">
        <w:rPr>
          <w:rFonts w:ascii="Times New Roman" w:hAnsi="Times New Roman" w:cs="Times New Roman"/>
          <w:sz w:val="24"/>
          <w:szCs w:val="24"/>
          <w:lang w:eastAsia="lv-LV"/>
        </w:rPr>
        <w:t>i</w:t>
      </w:r>
      <w:r w:rsidRPr="00353536">
        <w:rPr>
          <w:rFonts w:ascii="Times New Roman" w:hAnsi="Times New Roman" w:cs="Times New Roman"/>
          <w:sz w:val="24"/>
          <w:szCs w:val="24"/>
          <w:lang w:eastAsia="lv-LV"/>
        </w:rPr>
        <w:t>, Pasūtītājs piemēro Piegādātājam līgumsodu par Līguma neizpildi 10 % (desmit procentu) apmērā no Līguma summas.</w:t>
      </w:r>
    </w:p>
    <w:p w14:paraId="1E049AE6" w14:textId="789EB275" w:rsidR="004B4482" w:rsidRDefault="004B4482" w:rsidP="007E339E">
      <w:pPr>
        <w:numPr>
          <w:ilvl w:val="1"/>
          <w:numId w:val="7"/>
        </w:numPr>
        <w:tabs>
          <w:tab w:val="num" w:pos="4184"/>
        </w:tabs>
        <w:suppressAutoHyphens/>
        <w:spacing w:after="0" w:line="240" w:lineRule="auto"/>
        <w:ind w:left="425" w:hanging="425"/>
        <w:jc w:val="both"/>
        <w:rPr>
          <w:rFonts w:ascii="Times New Roman" w:hAnsi="Times New Roman" w:cs="Times New Roman"/>
          <w:sz w:val="24"/>
          <w:szCs w:val="24"/>
          <w:lang w:eastAsia="lv-LV"/>
        </w:rPr>
      </w:pPr>
      <w:r w:rsidRPr="006056FB">
        <w:rPr>
          <w:rFonts w:ascii="Times New Roman" w:hAnsi="Times New Roman" w:cs="Times New Roman"/>
          <w:sz w:val="24"/>
          <w:szCs w:val="24"/>
          <w:lang w:eastAsia="lv-LV"/>
        </w:rPr>
        <w:t xml:space="preserve">Ja Piegādātājs neievēro Līguma </w:t>
      </w:r>
      <w:r w:rsidR="007F0F1C" w:rsidRPr="006056FB">
        <w:rPr>
          <w:rFonts w:ascii="Times New Roman" w:hAnsi="Times New Roman" w:cs="Times New Roman"/>
          <w:sz w:val="24"/>
          <w:szCs w:val="24"/>
          <w:lang w:eastAsia="lv-LV"/>
        </w:rPr>
        <w:t>1.</w:t>
      </w:r>
      <w:r w:rsidR="00474D06" w:rsidRPr="006056FB">
        <w:rPr>
          <w:rFonts w:ascii="Times New Roman" w:hAnsi="Times New Roman" w:cs="Times New Roman"/>
          <w:sz w:val="24"/>
          <w:szCs w:val="24"/>
          <w:lang w:eastAsia="lv-LV"/>
        </w:rPr>
        <w:t xml:space="preserve"> </w:t>
      </w:r>
      <w:r w:rsidRPr="006056FB">
        <w:rPr>
          <w:rFonts w:ascii="Times New Roman" w:hAnsi="Times New Roman" w:cs="Times New Roman"/>
          <w:sz w:val="24"/>
          <w:szCs w:val="24"/>
          <w:lang w:eastAsia="lv-LV"/>
        </w:rPr>
        <w:t>pielikum</w:t>
      </w:r>
      <w:r w:rsidR="00693B4C" w:rsidRPr="006056FB">
        <w:rPr>
          <w:rFonts w:ascii="Times New Roman" w:hAnsi="Times New Roman" w:cs="Times New Roman"/>
          <w:sz w:val="24"/>
          <w:szCs w:val="24"/>
          <w:lang w:eastAsia="lv-LV"/>
        </w:rPr>
        <w:t>ā</w:t>
      </w:r>
      <w:r w:rsidRPr="006056FB">
        <w:rPr>
          <w:rFonts w:ascii="Times New Roman" w:hAnsi="Times New Roman" w:cs="Times New Roman"/>
          <w:sz w:val="24"/>
          <w:szCs w:val="24"/>
          <w:lang w:eastAsia="lv-LV"/>
        </w:rPr>
        <w:t xml:space="preserve"> norādīto </w:t>
      </w:r>
      <w:r w:rsidRPr="00B03E36">
        <w:rPr>
          <w:rFonts w:ascii="Times New Roman" w:hAnsi="Times New Roman" w:cs="Times New Roman"/>
          <w:sz w:val="24"/>
          <w:szCs w:val="24"/>
          <w:lang w:eastAsia="lv-LV"/>
        </w:rPr>
        <w:t>Preces piegādes termiņu, Pasūtītājs</w:t>
      </w:r>
      <w:r w:rsidRPr="00353536">
        <w:rPr>
          <w:rFonts w:ascii="Times New Roman" w:hAnsi="Times New Roman" w:cs="Times New Roman"/>
          <w:sz w:val="24"/>
          <w:szCs w:val="24"/>
          <w:lang w:eastAsia="lv-LV"/>
        </w:rPr>
        <w:t xml:space="preserve"> prasa un Piegādātājs maksā līgumsodu 0,1% (vienas desmitās daļas procenta) apmērā no piegādājamās Preces vērtības bez PVN par katru nokavēto Preces piegādes dienu, bet ne vairāk kā 10% (desmit procenti) no nepiegādātās Preces vērtības bez PVN. </w:t>
      </w:r>
    </w:p>
    <w:p w14:paraId="13E77E1F" w14:textId="7BF73FE4" w:rsidR="00744B05" w:rsidRPr="00FD68C4" w:rsidRDefault="00744B05" w:rsidP="007E339E">
      <w:pPr>
        <w:numPr>
          <w:ilvl w:val="1"/>
          <w:numId w:val="7"/>
        </w:numPr>
        <w:tabs>
          <w:tab w:val="num" w:pos="4184"/>
        </w:tabs>
        <w:suppressAutoHyphens/>
        <w:spacing w:after="0" w:line="240" w:lineRule="auto"/>
        <w:ind w:left="425" w:hanging="425"/>
        <w:jc w:val="both"/>
        <w:rPr>
          <w:rFonts w:ascii="Times New Roman" w:hAnsi="Times New Roman" w:cs="Times New Roman"/>
          <w:sz w:val="24"/>
          <w:szCs w:val="24"/>
          <w:lang w:eastAsia="lv-LV"/>
        </w:rPr>
      </w:pPr>
      <w:r w:rsidRPr="00BB313B">
        <w:rPr>
          <w:rFonts w:ascii="Times New Roman" w:hAnsi="Times New Roman"/>
          <w:sz w:val="24"/>
          <w:szCs w:val="24"/>
        </w:rPr>
        <w:t xml:space="preserve">Ja </w:t>
      </w:r>
      <w:r w:rsidRPr="009D1703">
        <w:rPr>
          <w:rFonts w:ascii="Times New Roman" w:hAnsi="Times New Roman"/>
          <w:sz w:val="24"/>
          <w:szCs w:val="24"/>
        </w:rPr>
        <w:t>Piegādātājs</w:t>
      </w:r>
      <w:r w:rsidRPr="006662C2">
        <w:rPr>
          <w:rFonts w:ascii="Times New Roman" w:hAnsi="Times New Roman"/>
          <w:sz w:val="24"/>
          <w:szCs w:val="24"/>
        </w:rPr>
        <w:t xml:space="preserve"> Līguma 1.pielikumā norādītajā garantijas laikā neievēro Preces trūkumu novēršanas termiņu, Pasūtītājs prasa un  Piegādātājs maksā līgumsodu 0,1 % (viena desmitdaļa procenta) apmērā no Preces, kurai konstatēti trūkumi vērtības bez PVN par katru nokavēto dienu, bet ne vairāk kā 10 % (desmit procentu) apmērā no Preces, kurai konstatēti trūkumi vērtības bez PVN</w:t>
      </w:r>
      <w:r>
        <w:rPr>
          <w:rFonts w:ascii="Times New Roman" w:hAnsi="Times New Roman"/>
          <w:sz w:val="24"/>
          <w:szCs w:val="24"/>
        </w:rPr>
        <w:t>.</w:t>
      </w:r>
    </w:p>
    <w:p w14:paraId="3E7622A0" w14:textId="09195E55" w:rsidR="00FC2B5D" w:rsidRPr="00FC2B5D" w:rsidRDefault="00FC2B5D" w:rsidP="007E339E">
      <w:pPr>
        <w:numPr>
          <w:ilvl w:val="1"/>
          <w:numId w:val="7"/>
        </w:numPr>
        <w:tabs>
          <w:tab w:val="num" w:pos="4184"/>
        </w:tabs>
        <w:suppressAutoHyphens/>
        <w:spacing w:after="0" w:line="240" w:lineRule="auto"/>
        <w:ind w:left="425" w:hanging="425"/>
        <w:jc w:val="both"/>
        <w:rPr>
          <w:rFonts w:ascii="Times New Roman" w:hAnsi="Times New Roman" w:cs="Times New Roman"/>
          <w:sz w:val="24"/>
          <w:szCs w:val="24"/>
          <w:lang w:eastAsia="lv-LV"/>
        </w:rPr>
      </w:pPr>
      <w:r w:rsidRPr="00FD68C4">
        <w:rPr>
          <w:rFonts w:ascii="Times New Roman" w:hAnsi="Times New Roman" w:cs="Times New Roman"/>
          <w:bCs/>
          <w:sz w:val="24"/>
          <w:szCs w:val="24"/>
        </w:rPr>
        <w:t xml:space="preserve">Par Līguma </w:t>
      </w:r>
      <w:r w:rsidR="00055F14" w:rsidRPr="00FD68C4">
        <w:rPr>
          <w:rFonts w:ascii="Times New Roman" w:hAnsi="Times New Roman" w:cs="Times New Roman"/>
          <w:bCs/>
          <w:sz w:val="24"/>
          <w:szCs w:val="24"/>
        </w:rPr>
        <w:t>1</w:t>
      </w:r>
      <w:r w:rsidR="00EF6A39">
        <w:rPr>
          <w:rFonts w:ascii="Times New Roman" w:hAnsi="Times New Roman" w:cs="Times New Roman"/>
          <w:bCs/>
          <w:sz w:val="24"/>
          <w:szCs w:val="24"/>
        </w:rPr>
        <w:t>0</w:t>
      </w:r>
      <w:r w:rsidRPr="00FD68C4">
        <w:rPr>
          <w:rFonts w:ascii="Times New Roman" w:hAnsi="Times New Roman" w:cs="Times New Roman"/>
          <w:bCs/>
          <w:sz w:val="24"/>
          <w:szCs w:val="24"/>
        </w:rPr>
        <w:t>.1.</w:t>
      </w:r>
      <w:r w:rsidR="00055F14" w:rsidRPr="00FD68C4">
        <w:rPr>
          <w:rFonts w:ascii="Times New Roman" w:hAnsi="Times New Roman" w:cs="Times New Roman"/>
          <w:bCs/>
          <w:sz w:val="24"/>
          <w:szCs w:val="24"/>
        </w:rPr>
        <w:t xml:space="preserve"> </w:t>
      </w:r>
      <w:r w:rsidRPr="00FD68C4">
        <w:rPr>
          <w:rFonts w:ascii="Times New Roman" w:hAnsi="Times New Roman" w:cs="Times New Roman"/>
          <w:bCs/>
          <w:sz w:val="24"/>
          <w:szCs w:val="24"/>
        </w:rPr>
        <w:t xml:space="preserve">apakšpunktā norādīto ziņu prettiesisku izpaušanu Pasūtītājs prasa Piegādātājam maksāt līgumsodu 100,00 EUR (viens simts </w:t>
      </w:r>
      <w:proofErr w:type="spellStart"/>
      <w:r w:rsidRPr="00FD68C4">
        <w:rPr>
          <w:rFonts w:ascii="Times New Roman" w:hAnsi="Times New Roman" w:cs="Times New Roman"/>
          <w:bCs/>
          <w:i/>
          <w:iCs/>
          <w:sz w:val="24"/>
          <w:szCs w:val="24"/>
        </w:rPr>
        <w:t>euro</w:t>
      </w:r>
      <w:proofErr w:type="spellEnd"/>
      <w:r w:rsidRPr="00FD68C4">
        <w:rPr>
          <w:rFonts w:ascii="Times New Roman" w:hAnsi="Times New Roman" w:cs="Times New Roman"/>
          <w:bCs/>
          <w:sz w:val="24"/>
          <w:szCs w:val="24"/>
        </w:rPr>
        <w:t xml:space="preserve"> un 00 centi) apmērā par katru gadījumu.</w:t>
      </w:r>
    </w:p>
    <w:p w14:paraId="20F87BF0" w14:textId="4E4B2539" w:rsidR="00D85CE1" w:rsidRPr="00353536" w:rsidRDefault="00D85CE1" w:rsidP="007E339E">
      <w:pPr>
        <w:numPr>
          <w:ilvl w:val="1"/>
          <w:numId w:val="7"/>
        </w:numPr>
        <w:tabs>
          <w:tab w:val="num" w:pos="4184"/>
        </w:tabs>
        <w:suppressAutoHyphens/>
        <w:spacing w:after="0" w:line="240" w:lineRule="auto"/>
        <w:ind w:left="425" w:hanging="425"/>
        <w:jc w:val="both"/>
        <w:rPr>
          <w:rFonts w:ascii="Times New Roman" w:hAnsi="Times New Roman" w:cs="Times New Roman"/>
          <w:sz w:val="24"/>
          <w:szCs w:val="24"/>
          <w:lang w:eastAsia="lv-LV"/>
        </w:rPr>
      </w:pPr>
      <w:r w:rsidRPr="00353536">
        <w:rPr>
          <w:rFonts w:ascii="Times New Roman" w:hAnsi="Times New Roman" w:cs="Times New Roman"/>
          <w:sz w:val="24"/>
          <w:szCs w:val="24"/>
          <w:lang w:eastAsia="lv-LV"/>
        </w:rPr>
        <w:t>Ja Pasūtītājs Līguma 2.</w:t>
      </w:r>
      <w:r w:rsidR="00B847DE">
        <w:rPr>
          <w:rFonts w:ascii="Times New Roman" w:hAnsi="Times New Roman" w:cs="Times New Roman"/>
          <w:sz w:val="24"/>
          <w:szCs w:val="24"/>
          <w:lang w:eastAsia="lv-LV"/>
        </w:rPr>
        <w:t>4</w:t>
      </w:r>
      <w:r w:rsidRPr="00353536">
        <w:rPr>
          <w:rFonts w:ascii="Times New Roman" w:hAnsi="Times New Roman" w:cs="Times New Roman"/>
          <w:sz w:val="24"/>
          <w:szCs w:val="24"/>
          <w:lang w:eastAsia="lv-LV"/>
        </w:rPr>
        <w:t xml:space="preserve">. apakšpunktā norādītajā termiņā neveic samaksu par piegādāto Preci, Piegādātājs prasa </w:t>
      </w:r>
      <w:r w:rsidR="00396A04" w:rsidRPr="00353536">
        <w:rPr>
          <w:rFonts w:ascii="Times New Roman" w:hAnsi="Times New Roman" w:cs="Times New Roman"/>
          <w:sz w:val="24"/>
          <w:szCs w:val="24"/>
          <w:lang w:eastAsia="lv-LV"/>
        </w:rPr>
        <w:t xml:space="preserve">un </w:t>
      </w:r>
      <w:r w:rsidRPr="00353536">
        <w:rPr>
          <w:rFonts w:ascii="Times New Roman" w:hAnsi="Times New Roman" w:cs="Times New Roman"/>
          <w:sz w:val="24"/>
          <w:szCs w:val="24"/>
          <w:lang w:eastAsia="lv-LV"/>
        </w:rPr>
        <w:t>Pasūtītāj</w:t>
      </w:r>
      <w:r w:rsidR="00396A04" w:rsidRPr="00353536">
        <w:rPr>
          <w:rFonts w:ascii="Times New Roman" w:hAnsi="Times New Roman" w:cs="Times New Roman"/>
          <w:sz w:val="24"/>
          <w:szCs w:val="24"/>
          <w:lang w:eastAsia="lv-LV"/>
        </w:rPr>
        <w:t>s</w:t>
      </w:r>
      <w:r w:rsidRPr="00353536">
        <w:rPr>
          <w:rFonts w:ascii="Times New Roman" w:hAnsi="Times New Roman" w:cs="Times New Roman"/>
          <w:sz w:val="24"/>
          <w:szCs w:val="24"/>
          <w:lang w:eastAsia="lv-LV"/>
        </w:rPr>
        <w:t xml:space="preserve"> maksā līgumsodu 0,1% (viena desmitā daļas procenta) apmērā no piegādātās un nesamaksātās Preces vērtības bez PVN par katru nokavēto maksājuma dienu, bet ne vairāk kā 10% (desmit procenti) no kavētā maksājuma apmēra bez PVN.</w:t>
      </w:r>
    </w:p>
    <w:p w14:paraId="51D4CAF6" w14:textId="0582DC74" w:rsidR="00D85CE1" w:rsidRPr="00353536" w:rsidRDefault="00D85CE1" w:rsidP="007E339E">
      <w:pPr>
        <w:numPr>
          <w:ilvl w:val="1"/>
          <w:numId w:val="7"/>
        </w:numPr>
        <w:tabs>
          <w:tab w:val="num" w:pos="4184"/>
        </w:tabs>
        <w:suppressAutoHyphens/>
        <w:spacing w:after="0" w:line="240" w:lineRule="auto"/>
        <w:ind w:left="425" w:hanging="425"/>
        <w:jc w:val="both"/>
        <w:rPr>
          <w:rFonts w:ascii="Times New Roman" w:hAnsi="Times New Roman" w:cs="Times New Roman"/>
          <w:sz w:val="24"/>
          <w:szCs w:val="24"/>
          <w:lang w:eastAsia="lv-LV"/>
        </w:rPr>
      </w:pPr>
      <w:r w:rsidRPr="00232462">
        <w:rPr>
          <w:rFonts w:ascii="Times New Roman" w:hAnsi="Times New Roman" w:cs="Times New Roman"/>
          <w:sz w:val="24"/>
          <w:szCs w:val="24"/>
          <w:lang w:eastAsia="lv-LV"/>
        </w:rPr>
        <w:t>Ja</w:t>
      </w:r>
      <w:r w:rsidRPr="00353536">
        <w:rPr>
          <w:rFonts w:ascii="Times New Roman" w:hAnsi="Times New Roman" w:cs="Times New Roman"/>
          <w:sz w:val="24"/>
          <w:szCs w:val="24"/>
          <w:lang w:eastAsia="lv-LV"/>
        </w:rPr>
        <w:t xml:space="preserve"> nokavēta kādas Līgumā noteiktas saistības izpilde, līgumsods aprēķināms par periodu, kas sākas nākamajā kalendārajā dienā pēc Līgumā noteiktā saistības izpildes termiņa un ietver dienu, kurā saistība izpildīta.</w:t>
      </w:r>
      <w:r w:rsidRPr="00353536">
        <w:rPr>
          <w:rFonts w:ascii="Times New Roman" w:hAnsi="Times New Roman" w:cs="Times New Roman"/>
          <w:sz w:val="24"/>
          <w:szCs w:val="24"/>
          <w:lang w:eastAsia="lv-LV"/>
        </w:rPr>
        <w:tab/>
      </w:r>
    </w:p>
    <w:p w14:paraId="6D68CD94" w14:textId="051F4792" w:rsidR="00D85CE1" w:rsidRPr="00353536" w:rsidRDefault="00D85CE1" w:rsidP="007E339E">
      <w:pPr>
        <w:numPr>
          <w:ilvl w:val="1"/>
          <w:numId w:val="7"/>
        </w:numPr>
        <w:suppressAutoHyphens/>
        <w:spacing w:after="0" w:line="240" w:lineRule="auto"/>
        <w:ind w:left="425" w:hanging="425"/>
        <w:jc w:val="both"/>
        <w:rPr>
          <w:rFonts w:ascii="Times New Roman" w:hAnsi="Times New Roman" w:cs="Times New Roman"/>
          <w:sz w:val="24"/>
          <w:szCs w:val="24"/>
          <w:lang w:eastAsia="lv-LV"/>
        </w:rPr>
      </w:pPr>
      <w:r w:rsidRPr="00353536">
        <w:rPr>
          <w:rFonts w:ascii="Times New Roman" w:hAnsi="Times New Roman" w:cs="Times New Roman"/>
          <w:sz w:val="24"/>
          <w:szCs w:val="24"/>
          <w:lang w:eastAsia="lv-LV"/>
        </w:rPr>
        <w:t>Līgumsoda samaksa neatbrīvo Puses no pārējo Līguma saistību izpildes un zaudējumu atlīdzināšanas pienākuma.</w:t>
      </w:r>
    </w:p>
    <w:p w14:paraId="6DBEE9CC" w14:textId="6288591A" w:rsidR="00D85CE1" w:rsidRPr="005E7F47" w:rsidRDefault="00D85CE1" w:rsidP="007E339E">
      <w:pPr>
        <w:numPr>
          <w:ilvl w:val="1"/>
          <w:numId w:val="7"/>
        </w:numPr>
        <w:suppressAutoHyphens/>
        <w:spacing w:after="0" w:line="240" w:lineRule="auto"/>
        <w:ind w:left="426" w:hanging="426"/>
        <w:jc w:val="both"/>
        <w:rPr>
          <w:rFonts w:ascii="Times New Roman" w:hAnsi="Times New Roman" w:cs="Times New Roman"/>
          <w:sz w:val="24"/>
          <w:szCs w:val="24"/>
          <w:lang w:eastAsia="lv-LV"/>
        </w:rPr>
      </w:pPr>
      <w:r w:rsidRPr="00353536">
        <w:rPr>
          <w:rFonts w:ascii="Times New Roman" w:hAnsi="Times New Roman" w:cs="Times New Roman"/>
          <w:sz w:val="24"/>
          <w:szCs w:val="24"/>
          <w:lang w:eastAsia="lv-LV"/>
        </w:rPr>
        <w:t xml:space="preserve">Par Līgumā noteikto nosacījumu pārkāpumu Pasūtītājs Piegādātajam aprēķina līgumsodu un izraksta </w:t>
      </w:r>
      <w:r w:rsidR="001D7CA9" w:rsidRPr="00353536">
        <w:rPr>
          <w:rFonts w:ascii="Times New Roman" w:hAnsi="Times New Roman" w:cs="Times New Roman"/>
          <w:sz w:val="24"/>
          <w:szCs w:val="24"/>
          <w:lang w:eastAsia="lv-LV"/>
        </w:rPr>
        <w:t>e-</w:t>
      </w:r>
      <w:r w:rsidRPr="00353536">
        <w:rPr>
          <w:rFonts w:ascii="Times New Roman" w:hAnsi="Times New Roman" w:cs="Times New Roman"/>
          <w:sz w:val="24"/>
          <w:szCs w:val="24"/>
          <w:lang w:eastAsia="lv-LV"/>
        </w:rPr>
        <w:t xml:space="preserve">rēķinu. </w:t>
      </w:r>
      <w:r w:rsidR="00142728">
        <w:rPr>
          <w:rFonts w:ascii="Times New Roman" w:hAnsi="Times New Roman" w:cs="Times New Roman"/>
          <w:sz w:val="24"/>
          <w:szCs w:val="24"/>
          <w:lang w:eastAsia="lv-LV"/>
        </w:rPr>
        <w:t xml:space="preserve">Piegādātājs </w:t>
      </w:r>
      <w:r w:rsidR="001D7CA9" w:rsidRPr="005E7F47">
        <w:rPr>
          <w:rFonts w:ascii="Times New Roman" w:hAnsi="Times New Roman" w:cs="Times New Roman"/>
          <w:sz w:val="24"/>
          <w:szCs w:val="24"/>
          <w:lang w:eastAsia="lv-LV"/>
        </w:rPr>
        <w:t xml:space="preserve">1 (viena) mēneša laikā pēc e-rēķina par līgumsoda piedziņu saņemšanas informē Pasūtītāju, ja vēlas līgumsodu ietvert nākamajā Pasūtītāja maksājamā summā (dzēst ieskaita veidā), vai arī nomaksā to </w:t>
      </w:r>
      <w:r w:rsidRPr="005E7F47">
        <w:rPr>
          <w:rFonts w:ascii="Times New Roman" w:hAnsi="Times New Roman" w:cs="Times New Roman"/>
          <w:sz w:val="24"/>
          <w:szCs w:val="24"/>
          <w:lang w:eastAsia="lv-LV"/>
        </w:rPr>
        <w:t>līdz Piegādātāja rēķina apmaksas dienai.</w:t>
      </w:r>
    </w:p>
    <w:p w14:paraId="501C1B96" w14:textId="1BA9F68E" w:rsidR="00D85CE1" w:rsidRPr="005E7F47" w:rsidRDefault="00D85CE1" w:rsidP="007E339E">
      <w:pPr>
        <w:numPr>
          <w:ilvl w:val="1"/>
          <w:numId w:val="7"/>
        </w:numPr>
        <w:suppressAutoHyphens/>
        <w:spacing w:after="0" w:line="240" w:lineRule="auto"/>
        <w:ind w:left="425" w:hanging="425"/>
        <w:jc w:val="both"/>
        <w:rPr>
          <w:rFonts w:ascii="Times New Roman" w:hAnsi="Times New Roman" w:cs="Times New Roman"/>
          <w:sz w:val="24"/>
          <w:szCs w:val="24"/>
        </w:rPr>
      </w:pPr>
      <w:r w:rsidRPr="005E7F47">
        <w:rPr>
          <w:rFonts w:ascii="Times New Roman" w:hAnsi="Times New Roman" w:cs="Times New Roman"/>
          <w:sz w:val="24"/>
          <w:szCs w:val="24"/>
          <w:lang w:eastAsia="lv-LV"/>
        </w:rPr>
        <w:t xml:space="preserve">Ja Piegādātājs izvēlas līgumsodu dzēst ieskaita veidā, tad Piegādātājs, izrakstot </w:t>
      </w:r>
      <w:r w:rsidR="005F0071" w:rsidRPr="005E7F47">
        <w:rPr>
          <w:rFonts w:ascii="Times New Roman" w:hAnsi="Times New Roman" w:cs="Times New Roman"/>
          <w:sz w:val="24"/>
          <w:szCs w:val="24"/>
          <w:lang w:eastAsia="lv-LV"/>
        </w:rPr>
        <w:t>e-</w:t>
      </w:r>
      <w:r w:rsidRPr="005E7F47">
        <w:rPr>
          <w:rFonts w:ascii="Times New Roman" w:hAnsi="Times New Roman" w:cs="Times New Roman"/>
          <w:sz w:val="24"/>
          <w:szCs w:val="24"/>
          <w:lang w:eastAsia="lv-LV"/>
        </w:rPr>
        <w:t xml:space="preserve">rēķinu, </w:t>
      </w:r>
      <w:r w:rsidR="007D01C3" w:rsidRPr="005E7F47">
        <w:rPr>
          <w:rFonts w:ascii="Times New Roman" w:hAnsi="Times New Roman" w:cs="Times New Roman"/>
          <w:sz w:val="24"/>
          <w:szCs w:val="24"/>
          <w:lang w:eastAsia="lv-LV"/>
        </w:rPr>
        <w:t>e-</w:t>
      </w:r>
      <w:r w:rsidRPr="005E7F47">
        <w:rPr>
          <w:rFonts w:ascii="Times New Roman" w:hAnsi="Times New Roman" w:cs="Times New Roman"/>
          <w:sz w:val="24"/>
          <w:szCs w:val="24"/>
          <w:lang w:eastAsia="lv-LV"/>
        </w:rPr>
        <w:t xml:space="preserve">rēķinā norāda kopējo summu, ieturēto līgumsoda summu, norādot Pasūtītāja līgumsoda </w:t>
      </w:r>
      <w:r w:rsidR="007D01C3" w:rsidRPr="005E7F47">
        <w:rPr>
          <w:rFonts w:ascii="Times New Roman" w:hAnsi="Times New Roman" w:cs="Times New Roman"/>
          <w:sz w:val="24"/>
          <w:szCs w:val="24"/>
          <w:lang w:eastAsia="lv-LV"/>
        </w:rPr>
        <w:t>e-</w:t>
      </w:r>
      <w:r w:rsidRPr="005E7F47">
        <w:rPr>
          <w:rFonts w:ascii="Times New Roman" w:hAnsi="Times New Roman" w:cs="Times New Roman"/>
          <w:sz w:val="24"/>
          <w:szCs w:val="24"/>
          <w:lang w:eastAsia="lv-LV"/>
        </w:rPr>
        <w:t>rēķinu un samazina summu apmaksai par ieturētā līgumsoda summu.</w:t>
      </w:r>
      <w:r w:rsidR="001D7CA9" w:rsidRPr="005E7F47">
        <w:rPr>
          <w:rFonts w:ascii="Times New Roman" w:hAnsi="Times New Roman" w:cs="Times New Roman"/>
          <w:sz w:val="24"/>
          <w:szCs w:val="24"/>
          <w:lang w:eastAsia="lv-LV"/>
        </w:rPr>
        <w:t xml:space="preserve"> Ja nākamā Pasūtītāja maksājamā summa ir mazāka par aprēķināto līgumsodu, tad līgumsods tiek dzēsts secīgi no nākamajām Pasūtītāja maksājamām summām.</w:t>
      </w:r>
    </w:p>
    <w:p w14:paraId="615B39A8" w14:textId="601EB2B9" w:rsidR="00D85CE1" w:rsidRPr="005E7F47" w:rsidRDefault="00D85CE1" w:rsidP="007E339E">
      <w:pPr>
        <w:numPr>
          <w:ilvl w:val="1"/>
          <w:numId w:val="7"/>
        </w:numPr>
        <w:suppressAutoHyphens/>
        <w:spacing w:after="0" w:line="240" w:lineRule="auto"/>
        <w:ind w:left="426" w:hanging="426"/>
        <w:jc w:val="both"/>
        <w:rPr>
          <w:rFonts w:ascii="Times New Roman" w:hAnsi="Times New Roman" w:cs="Times New Roman"/>
          <w:sz w:val="24"/>
          <w:szCs w:val="24"/>
        </w:rPr>
      </w:pPr>
      <w:r w:rsidRPr="005E7F47">
        <w:rPr>
          <w:rFonts w:ascii="Times New Roman" w:hAnsi="Times New Roman" w:cs="Times New Roman"/>
          <w:sz w:val="24"/>
          <w:szCs w:val="24"/>
          <w:lang w:eastAsia="lv-LV"/>
        </w:rPr>
        <w:t>Ja Piegādātājs neveic aprēķinātā līgumsoda samaksu Līguma 5.</w:t>
      </w:r>
      <w:r w:rsidR="003A2FF8">
        <w:rPr>
          <w:rFonts w:ascii="Times New Roman" w:hAnsi="Times New Roman" w:cs="Times New Roman"/>
          <w:sz w:val="24"/>
          <w:szCs w:val="24"/>
          <w:lang w:eastAsia="lv-LV"/>
        </w:rPr>
        <w:t>9</w:t>
      </w:r>
      <w:r w:rsidRPr="005E7F47">
        <w:rPr>
          <w:rFonts w:ascii="Times New Roman" w:hAnsi="Times New Roman" w:cs="Times New Roman"/>
          <w:sz w:val="24"/>
          <w:szCs w:val="24"/>
          <w:lang w:eastAsia="lv-LV"/>
        </w:rPr>
        <w:t>.apakšpunktā norādītajā termiņā, Pasūtītājs aprēķināto līgumsoda summu ietur vienpersoniski ieskaita veidā.</w:t>
      </w:r>
      <w:r w:rsidR="009C6345" w:rsidRPr="005E7F47">
        <w:rPr>
          <w:rFonts w:ascii="Times New Roman" w:hAnsi="Times New Roman" w:cs="Times New Roman"/>
          <w:sz w:val="24"/>
          <w:szCs w:val="24"/>
          <w:lang w:eastAsia="lv-LV"/>
        </w:rPr>
        <w:t xml:space="preserve"> </w:t>
      </w:r>
    </w:p>
    <w:p w14:paraId="0E3E4844" w14:textId="77777777" w:rsidR="00D80148" w:rsidRPr="00353536" w:rsidRDefault="00D80148" w:rsidP="00FD68C4">
      <w:pPr>
        <w:suppressAutoHyphens/>
        <w:spacing w:after="0" w:line="240" w:lineRule="auto"/>
        <w:ind w:left="454"/>
        <w:jc w:val="both"/>
        <w:rPr>
          <w:rFonts w:ascii="Times New Roman" w:hAnsi="Times New Roman" w:cs="Times New Roman"/>
          <w:sz w:val="24"/>
          <w:szCs w:val="24"/>
        </w:rPr>
      </w:pPr>
    </w:p>
    <w:p w14:paraId="0B4E0E35" w14:textId="51265BC6" w:rsidR="00D85CE1" w:rsidRPr="00353536" w:rsidRDefault="00FF6ADE" w:rsidP="007E339E">
      <w:pPr>
        <w:pStyle w:val="ListParagraph"/>
        <w:widowControl w:val="0"/>
        <w:numPr>
          <w:ilvl w:val="0"/>
          <w:numId w:val="7"/>
        </w:numPr>
        <w:spacing w:after="120"/>
        <w:ind w:left="714" w:hanging="357"/>
        <w:contextualSpacing w:val="0"/>
        <w:jc w:val="center"/>
        <w:rPr>
          <w:b/>
          <w:noProof/>
        </w:rPr>
      </w:pPr>
      <w:r w:rsidRPr="00353536">
        <w:rPr>
          <w:b/>
          <w:noProof/>
        </w:rPr>
        <w:t>LĪGUMA DARBĪBAS TERMIŅŠ</w:t>
      </w:r>
    </w:p>
    <w:p w14:paraId="4C83B88E" w14:textId="3F0A36E0" w:rsidR="00D85CE1" w:rsidRPr="001C42C2" w:rsidRDefault="00D85CE1" w:rsidP="007E339E">
      <w:pPr>
        <w:pStyle w:val="ListParagraph"/>
        <w:widowControl w:val="0"/>
        <w:numPr>
          <w:ilvl w:val="1"/>
          <w:numId w:val="6"/>
        </w:numPr>
        <w:ind w:left="425" w:hanging="425"/>
        <w:jc w:val="both"/>
        <w:rPr>
          <w:noProof/>
        </w:rPr>
      </w:pPr>
      <w:r w:rsidRPr="001C42C2">
        <w:rPr>
          <w:noProof/>
          <w:lang w:eastAsia="lv-LV"/>
        </w:rPr>
        <w:t>Līgums stājas spēkā ar pēdējā pievienotā droša elektroniskā paraksta un tā laika zīmoga datumu</w:t>
      </w:r>
      <w:r w:rsidR="002A79F6" w:rsidRPr="001C42C2">
        <w:rPr>
          <w:noProof/>
          <w:lang w:eastAsia="lv-LV"/>
        </w:rPr>
        <w:t>.</w:t>
      </w:r>
    </w:p>
    <w:p w14:paraId="1305807D" w14:textId="1CA88FDF" w:rsidR="002A79F6" w:rsidRPr="001C42C2" w:rsidRDefault="005F0071" w:rsidP="007E339E">
      <w:pPr>
        <w:pStyle w:val="ListParagraph"/>
        <w:widowControl w:val="0"/>
        <w:numPr>
          <w:ilvl w:val="1"/>
          <w:numId w:val="6"/>
        </w:numPr>
        <w:ind w:left="425" w:hanging="425"/>
        <w:jc w:val="both"/>
        <w:rPr>
          <w:noProof/>
          <w:lang w:eastAsia="lv-LV"/>
        </w:rPr>
      </w:pPr>
      <w:r w:rsidRPr="001C42C2">
        <w:rPr>
          <w:noProof/>
          <w:lang w:eastAsia="lv-LV"/>
        </w:rPr>
        <w:t xml:space="preserve">Pasūtītājs ir tiesīgs pasūtīt </w:t>
      </w:r>
      <w:r w:rsidRPr="00894CC5">
        <w:rPr>
          <w:noProof/>
          <w:lang w:eastAsia="lv-LV"/>
        </w:rPr>
        <w:t>Preci</w:t>
      </w:r>
      <w:r w:rsidR="002A79F6" w:rsidRPr="00894CC5">
        <w:rPr>
          <w:noProof/>
          <w:lang w:eastAsia="lv-LV"/>
        </w:rPr>
        <w:t xml:space="preserve"> </w:t>
      </w:r>
      <w:r w:rsidR="00877A37">
        <w:rPr>
          <w:noProof/>
          <w:lang w:eastAsia="lv-LV"/>
        </w:rPr>
        <w:t>3</w:t>
      </w:r>
      <w:r w:rsidR="00891E61" w:rsidRPr="00894CC5">
        <w:rPr>
          <w:noProof/>
          <w:lang w:eastAsia="lv-LV"/>
        </w:rPr>
        <w:t xml:space="preserve"> (</w:t>
      </w:r>
      <w:r w:rsidR="00877A37">
        <w:rPr>
          <w:noProof/>
          <w:lang w:eastAsia="lv-LV"/>
        </w:rPr>
        <w:t>trīs</w:t>
      </w:r>
      <w:r w:rsidR="00891E61" w:rsidRPr="00894CC5">
        <w:rPr>
          <w:noProof/>
          <w:lang w:eastAsia="lv-LV"/>
        </w:rPr>
        <w:t xml:space="preserve">) </w:t>
      </w:r>
      <w:r w:rsidR="002A79F6" w:rsidRPr="00894CC5">
        <w:rPr>
          <w:noProof/>
          <w:lang w:eastAsia="lv-LV"/>
        </w:rPr>
        <w:t>gad</w:t>
      </w:r>
      <w:r w:rsidR="001D7CA9" w:rsidRPr="00894CC5">
        <w:rPr>
          <w:noProof/>
          <w:lang w:eastAsia="lv-LV"/>
        </w:rPr>
        <w:t>u laikā</w:t>
      </w:r>
      <w:r w:rsidR="002A79F6" w:rsidRPr="001C42C2">
        <w:rPr>
          <w:noProof/>
          <w:lang w:eastAsia="lv-LV"/>
        </w:rPr>
        <w:t xml:space="preserve"> no Līguma spēkā stāšanās dienas vai līdz brīdim, kad Pasūtītājs ir izlietojis Līguma 2.1.apakšpunktā noteikto Līguma summu (atkarībā no tā, kurš nosacījums iestājas pirmais).</w:t>
      </w:r>
      <w:r w:rsidR="008E41E3" w:rsidRPr="001C42C2">
        <w:rPr>
          <w:noProof/>
          <w:lang w:eastAsia="lv-LV"/>
        </w:rPr>
        <w:t xml:space="preserve"> </w:t>
      </w:r>
    </w:p>
    <w:p w14:paraId="1D2E9B30" w14:textId="1B0425E8" w:rsidR="002A79F6" w:rsidRPr="001C42C2" w:rsidRDefault="002A79F6" w:rsidP="007E339E">
      <w:pPr>
        <w:pStyle w:val="ListParagraph"/>
        <w:widowControl w:val="0"/>
        <w:numPr>
          <w:ilvl w:val="1"/>
          <w:numId w:val="6"/>
        </w:numPr>
        <w:ind w:left="425" w:hanging="425"/>
        <w:jc w:val="both"/>
      </w:pPr>
      <w:r w:rsidRPr="001C42C2">
        <w:rPr>
          <w:noProof/>
          <w:lang w:eastAsia="lv-LV"/>
        </w:rPr>
        <w:t>Līgums ir spēkā līdz Pušu saistību pilnīgai izpildei.</w:t>
      </w:r>
    </w:p>
    <w:p w14:paraId="22F593D7" w14:textId="3D88701A" w:rsidR="00D85CE1" w:rsidRPr="001C42C2" w:rsidRDefault="00141E93" w:rsidP="007E339E">
      <w:pPr>
        <w:pStyle w:val="ListParagraph"/>
        <w:widowControl w:val="0"/>
        <w:numPr>
          <w:ilvl w:val="1"/>
          <w:numId w:val="6"/>
        </w:numPr>
        <w:tabs>
          <w:tab w:val="left" w:pos="567"/>
        </w:tabs>
        <w:ind w:left="425" w:hanging="425"/>
        <w:jc w:val="both"/>
        <w:rPr>
          <w:noProof/>
        </w:rPr>
      </w:pPr>
      <w:r w:rsidRPr="001C42C2">
        <w:rPr>
          <w:noProof/>
          <w:lang w:eastAsia="lv-LV"/>
        </w:rPr>
        <w:t xml:space="preserve">Katrai no </w:t>
      </w:r>
      <w:r w:rsidR="00D85CE1" w:rsidRPr="001C42C2">
        <w:rPr>
          <w:noProof/>
          <w:lang w:eastAsia="lv-LV"/>
        </w:rPr>
        <w:t>Pus</w:t>
      </w:r>
      <w:r w:rsidRPr="001C42C2">
        <w:rPr>
          <w:noProof/>
          <w:lang w:eastAsia="lv-LV"/>
        </w:rPr>
        <w:t xml:space="preserve">ēm </w:t>
      </w:r>
      <w:r w:rsidR="00D85CE1" w:rsidRPr="001C42C2">
        <w:rPr>
          <w:noProof/>
          <w:lang w:eastAsia="lv-LV"/>
        </w:rPr>
        <w:t xml:space="preserve">ir tiesības vienpusēji izbeigt Līguma darbību, vismaz 30 (trīsdesmit) dienas iepriekš </w:t>
      </w:r>
      <w:r w:rsidR="00A37C11" w:rsidRPr="001C42C2">
        <w:rPr>
          <w:noProof/>
          <w:lang w:eastAsia="lv-LV"/>
        </w:rPr>
        <w:t xml:space="preserve">rakstveidā </w:t>
      </w:r>
      <w:r w:rsidR="00D85CE1" w:rsidRPr="001C42C2">
        <w:rPr>
          <w:noProof/>
          <w:lang w:eastAsia="lv-LV"/>
        </w:rPr>
        <w:t>paziņojot par to otrai Pusei.</w:t>
      </w:r>
    </w:p>
    <w:p w14:paraId="42357007" w14:textId="3641677E" w:rsidR="00D85CE1" w:rsidRPr="001C42C2" w:rsidRDefault="00D85CE1" w:rsidP="007E339E">
      <w:pPr>
        <w:pStyle w:val="ListParagraph"/>
        <w:widowControl w:val="0"/>
        <w:numPr>
          <w:ilvl w:val="1"/>
          <w:numId w:val="6"/>
        </w:numPr>
        <w:tabs>
          <w:tab w:val="left" w:pos="709"/>
        </w:tabs>
        <w:ind w:left="425" w:hanging="425"/>
        <w:jc w:val="both"/>
        <w:rPr>
          <w:iCs/>
          <w:noProof/>
        </w:rPr>
      </w:pPr>
      <w:r w:rsidRPr="001C42C2">
        <w:rPr>
          <w:iCs/>
          <w:noProof/>
        </w:rPr>
        <w:t xml:space="preserve">Pasūtītājam ir tiesības vienpusēji izbeigt Līguma darbību, vismaz 1 (vienu) darbdienu iepriekš </w:t>
      </w:r>
      <w:r w:rsidR="00A37C11" w:rsidRPr="001C42C2">
        <w:rPr>
          <w:iCs/>
          <w:noProof/>
        </w:rPr>
        <w:t xml:space="preserve">rakstvediā </w:t>
      </w:r>
      <w:r w:rsidRPr="001C42C2">
        <w:rPr>
          <w:iCs/>
          <w:noProof/>
        </w:rPr>
        <w:t>paziņojot par to Piegādātājam:</w:t>
      </w:r>
    </w:p>
    <w:p w14:paraId="17179CFA" w14:textId="3960E7BC" w:rsidR="00D85CE1" w:rsidRPr="001C42C2" w:rsidRDefault="00D85CE1" w:rsidP="007E339E">
      <w:pPr>
        <w:pStyle w:val="ListParagraph"/>
        <w:widowControl w:val="0"/>
        <w:numPr>
          <w:ilvl w:val="2"/>
          <w:numId w:val="6"/>
        </w:numPr>
        <w:tabs>
          <w:tab w:val="left" w:pos="709"/>
        </w:tabs>
        <w:ind w:left="992" w:hanging="567"/>
        <w:contextualSpacing w:val="0"/>
        <w:jc w:val="both"/>
        <w:rPr>
          <w:iCs/>
          <w:noProof/>
        </w:rPr>
      </w:pPr>
      <w:r w:rsidRPr="001C42C2">
        <w:rPr>
          <w:iCs/>
          <w:noProof/>
        </w:rPr>
        <w:t xml:space="preserve">ja atbilstoši Starptautisko un Latvijas Republikas nacionālo sankciju likumam Līguma </w:t>
      </w:r>
      <w:r w:rsidR="00A37C11" w:rsidRPr="001C42C2">
        <w:rPr>
          <w:iCs/>
          <w:noProof/>
        </w:rPr>
        <w:t>1</w:t>
      </w:r>
      <w:r w:rsidR="002C34AA" w:rsidRPr="001C42C2">
        <w:rPr>
          <w:iCs/>
          <w:noProof/>
        </w:rPr>
        <w:t>1</w:t>
      </w:r>
      <w:r w:rsidRPr="001C42C2">
        <w:rPr>
          <w:iCs/>
          <w:noProof/>
        </w:rPr>
        <w:t>.</w:t>
      </w:r>
      <w:r w:rsidR="00A37C11" w:rsidRPr="001C42C2">
        <w:rPr>
          <w:iCs/>
          <w:noProof/>
        </w:rPr>
        <w:t>6</w:t>
      </w:r>
      <w:r w:rsidRPr="001C42C2">
        <w:rPr>
          <w:iCs/>
          <w:noProof/>
        </w:rPr>
        <w:t>.1.apakšpunktā norādītajiem sankciju subjektiem ir piemērotas starptautiskās vai nacionālās sankcijas vai būtiskas finanšu un kapitāla intereses ietekmējošas Eiropas Savienības un Ziemeļatlantijas līguma organizācijas dalībvalsts noteiktās sankcijas, kuru dēļ Līgumu nav iespējams izpildīt vai Līguma izpilde tiek būtiski kavēta;</w:t>
      </w:r>
    </w:p>
    <w:p w14:paraId="7FEDF3E4" w14:textId="2CCAF0B0" w:rsidR="00D85CE1" w:rsidRPr="001C42C2" w:rsidRDefault="00D85CE1" w:rsidP="007E339E">
      <w:pPr>
        <w:pStyle w:val="ListParagraph"/>
        <w:widowControl w:val="0"/>
        <w:numPr>
          <w:ilvl w:val="2"/>
          <w:numId w:val="6"/>
        </w:numPr>
        <w:tabs>
          <w:tab w:val="left" w:pos="709"/>
        </w:tabs>
        <w:ind w:left="992" w:hanging="567"/>
        <w:contextualSpacing w:val="0"/>
        <w:jc w:val="both"/>
        <w:rPr>
          <w:iCs/>
          <w:noProof/>
        </w:rPr>
      </w:pPr>
      <w:r w:rsidRPr="001C42C2">
        <w:rPr>
          <w:iCs/>
          <w:noProof/>
        </w:rPr>
        <w:t>ja uz Piegādātāju attiecas  Padomes Regulas (ES) Nr. 833/2014 (2014. gada 31. jūlijs) 5.k. panta 1.punktā noteiktais.</w:t>
      </w:r>
    </w:p>
    <w:p w14:paraId="64214D6E" w14:textId="5E8E748A" w:rsidR="00D85CE1" w:rsidRPr="001C42C2" w:rsidRDefault="00D85CE1" w:rsidP="007E339E">
      <w:pPr>
        <w:pStyle w:val="ListParagraph"/>
        <w:widowControl w:val="0"/>
        <w:numPr>
          <w:ilvl w:val="1"/>
          <w:numId w:val="6"/>
        </w:numPr>
        <w:tabs>
          <w:tab w:val="left" w:pos="709"/>
        </w:tabs>
        <w:ind w:left="425" w:hanging="425"/>
        <w:jc w:val="both"/>
        <w:rPr>
          <w:iCs/>
          <w:noProof/>
        </w:rPr>
      </w:pPr>
      <w:r w:rsidRPr="001C42C2">
        <w:rPr>
          <w:iCs/>
          <w:noProof/>
        </w:rPr>
        <w:t>Neskatoties uz Līguma izbeigšanu, Piegādātājs nodrošina Līgumā norādīto Preces garantijas nosacījumu savlaicīgu un kvalitatīvu izpildi, izņemot Līguma 6.</w:t>
      </w:r>
      <w:r w:rsidR="005F0071" w:rsidRPr="001C42C2">
        <w:rPr>
          <w:iCs/>
          <w:noProof/>
        </w:rPr>
        <w:t>5</w:t>
      </w:r>
      <w:r w:rsidRPr="001C42C2">
        <w:rPr>
          <w:iCs/>
          <w:noProof/>
        </w:rPr>
        <w:t>. apakšpunktā noteiktajā gadījumā.</w:t>
      </w:r>
      <w:r w:rsidR="005F0071" w:rsidRPr="001C42C2">
        <w:rPr>
          <w:iCs/>
          <w:noProof/>
        </w:rPr>
        <w:t xml:space="preserve"> Līguma izbeigšana neietekmē pienākumu veikt samaksu par faktiski no Pasūtītāja puses pieņemto Preci Līguma darbības laikā, izņemot Līguma</w:t>
      </w:r>
      <w:r w:rsidR="008622E4" w:rsidRPr="001C42C2">
        <w:rPr>
          <w:iCs/>
          <w:noProof/>
        </w:rPr>
        <w:t xml:space="preserve"> </w:t>
      </w:r>
      <w:r w:rsidR="005F0071" w:rsidRPr="001C42C2">
        <w:rPr>
          <w:iCs/>
          <w:noProof/>
        </w:rPr>
        <w:t>2.</w:t>
      </w:r>
      <w:r w:rsidR="004A50EF" w:rsidRPr="001C42C2">
        <w:rPr>
          <w:iCs/>
          <w:noProof/>
        </w:rPr>
        <w:t>9</w:t>
      </w:r>
      <w:r w:rsidR="005F0071" w:rsidRPr="001C42C2">
        <w:rPr>
          <w:iCs/>
          <w:noProof/>
        </w:rPr>
        <w:t>.apakšpunktā noteikto gadījumu.</w:t>
      </w:r>
    </w:p>
    <w:p w14:paraId="34665244" w14:textId="77777777" w:rsidR="00126214" w:rsidRPr="001C42C2" w:rsidRDefault="00126214" w:rsidP="00126214">
      <w:pPr>
        <w:pStyle w:val="ListParagraph"/>
        <w:widowControl w:val="0"/>
        <w:tabs>
          <w:tab w:val="left" w:pos="709"/>
        </w:tabs>
        <w:ind w:left="425"/>
        <w:jc w:val="both"/>
        <w:rPr>
          <w:iCs/>
          <w:noProof/>
        </w:rPr>
      </w:pPr>
    </w:p>
    <w:p w14:paraId="14B82C22" w14:textId="29F936F5" w:rsidR="00D85CE1" w:rsidRPr="00353536" w:rsidRDefault="00E86435" w:rsidP="007E339E">
      <w:pPr>
        <w:pStyle w:val="ListParagraph"/>
        <w:widowControl w:val="0"/>
        <w:numPr>
          <w:ilvl w:val="0"/>
          <w:numId w:val="7"/>
        </w:numPr>
        <w:spacing w:after="120"/>
        <w:ind w:left="714" w:hanging="357"/>
        <w:contextualSpacing w:val="0"/>
        <w:jc w:val="center"/>
        <w:rPr>
          <w:b/>
          <w:noProof/>
        </w:rPr>
      </w:pPr>
      <w:r w:rsidRPr="00353536">
        <w:rPr>
          <w:b/>
          <w:noProof/>
        </w:rPr>
        <w:t>NEPĀRVARAMA VARA</w:t>
      </w:r>
    </w:p>
    <w:p w14:paraId="7881D34A" w14:textId="05868FE0" w:rsidR="00D85CE1" w:rsidRPr="00353536" w:rsidRDefault="00D85CE1" w:rsidP="007E339E">
      <w:pPr>
        <w:pStyle w:val="ListParagraph"/>
        <w:widowControl w:val="0"/>
        <w:numPr>
          <w:ilvl w:val="1"/>
          <w:numId w:val="7"/>
        </w:numPr>
        <w:tabs>
          <w:tab w:val="num" w:pos="2629"/>
        </w:tabs>
        <w:ind w:left="454" w:hanging="454"/>
        <w:contextualSpacing w:val="0"/>
        <w:jc w:val="both"/>
        <w:rPr>
          <w:bCs/>
          <w:noProof/>
          <w:lang w:val="lv-LV"/>
        </w:rPr>
      </w:pPr>
      <w:r w:rsidRPr="00353536">
        <w:rPr>
          <w:bCs/>
          <w:noProof/>
          <w:lang w:val="lv-LV"/>
        </w:rPr>
        <w:t>Ja kād</w:t>
      </w:r>
      <w:r w:rsidR="00DE662A" w:rsidRPr="00353536">
        <w:rPr>
          <w:bCs/>
          <w:noProof/>
          <w:lang w:val="lv-LV"/>
        </w:rPr>
        <w:t>a</w:t>
      </w:r>
      <w:r w:rsidRPr="00353536">
        <w:rPr>
          <w:bCs/>
          <w:noProof/>
          <w:lang w:val="lv-LV"/>
        </w:rPr>
        <w:t xml:space="preserve"> </w:t>
      </w:r>
      <w:r w:rsidR="00DE662A" w:rsidRPr="00353536">
        <w:rPr>
          <w:bCs/>
          <w:noProof/>
          <w:lang w:val="lv-LV"/>
        </w:rPr>
        <w:t xml:space="preserve">no Pusēm </w:t>
      </w:r>
      <w:r w:rsidRPr="00353536">
        <w:rPr>
          <w:bCs/>
          <w:noProof/>
          <w:lang w:val="lv-LV"/>
        </w:rPr>
        <w:t xml:space="preserve">nevar pilnīgi vai daļēji izpildīt savas saistības tādu apstākļu dēļ, kurus izraisījusi jebkāda veida dabas stihija, ugunsgrēks, militāras akcijas, blokāde vai eksporta aizliegums Preces piederumu ražotājvalstī, ja </w:t>
      </w:r>
      <w:r w:rsidR="00DE662A" w:rsidRPr="00353536">
        <w:rPr>
          <w:bCs/>
          <w:noProof/>
          <w:lang w:val="lv-LV"/>
        </w:rPr>
        <w:t xml:space="preserve">otra Puse </w:t>
      </w:r>
      <w:r w:rsidRPr="00353536">
        <w:rPr>
          <w:bCs/>
          <w:noProof/>
          <w:lang w:val="lv-LV"/>
        </w:rPr>
        <w:t xml:space="preserve">tos nevarēja saprātīgi prognozēt un ietekmēt, saistību izpildes termiņš, </w:t>
      </w:r>
      <w:r w:rsidR="00DE662A" w:rsidRPr="00353536">
        <w:rPr>
          <w:bCs/>
          <w:noProof/>
          <w:lang w:val="lv-LV"/>
        </w:rPr>
        <w:t xml:space="preserve">Pusēm </w:t>
      </w:r>
      <w:r w:rsidRPr="00353536">
        <w:rPr>
          <w:bCs/>
          <w:noProof/>
          <w:lang w:val="lv-LV"/>
        </w:rPr>
        <w:t>rakstveidā vienojoties, tiek pagarināts par laiku, kas vienāds ar minēto nepārvaramas varas apstākļu izraisīto aizkavēšanos.</w:t>
      </w:r>
    </w:p>
    <w:p w14:paraId="72447E53" w14:textId="77777777" w:rsidR="004D3905" w:rsidRPr="00353536" w:rsidRDefault="004D3905" w:rsidP="007E339E">
      <w:pPr>
        <w:pStyle w:val="ListParagraph"/>
        <w:widowControl w:val="0"/>
        <w:numPr>
          <w:ilvl w:val="1"/>
          <w:numId w:val="7"/>
        </w:numPr>
        <w:tabs>
          <w:tab w:val="num" w:pos="2629"/>
        </w:tabs>
        <w:ind w:left="454" w:hanging="454"/>
        <w:contextualSpacing w:val="0"/>
        <w:jc w:val="both"/>
        <w:rPr>
          <w:bCs/>
          <w:i/>
          <w:iCs/>
          <w:noProof/>
          <w:lang w:val="lv-LV"/>
        </w:rPr>
      </w:pPr>
      <w:r w:rsidRPr="00353536">
        <w:rPr>
          <w:bCs/>
          <w:noProof/>
          <w:lang w:val="lv-LV"/>
        </w:rPr>
        <w:t xml:space="preserve">Par nepārvaramu varu netiek uzskatīti Preces defekti vai tās piegādes kavējumi  </w:t>
      </w:r>
      <w:r w:rsidRPr="00353536">
        <w:rPr>
          <w:bCs/>
          <w:i/>
          <w:iCs/>
          <w:noProof/>
          <w:lang w:val="lv-LV"/>
        </w:rPr>
        <w:t>(ja vien minētās problēmas tieši neizriet no nepārvaramas varas).</w:t>
      </w:r>
    </w:p>
    <w:p w14:paraId="67833FAC" w14:textId="696F58E7" w:rsidR="00D85CE1" w:rsidRPr="00353536" w:rsidRDefault="00DE662A" w:rsidP="007E339E">
      <w:pPr>
        <w:pStyle w:val="ListParagraph"/>
        <w:widowControl w:val="0"/>
        <w:numPr>
          <w:ilvl w:val="1"/>
          <w:numId w:val="7"/>
        </w:numPr>
        <w:tabs>
          <w:tab w:val="num" w:pos="2629"/>
        </w:tabs>
        <w:ind w:left="454" w:hanging="454"/>
        <w:contextualSpacing w:val="0"/>
        <w:jc w:val="both"/>
        <w:rPr>
          <w:bCs/>
          <w:noProof/>
          <w:lang w:val="lv-LV"/>
        </w:rPr>
      </w:pPr>
      <w:r w:rsidRPr="00353536">
        <w:rPr>
          <w:bCs/>
          <w:noProof/>
          <w:lang w:val="lv-LV"/>
        </w:rPr>
        <w:t>Pusei</w:t>
      </w:r>
      <w:r w:rsidR="00D85CE1" w:rsidRPr="00353536">
        <w:rPr>
          <w:bCs/>
          <w:noProof/>
          <w:lang w:val="lv-LV"/>
        </w:rPr>
        <w:t>, kura</w:t>
      </w:r>
      <w:r w:rsidRPr="00353536">
        <w:rPr>
          <w:bCs/>
          <w:noProof/>
          <w:lang w:val="lv-LV"/>
        </w:rPr>
        <w:t>i</w:t>
      </w:r>
      <w:r w:rsidR="00D85CE1" w:rsidRPr="00353536">
        <w:rPr>
          <w:bCs/>
          <w:noProof/>
          <w:lang w:val="lv-LV"/>
        </w:rPr>
        <w:t xml:space="preserve"> kļuvis neiespējami izpildīt saistības nepārvaramas varas apstākļu dēļ, 3 (trīs) dienu laikā jāpaziņo </w:t>
      </w:r>
      <w:r w:rsidRPr="00353536">
        <w:rPr>
          <w:bCs/>
          <w:noProof/>
          <w:lang w:val="lv-LV"/>
        </w:rPr>
        <w:t>otrai Pusei</w:t>
      </w:r>
      <w:r w:rsidR="00D85CE1" w:rsidRPr="00353536">
        <w:rPr>
          <w:bCs/>
          <w:noProof/>
          <w:lang w:val="lv-LV"/>
        </w:rPr>
        <w:t xml:space="preserve"> par šādiem nepārvaramas varas apstākļiem. Minētajam paziņojumam jāpievieno atzinums, kuru izsniegusi kompetenta institūcija un kas satur nepārvaramas varas apstākļu darbības apstiprinājumu un to raksturoju</w:t>
      </w:r>
      <w:r w:rsidR="00BF7C07">
        <w:rPr>
          <w:bCs/>
          <w:noProof/>
          <w:lang w:val="lv-LV"/>
        </w:rPr>
        <w:t>mu</w:t>
      </w:r>
      <w:r w:rsidR="004D3905" w:rsidRPr="00353536">
        <w:rPr>
          <w:bCs/>
          <w:noProof/>
          <w:lang w:val="lv-LV"/>
        </w:rPr>
        <w:t xml:space="preserve">, </w:t>
      </w:r>
      <w:r w:rsidR="004D3905" w:rsidRPr="00353536">
        <w:rPr>
          <w:lang w:val="lv-LV"/>
        </w:rPr>
        <w:t>ja attiecīgajā gadījumā kompetentas iestādes ir tiesīgas izsniegt šādu dokumentu</w:t>
      </w:r>
      <w:r w:rsidR="008C5D5D" w:rsidRPr="00353536">
        <w:rPr>
          <w:lang w:val="lv-LV"/>
        </w:rPr>
        <w:t>.</w:t>
      </w:r>
    </w:p>
    <w:p w14:paraId="312E91A3" w14:textId="6A89F769" w:rsidR="00D85CE1" w:rsidRPr="00353536" w:rsidRDefault="00E86435" w:rsidP="007E339E">
      <w:pPr>
        <w:pStyle w:val="ListParagraph"/>
        <w:widowControl w:val="0"/>
        <w:numPr>
          <w:ilvl w:val="0"/>
          <w:numId w:val="7"/>
        </w:numPr>
        <w:spacing w:before="120" w:after="120"/>
        <w:ind w:left="714" w:hanging="357"/>
        <w:contextualSpacing w:val="0"/>
        <w:jc w:val="center"/>
        <w:rPr>
          <w:b/>
          <w:noProof/>
        </w:rPr>
      </w:pPr>
      <w:r w:rsidRPr="00353536">
        <w:rPr>
          <w:b/>
          <w:noProof/>
        </w:rPr>
        <w:t>STRĪDU IZŠĶIRŠANA</w:t>
      </w:r>
    </w:p>
    <w:p w14:paraId="6295E01F" w14:textId="7754C7C9" w:rsidR="00D85CE1" w:rsidRPr="00353536" w:rsidRDefault="00D85CE1" w:rsidP="007E339E">
      <w:pPr>
        <w:pStyle w:val="ListParagraph"/>
        <w:widowControl w:val="0"/>
        <w:numPr>
          <w:ilvl w:val="1"/>
          <w:numId w:val="7"/>
        </w:numPr>
        <w:tabs>
          <w:tab w:val="num" w:pos="2629"/>
        </w:tabs>
        <w:ind w:left="454" w:hanging="454"/>
        <w:contextualSpacing w:val="0"/>
        <w:jc w:val="both"/>
        <w:rPr>
          <w:bCs/>
          <w:noProof/>
          <w:lang w:val="lv-LV"/>
        </w:rPr>
      </w:pPr>
      <w:r w:rsidRPr="00353536">
        <w:rPr>
          <w:bCs/>
          <w:noProof/>
          <w:lang w:val="lv-LV"/>
        </w:rPr>
        <w:t>Puses apņemas darīt visu iespējamo, lai visus strīdus, kas varētu rasties sakarā ar Līgumu, izšķirtu savstarpēju sarunu un vienošanās ceļā.</w:t>
      </w:r>
    </w:p>
    <w:p w14:paraId="3A077AF3" w14:textId="46254133" w:rsidR="00D85CE1" w:rsidRPr="00353536" w:rsidRDefault="00D85CE1" w:rsidP="007E339E">
      <w:pPr>
        <w:pStyle w:val="ListParagraph"/>
        <w:widowControl w:val="0"/>
        <w:numPr>
          <w:ilvl w:val="1"/>
          <w:numId w:val="7"/>
        </w:numPr>
        <w:tabs>
          <w:tab w:val="num" w:pos="2629"/>
        </w:tabs>
        <w:ind w:left="454" w:hanging="454"/>
        <w:contextualSpacing w:val="0"/>
        <w:jc w:val="both"/>
        <w:rPr>
          <w:bCs/>
          <w:noProof/>
          <w:lang w:val="lv-LV"/>
        </w:rPr>
      </w:pPr>
      <w:r w:rsidRPr="00353536">
        <w:rPr>
          <w:bCs/>
          <w:noProof/>
          <w:lang w:val="lv-LV"/>
        </w:rPr>
        <w:t>Strīd</w:t>
      </w:r>
      <w:r w:rsidR="00E45A96" w:rsidRPr="00353536">
        <w:rPr>
          <w:bCs/>
          <w:noProof/>
          <w:lang w:val="lv-LV"/>
        </w:rPr>
        <w:t>us</w:t>
      </w:r>
      <w:r w:rsidRPr="00353536">
        <w:rPr>
          <w:bCs/>
          <w:noProof/>
          <w:lang w:val="lv-LV"/>
        </w:rPr>
        <w:t>, kurus nav iespējams izšķirt vienošanās ceļā, izšķir Latvijas Republikas tiesā, piemērojot Latvijas Republik</w:t>
      </w:r>
      <w:r w:rsidR="00E45A96" w:rsidRPr="00353536">
        <w:rPr>
          <w:bCs/>
          <w:noProof/>
          <w:lang w:val="lv-LV"/>
        </w:rPr>
        <w:t>ā spēkā esošos</w:t>
      </w:r>
      <w:r w:rsidRPr="00353536">
        <w:rPr>
          <w:bCs/>
          <w:noProof/>
          <w:lang w:val="lv-LV"/>
        </w:rPr>
        <w:t xml:space="preserve"> normatīvos aktus.</w:t>
      </w:r>
    </w:p>
    <w:p w14:paraId="4C0499F0" w14:textId="523CFE22" w:rsidR="00D85CE1" w:rsidRPr="00353536" w:rsidRDefault="00E86435" w:rsidP="007E339E">
      <w:pPr>
        <w:pStyle w:val="ListParagraph"/>
        <w:widowControl w:val="0"/>
        <w:numPr>
          <w:ilvl w:val="0"/>
          <w:numId w:val="7"/>
        </w:numPr>
        <w:spacing w:before="120" w:after="120"/>
        <w:ind w:left="714" w:hanging="357"/>
        <w:contextualSpacing w:val="0"/>
        <w:jc w:val="center"/>
        <w:rPr>
          <w:b/>
          <w:noProof/>
        </w:rPr>
      </w:pPr>
      <w:r w:rsidRPr="00353536">
        <w:rPr>
          <w:b/>
          <w:noProof/>
        </w:rPr>
        <w:t>LĪGUMA GROZĪJUMI</w:t>
      </w:r>
    </w:p>
    <w:p w14:paraId="7B2EAA3F" w14:textId="07DF1C80" w:rsidR="008B4BD3" w:rsidRPr="00353536" w:rsidRDefault="008C5D5D" w:rsidP="009065AF">
      <w:pPr>
        <w:pStyle w:val="ListParagraph"/>
        <w:widowControl w:val="0"/>
        <w:ind w:left="454"/>
        <w:contextualSpacing w:val="0"/>
        <w:jc w:val="both"/>
        <w:rPr>
          <w:bCs/>
          <w:noProof/>
          <w:lang w:val="lv-LV"/>
        </w:rPr>
      </w:pPr>
      <w:r w:rsidRPr="00353536">
        <w:rPr>
          <w:bCs/>
          <w:noProof/>
          <w:lang w:val="lv-LV"/>
        </w:rPr>
        <w:t xml:space="preserve">Par Līguma grozījumiem un papildinājumiem Puses vienojas rakstveidā, </w:t>
      </w:r>
      <w:r w:rsidRPr="00721FEA">
        <w:rPr>
          <w:bCs/>
          <w:noProof/>
          <w:lang w:val="lv-LV"/>
        </w:rPr>
        <w:t>izņemot Līguma 1</w:t>
      </w:r>
      <w:r w:rsidR="004D40B9">
        <w:rPr>
          <w:bCs/>
          <w:noProof/>
          <w:lang w:val="lv-LV"/>
        </w:rPr>
        <w:t>1</w:t>
      </w:r>
      <w:r w:rsidRPr="00721FEA">
        <w:rPr>
          <w:bCs/>
          <w:noProof/>
          <w:lang w:val="lv-LV"/>
        </w:rPr>
        <w:t>.3. apakšpunktā</w:t>
      </w:r>
      <w:r w:rsidR="00366804" w:rsidRPr="00721FEA">
        <w:rPr>
          <w:bCs/>
          <w:noProof/>
          <w:lang w:val="lv-LV"/>
        </w:rPr>
        <w:t xml:space="preserve"> un </w:t>
      </w:r>
      <w:r w:rsidR="003346AE" w:rsidRPr="00721FEA">
        <w:rPr>
          <w:bCs/>
          <w:noProof/>
          <w:lang w:val="lv-LV"/>
        </w:rPr>
        <w:t xml:space="preserve">Līguma </w:t>
      </w:r>
      <w:r w:rsidR="00366804" w:rsidRPr="00721FEA">
        <w:rPr>
          <w:bCs/>
          <w:noProof/>
          <w:lang w:val="lv-LV"/>
        </w:rPr>
        <w:t xml:space="preserve">1.pielikuma </w:t>
      </w:r>
      <w:r w:rsidR="001A0FAC">
        <w:rPr>
          <w:bCs/>
          <w:noProof/>
          <w:lang w:val="lv-LV"/>
        </w:rPr>
        <w:t>3.9</w:t>
      </w:r>
      <w:r w:rsidR="00366804" w:rsidRPr="00C20F4C">
        <w:rPr>
          <w:bCs/>
          <w:noProof/>
          <w:lang w:val="lv-LV"/>
        </w:rPr>
        <w:t>. apakšpunktā</w:t>
      </w:r>
      <w:r w:rsidRPr="00721FEA">
        <w:rPr>
          <w:bCs/>
          <w:noProof/>
          <w:lang w:val="lv-LV"/>
        </w:rPr>
        <w:t xml:space="preserve"> minēto gadījumu.</w:t>
      </w:r>
      <w:r w:rsidRPr="00353536">
        <w:rPr>
          <w:bCs/>
          <w:noProof/>
          <w:lang w:val="lv-LV"/>
        </w:rPr>
        <w:t xml:space="preserve"> Līguma grozījumi un papildinājumi pēc to parakstīšanas pievienojami Līgumam un kļūst par Līguma neatņemamām </w:t>
      </w:r>
      <w:r w:rsidRPr="00A677C3">
        <w:rPr>
          <w:bCs/>
          <w:noProof/>
          <w:lang w:val="lv-LV"/>
        </w:rPr>
        <w:t>sastāvdaļām.</w:t>
      </w:r>
    </w:p>
    <w:p w14:paraId="27BF9977" w14:textId="7682C05A" w:rsidR="00D85CE1" w:rsidRPr="00353536" w:rsidRDefault="00502660" w:rsidP="007E339E">
      <w:pPr>
        <w:pStyle w:val="ListParagraph"/>
        <w:widowControl w:val="0"/>
        <w:numPr>
          <w:ilvl w:val="0"/>
          <w:numId w:val="7"/>
        </w:numPr>
        <w:spacing w:before="120" w:after="120"/>
        <w:ind w:left="714" w:hanging="357"/>
        <w:contextualSpacing w:val="0"/>
        <w:jc w:val="center"/>
        <w:rPr>
          <w:b/>
          <w:noProof/>
        </w:rPr>
      </w:pPr>
      <w:r w:rsidRPr="00353536">
        <w:rPr>
          <w:b/>
          <w:noProof/>
        </w:rPr>
        <w:t>INFORMĀCIJAS NEIZPAUŽAMĪBA</w:t>
      </w:r>
    </w:p>
    <w:p w14:paraId="7BCEDE13" w14:textId="68BC6951" w:rsidR="00D85CE1" w:rsidRPr="00353536" w:rsidRDefault="00D85CE1" w:rsidP="007E339E">
      <w:pPr>
        <w:pStyle w:val="ListParagraph"/>
        <w:widowControl w:val="0"/>
        <w:numPr>
          <w:ilvl w:val="1"/>
          <w:numId w:val="7"/>
        </w:numPr>
        <w:tabs>
          <w:tab w:val="num" w:pos="567"/>
          <w:tab w:val="num" w:pos="709"/>
          <w:tab w:val="num" w:pos="2629"/>
        </w:tabs>
        <w:ind w:left="454" w:hanging="454"/>
        <w:contextualSpacing w:val="0"/>
        <w:jc w:val="both"/>
        <w:rPr>
          <w:bCs/>
          <w:noProof/>
          <w:lang w:val="lv-LV"/>
        </w:rPr>
      </w:pPr>
      <w:r w:rsidRPr="00353536">
        <w:rPr>
          <w:bCs/>
          <w:noProof/>
          <w:lang w:val="lv-LV"/>
        </w:rPr>
        <w:t xml:space="preserve">Piegādātājs apņemas visā Pušu sadarbības laikā, kā arī pēc tam neizpaust trešajām personām Līguma tekstu, kā arī sakarā ar Līguma izpildi iegūto, tās rīcībā esošo tehnisko, finansiālo un citu informāciju par Pasūtītāju. Visa informācija, ko Pasūtītājs sniedz Piegādātājam Līguma izpildes laikā tiek uzskatīta par konfidenciālu un nedrīkst tikt izpausta vai padarīta publiski pieejama bez Pasūtītāja </w:t>
      </w:r>
      <w:r w:rsidR="00A37C11" w:rsidRPr="00353536">
        <w:rPr>
          <w:bCs/>
          <w:noProof/>
          <w:lang w:val="lv-LV"/>
        </w:rPr>
        <w:t xml:space="preserve">rakstveida </w:t>
      </w:r>
      <w:r w:rsidRPr="00353536">
        <w:rPr>
          <w:bCs/>
          <w:noProof/>
          <w:lang w:val="lv-LV"/>
        </w:rPr>
        <w:t>piekrišanas.</w:t>
      </w:r>
    </w:p>
    <w:p w14:paraId="53A082C7" w14:textId="320F2692" w:rsidR="00D85CE1" w:rsidRPr="00353536" w:rsidRDefault="00D85CE1" w:rsidP="009612F7">
      <w:pPr>
        <w:pStyle w:val="ListParagraph"/>
        <w:widowControl w:val="0"/>
        <w:numPr>
          <w:ilvl w:val="1"/>
          <w:numId w:val="7"/>
        </w:numPr>
        <w:tabs>
          <w:tab w:val="left" w:pos="709"/>
          <w:tab w:val="num" w:pos="2629"/>
        </w:tabs>
        <w:ind w:left="454" w:hanging="454"/>
        <w:contextualSpacing w:val="0"/>
        <w:jc w:val="both"/>
        <w:rPr>
          <w:bCs/>
          <w:noProof/>
          <w:lang w:val="lv-LV"/>
        </w:rPr>
      </w:pPr>
      <w:r w:rsidRPr="00353536">
        <w:rPr>
          <w:bCs/>
          <w:noProof/>
          <w:lang w:val="lv-LV"/>
        </w:rPr>
        <w:t>Augstāk minētā informācija netiek uzskatīta par konfidenciālu, ja tā kļuvusi publiski pieejama saskaņā ar Latvijas Republikas normatīvajos aktos noteiktajām prasībām (iekļauta Piegādātāja administrācijas un grāmatvedības sagatavotos publiska rakstura pārskatos un atskaitēs u.tml.).</w:t>
      </w:r>
    </w:p>
    <w:p w14:paraId="4FC5DFD6" w14:textId="694F7736" w:rsidR="00D85CE1" w:rsidRPr="00353536" w:rsidRDefault="00502660" w:rsidP="007E339E">
      <w:pPr>
        <w:pStyle w:val="ListParagraph"/>
        <w:widowControl w:val="0"/>
        <w:numPr>
          <w:ilvl w:val="0"/>
          <w:numId w:val="7"/>
        </w:numPr>
        <w:spacing w:before="120" w:after="120"/>
        <w:ind w:left="714" w:hanging="357"/>
        <w:contextualSpacing w:val="0"/>
        <w:jc w:val="center"/>
        <w:rPr>
          <w:b/>
          <w:noProof/>
        </w:rPr>
      </w:pPr>
      <w:r w:rsidRPr="00353536">
        <w:rPr>
          <w:b/>
          <w:noProof/>
        </w:rPr>
        <w:t>CITI NOTEIKUMI</w:t>
      </w:r>
    </w:p>
    <w:p w14:paraId="416098C1" w14:textId="5C59C4A9" w:rsidR="00D85CE1" w:rsidRPr="00353536" w:rsidRDefault="00D85CE1" w:rsidP="007E339E">
      <w:pPr>
        <w:pStyle w:val="ListParagraph"/>
        <w:widowControl w:val="0"/>
        <w:numPr>
          <w:ilvl w:val="1"/>
          <w:numId w:val="7"/>
        </w:numPr>
        <w:tabs>
          <w:tab w:val="num" w:pos="567"/>
          <w:tab w:val="num" w:pos="2629"/>
        </w:tabs>
        <w:ind w:left="454" w:hanging="454"/>
        <w:contextualSpacing w:val="0"/>
        <w:jc w:val="both"/>
        <w:rPr>
          <w:bCs/>
          <w:noProof/>
          <w:lang w:val="lv-LV"/>
        </w:rPr>
      </w:pPr>
      <w:bookmarkStart w:id="2" w:name="_Hlk135036050"/>
      <w:r w:rsidRPr="00353536">
        <w:rPr>
          <w:bCs/>
          <w:noProof/>
          <w:lang w:val="lv-LV"/>
        </w:rPr>
        <w:t xml:space="preserve">Puses apliecina, ka tām ir visas nepieciešamās tiesības un pilnvaras Līguma noslēgšanai un </w:t>
      </w:r>
      <w:r w:rsidR="0080026E">
        <w:rPr>
          <w:bCs/>
          <w:noProof/>
          <w:lang w:val="lv-LV"/>
        </w:rPr>
        <w:t xml:space="preserve">    </w:t>
      </w:r>
      <w:r w:rsidR="00662DC4">
        <w:rPr>
          <w:bCs/>
          <w:noProof/>
          <w:lang w:val="lv-LV"/>
        </w:rPr>
        <w:t xml:space="preserve">        </w:t>
      </w:r>
      <w:r w:rsidRPr="00353536">
        <w:rPr>
          <w:bCs/>
          <w:noProof/>
          <w:lang w:val="lv-LV"/>
        </w:rPr>
        <w:t>izpildei.</w:t>
      </w:r>
      <w:bookmarkEnd w:id="2"/>
    </w:p>
    <w:p w14:paraId="31D0F94F" w14:textId="5B9E6FC3" w:rsidR="00D85CE1" w:rsidRPr="00353536" w:rsidRDefault="00D85CE1" w:rsidP="007E339E">
      <w:pPr>
        <w:pStyle w:val="ListParagraph"/>
        <w:widowControl w:val="0"/>
        <w:numPr>
          <w:ilvl w:val="1"/>
          <w:numId w:val="7"/>
        </w:numPr>
        <w:tabs>
          <w:tab w:val="num" w:pos="567"/>
          <w:tab w:val="num" w:pos="2629"/>
        </w:tabs>
        <w:ind w:left="454" w:hanging="454"/>
        <w:contextualSpacing w:val="0"/>
        <w:jc w:val="both"/>
        <w:rPr>
          <w:bCs/>
          <w:noProof/>
          <w:lang w:val="lv-LV"/>
        </w:rPr>
      </w:pPr>
      <w:r w:rsidRPr="00353536">
        <w:rPr>
          <w:bCs/>
          <w:noProof/>
          <w:lang w:val="lv-LV"/>
        </w:rPr>
        <w:t>Kādam no Līguma noteikumiem zaudējot spēku Latvijas Republikas normatīvo aktu grozījumu gadījumā, Līgums nezaudē spēku tā pārējos punktos, un šajā gadījumā Pušu pienākums ir piemērot Līgumu atbilstoši Latvijas Republikā spēkā esošajiem normatīvajiem aktiem.</w:t>
      </w:r>
    </w:p>
    <w:p w14:paraId="38F91355" w14:textId="652E02B3" w:rsidR="00D85CE1" w:rsidRPr="00353536" w:rsidRDefault="00D85CE1" w:rsidP="007E339E">
      <w:pPr>
        <w:pStyle w:val="ListParagraph"/>
        <w:widowControl w:val="0"/>
        <w:numPr>
          <w:ilvl w:val="1"/>
          <w:numId w:val="7"/>
        </w:numPr>
        <w:tabs>
          <w:tab w:val="num" w:pos="567"/>
          <w:tab w:val="num" w:pos="2629"/>
        </w:tabs>
        <w:ind w:left="454" w:hanging="454"/>
        <w:contextualSpacing w:val="0"/>
        <w:jc w:val="both"/>
        <w:rPr>
          <w:bCs/>
          <w:noProof/>
          <w:lang w:val="lv-LV"/>
        </w:rPr>
      </w:pPr>
      <w:r w:rsidRPr="00353536">
        <w:rPr>
          <w:bCs/>
          <w:noProof/>
          <w:lang w:val="lv-LV"/>
        </w:rPr>
        <w:t xml:space="preserve">Ja kādai no Pusēm tiek mainīti </w:t>
      </w:r>
      <w:r w:rsidR="00502660" w:rsidRPr="00353536">
        <w:rPr>
          <w:bCs/>
          <w:lang w:val="lv-LV"/>
        </w:rPr>
        <w:t>minētie Pušu rekvizīti - tālruņa, elektroniskā pasta adreses, adreses u.c. šāda veida informācija, Pušu pilnvarotās personas un to rekvizīti,</w:t>
      </w:r>
      <w:r w:rsidRPr="00353536">
        <w:rPr>
          <w:bCs/>
          <w:noProof/>
          <w:lang w:val="lv-LV"/>
        </w:rPr>
        <w:t xml:space="preserve"> tad tā nekavējoties, bet ne vēlāk kā 5 (piecu) darbdienu laikā </w:t>
      </w:r>
      <w:r w:rsidR="00A37C11" w:rsidRPr="00353536">
        <w:rPr>
          <w:bCs/>
          <w:noProof/>
          <w:lang w:val="lv-LV"/>
        </w:rPr>
        <w:t>rakstveidā</w:t>
      </w:r>
      <w:r w:rsidRPr="00353536">
        <w:rPr>
          <w:bCs/>
          <w:noProof/>
          <w:lang w:val="lv-LV"/>
        </w:rPr>
        <w:t>, nosūtot vēstuli, paziņo par to otrai Pusei. Šāds paziņojums kļūst saistošs otrai Pusei 8.</w:t>
      </w:r>
      <w:r w:rsidRPr="00353536" w:rsidDel="00FF342C">
        <w:rPr>
          <w:bCs/>
          <w:noProof/>
          <w:lang w:val="lv-LV"/>
        </w:rPr>
        <w:t xml:space="preserve"> </w:t>
      </w:r>
      <w:r w:rsidRPr="00353536">
        <w:rPr>
          <w:bCs/>
          <w:noProof/>
          <w:lang w:val="lv-LV"/>
        </w:rPr>
        <w:t>(astotajā) dienā pēc tā nosūtīšanas dienas.</w:t>
      </w:r>
      <w:r w:rsidR="00502660" w:rsidRPr="00353536">
        <w:rPr>
          <w:bCs/>
          <w:lang w:val="lv-LV"/>
        </w:rPr>
        <w:t xml:space="preserve"> Ja paziņojums nosūtīts ar elektroniskā pasta starpniecību, izmantojot drošu elektronisko parakstu, tas kļūst saistošs otrai Pusei 2. (otrajā) darbdienā pēc tā nosūtīšanas. </w:t>
      </w:r>
      <w:r w:rsidRPr="00353536">
        <w:rPr>
          <w:bCs/>
          <w:noProof/>
          <w:lang w:val="lv-LV"/>
        </w:rPr>
        <w:t xml:space="preserve"> Ja Puse neizpilda šī apakšpunkta noteikumus, uzskatāms, ka otra Puse ir pilnībā izpildījusi savas saistības, lietojot Līgumā esošo informāciju par otru Pusi. Vēstuli par Pasūtītāja pilnvaroto personu vai to rekvizītu maiņu paraksta VID </w:t>
      </w:r>
      <w:r w:rsidR="00A4266D" w:rsidRPr="00516BFC">
        <w:rPr>
          <w:bCs/>
          <w:noProof/>
          <w:lang w:val="lv-LV"/>
        </w:rPr>
        <w:t>Administratīvās</w:t>
      </w:r>
      <w:r w:rsidRPr="00353536">
        <w:rPr>
          <w:bCs/>
          <w:noProof/>
          <w:lang w:val="lv-LV"/>
        </w:rPr>
        <w:t xml:space="preserve"> pārvaldes direktors vai persona, kura viņu aizvieto.</w:t>
      </w:r>
    </w:p>
    <w:p w14:paraId="55A6EC71" w14:textId="77777777" w:rsidR="008C5D5D" w:rsidRPr="00353536" w:rsidRDefault="008C5D5D" w:rsidP="007E339E">
      <w:pPr>
        <w:pStyle w:val="ListParagraph"/>
        <w:widowControl w:val="0"/>
        <w:numPr>
          <w:ilvl w:val="1"/>
          <w:numId w:val="7"/>
        </w:numPr>
        <w:tabs>
          <w:tab w:val="num" w:pos="567"/>
          <w:tab w:val="num" w:pos="2629"/>
        </w:tabs>
        <w:ind w:left="454" w:hanging="454"/>
        <w:contextualSpacing w:val="0"/>
        <w:jc w:val="both"/>
        <w:rPr>
          <w:bCs/>
          <w:noProof/>
          <w:lang w:val="lv-LV"/>
        </w:rPr>
      </w:pPr>
      <w:r w:rsidRPr="00353536">
        <w:rPr>
          <w:bCs/>
          <w:noProof/>
          <w:lang w:val="lv-LV"/>
        </w:rPr>
        <w:t xml:space="preserve">Pušu reorganizācija nevar būt par pamatu Līguma pārtraukšanai vai izbeigšanai. Gadījumā, ja kāda no Pusēm tiek reorganizēta, Līgums paliek spēkā, un tā noteikumi ir saistoši Pušu tiesību pārņēmējam. Gadījumā, ja Pasūtītājs tiek reorganizēts, Pasūtītājs savas no Līguma izrietošās tiesības un pienākumus var nodot Pasūtītāja tiesību pārņēmējam pilnā apjomā vai daļēji. Puses šādā gadījumā veic grozījumus Līgumā. Izpildītajam nav tiesību atteikt grozījumu veikšanai Līgumā šādos gadījumos, kā arī Piegādātājs apņemas bez ierunām apstiprināt Pasūtītāja un Pasūtītāja tiesību pārņēmēja Līguma tiesību un pienākumu sadalījumu atbilstoši Pasūtītāja reorganizācijai. Piegādātājs brīdina Pasūtītāju par šādu apstākļu iestāšanos (Piegādātāja reorganizāciju) vismaz 1 (vienu) mēnesi iepriekš. </w:t>
      </w:r>
    </w:p>
    <w:p w14:paraId="1562D8DD" w14:textId="17E96BD4" w:rsidR="004B5A10" w:rsidRPr="00353536" w:rsidRDefault="004B5A10" w:rsidP="007E339E">
      <w:pPr>
        <w:pStyle w:val="ListParagraph"/>
        <w:widowControl w:val="0"/>
        <w:numPr>
          <w:ilvl w:val="1"/>
          <w:numId w:val="7"/>
        </w:numPr>
        <w:tabs>
          <w:tab w:val="num" w:pos="567"/>
          <w:tab w:val="num" w:pos="2629"/>
        </w:tabs>
        <w:ind w:left="454" w:hanging="454"/>
        <w:contextualSpacing w:val="0"/>
        <w:jc w:val="both"/>
        <w:rPr>
          <w:bCs/>
          <w:noProof/>
          <w:lang w:val="lv-LV"/>
        </w:rPr>
      </w:pPr>
      <w:r w:rsidRPr="00353536">
        <w:rPr>
          <w:bCs/>
          <w:noProof/>
          <w:lang w:val="lv-LV"/>
        </w:rPr>
        <w:t>Piegādātājs apliecina, ka Līguma saistību izpildē neveiks darījumus (neiegādāsies preces un nesaņems pakalpojumus) ar tādu fizisku vai juridisku personu (tai skaitā tās valdes vai padomes locekli, patieso labuma guvēju, pārstāvēttiesīgo personu vai prokūristu, vai personu, kura ir pilnvarota pārstāvēt juridisko personu darbībās, kas saistītas ar filiāli, vai personālsabiedrības biedru, tā valdes vai padomes locekli, patieso labuma guvēju, pārstāvēttiesīgo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0C2643EC" w14:textId="77777777" w:rsidR="004B5A10" w:rsidRPr="00353536" w:rsidRDefault="004B5A10" w:rsidP="007E339E">
      <w:pPr>
        <w:pStyle w:val="ListParagraph"/>
        <w:widowControl w:val="0"/>
        <w:numPr>
          <w:ilvl w:val="1"/>
          <w:numId w:val="7"/>
        </w:numPr>
        <w:tabs>
          <w:tab w:val="num" w:pos="709"/>
          <w:tab w:val="num" w:pos="2629"/>
        </w:tabs>
        <w:ind w:left="454" w:hanging="454"/>
        <w:contextualSpacing w:val="0"/>
        <w:jc w:val="both"/>
        <w:rPr>
          <w:bCs/>
          <w:noProof/>
          <w:lang w:val="lv-LV"/>
        </w:rPr>
      </w:pPr>
      <w:r w:rsidRPr="00353536">
        <w:rPr>
          <w:bCs/>
          <w:noProof/>
          <w:lang w:val="lv-LV"/>
        </w:rPr>
        <w:t>Piegādātājs  2 (divu) daba dienu laikā rakstveidā informē Pasūtītāju:</w:t>
      </w:r>
    </w:p>
    <w:p w14:paraId="3308599A" w14:textId="77777777" w:rsidR="004B5A10" w:rsidRPr="00353536" w:rsidRDefault="004B5A10" w:rsidP="007E339E">
      <w:pPr>
        <w:pStyle w:val="ListParagraph"/>
        <w:widowControl w:val="0"/>
        <w:numPr>
          <w:ilvl w:val="2"/>
          <w:numId w:val="7"/>
        </w:numPr>
        <w:ind w:hanging="454"/>
        <w:contextualSpacing w:val="0"/>
        <w:jc w:val="both"/>
        <w:rPr>
          <w:bCs/>
          <w:noProof/>
          <w:lang w:val="lv-LV"/>
        </w:rPr>
      </w:pPr>
      <w:r w:rsidRPr="00353536">
        <w:rPr>
          <w:bCs/>
          <w:noProof/>
          <w:lang w:val="lv-LV"/>
        </w:rPr>
        <w:t>par tam piemērotajām sankcijām Starptautisko un Latvijas Republikas nacionālo sankciju likuma izpratnē (tai skaitā arī, ja Piegādātāja valdes vai padomes loceklim, patiesajam labuma guvējam, pārstāvēttiesīgai personai vai prokūristam, vai personai, kura ir pilnvarota pārstāvēt Piegādātāju darbībās, kas saistītas ar filiāli, vai personālsabiedrības biedram, tā valdes vai padomes loceklim, patiesā labuma guvējam, pārstāvēttiesīgai personai vai prokūristam, ja Piegādātājs ir personālsabiedrība, ir noteiktas starptautiskās vai nacionālās sankcijas vai būtiskas finanšu un kapitāla intereses ietekmējošas Eiropas Savienības un Ziemeļatlantijas līguma organizācijas dalībvalsts sankcijas);</w:t>
      </w:r>
    </w:p>
    <w:p w14:paraId="464FE4CB" w14:textId="0D5D01BA" w:rsidR="004B5A10" w:rsidRDefault="004B5A10" w:rsidP="007E339E">
      <w:pPr>
        <w:pStyle w:val="ListParagraph"/>
        <w:widowControl w:val="0"/>
        <w:numPr>
          <w:ilvl w:val="2"/>
          <w:numId w:val="7"/>
        </w:numPr>
        <w:ind w:hanging="454"/>
        <w:contextualSpacing w:val="0"/>
        <w:jc w:val="both"/>
        <w:rPr>
          <w:bCs/>
          <w:noProof/>
          <w:lang w:val="lv-LV"/>
        </w:rPr>
      </w:pPr>
      <w:r w:rsidRPr="00353536">
        <w:rPr>
          <w:bCs/>
          <w:noProof/>
          <w:lang w:val="lv-LV"/>
        </w:rPr>
        <w:t xml:space="preserve">ja mainās Piegādātāja valdes un padomes locekļi, patiesā labuma guvēji, pārstāvēttiesīgās personas, prokūristi vai personas, kuras ir pilnvarotas pārstāvēt Piegādātāju darbībās, kas saistītas ar filiāli, vai personālsabiedrības biedri, tās valdes vai padomes locekļi, patiesā labuma guvēji, pārstāvēttiesīgās personas vai prokūristi, ja Piegādātājs ir personālsabiedrība, un informācija par šajā apakšpunktā minētajām personām Uzņēmumu reģistra atvērto datu vietnē: </w:t>
      </w:r>
      <w:hyperlink r:id="rId11" w:anchor="/data-search" w:history="1">
        <w:r w:rsidRPr="00353536">
          <w:rPr>
            <w:bCs/>
            <w:noProof/>
            <w:lang w:val="lv-LV"/>
          </w:rPr>
          <w:t>https://info.ur.gov.lv/#/data-search</w:t>
        </w:r>
      </w:hyperlink>
      <w:r w:rsidRPr="00353536">
        <w:rPr>
          <w:bCs/>
          <w:noProof/>
          <w:lang w:val="lv-LV"/>
        </w:rPr>
        <w:t xml:space="preserve"> nav </w:t>
      </w:r>
      <w:r w:rsidRPr="00353536" w:rsidDel="000A0683">
        <w:rPr>
          <w:bCs/>
          <w:noProof/>
          <w:lang w:val="lv-LV"/>
        </w:rPr>
        <w:t>publicēta</w:t>
      </w:r>
      <w:r w:rsidRPr="00353536">
        <w:rPr>
          <w:bCs/>
          <w:noProof/>
          <w:lang w:val="lv-LV"/>
        </w:rPr>
        <w:t>.</w:t>
      </w:r>
    </w:p>
    <w:p w14:paraId="5DBC4BA4" w14:textId="15F00A92" w:rsidR="00B42E18" w:rsidRPr="00FD68C4" w:rsidRDefault="00B42E18" w:rsidP="007E339E">
      <w:pPr>
        <w:pStyle w:val="ListParagraph"/>
        <w:widowControl w:val="0"/>
        <w:numPr>
          <w:ilvl w:val="2"/>
          <w:numId w:val="7"/>
        </w:numPr>
        <w:ind w:hanging="454"/>
        <w:contextualSpacing w:val="0"/>
        <w:jc w:val="both"/>
        <w:rPr>
          <w:bCs/>
          <w:noProof/>
          <w:lang w:val="lv-LV"/>
        </w:rPr>
      </w:pPr>
      <w:r w:rsidRPr="00FD68C4">
        <w:rPr>
          <w:bCs/>
          <w:lang w:val="lv-LV"/>
        </w:rPr>
        <w:t>ja uz Piegādātāju Līguma spēkā esības laikā iestājas kāds no nosacījumiem, kas izriet no Padomes Regulas (ES) Nr. 833/2014 (2014. gada 31. jūlijs) 5.k. panta 1.punktā noteiktā</w:t>
      </w:r>
      <w:r>
        <w:rPr>
          <w:bCs/>
          <w:lang w:val="lv-LV"/>
        </w:rPr>
        <w:t>.</w:t>
      </w:r>
    </w:p>
    <w:p w14:paraId="094964CC" w14:textId="7B4CD044" w:rsidR="00D85CE1" w:rsidRPr="00353536" w:rsidRDefault="00D85CE1" w:rsidP="007E339E">
      <w:pPr>
        <w:pStyle w:val="ListParagraph"/>
        <w:widowControl w:val="0"/>
        <w:numPr>
          <w:ilvl w:val="1"/>
          <w:numId w:val="7"/>
        </w:numPr>
        <w:tabs>
          <w:tab w:val="num" w:pos="709"/>
          <w:tab w:val="num" w:pos="2629"/>
        </w:tabs>
        <w:ind w:left="567" w:hanging="567"/>
        <w:contextualSpacing w:val="0"/>
        <w:jc w:val="both"/>
        <w:rPr>
          <w:bCs/>
          <w:noProof/>
          <w:lang w:val="lv-LV"/>
        </w:rPr>
      </w:pPr>
      <w:r w:rsidRPr="00353536">
        <w:rPr>
          <w:bCs/>
          <w:noProof/>
          <w:lang w:val="lv-LV"/>
        </w:rPr>
        <w:t xml:space="preserve">Neviena no Pusēm nedrīkst nodot savas tiesības, kas saistītas ar Līgumu un izriet no tā, trešajām personām bez otras Puses </w:t>
      </w:r>
      <w:r w:rsidR="00A37C11" w:rsidRPr="00353536">
        <w:rPr>
          <w:bCs/>
          <w:noProof/>
          <w:lang w:val="lv-LV"/>
        </w:rPr>
        <w:t xml:space="preserve">rakstveida </w:t>
      </w:r>
      <w:r w:rsidRPr="00353536">
        <w:rPr>
          <w:bCs/>
          <w:noProof/>
          <w:lang w:val="lv-LV"/>
        </w:rPr>
        <w:t>piekrišanas.</w:t>
      </w:r>
    </w:p>
    <w:p w14:paraId="5FACA606" w14:textId="4DE73BD8" w:rsidR="00D85CE1" w:rsidRPr="00353536" w:rsidRDefault="00D85CE1" w:rsidP="007E339E">
      <w:pPr>
        <w:pStyle w:val="ListParagraph"/>
        <w:widowControl w:val="0"/>
        <w:numPr>
          <w:ilvl w:val="1"/>
          <w:numId w:val="7"/>
        </w:numPr>
        <w:tabs>
          <w:tab w:val="num" w:pos="709"/>
          <w:tab w:val="num" w:pos="2629"/>
        </w:tabs>
        <w:ind w:left="567" w:hanging="567"/>
        <w:contextualSpacing w:val="0"/>
        <w:jc w:val="both"/>
        <w:rPr>
          <w:bCs/>
          <w:noProof/>
          <w:lang w:val="lv-LV"/>
        </w:rPr>
      </w:pPr>
      <w:r w:rsidRPr="00353536">
        <w:rPr>
          <w:bCs/>
          <w:noProof/>
          <w:lang w:val="lv-LV"/>
        </w:rPr>
        <w:t xml:space="preserve">Puses vienojas, ka </w:t>
      </w:r>
      <w:r w:rsidR="00A37C11" w:rsidRPr="00353536">
        <w:rPr>
          <w:bCs/>
          <w:noProof/>
          <w:lang w:val="lv-LV"/>
        </w:rPr>
        <w:t>risināt jautājumus saistībā ar Līguma izpildi ir pilnvarotas šādas personas:</w:t>
      </w:r>
    </w:p>
    <w:p w14:paraId="7D6A0BB1" w14:textId="4589EF20" w:rsidR="00D85CE1" w:rsidRPr="007230A1" w:rsidRDefault="00D85CE1" w:rsidP="007E339E">
      <w:pPr>
        <w:pStyle w:val="ListParagraph"/>
        <w:widowControl w:val="0"/>
        <w:numPr>
          <w:ilvl w:val="2"/>
          <w:numId w:val="7"/>
        </w:numPr>
        <w:ind w:hanging="454"/>
        <w:jc w:val="both"/>
        <w:rPr>
          <w:bCs/>
          <w:noProof/>
          <w:lang w:val="lv-LV"/>
        </w:rPr>
      </w:pPr>
      <w:r w:rsidRPr="00353536">
        <w:rPr>
          <w:bCs/>
          <w:noProof/>
          <w:lang w:val="lv-LV"/>
        </w:rPr>
        <w:t xml:space="preserve">no Pasūtītāja puses: </w:t>
      </w:r>
      <w:r w:rsidR="003378AA">
        <w:rPr>
          <w:bCs/>
          <w:noProof/>
          <w:lang w:val="lv-LV"/>
        </w:rPr>
        <w:t>________________________________________________</w:t>
      </w:r>
      <w:r w:rsidR="002A27FA" w:rsidRPr="007230A1">
        <w:rPr>
          <w:bCs/>
          <w:noProof/>
          <w:lang w:val="lv-LV"/>
        </w:rPr>
        <w:t>;</w:t>
      </w:r>
    </w:p>
    <w:p w14:paraId="684F8B7F" w14:textId="0F43C6D0" w:rsidR="00D85CE1" w:rsidRPr="009065AF" w:rsidRDefault="00D85CE1" w:rsidP="007E339E">
      <w:pPr>
        <w:pStyle w:val="ListParagraph"/>
        <w:widowControl w:val="0"/>
        <w:numPr>
          <w:ilvl w:val="2"/>
          <w:numId w:val="7"/>
        </w:numPr>
        <w:ind w:hanging="454"/>
        <w:jc w:val="both"/>
        <w:rPr>
          <w:bCs/>
          <w:noProof/>
          <w:lang w:val="lv-LV"/>
        </w:rPr>
      </w:pPr>
      <w:r w:rsidRPr="00353536">
        <w:rPr>
          <w:bCs/>
          <w:noProof/>
          <w:lang w:val="lv-LV"/>
        </w:rPr>
        <w:t xml:space="preserve">no Piegādātāja puses: </w:t>
      </w:r>
      <w:r w:rsidR="003378AA">
        <w:rPr>
          <w:bCs/>
          <w:noProof/>
          <w:lang w:val="lv-LV"/>
        </w:rPr>
        <w:t>_______________________________________________</w:t>
      </w:r>
      <w:r w:rsidR="001C42C2">
        <w:rPr>
          <w:bCs/>
          <w:noProof/>
        </w:rPr>
        <w:t>.</w:t>
      </w:r>
    </w:p>
    <w:p w14:paraId="4EA76D43" w14:textId="03C8B4B3" w:rsidR="00D85CE1" w:rsidRPr="00353536" w:rsidRDefault="00D85CE1" w:rsidP="007E339E">
      <w:pPr>
        <w:pStyle w:val="ListParagraph"/>
        <w:widowControl w:val="0"/>
        <w:numPr>
          <w:ilvl w:val="1"/>
          <w:numId w:val="7"/>
        </w:numPr>
        <w:tabs>
          <w:tab w:val="num" w:pos="709"/>
          <w:tab w:val="num" w:pos="2629"/>
        </w:tabs>
        <w:ind w:left="567" w:hanging="567"/>
        <w:contextualSpacing w:val="0"/>
        <w:jc w:val="both"/>
        <w:rPr>
          <w:bCs/>
          <w:noProof/>
          <w:lang w:val="lv-LV"/>
        </w:rPr>
      </w:pPr>
      <w:r w:rsidRPr="00353536">
        <w:rPr>
          <w:bCs/>
          <w:noProof/>
          <w:lang w:val="lv-LV"/>
        </w:rPr>
        <w:t xml:space="preserve">Pušu pilnvarotās personas savstarpējā sarakstē (arī Pasūtījumu un pretenziju nosūtīšanā), kas saistīta ar Līguma izpildi, izmanto elektronisko pastu, Līgumā norādītajā Pasūtītāja darba laikā. Elektroniskā pasta vēstule Pusēm, ir saistoša tikai tad, ja vēstule sūtīta no Līguma </w:t>
      </w:r>
      <w:r w:rsidR="008C5D5D" w:rsidRPr="00353536">
        <w:rPr>
          <w:bCs/>
          <w:noProof/>
          <w:lang w:val="lv-LV"/>
        </w:rPr>
        <w:t>1</w:t>
      </w:r>
      <w:r w:rsidR="007C1D28">
        <w:rPr>
          <w:bCs/>
          <w:noProof/>
          <w:lang w:val="lv-LV"/>
        </w:rPr>
        <w:t>1</w:t>
      </w:r>
      <w:r w:rsidRPr="00353536">
        <w:rPr>
          <w:bCs/>
          <w:noProof/>
          <w:lang w:val="lv-LV"/>
        </w:rPr>
        <w:t>.</w:t>
      </w:r>
      <w:r w:rsidR="008C5D5D" w:rsidRPr="00353536">
        <w:rPr>
          <w:bCs/>
          <w:noProof/>
          <w:lang w:val="lv-LV"/>
        </w:rPr>
        <w:t>8</w:t>
      </w:r>
      <w:r w:rsidRPr="00353536">
        <w:rPr>
          <w:bCs/>
          <w:noProof/>
          <w:lang w:val="lv-LV"/>
        </w:rPr>
        <w:t>. apakšpunktā vai rekvizītu zonā norādītajām elektroniskā pasta adresēm. Atbildot elektroniski uz otras Puses e-pastu, tiek lietota izvēlne “</w:t>
      </w:r>
      <w:bookmarkStart w:id="3" w:name="_Hlk123557697"/>
      <w:r w:rsidRPr="00353536">
        <w:rPr>
          <w:bCs/>
          <w:noProof/>
          <w:lang w:val="lv-LV"/>
        </w:rPr>
        <w:t>FORWARD</w:t>
      </w:r>
      <w:bookmarkEnd w:id="3"/>
      <w:r w:rsidRPr="00353536">
        <w:rPr>
          <w:bCs/>
          <w:noProof/>
          <w:lang w:val="lv-LV"/>
        </w:rPr>
        <w:t>”, atbildē saglabājot saņemto oriģinālo tekstu. Citā laikā nosūtītā sarakste uzskatāma par saņemtu nākamajā darbdienā. Nosūtīšanas laiks tiek fiksēts uz Pasūtītāja elektroniskā pasta atskaites par piegādāto e-pastu (piegāde uz adresāta serveri) izdrukas (elektroniskajam pastam laiks tiek fiksēts un saglabāts arī elektroniskā formātā), kas nepieciešamības gadījumā katrai no Pusēm var kalpot par pierādījumu par attiecīgās vēstules nosūtīšanu un, pamatojoties uz kuru, var tikt piemērotas soda sankcijas attiecībā pret Piegādātāju par Līgumā noteikto termiņu neievērošanu</w:t>
      </w:r>
      <w:r w:rsidR="008C5D5D" w:rsidRPr="00353536">
        <w:rPr>
          <w:bCs/>
          <w:noProof/>
          <w:lang w:val="lv-LV"/>
        </w:rPr>
        <w:t>.</w:t>
      </w:r>
    </w:p>
    <w:p w14:paraId="0D6E72C7" w14:textId="275324C9" w:rsidR="008622E4" w:rsidRPr="00353536" w:rsidRDefault="008622E4" w:rsidP="007E339E">
      <w:pPr>
        <w:pStyle w:val="ListParagraph"/>
        <w:numPr>
          <w:ilvl w:val="1"/>
          <w:numId w:val="7"/>
        </w:numPr>
        <w:ind w:left="567" w:hanging="567"/>
        <w:contextualSpacing w:val="0"/>
        <w:jc w:val="both"/>
        <w:rPr>
          <w:lang w:val="lv-LV"/>
        </w:rPr>
      </w:pPr>
      <w:r w:rsidRPr="00353536">
        <w:rPr>
          <w:lang w:val="lv-LV"/>
        </w:rPr>
        <w:t>Pasūtītāja pilnvarotās personas nav pilnvarotas izdarīt grozījumus Līgumā un tā pielikumos.</w:t>
      </w:r>
    </w:p>
    <w:p w14:paraId="0B7A193C" w14:textId="31A2990A" w:rsidR="00D85CE1" w:rsidRPr="00353536" w:rsidRDefault="00D85CE1" w:rsidP="007E339E">
      <w:pPr>
        <w:pStyle w:val="ListParagraph"/>
        <w:numPr>
          <w:ilvl w:val="1"/>
          <w:numId w:val="7"/>
        </w:numPr>
        <w:ind w:left="567" w:hanging="567"/>
        <w:contextualSpacing w:val="0"/>
        <w:jc w:val="both"/>
        <w:rPr>
          <w:lang w:val="lv-LV"/>
        </w:rPr>
      </w:pPr>
      <w:bookmarkStart w:id="4" w:name="_Hlk534891652"/>
      <w:r w:rsidRPr="00353536">
        <w:rPr>
          <w:lang w:val="lv-LV"/>
        </w:rPr>
        <w:t>Līgums un tā pielikumi sagatavoti latviešu valodā elektroniska dokumenta veidā un parakstīti ar drošu elektronisko parakstu.</w:t>
      </w:r>
      <w:bookmarkEnd w:id="4"/>
    </w:p>
    <w:p w14:paraId="6626D1BC" w14:textId="1DDB0560" w:rsidR="00D85CE1" w:rsidRPr="00353536" w:rsidRDefault="002A4718" w:rsidP="007E339E">
      <w:pPr>
        <w:pStyle w:val="ListParagraph"/>
        <w:widowControl w:val="0"/>
        <w:numPr>
          <w:ilvl w:val="0"/>
          <w:numId w:val="7"/>
        </w:numPr>
        <w:spacing w:before="120" w:after="120"/>
        <w:ind w:left="714" w:hanging="357"/>
        <w:contextualSpacing w:val="0"/>
        <w:jc w:val="center"/>
        <w:rPr>
          <w:b/>
          <w:noProof/>
        </w:rPr>
      </w:pPr>
      <w:r w:rsidRPr="00353536">
        <w:rPr>
          <w:b/>
          <w:noProof/>
        </w:rPr>
        <w:t>PUŠU REKVIZĪTI UN PARAKSTI</w:t>
      </w:r>
    </w:p>
    <w:p w14:paraId="7A490950" w14:textId="77777777" w:rsidR="00D85CE1" w:rsidRPr="00353536" w:rsidRDefault="00D85CE1" w:rsidP="00D85CE1">
      <w:pPr>
        <w:pStyle w:val="ListParagraph"/>
        <w:widowControl w:val="0"/>
        <w:ind w:left="0"/>
        <w:contextualSpacing w:val="0"/>
        <w:jc w:val="both"/>
        <w:rPr>
          <w:b/>
          <w:noProof/>
        </w:rPr>
      </w:pPr>
    </w:p>
    <w:tbl>
      <w:tblPr>
        <w:tblW w:w="9523" w:type="dxa"/>
        <w:tblLook w:val="01E0" w:firstRow="1" w:lastRow="1" w:firstColumn="1" w:lastColumn="1" w:noHBand="0" w:noVBand="0"/>
      </w:tblPr>
      <w:tblGrid>
        <w:gridCol w:w="4820"/>
        <w:gridCol w:w="4678"/>
        <w:gridCol w:w="25"/>
      </w:tblGrid>
      <w:tr w:rsidR="00D85CE1" w:rsidRPr="00353536" w14:paraId="307ED929" w14:textId="77777777" w:rsidTr="00205267">
        <w:tc>
          <w:tcPr>
            <w:tcW w:w="4820" w:type="dxa"/>
            <w:hideMark/>
          </w:tcPr>
          <w:p w14:paraId="5EF7311B" w14:textId="77777777" w:rsidR="00D85CE1" w:rsidRPr="00353536" w:rsidRDefault="00D85CE1" w:rsidP="002A4718">
            <w:pPr>
              <w:widowControl w:val="0"/>
              <w:spacing w:after="0" w:line="240" w:lineRule="auto"/>
              <w:jc w:val="both"/>
              <w:rPr>
                <w:rFonts w:ascii="Times New Roman" w:hAnsi="Times New Roman" w:cs="Times New Roman"/>
                <w:b/>
                <w:noProof/>
                <w:sz w:val="24"/>
                <w:szCs w:val="24"/>
              </w:rPr>
            </w:pPr>
            <w:r w:rsidRPr="00353536">
              <w:rPr>
                <w:rFonts w:ascii="Times New Roman" w:hAnsi="Times New Roman" w:cs="Times New Roman"/>
                <w:b/>
                <w:noProof/>
                <w:sz w:val="24"/>
                <w:szCs w:val="24"/>
              </w:rPr>
              <w:t>Pasūtītājs:</w:t>
            </w:r>
          </w:p>
          <w:p w14:paraId="4C23BA24" w14:textId="77777777" w:rsidR="00D85CE1" w:rsidRPr="00353536" w:rsidRDefault="00D85CE1" w:rsidP="002A4718">
            <w:pPr>
              <w:widowControl w:val="0"/>
              <w:spacing w:after="0" w:line="240" w:lineRule="auto"/>
              <w:jc w:val="both"/>
              <w:rPr>
                <w:rFonts w:ascii="Times New Roman" w:hAnsi="Times New Roman" w:cs="Times New Roman"/>
                <w:b/>
                <w:noProof/>
                <w:sz w:val="24"/>
                <w:szCs w:val="24"/>
              </w:rPr>
            </w:pPr>
            <w:r w:rsidRPr="00353536">
              <w:rPr>
                <w:rFonts w:ascii="Times New Roman" w:hAnsi="Times New Roman" w:cs="Times New Roman"/>
                <w:b/>
                <w:noProof/>
                <w:sz w:val="24"/>
                <w:szCs w:val="24"/>
              </w:rPr>
              <w:t>Valsts ieņēmumu dienests</w:t>
            </w:r>
          </w:p>
          <w:p w14:paraId="11A8CF0C" w14:textId="77777777" w:rsidR="00D85CE1" w:rsidRPr="00353536" w:rsidRDefault="00D85CE1" w:rsidP="002A4718">
            <w:pPr>
              <w:spacing w:after="0" w:line="240" w:lineRule="auto"/>
              <w:jc w:val="both"/>
              <w:rPr>
                <w:rFonts w:ascii="Times New Roman" w:hAnsi="Times New Roman" w:cs="Times New Roman"/>
                <w:snapToGrid w:val="0"/>
                <w:sz w:val="24"/>
                <w:szCs w:val="24"/>
                <w:lang w:eastAsia="lv-LV"/>
              </w:rPr>
            </w:pPr>
            <w:r w:rsidRPr="00353536">
              <w:rPr>
                <w:rFonts w:ascii="Times New Roman" w:hAnsi="Times New Roman" w:cs="Times New Roman"/>
                <w:snapToGrid w:val="0"/>
                <w:sz w:val="24"/>
                <w:szCs w:val="24"/>
                <w:lang w:eastAsia="lv-LV"/>
              </w:rPr>
              <w:t>Talejas iela 1, Rīga, LV-1978</w:t>
            </w:r>
          </w:p>
          <w:p w14:paraId="141BBC47" w14:textId="2D3EBC2B" w:rsidR="00D85CE1" w:rsidRPr="00353536" w:rsidRDefault="008C5D5D" w:rsidP="002A4718">
            <w:pPr>
              <w:spacing w:after="0" w:line="240" w:lineRule="auto"/>
              <w:jc w:val="both"/>
              <w:rPr>
                <w:rFonts w:ascii="Times New Roman" w:hAnsi="Times New Roman" w:cs="Times New Roman"/>
                <w:snapToGrid w:val="0"/>
                <w:sz w:val="24"/>
                <w:szCs w:val="24"/>
                <w:lang w:eastAsia="lv-LV"/>
              </w:rPr>
            </w:pPr>
            <w:r w:rsidRPr="00353536">
              <w:rPr>
                <w:rFonts w:ascii="Times New Roman" w:hAnsi="Times New Roman" w:cs="Times New Roman"/>
                <w:sz w:val="24"/>
                <w:szCs w:val="24"/>
              </w:rPr>
              <w:t>Vienotais reģistrācijas numurs</w:t>
            </w:r>
            <w:r w:rsidR="001C42C2">
              <w:rPr>
                <w:rFonts w:ascii="Times New Roman" w:hAnsi="Times New Roman" w:cs="Times New Roman"/>
                <w:sz w:val="24"/>
                <w:szCs w:val="24"/>
              </w:rPr>
              <w:t>:</w:t>
            </w:r>
            <w:r w:rsidR="00D85CE1" w:rsidRPr="00353536">
              <w:rPr>
                <w:rFonts w:ascii="Times New Roman" w:hAnsi="Times New Roman" w:cs="Times New Roman"/>
                <w:snapToGrid w:val="0"/>
                <w:sz w:val="24"/>
                <w:szCs w:val="24"/>
                <w:lang w:eastAsia="lv-LV"/>
              </w:rPr>
              <w:t xml:space="preserve"> 90000069281</w:t>
            </w:r>
          </w:p>
          <w:p w14:paraId="0712BD1F" w14:textId="7459C640" w:rsidR="00D85CE1" w:rsidRPr="00353536" w:rsidRDefault="00D85CE1" w:rsidP="002A4718">
            <w:pPr>
              <w:spacing w:after="0" w:line="240" w:lineRule="auto"/>
              <w:jc w:val="both"/>
              <w:rPr>
                <w:rFonts w:ascii="Times New Roman" w:hAnsi="Times New Roman" w:cs="Times New Roman"/>
                <w:snapToGrid w:val="0"/>
                <w:sz w:val="24"/>
                <w:szCs w:val="24"/>
              </w:rPr>
            </w:pPr>
            <w:r w:rsidRPr="00353536">
              <w:rPr>
                <w:rFonts w:ascii="Times New Roman" w:hAnsi="Times New Roman" w:cs="Times New Roman"/>
                <w:snapToGrid w:val="0"/>
                <w:sz w:val="24"/>
                <w:szCs w:val="24"/>
              </w:rPr>
              <w:t>PVN maksātāja Nr.</w:t>
            </w:r>
            <w:r w:rsidR="001C42C2">
              <w:rPr>
                <w:rFonts w:ascii="Times New Roman" w:hAnsi="Times New Roman" w:cs="Times New Roman"/>
                <w:snapToGrid w:val="0"/>
                <w:sz w:val="24"/>
                <w:szCs w:val="24"/>
              </w:rPr>
              <w:t>:</w:t>
            </w:r>
            <w:r w:rsidRPr="00353536">
              <w:rPr>
                <w:rFonts w:ascii="Times New Roman" w:hAnsi="Times New Roman" w:cs="Times New Roman"/>
                <w:snapToGrid w:val="0"/>
                <w:sz w:val="24"/>
                <w:szCs w:val="24"/>
              </w:rPr>
              <w:t xml:space="preserve"> LV90000069281</w:t>
            </w:r>
          </w:p>
          <w:p w14:paraId="74EE131E" w14:textId="3EA0D812" w:rsidR="00D85CE1" w:rsidRPr="00353536" w:rsidRDefault="00D85CE1" w:rsidP="002A4718">
            <w:pPr>
              <w:spacing w:after="0" w:line="240" w:lineRule="auto"/>
              <w:jc w:val="both"/>
              <w:rPr>
                <w:rFonts w:ascii="Times New Roman" w:hAnsi="Times New Roman" w:cs="Times New Roman"/>
                <w:snapToGrid w:val="0"/>
                <w:sz w:val="24"/>
                <w:szCs w:val="24"/>
                <w:lang w:eastAsia="lv-LV"/>
              </w:rPr>
            </w:pPr>
            <w:r w:rsidRPr="00353536">
              <w:rPr>
                <w:rFonts w:ascii="Times New Roman" w:hAnsi="Times New Roman" w:cs="Times New Roman"/>
                <w:snapToGrid w:val="0"/>
                <w:sz w:val="24"/>
                <w:szCs w:val="24"/>
                <w:lang w:eastAsia="lv-LV"/>
              </w:rPr>
              <w:t>Tālr.:</w:t>
            </w:r>
            <w:r w:rsidR="008622E4" w:rsidRPr="00353536">
              <w:rPr>
                <w:rFonts w:ascii="Times New Roman" w:hAnsi="Times New Roman" w:cs="Times New Roman"/>
                <w:snapToGrid w:val="0"/>
                <w:sz w:val="24"/>
                <w:szCs w:val="24"/>
                <w:lang w:eastAsia="lv-LV"/>
              </w:rPr>
              <w:t xml:space="preserve"> +371 </w:t>
            </w:r>
            <w:r w:rsidR="008622E4" w:rsidRPr="00353536">
              <w:rPr>
                <w:rFonts w:ascii="Times New Roman" w:hAnsi="Times New Roman" w:cs="Times New Roman"/>
                <w:sz w:val="24"/>
                <w:szCs w:val="24"/>
              </w:rPr>
              <w:t>67120000</w:t>
            </w:r>
          </w:p>
          <w:p w14:paraId="6C606353" w14:textId="3B8E1157" w:rsidR="00D85CE1" w:rsidRPr="00353536" w:rsidRDefault="00D85CE1" w:rsidP="002A4718">
            <w:pPr>
              <w:spacing w:after="0" w:line="240" w:lineRule="auto"/>
              <w:jc w:val="both"/>
              <w:rPr>
                <w:rFonts w:ascii="Times New Roman" w:hAnsi="Times New Roman" w:cs="Times New Roman"/>
                <w:snapToGrid w:val="0"/>
                <w:sz w:val="24"/>
                <w:szCs w:val="24"/>
                <w:lang w:eastAsia="lv-LV"/>
              </w:rPr>
            </w:pPr>
            <w:r w:rsidRPr="00353536">
              <w:rPr>
                <w:rFonts w:ascii="Times New Roman" w:hAnsi="Times New Roman" w:cs="Times New Roman"/>
                <w:snapToGrid w:val="0"/>
                <w:sz w:val="24"/>
                <w:szCs w:val="24"/>
                <w:lang w:eastAsia="lv-LV"/>
              </w:rPr>
              <w:t>E</w:t>
            </w:r>
            <w:r w:rsidR="008C5D5D" w:rsidRPr="00353536">
              <w:rPr>
                <w:rFonts w:ascii="Times New Roman" w:hAnsi="Times New Roman" w:cs="Times New Roman"/>
                <w:snapToGrid w:val="0"/>
                <w:sz w:val="24"/>
                <w:szCs w:val="24"/>
                <w:lang w:eastAsia="lv-LV"/>
              </w:rPr>
              <w:t>-pasts</w:t>
            </w:r>
            <w:r w:rsidRPr="00353536">
              <w:rPr>
                <w:rFonts w:ascii="Times New Roman" w:hAnsi="Times New Roman" w:cs="Times New Roman"/>
                <w:snapToGrid w:val="0"/>
                <w:sz w:val="24"/>
                <w:szCs w:val="24"/>
                <w:lang w:eastAsia="lv-LV"/>
              </w:rPr>
              <w:t xml:space="preserve">: </w:t>
            </w:r>
            <w:r w:rsidR="008622E4" w:rsidRPr="00353536">
              <w:rPr>
                <w:rFonts w:ascii="Times New Roman" w:hAnsi="Times New Roman" w:cs="Times New Roman"/>
                <w:snapToGrid w:val="0"/>
                <w:sz w:val="24"/>
                <w:szCs w:val="24"/>
                <w:lang w:eastAsia="lv-LV"/>
              </w:rPr>
              <w:t>vid@vid.gov.lv</w:t>
            </w:r>
          </w:p>
          <w:p w14:paraId="48CF6A0D" w14:textId="455C17A0" w:rsidR="00D85CE1" w:rsidRPr="00353536" w:rsidRDefault="008C5D5D" w:rsidP="002A4718">
            <w:pPr>
              <w:spacing w:after="0" w:line="240" w:lineRule="auto"/>
              <w:jc w:val="both"/>
              <w:rPr>
                <w:rFonts w:ascii="Times New Roman" w:hAnsi="Times New Roman" w:cs="Times New Roman"/>
                <w:snapToGrid w:val="0"/>
                <w:sz w:val="24"/>
                <w:szCs w:val="24"/>
                <w:lang w:eastAsia="lv-LV"/>
              </w:rPr>
            </w:pPr>
            <w:r w:rsidRPr="00353536">
              <w:rPr>
                <w:rFonts w:ascii="Times New Roman" w:hAnsi="Times New Roman" w:cs="Times New Roman"/>
                <w:snapToGrid w:val="0"/>
                <w:sz w:val="24"/>
                <w:szCs w:val="24"/>
                <w:lang w:eastAsia="lv-LV"/>
              </w:rPr>
              <w:t>E-a</w:t>
            </w:r>
            <w:r w:rsidR="00D85CE1" w:rsidRPr="00353536">
              <w:rPr>
                <w:rFonts w:ascii="Times New Roman" w:hAnsi="Times New Roman" w:cs="Times New Roman"/>
                <w:snapToGrid w:val="0"/>
                <w:sz w:val="24"/>
                <w:szCs w:val="24"/>
                <w:lang w:eastAsia="lv-LV"/>
              </w:rPr>
              <w:t>drese:</w:t>
            </w:r>
            <w:r w:rsidR="00D85CE1" w:rsidRPr="00353536">
              <w:rPr>
                <w:rFonts w:ascii="Times New Roman" w:hAnsi="Times New Roman" w:cs="Times New Roman"/>
                <w:sz w:val="24"/>
                <w:szCs w:val="24"/>
                <w:shd w:val="clear" w:color="auto" w:fill="FFFFFF"/>
              </w:rPr>
              <w:t xml:space="preserve"> aktīva</w:t>
            </w:r>
          </w:p>
          <w:p w14:paraId="58245B26" w14:textId="77777777" w:rsidR="00D85CE1" w:rsidRPr="00353536" w:rsidRDefault="00D85CE1" w:rsidP="002A4718">
            <w:pPr>
              <w:spacing w:after="0" w:line="240" w:lineRule="auto"/>
              <w:jc w:val="both"/>
              <w:rPr>
                <w:rFonts w:ascii="Times New Roman" w:hAnsi="Times New Roman" w:cs="Times New Roman"/>
                <w:snapToGrid w:val="0"/>
                <w:sz w:val="24"/>
                <w:szCs w:val="24"/>
                <w:lang w:eastAsia="lv-LV"/>
              </w:rPr>
            </w:pPr>
          </w:p>
          <w:p w14:paraId="05C9A643" w14:textId="77777777" w:rsidR="00D85CE1" w:rsidRPr="00353536" w:rsidRDefault="00D85CE1" w:rsidP="002A4718">
            <w:pPr>
              <w:spacing w:after="0" w:line="240" w:lineRule="auto"/>
              <w:jc w:val="both"/>
              <w:rPr>
                <w:rFonts w:ascii="Times New Roman" w:hAnsi="Times New Roman" w:cs="Times New Roman"/>
                <w:i/>
                <w:iCs/>
                <w:snapToGrid w:val="0"/>
                <w:sz w:val="24"/>
                <w:szCs w:val="24"/>
                <w:lang w:eastAsia="lv-LV"/>
              </w:rPr>
            </w:pPr>
            <w:r w:rsidRPr="00353536">
              <w:rPr>
                <w:rFonts w:ascii="Times New Roman" w:hAnsi="Times New Roman" w:cs="Times New Roman"/>
                <w:i/>
                <w:iCs/>
                <w:snapToGrid w:val="0"/>
                <w:sz w:val="24"/>
                <w:szCs w:val="24"/>
                <w:lang w:eastAsia="lv-LV"/>
              </w:rPr>
              <w:t>Norēķinu rekvizīti:</w:t>
            </w:r>
          </w:p>
          <w:p w14:paraId="23FC0992" w14:textId="77777777" w:rsidR="00D85CE1" w:rsidRPr="00353536" w:rsidRDefault="00D85CE1" w:rsidP="002A4718">
            <w:pPr>
              <w:spacing w:after="0" w:line="240" w:lineRule="auto"/>
              <w:jc w:val="both"/>
              <w:rPr>
                <w:rFonts w:ascii="Times New Roman" w:hAnsi="Times New Roman" w:cs="Times New Roman"/>
                <w:sz w:val="24"/>
                <w:szCs w:val="24"/>
                <w:lang w:eastAsia="lv-LV"/>
              </w:rPr>
            </w:pPr>
            <w:r w:rsidRPr="00353536">
              <w:rPr>
                <w:rFonts w:ascii="Times New Roman" w:hAnsi="Times New Roman" w:cs="Times New Roman"/>
                <w:sz w:val="24"/>
                <w:szCs w:val="24"/>
                <w:lang w:eastAsia="lv-LV"/>
              </w:rPr>
              <w:t>Valsts kase</w:t>
            </w:r>
          </w:p>
          <w:p w14:paraId="1707E67B" w14:textId="77777777" w:rsidR="00D85CE1" w:rsidRPr="00353536" w:rsidRDefault="00D85CE1" w:rsidP="002A4718">
            <w:pPr>
              <w:spacing w:after="0" w:line="240" w:lineRule="auto"/>
              <w:jc w:val="both"/>
              <w:rPr>
                <w:rFonts w:ascii="Times New Roman" w:hAnsi="Times New Roman" w:cs="Times New Roman"/>
                <w:sz w:val="24"/>
                <w:szCs w:val="24"/>
                <w:lang w:eastAsia="lv-LV"/>
              </w:rPr>
            </w:pPr>
            <w:r w:rsidRPr="00353536">
              <w:rPr>
                <w:rFonts w:ascii="Times New Roman" w:hAnsi="Times New Roman" w:cs="Times New Roman"/>
                <w:sz w:val="24"/>
                <w:szCs w:val="24"/>
                <w:lang w:eastAsia="lv-LV"/>
              </w:rPr>
              <w:t>Kods: TRELLV22</w:t>
            </w:r>
          </w:p>
          <w:p w14:paraId="2521B841" w14:textId="77777777" w:rsidR="00D85CE1" w:rsidRPr="00353536" w:rsidRDefault="00D85CE1" w:rsidP="002A4718">
            <w:pPr>
              <w:spacing w:after="0" w:line="240" w:lineRule="auto"/>
              <w:jc w:val="both"/>
              <w:rPr>
                <w:rFonts w:ascii="Times New Roman" w:hAnsi="Times New Roman" w:cs="Times New Roman"/>
                <w:sz w:val="24"/>
                <w:szCs w:val="24"/>
                <w:lang w:eastAsia="lv-LV"/>
              </w:rPr>
            </w:pPr>
            <w:r w:rsidRPr="00353536">
              <w:rPr>
                <w:rFonts w:ascii="Times New Roman" w:hAnsi="Times New Roman" w:cs="Times New Roman"/>
                <w:sz w:val="24"/>
                <w:szCs w:val="24"/>
                <w:lang w:eastAsia="lv-LV"/>
              </w:rPr>
              <w:t>Konta Nr.: LV26TREL2130056037000</w:t>
            </w:r>
          </w:p>
          <w:p w14:paraId="19A6589A" w14:textId="77777777" w:rsidR="00D85CE1" w:rsidRPr="00353536" w:rsidRDefault="00D85CE1" w:rsidP="002A4718">
            <w:pPr>
              <w:widowControl w:val="0"/>
              <w:spacing w:after="0" w:line="240" w:lineRule="auto"/>
              <w:jc w:val="both"/>
              <w:rPr>
                <w:rFonts w:ascii="Times New Roman" w:hAnsi="Times New Roman" w:cs="Times New Roman"/>
                <w:noProof/>
                <w:sz w:val="24"/>
                <w:szCs w:val="24"/>
              </w:rPr>
            </w:pPr>
          </w:p>
        </w:tc>
        <w:tc>
          <w:tcPr>
            <w:tcW w:w="4703" w:type="dxa"/>
            <w:gridSpan w:val="2"/>
          </w:tcPr>
          <w:p w14:paraId="1DA1CE42" w14:textId="77777777" w:rsidR="00D85CE1" w:rsidRPr="00353536" w:rsidRDefault="00D85CE1" w:rsidP="002A4718">
            <w:pPr>
              <w:widowControl w:val="0"/>
              <w:spacing w:after="0" w:line="240" w:lineRule="auto"/>
              <w:jc w:val="both"/>
              <w:rPr>
                <w:rFonts w:ascii="Times New Roman" w:hAnsi="Times New Roman" w:cs="Times New Roman"/>
                <w:b/>
                <w:noProof/>
                <w:sz w:val="24"/>
                <w:szCs w:val="24"/>
              </w:rPr>
            </w:pPr>
            <w:r w:rsidRPr="00353536">
              <w:rPr>
                <w:rFonts w:ascii="Times New Roman" w:hAnsi="Times New Roman" w:cs="Times New Roman"/>
                <w:b/>
                <w:noProof/>
                <w:sz w:val="24"/>
                <w:szCs w:val="24"/>
              </w:rPr>
              <w:t>Piegādātājs:</w:t>
            </w:r>
          </w:p>
          <w:p w14:paraId="3FEBB86E" w14:textId="57B7440A" w:rsidR="007E0E75" w:rsidRPr="007E0E75" w:rsidRDefault="007D5A19" w:rsidP="002A4718">
            <w:pPr>
              <w:spacing w:after="0" w:line="240" w:lineRule="auto"/>
              <w:jc w:val="both"/>
              <w:rPr>
                <w:rFonts w:ascii="Times New Roman" w:hAnsi="Times New Roman" w:cs="Times New Roman"/>
                <w:b/>
                <w:bCs/>
                <w:sz w:val="24"/>
                <w:szCs w:val="24"/>
              </w:rPr>
            </w:pPr>
            <w:r>
              <w:t>___________________________</w:t>
            </w:r>
          </w:p>
          <w:p w14:paraId="7C6542B3" w14:textId="2CBA1903" w:rsidR="009E5071" w:rsidRPr="004F4A02" w:rsidRDefault="0031441B" w:rsidP="002A4718">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Adrese:</w:t>
            </w:r>
            <w:r w:rsidR="004F4A02" w:rsidRPr="00846785">
              <w:rPr>
                <w:rFonts w:ascii="Times New Roman" w:hAnsi="Times New Roman" w:cs="Times New Roman"/>
                <w:b/>
                <w:sz w:val="24"/>
                <w:szCs w:val="24"/>
              </w:rPr>
              <w:t xml:space="preserve"> </w:t>
            </w:r>
          </w:p>
          <w:p w14:paraId="2CFF4ACA" w14:textId="25C81B0D" w:rsidR="008C5D5D" w:rsidRPr="00D00CF4" w:rsidRDefault="008C5D5D" w:rsidP="002A4718">
            <w:pPr>
              <w:spacing w:after="0" w:line="240" w:lineRule="auto"/>
              <w:jc w:val="both"/>
              <w:rPr>
                <w:rFonts w:ascii="Times New Roman" w:hAnsi="Times New Roman" w:cs="Times New Roman"/>
                <w:snapToGrid w:val="0"/>
                <w:sz w:val="24"/>
                <w:szCs w:val="24"/>
                <w:lang w:eastAsia="lv-LV"/>
              </w:rPr>
            </w:pPr>
            <w:r w:rsidRPr="00D00CF4">
              <w:rPr>
                <w:rFonts w:ascii="Times New Roman" w:hAnsi="Times New Roman" w:cs="Times New Roman"/>
                <w:sz w:val="24"/>
                <w:szCs w:val="24"/>
              </w:rPr>
              <w:t>Vienotais reģistrācijas numurs</w:t>
            </w:r>
            <w:r w:rsidR="001C42C2" w:rsidRPr="00D00CF4">
              <w:rPr>
                <w:rFonts w:ascii="Times New Roman" w:hAnsi="Times New Roman" w:cs="Times New Roman"/>
                <w:sz w:val="24"/>
                <w:szCs w:val="24"/>
              </w:rPr>
              <w:t>:</w:t>
            </w:r>
            <w:r w:rsidRPr="00D00CF4">
              <w:rPr>
                <w:rFonts w:ascii="Times New Roman" w:hAnsi="Times New Roman" w:cs="Times New Roman"/>
                <w:snapToGrid w:val="0"/>
                <w:sz w:val="24"/>
                <w:szCs w:val="24"/>
                <w:lang w:eastAsia="lv-LV"/>
              </w:rPr>
              <w:t xml:space="preserve"> </w:t>
            </w:r>
          </w:p>
          <w:p w14:paraId="494C9CEE" w14:textId="08C27FD8" w:rsidR="00D85CE1" w:rsidRPr="00D00CF4" w:rsidRDefault="00D85CE1" w:rsidP="002A4718">
            <w:pPr>
              <w:spacing w:after="0" w:line="240" w:lineRule="auto"/>
              <w:jc w:val="both"/>
              <w:rPr>
                <w:rFonts w:ascii="Times New Roman" w:hAnsi="Times New Roman" w:cs="Times New Roman"/>
                <w:snapToGrid w:val="0"/>
                <w:sz w:val="24"/>
                <w:szCs w:val="24"/>
                <w:lang w:eastAsia="lv-LV"/>
              </w:rPr>
            </w:pPr>
            <w:r w:rsidRPr="00D00CF4">
              <w:rPr>
                <w:rFonts w:ascii="Times New Roman" w:hAnsi="Times New Roman" w:cs="Times New Roman"/>
                <w:snapToGrid w:val="0"/>
                <w:sz w:val="24"/>
                <w:szCs w:val="24"/>
                <w:lang w:eastAsia="lv-LV"/>
              </w:rPr>
              <w:t>PVN maksātāja Nr.</w:t>
            </w:r>
            <w:r w:rsidR="001C42C2" w:rsidRPr="00D00CF4">
              <w:rPr>
                <w:rFonts w:ascii="Times New Roman" w:hAnsi="Times New Roman" w:cs="Times New Roman"/>
                <w:snapToGrid w:val="0"/>
                <w:sz w:val="24"/>
                <w:szCs w:val="24"/>
                <w:lang w:eastAsia="lv-LV"/>
              </w:rPr>
              <w:t>:</w:t>
            </w:r>
            <w:r w:rsidR="00596ADF" w:rsidRPr="00846785">
              <w:rPr>
                <w:rFonts w:ascii="Times New Roman" w:hAnsi="Times New Roman" w:cs="Times New Roman"/>
                <w:b/>
                <w:sz w:val="24"/>
                <w:szCs w:val="24"/>
              </w:rPr>
              <w:t xml:space="preserve"> </w:t>
            </w:r>
          </w:p>
          <w:p w14:paraId="1B2D3B78" w14:textId="28AF24D6" w:rsidR="00D85CE1" w:rsidRPr="00D00CF4" w:rsidRDefault="00D85CE1" w:rsidP="002A4718">
            <w:pPr>
              <w:pStyle w:val="DefaultStyle"/>
              <w:widowControl w:val="0"/>
              <w:suppressAutoHyphens w:val="0"/>
              <w:spacing w:after="0" w:line="240" w:lineRule="auto"/>
              <w:jc w:val="both"/>
              <w:rPr>
                <w:color w:val="auto"/>
                <w:sz w:val="24"/>
                <w:szCs w:val="24"/>
              </w:rPr>
            </w:pPr>
            <w:r w:rsidRPr="00D00CF4">
              <w:rPr>
                <w:color w:val="auto"/>
                <w:sz w:val="24"/>
                <w:szCs w:val="24"/>
              </w:rPr>
              <w:t>Tālr.</w:t>
            </w:r>
            <w:r w:rsidR="008C5D5D" w:rsidRPr="00D00CF4">
              <w:rPr>
                <w:color w:val="auto"/>
                <w:sz w:val="24"/>
                <w:szCs w:val="24"/>
              </w:rPr>
              <w:t>:</w:t>
            </w:r>
            <w:r w:rsidR="008E5E6E" w:rsidRPr="00D00CF4">
              <w:rPr>
                <w:sz w:val="24"/>
                <w:szCs w:val="24"/>
              </w:rPr>
              <w:t xml:space="preserve"> </w:t>
            </w:r>
          </w:p>
          <w:p w14:paraId="314F1860" w14:textId="6224F564" w:rsidR="00D85CE1" w:rsidRPr="00193412" w:rsidRDefault="00D85CE1" w:rsidP="002A4718">
            <w:pPr>
              <w:pStyle w:val="DefaultStyle"/>
              <w:widowControl w:val="0"/>
              <w:suppressAutoHyphens w:val="0"/>
              <w:spacing w:after="0" w:line="240" w:lineRule="auto"/>
              <w:jc w:val="both"/>
              <w:rPr>
                <w:snapToGrid w:val="0"/>
                <w:sz w:val="24"/>
                <w:szCs w:val="24"/>
                <w:lang w:eastAsia="lv-LV"/>
              </w:rPr>
            </w:pPr>
            <w:r w:rsidRPr="00D00CF4">
              <w:rPr>
                <w:snapToGrid w:val="0"/>
                <w:sz w:val="24"/>
                <w:szCs w:val="24"/>
                <w:lang w:eastAsia="lv-LV"/>
              </w:rPr>
              <w:t>E</w:t>
            </w:r>
            <w:r w:rsidR="008C5D5D" w:rsidRPr="00D00CF4">
              <w:rPr>
                <w:snapToGrid w:val="0"/>
                <w:sz w:val="24"/>
                <w:szCs w:val="24"/>
                <w:lang w:eastAsia="lv-LV"/>
              </w:rPr>
              <w:t>-pasts</w:t>
            </w:r>
            <w:r w:rsidR="008C5D5D" w:rsidRPr="00193412">
              <w:rPr>
                <w:snapToGrid w:val="0"/>
                <w:sz w:val="24"/>
                <w:szCs w:val="24"/>
                <w:lang w:eastAsia="lv-LV"/>
              </w:rPr>
              <w:t>:</w:t>
            </w:r>
            <w:r w:rsidRPr="00193412">
              <w:rPr>
                <w:snapToGrid w:val="0"/>
                <w:sz w:val="24"/>
                <w:szCs w:val="24"/>
                <w:lang w:eastAsia="lv-LV"/>
              </w:rPr>
              <w:t xml:space="preserve"> </w:t>
            </w:r>
          </w:p>
          <w:p w14:paraId="4266F40A" w14:textId="3EE6DA64" w:rsidR="00D85CE1" w:rsidRPr="00D00CF4" w:rsidRDefault="008C5D5D" w:rsidP="002A4718">
            <w:pPr>
              <w:pStyle w:val="DefaultStyle"/>
              <w:widowControl w:val="0"/>
              <w:suppressAutoHyphens w:val="0"/>
              <w:spacing w:after="0" w:line="240" w:lineRule="auto"/>
              <w:jc w:val="both"/>
              <w:rPr>
                <w:color w:val="auto"/>
                <w:sz w:val="24"/>
                <w:szCs w:val="24"/>
              </w:rPr>
            </w:pPr>
            <w:r w:rsidRPr="00D00CF4">
              <w:rPr>
                <w:snapToGrid w:val="0"/>
                <w:sz w:val="24"/>
                <w:szCs w:val="24"/>
                <w:lang w:eastAsia="lv-LV"/>
              </w:rPr>
              <w:t>E-a</w:t>
            </w:r>
            <w:r w:rsidR="00D85CE1" w:rsidRPr="00D00CF4">
              <w:rPr>
                <w:snapToGrid w:val="0"/>
                <w:sz w:val="24"/>
                <w:szCs w:val="24"/>
                <w:lang w:eastAsia="lv-LV"/>
              </w:rPr>
              <w:t>dre</w:t>
            </w:r>
            <w:r w:rsidR="00D85CE1" w:rsidRPr="00595D77">
              <w:rPr>
                <w:snapToGrid w:val="0"/>
                <w:sz w:val="24"/>
                <w:szCs w:val="24"/>
                <w:lang w:eastAsia="lv-LV"/>
              </w:rPr>
              <w:t>se:</w:t>
            </w:r>
            <w:r w:rsidR="00DD49A5" w:rsidRPr="00595D77">
              <w:rPr>
                <w:sz w:val="24"/>
                <w:szCs w:val="24"/>
                <w:shd w:val="clear" w:color="auto" w:fill="FFFFFF"/>
              </w:rPr>
              <w:t xml:space="preserve"> </w:t>
            </w:r>
          </w:p>
          <w:p w14:paraId="02AD0352" w14:textId="77777777" w:rsidR="00D85CE1" w:rsidRPr="00353536" w:rsidRDefault="00D85CE1" w:rsidP="002A4718">
            <w:pPr>
              <w:widowControl w:val="0"/>
              <w:spacing w:after="0" w:line="240" w:lineRule="auto"/>
              <w:jc w:val="both"/>
              <w:rPr>
                <w:rFonts w:ascii="Times New Roman" w:hAnsi="Times New Roman" w:cs="Times New Roman"/>
                <w:snapToGrid w:val="0"/>
                <w:sz w:val="24"/>
                <w:szCs w:val="24"/>
              </w:rPr>
            </w:pPr>
          </w:p>
          <w:p w14:paraId="4265128B" w14:textId="77777777" w:rsidR="00D85CE1" w:rsidRPr="00353536" w:rsidRDefault="00D85CE1" w:rsidP="002A4718">
            <w:pPr>
              <w:widowControl w:val="0"/>
              <w:spacing w:after="0" w:line="240" w:lineRule="auto"/>
              <w:jc w:val="both"/>
              <w:rPr>
                <w:rFonts w:ascii="Times New Roman" w:hAnsi="Times New Roman" w:cs="Times New Roman"/>
                <w:i/>
                <w:iCs/>
                <w:snapToGrid w:val="0"/>
                <w:sz w:val="24"/>
                <w:szCs w:val="24"/>
              </w:rPr>
            </w:pPr>
            <w:r w:rsidRPr="00353536">
              <w:rPr>
                <w:rFonts w:ascii="Times New Roman" w:hAnsi="Times New Roman" w:cs="Times New Roman"/>
                <w:i/>
                <w:iCs/>
                <w:snapToGrid w:val="0"/>
                <w:sz w:val="24"/>
                <w:szCs w:val="24"/>
              </w:rPr>
              <w:t>Norēķinu rekvizīti:</w:t>
            </w:r>
          </w:p>
          <w:p w14:paraId="3A85295A" w14:textId="3954F8BC" w:rsidR="00D85CE1" w:rsidRPr="00FC5396" w:rsidRDefault="0031441B" w:rsidP="002A4718">
            <w:pPr>
              <w:widowControl w:v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t>Banka:</w:t>
            </w:r>
            <w:r w:rsidR="00F53AB8" w:rsidRPr="00846785">
              <w:rPr>
                <w:rFonts w:ascii="Times New Roman" w:hAnsi="Times New Roman" w:cs="Times New Roman"/>
                <w:b/>
                <w:sz w:val="24"/>
                <w:szCs w:val="24"/>
              </w:rPr>
              <w:t xml:space="preserve"> </w:t>
            </w:r>
          </w:p>
          <w:p w14:paraId="1D7171E5" w14:textId="0BD705F0" w:rsidR="0031441B" w:rsidRPr="00FC5396" w:rsidRDefault="001C42C2" w:rsidP="0031441B">
            <w:pPr>
              <w:widowControl w:val="0"/>
              <w:spacing w:after="0" w:line="240" w:lineRule="auto"/>
              <w:jc w:val="both"/>
              <w:rPr>
                <w:rFonts w:ascii="Times New Roman" w:hAnsi="Times New Roman" w:cs="Times New Roman"/>
                <w:bCs/>
                <w:sz w:val="24"/>
                <w:szCs w:val="24"/>
              </w:rPr>
            </w:pPr>
            <w:r w:rsidRPr="00FC5396">
              <w:rPr>
                <w:rFonts w:ascii="Times New Roman" w:hAnsi="Times New Roman" w:cs="Times New Roman"/>
                <w:bCs/>
                <w:sz w:val="24"/>
                <w:szCs w:val="24"/>
              </w:rPr>
              <w:t>Kods:</w:t>
            </w:r>
            <w:r w:rsidR="008E428C" w:rsidRPr="00FC5396">
              <w:rPr>
                <w:rFonts w:ascii="Times New Roman" w:hAnsi="Times New Roman" w:cs="Times New Roman"/>
                <w:bCs/>
                <w:sz w:val="24"/>
                <w:szCs w:val="24"/>
              </w:rPr>
              <w:t xml:space="preserve"> </w:t>
            </w:r>
          </w:p>
          <w:p w14:paraId="359F0490" w14:textId="530B8028" w:rsidR="00D85CE1" w:rsidRPr="0031441B" w:rsidRDefault="00D85CE1" w:rsidP="0031441B">
            <w:pPr>
              <w:widowControl w:val="0"/>
              <w:spacing w:after="0" w:line="240" w:lineRule="auto"/>
              <w:jc w:val="both"/>
              <w:rPr>
                <w:rFonts w:ascii="Times New Roman" w:hAnsi="Times New Roman" w:cs="Times New Roman"/>
                <w:b/>
                <w:noProof/>
                <w:snapToGrid w:val="0"/>
                <w:sz w:val="24"/>
                <w:szCs w:val="24"/>
              </w:rPr>
            </w:pPr>
            <w:r w:rsidRPr="00FC5396">
              <w:rPr>
                <w:rFonts w:ascii="Times New Roman" w:hAnsi="Times New Roman" w:cs="Times New Roman"/>
                <w:bCs/>
                <w:sz w:val="24"/>
                <w:szCs w:val="24"/>
              </w:rPr>
              <w:t>Kont</w:t>
            </w:r>
            <w:r w:rsidR="002A4718" w:rsidRPr="00FC5396">
              <w:rPr>
                <w:rFonts w:ascii="Times New Roman" w:hAnsi="Times New Roman" w:cs="Times New Roman"/>
                <w:bCs/>
                <w:sz w:val="24"/>
                <w:szCs w:val="24"/>
              </w:rPr>
              <w:t>a Nr.</w:t>
            </w:r>
            <w:r w:rsidRPr="00FC5396">
              <w:rPr>
                <w:rFonts w:ascii="Times New Roman" w:hAnsi="Times New Roman" w:cs="Times New Roman"/>
                <w:bCs/>
                <w:sz w:val="24"/>
                <w:szCs w:val="24"/>
              </w:rPr>
              <w:t>: </w:t>
            </w:r>
            <w:r w:rsidRPr="0031441B">
              <w:rPr>
                <w:rFonts w:ascii="Times New Roman" w:hAnsi="Times New Roman" w:cs="Times New Roman"/>
                <w:sz w:val="24"/>
                <w:szCs w:val="24"/>
              </w:rPr>
              <w:t xml:space="preserve"> </w:t>
            </w:r>
          </w:p>
        </w:tc>
      </w:tr>
      <w:tr w:rsidR="00D85CE1" w:rsidRPr="00353536" w14:paraId="29E3AD43" w14:textId="77777777" w:rsidTr="00205267">
        <w:trPr>
          <w:gridAfter w:val="1"/>
          <w:wAfter w:w="25" w:type="dxa"/>
          <w:trHeight w:val="72"/>
        </w:trPr>
        <w:tc>
          <w:tcPr>
            <w:tcW w:w="4820" w:type="dxa"/>
          </w:tcPr>
          <w:p w14:paraId="0648975C" w14:textId="77777777" w:rsidR="008622E4" w:rsidRPr="00353536" w:rsidRDefault="008622E4" w:rsidP="00570362">
            <w:pPr>
              <w:spacing w:after="0" w:line="240" w:lineRule="auto"/>
              <w:jc w:val="both"/>
              <w:rPr>
                <w:rFonts w:ascii="Times New Roman" w:hAnsi="Times New Roman" w:cs="Times New Roman"/>
                <w:noProof/>
                <w:sz w:val="24"/>
                <w:szCs w:val="24"/>
              </w:rPr>
            </w:pPr>
          </w:p>
          <w:p w14:paraId="3BFF2CFA" w14:textId="010ECF0B" w:rsidR="00570362" w:rsidRPr="00353536" w:rsidRDefault="004D367F" w:rsidP="00256533">
            <w:pPr>
              <w:widowControl w:val="0"/>
              <w:spacing w:after="0" w:line="240" w:lineRule="auto"/>
              <w:jc w:val="both"/>
              <w:rPr>
                <w:rFonts w:ascii="Times New Roman" w:hAnsi="Times New Roman" w:cs="Times New Roman"/>
                <w:sz w:val="24"/>
                <w:szCs w:val="24"/>
                <w:lang w:eastAsia="lv-LV"/>
              </w:rPr>
            </w:pPr>
            <w:r>
              <w:rPr>
                <w:rFonts w:ascii="Times New Roman" w:hAnsi="Times New Roman" w:cs="Times New Roman"/>
                <w:bCs/>
                <w:sz w:val="24"/>
              </w:rPr>
              <w:t>Ģenerāldirektor</w:t>
            </w:r>
            <w:r w:rsidR="00256533">
              <w:rPr>
                <w:rFonts w:ascii="Times New Roman" w:hAnsi="Times New Roman" w:cs="Times New Roman"/>
                <w:bCs/>
                <w:sz w:val="24"/>
              </w:rPr>
              <w:t>_</w:t>
            </w:r>
            <w:r>
              <w:rPr>
                <w:rFonts w:ascii="Times New Roman" w:hAnsi="Times New Roman" w:cs="Times New Roman"/>
                <w:bCs/>
                <w:sz w:val="24"/>
              </w:rPr>
              <w:t xml:space="preserve"> </w:t>
            </w:r>
            <w:r w:rsidR="00256533">
              <w:rPr>
                <w:rFonts w:ascii="Times New Roman" w:hAnsi="Times New Roman" w:cs="Times New Roman"/>
                <w:bCs/>
                <w:sz w:val="24"/>
              </w:rPr>
              <w:t>_______________</w:t>
            </w:r>
            <w:r w:rsidRPr="00353536">
              <w:rPr>
                <w:rFonts w:ascii="Times New Roman" w:hAnsi="Times New Roman" w:cs="Times New Roman"/>
                <w:sz w:val="24"/>
                <w:szCs w:val="24"/>
                <w:lang w:eastAsia="lv-LV"/>
              </w:rPr>
              <w:t xml:space="preserve"> </w:t>
            </w:r>
            <w:r w:rsidR="00570362" w:rsidRPr="00353536">
              <w:rPr>
                <w:rFonts w:ascii="Times New Roman" w:hAnsi="Times New Roman" w:cs="Times New Roman"/>
                <w:sz w:val="24"/>
                <w:szCs w:val="24"/>
                <w:lang w:eastAsia="lv-LV"/>
              </w:rPr>
              <w:t>(*paraksts)</w:t>
            </w:r>
          </w:p>
          <w:p w14:paraId="6382459D" w14:textId="3F3BBF47" w:rsidR="00D85CE1" w:rsidRPr="00353536" w:rsidRDefault="00D85CE1" w:rsidP="002A4718">
            <w:pPr>
              <w:spacing w:after="0" w:line="240" w:lineRule="auto"/>
              <w:jc w:val="both"/>
              <w:rPr>
                <w:rFonts w:ascii="Times New Roman" w:hAnsi="Times New Roman" w:cs="Times New Roman"/>
                <w:noProof/>
                <w:sz w:val="24"/>
                <w:szCs w:val="24"/>
              </w:rPr>
            </w:pPr>
          </w:p>
        </w:tc>
        <w:tc>
          <w:tcPr>
            <w:tcW w:w="4678" w:type="dxa"/>
          </w:tcPr>
          <w:p w14:paraId="2BB8D6C5" w14:textId="77777777" w:rsidR="008622E4" w:rsidRPr="00353536" w:rsidRDefault="008622E4" w:rsidP="002A4718">
            <w:pPr>
              <w:widowControl w:val="0"/>
              <w:spacing w:after="0" w:line="240" w:lineRule="auto"/>
              <w:jc w:val="both"/>
              <w:rPr>
                <w:rFonts w:ascii="Times New Roman" w:hAnsi="Times New Roman" w:cs="Times New Roman"/>
                <w:noProof/>
                <w:sz w:val="24"/>
                <w:szCs w:val="24"/>
              </w:rPr>
            </w:pPr>
          </w:p>
          <w:p w14:paraId="1911F6EF" w14:textId="214072D9" w:rsidR="001C42C2" w:rsidRPr="004125D5" w:rsidRDefault="004125D5" w:rsidP="001C42C2">
            <w:pPr>
              <w:widowControl w:val="0"/>
              <w:spacing w:after="0" w:line="240" w:lineRule="auto"/>
              <w:ind w:right="601" w:firstLine="27"/>
              <w:rPr>
                <w:rFonts w:ascii="Times New Roman" w:hAnsi="Times New Roman" w:cs="Times New Roman"/>
                <w:i/>
                <w:iCs/>
                <w:sz w:val="24"/>
                <w:szCs w:val="24"/>
              </w:rPr>
            </w:pPr>
            <w:r w:rsidRPr="004125D5">
              <w:rPr>
                <w:rFonts w:ascii="Times New Roman" w:hAnsi="Times New Roman" w:cs="Times New Roman"/>
                <w:i/>
                <w:iCs/>
                <w:sz w:val="24"/>
                <w:szCs w:val="24"/>
              </w:rPr>
              <w:t>(amats, vārds, uzvārds)</w:t>
            </w:r>
          </w:p>
          <w:p w14:paraId="0172006F" w14:textId="718C6714" w:rsidR="00570362" w:rsidRPr="00353536" w:rsidRDefault="00570362" w:rsidP="00570362">
            <w:pPr>
              <w:widowControl w:val="0"/>
              <w:spacing w:after="0" w:line="240" w:lineRule="auto"/>
              <w:ind w:right="601" w:firstLine="27"/>
              <w:rPr>
                <w:rFonts w:ascii="Times New Roman" w:hAnsi="Times New Roman" w:cs="Times New Roman"/>
                <w:sz w:val="24"/>
                <w:szCs w:val="24"/>
              </w:rPr>
            </w:pPr>
            <w:r w:rsidRPr="00353536">
              <w:rPr>
                <w:rFonts w:ascii="Times New Roman" w:hAnsi="Times New Roman" w:cs="Times New Roman"/>
                <w:sz w:val="24"/>
                <w:szCs w:val="24"/>
              </w:rPr>
              <w:t>(*paraksts)</w:t>
            </w:r>
          </w:p>
          <w:p w14:paraId="17B58608" w14:textId="3443E036" w:rsidR="00D85CE1" w:rsidRPr="00353536" w:rsidRDefault="00D85CE1" w:rsidP="002A4718">
            <w:pPr>
              <w:widowControl w:val="0"/>
              <w:spacing w:after="0" w:line="240" w:lineRule="auto"/>
              <w:jc w:val="both"/>
              <w:rPr>
                <w:rFonts w:ascii="Times New Roman" w:hAnsi="Times New Roman" w:cs="Times New Roman"/>
                <w:noProof/>
                <w:sz w:val="24"/>
                <w:szCs w:val="24"/>
              </w:rPr>
            </w:pPr>
          </w:p>
        </w:tc>
      </w:tr>
    </w:tbl>
    <w:p w14:paraId="5BDDA6A4" w14:textId="77777777" w:rsidR="008C5D5D" w:rsidRPr="00353536" w:rsidRDefault="008C5D5D" w:rsidP="00DE662A">
      <w:pPr>
        <w:spacing w:after="0" w:line="240" w:lineRule="auto"/>
        <w:jc w:val="center"/>
        <w:rPr>
          <w:rFonts w:ascii="Times New Roman" w:eastAsia="Calibri" w:hAnsi="Times New Roman" w:cs="Times New Roman"/>
          <w:i/>
          <w:iCs/>
          <w:sz w:val="24"/>
          <w:szCs w:val="24"/>
        </w:rPr>
      </w:pPr>
    </w:p>
    <w:p w14:paraId="307C636C" w14:textId="77777777" w:rsidR="008C5D5D" w:rsidRPr="00353536" w:rsidRDefault="008C5D5D" w:rsidP="00DE662A">
      <w:pPr>
        <w:spacing w:after="0" w:line="240" w:lineRule="auto"/>
        <w:jc w:val="center"/>
        <w:rPr>
          <w:rFonts w:ascii="Times New Roman" w:eastAsia="Calibri" w:hAnsi="Times New Roman" w:cs="Times New Roman"/>
          <w:i/>
          <w:iCs/>
          <w:sz w:val="24"/>
          <w:szCs w:val="24"/>
        </w:rPr>
      </w:pPr>
    </w:p>
    <w:p w14:paraId="390303BC" w14:textId="77777777" w:rsidR="008622E4" w:rsidRPr="00353536" w:rsidRDefault="008622E4" w:rsidP="00DE662A">
      <w:pPr>
        <w:spacing w:after="0" w:line="240" w:lineRule="auto"/>
        <w:jc w:val="center"/>
        <w:rPr>
          <w:rFonts w:ascii="Times New Roman" w:eastAsia="Calibri" w:hAnsi="Times New Roman" w:cs="Times New Roman"/>
          <w:i/>
          <w:iCs/>
          <w:sz w:val="24"/>
          <w:szCs w:val="24"/>
        </w:rPr>
      </w:pPr>
    </w:p>
    <w:p w14:paraId="277957A8" w14:textId="77777777" w:rsidR="008622E4" w:rsidRPr="00353536" w:rsidRDefault="008622E4" w:rsidP="00DE662A">
      <w:pPr>
        <w:spacing w:after="0" w:line="240" w:lineRule="auto"/>
        <w:jc w:val="center"/>
        <w:rPr>
          <w:rFonts w:ascii="Times New Roman" w:eastAsia="Calibri" w:hAnsi="Times New Roman" w:cs="Times New Roman"/>
          <w:i/>
          <w:iCs/>
          <w:sz w:val="20"/>
          <w:szCs w:val="20"/>
        </w:rPr>
      </w:pPr>
    </w:p>
    <w:p w14:paraId="4298E67A" w14:textId="0C68B1CA" w:rsidR="00DE662A" w:rsidRPr="00353536" w:rsidRDefault="00DE662A" w:rsidP="00DE662A">
      <w:pPr>
        <w:spacing w:after="0" w:line="240" w:lineRule="auto"/>
        <w:jc w:val="center"/>
        <w:rPr>
          <w:rFonts w:ascii="Times New Roman" w:eastAsia="Calibri" w:hAnsi="Times New Roman" w:cs="Times New Roman"/>
          <w:i/>
          <w:iCs/>
          <w:sz w:val="20"/>
          <w:szCs w:val="20"/>
        </w:rPr>
      </w:pPr>
      <w:r w:rsidRPr="00353536">
        <w:rPr>
          <w:rFonts w:ascii="Times New Roman" w:eastAsia="Calibri" w:hAnsi="Times New Roman" w:cs="Times New Roman"/>
          <w:i/>
          <w:iCs/>
          <w:sz w:val="20"/>
          <w:szCs w:val="20"/>
        </w:rPr>
        <w:t>*DOKUMENTS IR PARAKSTĪTS ELEKTRONISKI AR DROŠU ELEKTRONISKO PARAKSTU</w:t>
      </w:r>
    </w:p>
    <w:p w14:paraId="75D516A9" w14:textId="5E72B644" w:rsidR="00D85CE1" w:rsidRPr="00353536" w:rsidRDefault="00DE662A" w:rsidP="00DE662A">
      <w:pPr>
        <w:widowControl w:val="0"/>
        <w:spacing w:line="276" w:lineRule="auto"/>
        <w:jc w:val="center"/>
        <w:rPr>
          <w:rFonts w:ascii="Times New Roman" w:eastAsia="Calibri" w:hAnsi="Times New Roman" w:cs="Times New Roman"/>
          <w:i/>
          <w:iCs/>
          <w:sz w:val="20"/>
          <w:szCs w:val="20"/>
        </w:rPr>
      </w:pPr>
      <w:r w:rsidRPr="00353536">
        <w:rPr>
          <w:rFonts w:ascii="Times New Roman" w:eastAsia="Calibri" w:hAnsi="Times New Roman" w:cs="Times New Roman"/>
          <w:i/>
          <w:iCs/>
          <w:sz w:val="20"/>
          <w:szCs w:val="20"/>
        </w:rPr>
        <w:t>UN SATUR LAIKA ZĪMOGU</w:t>
      </w:r>
    </w:p>
    <w:p w14:paraId="333C2B47" w14:textId="31496261" w:rsidR="00443897" w:rsidRPr="00D00CF4" w:rsidRDefault="008622E4" w:rsidP="00D00CF4">
      <w:pPr>
        <w:widowControl w:val="0"/>
        <w:spacing w:line="276" w:lineRule="auto"/>
        <w:jc w:val="center"/>
        <w:rPr>
          <w:rFonts w:ascii="Times New Roman" w:eastAsia="Calibri" w:hAnsi="Times New Roman" w:cs="Times New Roman"/>
          <w:i/>
          <w:iCs/>
          <w:sz w:val="24"/>
          <w:szCs w:val="24"/>
        </w:rPr>
      </w:pPr>
      <w:r w:rsidRPr="00353536">
        <w:rPr>
          <w:rFonts w:ascii="Times New Roman" w:eastAsia="Calibri" w:hAnsi="Times New Roman" w:cs="Times New Roman"/>
          <w:i/>
          <w:iCs/>
          <w:sz w:val="24"/>
          <w:szCs w:val="24"/>
        </w:rPr>
        <w:br w:type="page"/>
      </w:r>
    </w:p>
    <w:p w14:paraId="0AD35340" w14:textId="460A801A" w:rsidR="00D85CE1" w:rsidRPr="00353536" w:rsidRDefault="00DE662A" w:rsidP="00DE18CC">
      <w:pPr>
        <w:widowControl w:val="0"/>
        <w:spacing w:after="0" w:line="240" w:lineRule="auto"/>
        <w:jc w:val="right"/>
        <w:rPr>
          <w:rFonts w:ascii="Times New Roman" w:hAnsi="Times New Roman" w:cs="Times New Roman"/>
          <w:noProof/>
          <w:sz w:val="24"/>
          <w:szCs w:val="24"/>
        </w:rPr>
      </w:pPr>
      <w:r w:rsidRPr="00353536">
        <w:rPr>
          <w:rFonts w:ascii="Times New Roman" w:hAnsi="Times New Roman" w:cs="Times New Roman"/>
          <w:noProof/>
          <w:sz w:val="24"/>
          <w:szCs w:val="24"/>
        </w:rPr>
        <w:t>1.</w:t>
      </w:r>
      <w:r w:rsidR="00D85CE1" w:rsidRPr="00353536">
        <w:rPr>
          <w:rFonts w:ascii="Times New Roman" w:hAnsi="Times New Roman" w:cs="Times New Roman"/>
          <w:noProof/>
          <w:sz w:val="24"/>
          <w:szCs w:val="24"/>
        </w:rPr>
        <w:t>pielikums</w:t>
      </w:r>
    </w:p>
    <w:p w14:paraId="47FDA9F1" w14:textId="3FDA8EFD" w:rsidR="00D85CE1" w:rsidRPr="002B457A" w:rsidRDefault="00D85CE1" w:rsidP="001C42C2">
      <w:pPr>
        <w:widowControl w:val="0"/>
        <w:spacing w:after="0" w:line="240" w:lineRule="auto"/>
        <w:ind w:left="567"/>
        <w:jc w:val="right"/>
        <w:rPr>
          <w:rFonts w:ascii="Times New Roman" w:hAnsi="Times New Roman" w:cs="Times New Roman"/>
          <w:noProof/>
          <w:sz w:val="24"/>
          <w:szCs w:val="24"/>
        </w:rPr>
      </w:pPr>
      <w:r w:rsidRPr="00353536">
        <w:rPr>
          <w:rFonts w:ascii="Times New Roman" w:hAnsi="Times New Roman" w:cs="Times New Roman"/>
          <w:noProof/>
          <w:sz w:val="24"/>
          <w:szCs w:val="24"/>
        </w:rPr>
        <w:t>Līgumam Nr. FM VID </w:t>
      </w:r>
      <w:r w:rsidR="002B457A" w:rsidRPr="002B457A">
        <w:rPr>
          <w:rFonts w:ascii="Times New Roman"/>
          <w:noProof/>
          <w:sz w:val="24"/>
          <w:szCs w:val="24"/>
        </w:rPr>
        <w:t>2026/</w:t>
      </w:r>
      <w:r w:rsidR="003B2C6D">
        <w:rPr>
          <w:rFonts w:ascii="Times New Roman"/>
          <w:noProof/>
          <w:sz w:val="24"/>
          <w:szCs w:val="24"/>
        </w:rPr>
        <w:t>1</w:t>
      </w:r>
      <w:r w:rsidR="00CA57BF">
        <w:rPr>
          <w:rFonts w:ascii="Times New Roman"/>
          <w:noProof/>
          <w:sz w:val="24"/>
          <w:szCs w:val="24"/>
        </w:rPr>
        <w:t>68</w:t>
      </w:r>
    </w:p>
    <w:p w14:paraId="4CE83651" w14:textId="77777777" w:rsidR="00DE662A" w:rsidRPr="002B457A" w:rsidRDefault="00DE662A" w:rsidP="00DE662A">
      <w:pPr>
        <w:pStyle w:val="Style7"/>
        <w:widowControl/>
        <w:spacing w:line="240" w:lineRule="auto"/>
      </w:pPr>
    </w:p>
    <w:p w14:paraId="484A8A73" w14:textId="6AAFF81D" w:rsidR="00DE662A" w:rsidRPr="001C42C2" w:rsidRDefault="00DE662A" w:rsidP="001C42C2">
      <w:pPr>
        <w:pStyle w:val="Style7"/>
        <w:widowControl/>
        <w:spacing w:line="240" w:lineRule="exact"/>
        <w:jc w:val="center"/>
        <w:rPr>
          <w:b/>
        </w:rPr>
      </w:pPr>
      <w:r w:rsidRPr="00353536">
        <w:rPr>
          <w:b/>
        </w:rPr>
        <w:t xml:space="preserve">Preces tehniskās prasības </w:t>
      </w:r>
    </w:p>
    <w:p w14:paraId="6EAE2A5A" w14:textId="77777777" w:rsidR="00DE662A" w:rsidRPr="00353536" w:rsidRDefault="00DE662A" w:rsidP="00DE662A">
      <w:pPr>
        <w:pStyle w:val="Style7"/>
        <w:widowControl/>
        <w:spacing w:line="240" w:lineRule="auto"/>
      </w:pPr>
    </w:p>
    <w:p w14:paraId="2A9BB0F6" w14:textId="7BD66F52" w:rsidR="00DE662A" w:rsidRPr="00353536" w:rsidRDefault="00DE662A" w:rsidP="00DE662A">
      <w:pPr>
        <w:spacing w:after="120"/>
        <w:ind w:firstLine="567"/>
        <w:jc w:val="both"/>
        <w:rPr>
          <w:rFonts w:ascii="Times New Roman" w:eastAsia="Arial" w:hAnsi="Times New Roman" w:cs="Times New Roman"/>
          <w:bCs/>
          <w:color w:val="000000"/>
          <w:sz w:val="24"/>
          <w:szCs w:val="24"/>
          <w:lang w:eastAsia="zh-CN"/>
        </w:rPr>
      </w:pPr>
      <w:r w:rsidRPr="00353536">
        <w:rPr>
          <w:rFonts w:ascii="Times New Roman" w:eastAsia="Arial" w:hAnsi="Times New Roman" w:cs="Times New Roman"/>
          <w:b/>
          <w:bCs/>
          <w:color w:val="000000"/>
          <w:sz w:val="24"/>
          <w:szCs w:val="24"/>
          <w:lang w:eastAsia="zh-CN"/>
        </w:rPr>
        <w:t>Valsts ieņēmumu dienests</w:t>
      </w:r>
      <w:r w:rsidRPr="00353536">
        <w:rPr>
          <w:rFonts w:ascii="Times New Roman" w:eastAsia="Arial" w:hAnsi="Times New Roman" w:cs="Times New Roman"/>
          <w:bCs/>
          <w:color w:val="000000"/>
          <w:sz w:val="24"/>
          <w:szCs w:val="24"/>
          <w:lang w:eastAsia="zh-CN"/>
        </w:rPr>
        <w:t xml:space="preserve">, </w:t>
      </w:r>
      <w:r w:rsidR="00E6527B">
        <w:rPr>
          <w:rFonts w:ascii="Times New Roman" w:hAnsi="Times New Roman" w:cs="Times New Roman"/>
          <w:sz w:val="24"/>
        </w:rPr>
        <w:t>kura vārdā saskaņā ar ______________________ rīkojas tā _______________________</w:t>
      </w:r>
      <w:r w:rsidR="004F321E">
        <w:rPr>
          <w:rFonts w:ascii="Times New Roman" w:hAnsi="Times New Roman" w:cs="Times New Roman"/>
          <w:sz w:val="24"/>
          <w:szCs w:val="24"/>
        </w:rPr>
        <w:t xml:space="preserve"> (</w:t>
      </w:r>
      <w:r w:rsidRPr="00353536">
        <w:rPr>
          <w:rFonts w:ascii="Times New Roman" w:eastAsia="Arial" w:hAnsi="Times New Roman" w:cs="Times New Roman"/>
          <w:bCs/>
          <w:color w:val="000000"/>
          <w:sz w:val="24"/>
          <w:szCs w:val="24"/>
          <w:lang w:eastAsia="zh-CN"/>
        </w:rPr>
        <w:t>turpmāk – Pasūtītājs vai VID</w:t>
      </w:r>
      <w:r w:rsidR="004F321E">
        <w:rPr>
          <w:rFonts w:ascii="Times New Roman" w:eastAsia="Arial" w:hAnsi="Times New Roman" w:cs="Times New Roman"/>
          <w:bCs/>
          <w:color w:val="000000"/>
          <w:sz w:val="24"/>
          <w:szCs w:val="24"/>
          <w:lang w:eastAsia="zh-CN"/>
        </w:rPr>
        <w:t>)</w:t>
      </w:r>
      <w:r w:rsidRPr="00353536">
        <w:rPr>
          <w:rFonts w:ascii="Times New Roman" w:eastAsia="Arial" w:hAnsi="Times New Roman" w:cs="Times New Roman"/>
          <w:bCs/>
          <w:color w:val="000000"/>
          <w:sz w:val="24"/>
          <w:szCs w:val="24"/>
          <w:lang w:eastAsia="zh-CN"/>
        </w:rPr>
        <w:t>, no vienas puses, un</w:t>
      </w:r>
    </w:p>
    <w:p w14:paraId="31E0A75B" w14:textId="09A2AAB1" w:rsidR="00DE662A" w:rsidRDefault="00CA57BF" w:rsidP="00DE662A">
      <w:pPr>
        <w:autoSpaceDE w:val="0"/>
        <w:autoSpaceDN w:val="0"/>
        <w:adjustRightInd w:val="0"/>
        <w:spacing w:after="0" w:line="240" w:lineRule="auto"/>
        <w:ind w:firstLine="709"/>
        <w:jc w:val="both"/>
        <w:rPr>
          <w:rFonts w:ascii="Times New Roman" w:hAnsi="Times New Roman" w:cs="Times New Roman"/>
          <w:sz w:val="24"/>
          <w:szCs w:val="24"/>
        </w:rPr>
      </w:pPr>
      <w:r>
        <w:t>__________________________</w:t>
      </w:r>
      <w:r w:rsidR="00A758EB" w:rsidRPr="001C42C2">
        <w:rPr>
          <w:rFonts w:ascii="Times New Roman"/>
          <w:noProof/>
          <w:sz w:val="24"/>
          <w:szCs w:val="24"/>
        </w:rPr>
        <w:t>,</w:t>
      </w:r>
      <w:r w:rsidR="00DE662A" w:rsidRPr="00A758EB">
        <w:rPr>
          <w:rFonts w:ascii="Times New Roman" w:hAnsi="Times New Roman" w:cs="Times New Roman"/>
          <w:bCs/>
          <w:color w:val="000000"/>
          <w:sz w:val="24"/>
          <w:szCs w:val="24"/>
          <w:lang w:eastAsia="zh-CN"/>
        </w:rPr>
        <w:t xml:space="preserve"> </w:t>
      </w:r>
      <w:r w:rsidRPr="00E73712">
        <w:rPr>
          <w:rFonts w:ascii="Times New Roman" w:hAnsi="Times New Roman" w:cs="Times New Roman"/>
          <w:sz w:val="24"/>
        </w:rPr>
        <w:t>kura vārdā saskaņā ar ______________________ rīkojas tā</w:t>
      </w:r>
      <w:r w:rsidRPr="00CA57BF">
        <w:rPr>
          <w:rFonts w:ascii="Times New Roman"/>
          <w:sz w:val="24"/>
          <w:szCs w:val="24"/>
        </w:rPr>
        <w:t>s</w:t>
      </w:r>
      <w:r w:rsidRPr="00E73712">
        <w:rPr>
          <w:rFonts w:ascii="Times New Roman" w:hAnsi="Times New Roman" w:cs="Times New Roman"/>
          <w:sz w:val="24"/>
        </w:rPr>
        <w:t xml:space="preserve"> _______________________</w:t>
      </w:r>
      <w:r w:rsidRPr="00353536">
        <w:rPr>
          <w:rFonts w:ascii="Times New Roman" w:hAnsi="Times New Roman" w:cs="Times New Roman"/>
          <w:sz w:val="24"/>
          <w:szCs w:val="24"/>
        </w:rPr>
        <w:t xml:space="preserve"> </w:t>
      </w:r>
      <w:r w:rsidR="00DE662A" w:rsidRPr="00353536">
        <w:rPr>
          <w:rFonts w:ascii="Times New Roman" w:hAnsi="Times New Roman" w:cs="Times New Roman"/>
          <w:sz w:val="24"/>
          <w:szCs w:val="24"/>
        </w:rPr>
        <w:t>(</w:t>
      </w:r>
      <w:r w:rsidR="00DE662A" w:rsidRPr="00353536">
        <w:rPr>
          <w:rFonts w:ascii="Times New Roman" w:eastAsia="Calibri" w:hAnsi="Times New Roman" w:cs="Times New Roman"/>
          <w:sz w:val="24"/>
          <w:szCs w:val="24"/>
        </w:rPr>
        <w:t xml:space="preserve">turpmāk – Piegādātājs), no otras puses, abi kopā saukti arī kā Puses, bet atsevišķi – Puse, </w:t>
      </w:r>
      <w:r w:rsidR="00DE662A" w:rsidRPr="00353536">
        <w:rPr>
          <w:rFonts w:ascii="Times New Roman" w:hAnsi="Times New Roman" w:cs="Times New Roman"/>
          <w:sz w:val="24"/>
          <w:szCs w:val="24"/>
        </w:rPr>
        <w:t>vienojas par šādu Preces tehnisko specifikāciju:</w:t>
      </w:r>
    </w:p>
    <w:p w14:paraId="7F2A0F80" w14:textId="77777777" w:rsidR="002A4FD7" w:rsidRDefault="002A4FD7" w:rsidP="002A4FD7">
      <w:pPr>
        <w:spacing w:after="0" w:line="240" w:lineRule="auto"/>
        <w:jc w:val="center"/>
        <w:rPr>
          <w:rFonts w:ascii="Times New Roman" w:eastAsia="Calibri" w:hAnsi="Times New Roman" w:cs="Times New Roman"/>
          <w:i/>
          <w:iCs/>
          <w:sz w:val="20"/>
          <w:szCs w:val="20"/>
        </w:rPr>
      </w:pPr>
    </w:p>
    <w:p w14:paraId="51247AF7" w14:textId="77777777" w:rsidR="002A4FD7" w:rsidRDefault="002A4FD7" w:rsidP="002A4FD7">
      <w:pPr>
        <w:spacing w:after="0" w:line="240" w:lineRule="auto"/>
        <w:jc w:val="center"/>
        <w:rPr>
          <w:rFonts w:ascii="Times New Roman" w:eastAsia="Calibri" w:hAnsi="Times New Roman" w:cs="Times New Roman"/>
          <w:i/>
          <w:iCs/>
          <w:sz w:val="20"/>
          <w:szCs w:val="20"/>
        </w:rPr>
      </w:pPr>
    </w:p>
    <w:p w14:paraId="0C596A80" w14:textId="77777777" w:rsidR="002A4FD7" w:rsidRDefault="002A4FD7" w:rsidP="002A4FD7">
      <w:pPr>
        <w:spacing w:after="0" w:line="240" w:lineRule="auto"/>
        <w:jc w:val="center"/>
        <w:rPr>
          <w:rFonts w:ascii="Times New Roman" w:eastAsia="Calibri" w:hAnsi="Times New Roman" w:cs="Times New Roman"/>
          <w:i/>
          <w:iCs/>
          <w:sz w:val="20"/>
          <w:szCs w:val="20"/>
        </w:rPr>
      </w:pPr>
    </w:p>
    <w:p w14:paraId="08CE4FAD" w14:textId="77777777" w:rsidR="00FA7483" w:rsidRPr="00353536" w:rsidRDefault="00FA7483" w:rsidP="00FA7483">
      <w:pPr>
        <w:pStyle w:val="ListParagraph"/>
        <w:ind w:left="0"/>
        <w:jc w:val="center"/>
        <w:rPr>
          <w:i/>
          <w:lang w:val="lv-LV"/>
        </w:rPr>
      </w:pPr>
      <w:r w:rsidRPr="00353536">
        <w:rPr>
          <w:i/>
          <w:lang w:val="lv-LV"/>
        </w:rPr>
        <w:t>Līguma pielikums tiks papildināts atbilstoši izvēlētā pretendenta piedāvājumam</w:t>
      </w:r>
    </w:p>
    <w:p w14:paraId="7C6F81D1" w14:textId="77777777" w:rsidR="002A4FD7" w:rsidRDefault="002A4FD7" w:rsidP="002A4FD7">
      <w:pPr>
        <w:spacing w:after="0" w:line="240" w:lineRule="auto"/>
        <w:jc w:val="center"/>
        <w:rPr>
          <w:rFonts w:ascii="Times New Roman" w:eastAsia="Calibri" w:hAnsi="Times New Roman" w:cs="Times New Roman"/>
          <w:i/>
          <w:iCs/>
          <w:sz w:val="20"/>
          <w:szCs w:val="20"/>
        </w:rPr>
      </w:pPr>
    </w:p>
    <w:p w14:paraId="52ADDBE8" w14:textId="77777777" w:rsidR="002A4FD7" w:rsidRDefault="002A4FD7" w:rsidP="002A4FD7">
      <w:pPr>
        <w:spacing w:after="0" w:line="240" w:lineRule="auto"/>
        <w:jc w:val="center"/>
        <w:rPr>
          <w:rFonts w:ascii="Times New Roman" w:eastAsia="Calibri" w:hAnsi="Times New Roman" w:cs="Times New Roman"/>
          <w:i/>
          <w:iCs/>
          <w:sz w:val="20"/>
          <w:szCs w:val="20"/>
        </w:rPr>
      </w:pPr>
    </w:p>
    <w:p w14:paraId="39B0D107" w14:textId="77777777" w:rsidR="002A4FD7" w:rsidRDefault="002A4FD7" w:rsidP="002A4FD7">
      <w:pPr>
        <w:spacing w:after="0" w:line="240" w:lineRule="auto"/>
        <w:jc w:val="center"/>
        <w:rPr>
          <w:rFonts w:ascii="Times New Roman" w:eastAsia="Calibri" w:hAnsi="Times New Roman" w:cs="Times New Roman"/>
          <w:i/>
          <w:iCs/>
          <w:sz w:val="20"/>
          <w:szCs w:val="20"/>
        </w:rPr>
      </w:pPr>
    </w:p>
    <w:p w14:paraId="407F158A" w14:textId="77777777" w:rsidR="002A4FD7" w:rsidRDefault="002A4FD7" w:rsidP="002A4FD7">
      <w:pPr>
        <w:spacing w:after="0" w:line="240" w:lineRule="auto"/>
        <w:jc w:val="center"/>
        <w:rPr>
          <w:rFonts w:ascii="Times New Roman" w:eastAsia="Calibri" w:hAnsi="Times New Roman" w:cs="Times New Roman"/>
          <w:i/>
          <w:iCs/>
          <w:sz w:val="20"/>
          <w:szCs w:val="20"/>
        </w:rPr>
      </w:pPr>
    </w:p>
    <w:p w14:paraId="1D0C23F4" w14:textId="77777777" w:rsidR="002A4FD7" w:rsidRDefault="002A4FD7" w:rsidP="002A4FD7">
      <w:pPr>
        <w:spacing w:after="0" w:line="240" w:lineRule="auto"/>
        <w:jc w:val="center"/>
        <w:rPr>
          <w:rFonts w:ascii="Times New Roman" w:eastAsia="Calibri" w:hAnsi="Times New Roman" w:cs="Times New Roman"/>
          <w:i/>
          <w:iCs/>
          <w:sz w:val="20"/>
          <w:szCs w:val="20"/>
        </w:rPr>
      </w:pPr>
    </w:p>
    <w:p w14:paraId="723CC860" w14:textId="24599DEC" w:rsidR="002A4FD7" w:rsidRPr="00353536" w:rsidRDefault="002A4FD7" w:rsidP="002A4FD7">
      <w:pPr>
        <w:spacing w:after="0" w:line="240" w:lineRule="auto"/>
        <w:jc w:val="center"/>
        <w:rPr>
          <w:rFonts w:ascii="Times New Roman" w:eastAsia="Calibri" w:hAnsi="Times New Roman" w:cs="Times New Roman"/>
          <w:i/>
          <w:iCs/>
          <w:sz w:val="20"/>
          <w:szCs w:val="20"/>
        </w:rPr>
      </w:pPr>
      <w:r w:rsidRPr="00353536">
        <w:rPr>
          <w:rFonts w:ascii="Times New Roman" w:eastAsia="Calibri" w:hAnsi="Times New Roman" w:cs="Times New Roman"/>
          <w:i/>
          <w:iCs/>
          <w:sz w:val="20"/>
          <w:szCs w:val="20"/>
        </w:rPr>
        <w:t>*DOKUMENTS IR PARAKSTĪTS ELEKTRONISKI AR DROŠU ELEKTRONISKO PARAKSTU</w:t>
      </w:r>
    </w:p>
    <w:p w14:paraId="20E00695" w14:textId="77777777" w:rsidR="002A4FD7" w:rsidRPr="00353536" w:rsidRDefault="002A4FD7" w:rsidP="002A4FD7">
      <w:pPr>
        <w:spacing w:after="0" w:line="240" w:lineRule="auto"/>
        <w:jc w:val="center"/>
        <w:rPr>
          <w:rFonts w:ascii="Times New Roman" w:eastAsia="Calibri" w:hAnsi="Times New Roman" w:cs="Times New Roman"/>
          <w:sz w:val="20"/>
          <w:szCs w:val="20"/>
        </w:rPr>
      </w:pPr>
      <w:r w:rsidRPr="00353536">
        <w:rPr>
          <w:rFonts w:ascii="Times New Roman" w:eastAsia="Calibri" w:hAnsi="Times New Roman" w:cs="Times New Roman"/>
          <w:i/>
          <w:iCs/>
          <w:sz w:val="20"/>
          <w:szCs w:val="20"/>
        </w:rPr>
        <w:t xml:space="preserve"> UN SATUR LAIKA ZĪMOGU</w:t>
      </w:r>
    </w:p>
    <w:p w14:paraId="4D6957C5" w14:textId="77777777" w:rsidR="002A4FD7" w:rsidRPr="00353536" w:rsidRDefault="002A4FD7" w:rsidP="002A4FD7">
      <w:pPr>
        <w:rPr>
          <w:rFonts w:ascii="Times New Roman" w:hAnsi="Times New Roman" w:cs="Times New Roman"/>
          <w:sz w:val="24"/>
          <w:szCs w:val="24"/>
        </w:rPr>
      </w:pPr>
    </w:p>
    <w:p w14:paraId="6783817E" w14:textId="5D591202" w:rsidR="00DE662A" w:rsidRDefault="00DE662A">
      <w:pPr>
        <w:rPr>
          <w:rFonts w:ascii="Times New Roman" w:hAnsi="Times New Roman" w:cs="Times New Roman"/>
          <w:sz w:val="24"/>
          <w:szCs w:val="24"/>
        </w:rPr>
      </w:pPr>
    </w:p>
    <w:p w14:paraId="721D89CF" w14:textId="77777777" w:rsidR="002A4FD7" w:rsidRDefault="002A4FD7">
      <w:pPr>
        <w:rPr>
          <w:rFonts w:ascii="Times New Roman" w:hAnsi="Times New Roman" w:cs="Times New Roman"/>
          <w:sz w:val="24"/>
          <w:szCs w:val="24"/>
        </w:rPr>
      </w:pPr>
    </w:p>
    <w:p w14:paraId="1AF162B9" w14:textId="77777777" w:rsidR="002A4FD7" w:rsidRDefault="002A4FD7">
      <w:pPr>
        <w:rPr>
          <w:rFonts w:ascii="Times New Roman" w:hAnsi="Times New Roman" w:cs="Times New Roman"/>
          <w:sz w:val="24"/>
          <w:szCs w:val="24"/>
        </w:rPr>
      </w:pPr>
    </w:p>
    <w:p w14:paraId="76A9979E" w14:textId="77777777" w:rsidR="002A4FD7" w:rsidRDefault="002A4FD7">
      <w:pPr>
        <w:rPr>
          <w:rFonts w:ascii="Times New Roman" w:hAnsi="Times New Roman" w:cs="Times New Roman"/>
          <w:sz w:val="24"/>
          <w:szCs w:val="24"/>
        </w:rPr>
      </w:pPr>
    </w:p>
    <w:p w14:paraId="782C596E" w14:textId="77777777" w:rsidR="002A4FD7" w:rsidRDefault="002A4FD7">
      <w:pPr>
        <w:rPr>
          <w:rFonts w:ascii="Times New Roman" w:hAnsi="Times New Roman" w:cs="Times New Roman"/>
          <w:sz w:val="24"/>
          <w:szCs w:val="24"/>
        </w:rPr>
      </w:pPr>
    </w:p>
    <w:p w14:paraId="50B2F84D" w14:textId="77777777" w:rsidR="002A4FD7" w:rsidRPr="00353536" w:rsidRDefault="002A4FD7">
      <w:pPr>
        <w:rPr>
          <w:rFonts w:ascii="Times New Roman" w:hAnsi="Times New Roman" w:cs="Times New Roman"/>
          <w:sz w:val="24"/>
          <w:szCs w:val="24"/>
        </w:rPr>
      </w:pPr>
    </w:p>
    <w:p w14:paraId="3F5FC4EF"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63AD9731"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0792E9B7"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2F409FB5"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5751A9CE"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67A2C2DD"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1450FF06"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754E8333"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4EF7EDA5"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69AFA18A"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3A007302"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102A75B4"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30C80FF8"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1739FFED"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732424FE" w14:textId="77777777" w:rsidR="007407BA" w:rsidRDefault="007407BA" w:rsidP="00DE662A">
      <w:pPr>
        <w:spacing w:after="0" w:line="240" w:lineRule="auto"/>
        <w:jc w:val="right"/>
        <w:rPr>
          <w:rFonts w:ascii="Times New Roman" w:eastAsiaTheme="minorEastAsia" w:hAnsi="Times New Roman" w:cs="Times New Roman"/>
          <w:sz w:val="24"/>
          <w:szCs w:val="24"/>
          <w:lang w:eastAsia="lv-LV"/>
        </w:rPr>
      </w:pPr>
    </w:p>
    <w:p w14:paraId="036935E3" w14:textId="77777777" w:rsidR="00943D1A" w:rsidRDefault="00943D1A" w:rsidP="00DE662A">
      <w:pPr>
        <w:spacing w:after="0" w:line="240" w:lineRule="auto"/>
        <w:jc w:val="right"/>
        <w:rPr>
          <w:rFonts w:ascii="Times New Roman" w:eastAsiaTheme="minorEastAsia" w:hAnsi="Times New Roman" w:cs="Times New Roman"/>
          <w:sz w:val="24"/>
          <w:szCs w:val="24"/>
          <w:lang w:eastAsia="lv-LV"/>
        </w:rPr>
      </w:pPr>
    </w:p>
    <w:p w14:paraId="4D7C9954" w14:textId="77777777" w:rsidR="00943D1A" w:rsidRDefault="00943D1A" w:rsidP="00DE662A">
      <w:pPr>
        <w:spacing w:after="0" w:line="240" w:lineRule="auto"/>
        <w:jc w:val="right"/>
        <w:rPr>
          <w:rFonts w:ascii="Times New Roman" w:eastAsiaTheme="minorEastAsia" w:hAnsi="Times New Roman" w:cs="Times New Roman"/>
          <w:sz w:val="24"/>
          <w:szCs w:val="24"/>
          <w:lang w:eastAsia="lv-LV"/>
        </w:rPr>
      </w:pPr>
    </w:p>
    <w:p w14:paraId="34EF43AA" w14:textId="77777777" w:rsidR="00943D1A" w:rsidRDefault="00943D1A" w:rsidP="00DE662A">
      <w:pPr>
        <w:spacing w:after="0" w:line="240" w:lineRule="auto"/>
        <w:jc w:val="right"/>
        <w:rPr>
          <w:rFonts w:ascii="Times New Roman" w:eastAsiaTheme="minorEastAsia" w:hAnsi="Times New Roman" w:cs="Times New Roman"/>
          <w:sz w:val="24"/>
          <w:szCs w:val="24"/>
          <w:lang w:eastAsia="lv-LV"/>
        </w:rPr>
      </w:pPr>
    </w:p>
    <w:p w14:paraId="5581719F" w14:textId="77777777" w:rsidR="00943D1A" w:rsidRDefault="00943D1A" w:rsidP="00DE662A">
      <w:pPr>
        <w:spacing w:after="0" w:line="240" w:lineRule="auto"/>
        <w:jc w:val="right"/>
        <w:rPr>
          <w:rFonts w:ascii="Times New Roman" w:eastAsiaTheme="minorEastAsia" w:hAnsi="Times New Roman" w:cs="Times New Roman"/>
          <w:sz w:val="24"/>
          <w:szCs w:val="24"/>
          <w:lang w:eastAsia="lv-LV"/>
        </w:rPr>
      </w:pPr>
    </w:p>
    <w:p w14:paraId="6C24ECC0" w14:textId="77777777" w:rsidR="00943D1A" w:rsidRDefault="00943D1A" w:rsidP="00DE662A">
      <w:pPr>
        <w:spacing w:after="0" w:line="240" w:lineRule="auto"/>
        <w:jc w:val="right"/>
        <w:rPr>
          <w:rFonts w:ascii="Times New Roman" w:eastAsiaTheme="minorEastAsia" w:hAnsi="Times New Roman" w:cs="Times New Roman"/>
          <w:sz w:val="24"/>
          <w:szCs w:val="24"/>
          <w:lang w:eastAsia="lv-LV"/>
        </w:rPr>
      </w:pPr>
    </w:p>
    <w:p w14:paraId="496FF932" w14:textId="61F0C0E5" w:rsidR="00DE662A" w:rsidRPr="00353536" w:rsidRDefault="00DE662A" w:rsidP="00DE662A">
      <w:pPr>
        <w:spacing w:after="0" w:line="240" w:lineRule="auto"/>
        <w:jc w:val="right"/>
        <w:rPr>
          <w:rFonts w:ascii="Times New Roman" w:eastAsiaTheme="minorEastAsia" w:hAnsi="Times New Roman" w:cs="Times New Roman"/>
          <w:sz w:val="24"/>
          <w:szCs w:val="24"/>
          <w:lang w:eastAsia="lv-LV"/>
        </w:rPr>
      </w:pPr>
      <w:r w:rsidRPr="00353536">
        <w:rPr>
          <w:rFonts w:ascii="Times New Roman" w:eastAsiaTheme="minorEastAsia" w:hAnsi="Times New Roman" w:cs="Times New Roman"/>
          <w:sz w:val="24"/>
          <w:szCs w:val="24"/>
          <w:lang w:eastAsia="lv-LV"/>
        </w:rPr>
        <w:t xml:space="preserve">2. pielikums </w:t>
      </w:r>
    </w:p>
    <w:p w14:paraId="67B7C655" w14:textId="1B5771BF" w:rsidR="00DE662A" w:rsidRPr="00353536" w:rsidRDefault="00DE662A" w:rsidP="00DE662A">
      <w:pPr>
        <w:spacing w:after="0" w:line="240" w:lineRule="auto"/>
        <w:ind w:right="-1"/>
        <w:jc w:val="right"/>
        <w:rPr>
          <w:rStyle w:val="FontStyle43"/>
          <w:rFonts w:eastAsiaTheme="minorEastAsia"/>
          <w:sz w:val="24"/>
          <w:szCs w:val="24"/>
        </w:rPr>
      </w:pPr>
      <w:r w:rsidRPr="00353536">
        <w:rPr>
          <w:rFonts w:ascii="Times New Roman" w:hAnsi="Times New Roman" w:cs="Times New Roman"/>
          <w:sz w:val="24"/>
          <w:szCs w:val="24"/>
          <w:lang w:eastAsia="lv-LV"/>
        </w:rPr>
        <w:t xml:space="preserve">Līgumam Nr. FM VID </w:t>
      </w:r>
      <w:r w:rsidR="00C363D3" w:rsidRPr="00C363D3">
        <w:rPr>
          <w:rFonts w:ascii="Times New Roman"/>
          <w:noProof/>
          <w:sz w:val="24"/>
          <w:szCs w:val="24"/>
        </w:rPr>
        <w:t>2026/</w:t>
      </w:r>
      <w:r w:rsidR="00AA576F">
        <w:rPr>
          <w:rFonts w:ascii="Times New Roman"/>
          <w:noProof/>
          <w:sz w:val="24"/>
          <w:szCs w:val="24"/>
        </w:rPr>
        <w:t>1</w:t>
      </w:r>
      <w:r w:rsidR="0083049C">
        <w:rPr>
          <w:rFonts w:ascii="Times New Roman"/>
          <w:noProof/>
          <w:sz w:val="24"/>
          <w:szCs w:val="24"/>
        </w:rPr>
        <w:t>68</w:t>
      </w:r>
    </w:p>
    <w:p w14:paraId="26A50F99" w14:textId="77777777" w:rsidR="00DE662A" w:rsidRPr="00353536" w:rsidRDefault="00DE662A" w:rsidP="00DE662A">
      <w:pPr>
        <w:spacing w:after="0" w:line="240" w:lineRule="auto"/>
        <w:rPr>
          <w:rFonts w:ascii="Times New Roman" w:eastAsiaTheme="minorEastAsia" w:hAnsi="Times New Roman" w:cs="Times New Roman"/>
          <w:sz w:val="24"/>
          <w:szCs w:val="24"/>
          <w:lang w:eastAsia="lv-LV"/>
        </w:rPr>
      </w:pPr>
    </w:p>
    <w:p w14:paraId="25542F55" w14:textId="77777777" w:rsidR="00DE662A" w:rsidRPr="00353536" w:rsidRDefault="00DE662A" w:rsidP="00DE662A">
      <w:pPr>
        <w:spacing w:after="0" w:line="240" w:lineRule="auto"/>
        <w:jc w:val="center"/>
        <w:rPr>
          <w:rFonts w:ascii="Times New Roman" w:hAnsi="Times New Roman" w:cs="Times New Roman"/>
          <w:b/>
          <w:sz w:val="24"/>
          <w:szCs w:val="24"/>
        </w:rPr>
      </w:pPr>
      <w:r w:rsidRPr="00353536">
        <w:rPr>
          <w:rFonts w:ascii="Times New Roman" w:hAnsi="Times New Roman" w:cs="Times New Roman"/>
          <w:b/>
          <w:sz w:val="24"/>
          <w:szCs w:val="24"/>
        </w:rPr>
        <w:t>Finanšu piedāvājums</w:t>
      </w:r>
    </w:p>
    <w:p w14:paraId="45F6EFDA" w14:textId="77777777" w:rsidR="00DE662A" w:rsidRPr="00353536" w:rsidRDefault="00DE662A" w:rsidP="00D00CF4">
      <w:pPr>
        <w:spacing w:after="0" w:line="240" w:lineRule="auto"/>
        <w:rPr>
          <w:rFonts w:ascii="Times New Roman" w:hAnsi="Times New Roman" w:cs="Times New Roman"/>
          <w:b/>
          <w:sz w:val="24"/>
          <w:szCs w:val="24"/>
        </w:rPr>
      </w:pPr>
    </w:p>
    <w:p w14:paraId="2D5C61B4" w14:textId="433D860B" w:rsidR="00DE662A" w:rsidRPr="00353536" w:rsidRDefault="00DE662A" w:rsidP="00DE662A">
      <w:pPr>
        <w:spacing w:after="0"/>
        <w:ind w:firstLine="567"/>
        <w:jc w:val="both"/>
        <w:rPr>
          <w:rFonts w:ascii="Times New Roman" w:eastAsia="Arial" w:hAnsi="Times New Roman" w:cs="Times New Roman"/>
          <w:bCs/>
          <w:color w:val="000000"/>
          <w:sz w:val="24"/>
          <w:szCs w:val="24"/>
          <w:lang w:eastAsia="zh-CN"/>
        </w:rPr>
      </w:pPr>
      <w:r w:rsidRPr="00353536">
        <w:rPr>
          <w:rFonts w:ascii="Times New Roman" w:eastAsia="Arial" w:hAnsi="Times New Roman" w:cs="Times New Roman"/>
          <w:b/>
          <w:bCs/>
          <w:color w:val="000000"/>
          <w:sz w:val="24"/>
          <w:szCs w:val="24"/>
          <w:lang w:eastAsia="zh-CN"/>
        </w:rPr>
        <w:t>Valsts ieņēmumu dienests</w:t>
      </w:r>
      <w:r w:rsidRPr="00353536">
        <w:rPr>
          <w:rFonts w:ascii="Times New Roman" w:eastAsia="Arial" w:hAnsi="Times New Roman" w:cs="Times New Roman"/>
          <w:bCs/>
          <w:color w:val="000000"/>
          <w:sz w:val="24"/>
          <w:szCs w:val="24"/>
          <w:lang w:eastAsia="zh-CN"/>
        </w:rPr>
        <w:t xml:space="preserve">, </w:t>
      </w:r>
      <w:r w:rsidR="00B81883">
        <w:rPr>
          <w:rFonts w:ascii="Times New Roman" w:hAnsi="Times New Roman" w:cs="Times New Roman"/>
          <w:sz w:val="24"/>
        </w:rPr>
        <w:t xml:space="preserve">kura vārdā saskaņā ar </w:t>
      </w:r>
      <w:r w:rsidR="003E51B4">
        <w:rPr>
          <w:rFonts w:ascii="Times New Roman" w:hAnsi="Times New Roman" w:cs="Times New Roman"/>
          <w:sz w:val="24"/>
        </w:rPr>
        <w:t>______________________</w:t>
      </w:r>
      <w:r w:rsidR="00B81883">
        <w:rPr>
          <w:rFonts w:ascii="Times New Roman" w:hAnsi="Times New Roman" w:cs="Times New Roman"/>
          <w:sz w:val="24"/>
        </w:rPr>
        <w:t xml:space="preserve"> rīkojas tā </w:t>
      </w:r>
      <w:r w:rsidR="003E51B4">
        <w:rPr>
          <w:rFonts w:ascii="Times New Roman" w:hAnsi="Times New Roman" w:cs="Times New Roman"/>
          <w:sz w:val="24"/>
        </w:rPr>
        <w:t>_________________________</w:t>
      </w:r>
      <w:r w:rsidR="00C337F6" w:rsidRPr="00353536">
        <w:rPr>
          <w:rFonts w:ascii="Times New Roman" w:eastAsia="Arial" w:hAnsi="Times New Roman" w:cs="Times New Roman"/>
          <w:bCs/>
          <w:color w:val="000000"/>
          <w:sz w:val="24"/>
          <w:szCs w:val="24"/>
          <w:lang w:eastAsia="zh-CN"/>
        </w:rPr>
        <w:t xml:space="preserve"> </w:t>
      </w:r>
      <w:r w:rsidR="00CD3F18">
        <w:rPr>
          <w:rFonts w:ascii="Times New Roman" w:eastAsia="Arial" w:hAnsi="Times New Roman" w:cs="Times New Roman"/>
          <w:bCs/>
          <w:color w:val="000000"/>
          <w:sz w:val="24"/>
          <w:szCs w:val="24"/>
          <w:lang w:eastAsia="zh-CN"/>
        </w:rPr>
        <w:t>(</w:t>
      </w:r>
      <w:r w:rsidRPr="00353536">
        <w:rPr>
          <w:rFonts w:ascii="Times New Roman" w:eastAsia="Arial" w:hAnsi="Times New Roman" w:cs="Times New Roman"/>
          <w:bCs/>
          <w:color w:val="000000"/>
          <w:sz w:val="24"/>
          <w:szCs w:val="24"/>
          <w:lang w:eastAsia="zh-CN"/>
        </w:rPr>
        <w:t>turpmāk – Pasūtītājs vai VID</w:t>
      </w:r>
      <w:r w:rsidR="00CD3F18">
        <w:rPr>
          <w:rFonts w:ascii="Times New Roman" w:eastAsia="Arial" w:hAnsi="Times New Roman" w:cs="Times New Roman"/>
          <w:bCs/>
          <w:color w:val="000000"/>
          <w:sz w:val="24"/>
          <w:szCs w:val="24"/>
          <w:lang w:eastAsia="zh-CN"/>
        </w:rPr>
        <w:t>)</w:t>
      </w:r>
      <w:r w:rsidRPr="00353536">
        <w:rPr>
          <w:rFonts w:ascii="Times New Roman" w:eastAsia="Arial" w:hAnsi="Times New Roman" w:cs="Times New Roman"/>
          <w:bCs/>
          <w:color w:val="000000"/>
          <w:sz w:val="24"/>
          <w:szCs w:val="24"/>
          <w:lang w:eastAsia="zh-CN"/>
        </w:rPr>
        <w:t>, no vienas puses, un</w:t>
      </w:r>
    </w:p>
    <w:p w14:paraId="4C1CF242" w14:textId="1A4B9D14" w:rsidR="00DE662A" w:rsidRPr="00353536" w:rsidRDefault="005A68BC" w:rsidP="005E0FAD">
      <w:pPr>
        <w:autoSpaceDE w:val="0"/>
        <w:autoSpaceDN w:val="0"/>
        <w:adjustRightInd w:val="0"/>
        <w:spacing w:after="0" w:line="240" w:lineRule="auto"/>
        <w:ind w:firstLine="567"/>
        <w:jc w:val="both"/>
        <w:rPr>
          <w:rFonts w:ascii="Times New Roman" w:hAnsi="Times New Roman" w:cs="Times New Roman"/>
          <w:sz w:val="24"/>
          <w:szCs w:val="24"/>
        </w:rPr>
      </w:pPr>
      <w:r>
        <w:t>_________________________</w:t>
      </w:r>
      <w:r w:rsidR="005E0FAD" w:rsidRPr="001C42C2">
        <w:rPr>
          <w:rFonts w:ascii="Times New Roman"/>
          <w:noProof/>
          <w:sz w:val="24"/>
          <w:szCs w:val="24"/>
        </w:rPr>
        <w:t>,</w:t>
      </w:r>
      <w:r w:rsidR="00DE662A" w:rsidRPr="005E0FAD">
        <w:rPr>
          <w:rFonts w:ascii="Times New Roman" w:hAnsi="Times New Roman" w:cs="Times New Roman"/>
          <w:bCs/>
          <w:color w:val="000000"/>
          <w:sz w:val="24"/>
          <w:szCs w:val="24"/>
          <w:lang w:eastAsia="zh-CN"/>
        </w:rPr>
        <w:t xml:space="preserve"> </w:t>
      </w:r>
      <w:r>
        <w:rPr>
          <w:rFonts w:ascii="Times New Roman" w:hAnsi="Times New Roman" w:cs="Times New Roman"/>
          <w:sz w:val="24"/>
        </w:rPr>
        <w:t>kura vārdā saskaņā ar ______________________ rīkojas tā</w:t>
      </w:r>
      <w:r w:rsidR="0036381E">
        <w:rPr>
          <w:rFonts w:ascii="Times New Roman" w:hAnsi="Times New Roman" w:cs="Times New Roman"/>
          <w:sz w:val="24"/>
        </w:rPr>
        <w:t>s</w:t>
      </w:r>
      <w:r>
        <w:rPr>
          <w:rFonts w:ascii="Times New Roman" w:hAnsi="Times New Roman" w:cs="Times New Roman"/>
          <w:sz w:val="24"/>
        </w:rPr>
        <w:t xml:space="preserve"> _________________________</w:t>
      </w:r>
      <w:r w:rsidR="005D3533">
        <w:rPr>
          <w:rFonts w:ascii="Times New Roman" w:hAnsi="Times New Roman" w:cs="Times New Roman"/>
          <w:bCs/>
          <w:color w:val="000000"/>
          <w:sz w:val="24"/>
          <w:szCs w:val="24"/>
          <w:lang w:eastAsia="zh-CN"/>
        </w:rPr>
        <w:t xml:space="preserve"> </w:t>
      </w:r>
      <w:r w:rsidR="00DE662A" w:rsidRPr="00353536">
        <w:rPr>
          <w:rFonts w:ascii="Times New Roman" w:hAnsi="Times New Roman" w:cs="Times New Roman"/>
          <w:sz w:val="24"/>
          <w:szCs w:val="24"/>
        </w:rPr>
        <w:t>(</w:t>
      </w:r>
      <w:r w:rsidR="00DE662A" w:rsidRPr="00353536">
        <w:rPr>
          <w:rFonts w:ascii="Times New Roman" w:eastAsia="Calibri" w:hAnsi="Times New Roman" w:cs="Times New Roman"/>
          <w:sz w:val="24"/>
          <w:szCs w:val="24"/>
        </w:rPr>
        <w:t xml:space="preserve">turpmāk – Piegādātājs), no otras puses, abi kopā saukti arī kā Puses, bet atsevišķi – Puse,  </w:t>
      </w:r>
      <w:r w:rsidR="00DE662A" w:rsidRPr="00353536">
        <w:rPr>
          <w:rFonts w:ascii="Times New Roman" w:hAnsi="Times New Roman" w:cs="Times New Roman"/>
          <w:sz w:val="24"/>
          <w:szCs w:val="24"/>
        </w:rPr>
        <w:t>vienojas par šādām Preču cenām:</w:t>
      </w:r>
    </w:p>
    <w:p w14:paraId="0D86ACD7" w14:textId="77777777" w:rsidR="00DE662A" w:rsidRDefault="00DE662A" w:rsidP="00DE662A">
      <w:pPr>
        <w:spacing w:after="0" w:line="240" w:lineRule="auto"/>
        <w:jc w:val="center"/>
        <w:rPr>
          <w:rFonts w:ascii="Times New Roman" w:hAnsi="Times New Roman" w:cs="Times New Roman"/>
          <w:b/>
          <w:sz w:val="24"/>
          <w:szCs w:val="24"/>
        </w:rPr>
      </w:pPr>
    </w:p>
    <w:p w14:paraId="4A936680" w14:textId="77777777" w:rsidR="005D19C9" w:rsidRPr="00353536" w:rsidRDefault="005D19C9" w:rsidP="00DE662A">
      <w:pPr>
        <w:spacing w:after="0" w:line="240" w:lineRule="auto"/>
        <w:jc w:val="center"/>
        <w:rPr>
          <w:rFonts w:ascii="Times New Roman" w:hAnsi="Times New Roman" w:cs="Times New Roman"/>
          <w:b/>
          <w:sz w:val="24"/>
          <w:szCs w:val="24"/>
        </w:rPr>
      </w:pPr>
    </w:p>
    <w:p w14:paraId="77B0BC4F" w14:textId="77777777" w:rsidR="00BB4912" w:rsidRPr="00353536" w:rsidRDefault="00BB4912" w:rsidP="00BB4912">
      <w:pPr>
        <w:pStyle w:val="ListParagraph"/>
        <w:ind w:left="0"/>
        <w:jc w:val="center"/>
        <w:rPr>
          <w:i/>
          <w:lang w:val="lv-LV"/>
        </w:rPr>
      </w:pPr>
      <w:r w:rsidRPr="00353536">
        <w:rPr>
          <w:i/>
          <w:lang w:val="lv-LV"/>
        </w:rPr>
        <w:t>Līguma pielikums tiks papildināts atbilstoši izvēlētā pretendenta piedāvājumam</w:t>
      </w:r>
    </w:p>
    <w:p w14:paraId="02A165F0" w14:textId="77777777" w:rsidR="00DE662A" w:rsidRPr="00353536" w:rsidRDefault="00DE662A" w:rsidP="00DE662A">
      <w:pPr>
        <w:spacing w:after="0" w:line="240" w:lineRule="auto"/>
        <w:jc w:val="center"/>
        <w:rPr>
          <w:rFonts w:ascii="Times New Roman" w:hAnsi="Times New Roman" w:cs="Times New Roman"/>
          <w:b/>
          <w:sz w:val="24"/>
          <w:szCs w:val="24"/>
        </w:rPr>
      </w:pPr>
    </w:p>
    <w:p w14:paraId="5D866C82" w14:textId="16FB5EA0" w:rsidR="00DE662A" w:rsidRPr="00353536" w:rsidRDefault="00DE662A" w:rsidP="00DE662A">
      <w:pPr>
        <w:rPr>
          <w:rFonts w:ascii="Times New Roman" w:hAnsi="Times New Roman" w:cs="Times New Roman"/>
          <w:sz w:val="24"/>
          <w:szCs w:val="24"/>
          <w:lang w:eastAsia="lv-LV"/>
        </w:rPr>
      </w:pPr>
    </w:p>
    <w:p w14:paraId="712AC42E" w14:textId="7C751796" w:rsidR="00DE662A" w:rsidRPr="00353536" w:rsidRDefault="00DE662A" w:rsidP="009F72C7">
      <w:pPr>
        <w:pStyle w:val="Style4"/>
        <w:tabs>
          <w:tab w:val="left" w:pos="3750"/>
        </w:tabs>
        <w:ind w:firstLine="1134"/>
        <w:jc w:val="left"/>
        <w:rPr>
          <w:rFonts w:eastAsia="Calibri"/>
          <w:b/>
          <w:bCs/>
        </w:rPr>
      </w:pPr>
      <w:r w:rsidRPr="00353536">
        <w:rPr>
          <w:rStyle w:val="FontStyle41"/>
          <w:sz w:val="24"/>
          <w:szCs w:val="24"/>
        </w:rPr>
        <w:tab/>
      </w:r>
    </w:p>
    <w:p w14:paraId="10B51758" w14:textId="77777777" w:rsidR="00DE662A" w:rsidRPr="00353536" w:rsidRDefault="00DE662A" w:rsidP="00DE662A">
      <w:pPr>
        <w:spacing w:after="0" w:line="240" w:lineRule="auto"/>
        <w:jc w:val="center"/>
        <w:rPr>
          <w:rFonts w:ascii="Times New Roman" w:eastAsia="Calibri" w:hAnsi="Times New Roman" w:cs="Times New Roman"/>
          <w:i/>
          <w:iCs/>
          <w:sz w:val="20"/>
          <w:szCs w:val="20"/>
        </w:rPr>
      </w:pPr>
      <w:r w:rsidRPr="00353536">
        <w:rPr>
          <w:rFonts w:ascii="Times New Roman" w:eastAsia="Calibri" w:hAnsi="Times New Roman" w:cs="Times New Roman"/>
          <w:i/>
          <w:iCs/>
          <w:sz w:val="20"/>
          <w:szCs w:val="20"/>
        </w:rPr>
        <w:t>*DOKUMENTS IR PARAKSTĪTS ELEKTRONISKI AR DROŠU ELEKTRONISKO PARAKSTU</w:t>
      </w:r>
    </w:p>
    <w:p w14:paraId="0E4D3D8C" w14:textId="77777777" w:rsidR="00DE662A" w:rsidRPr="00353536" w:rsidRDefault="00DE662A" w:rsidP="00DE662A">
      <w:pPr>
        <w:spacing w:after="0" w:line="240" w:lineRule="auto"/>
        <w:jc w:val="center"/>
        <w:rPr>
          <w:rFonts w:ascii="Times New Roman" w:eastAsia="Calibri" w:hAnsi="Times New Roman" w:cs="Times New Roman"/>
          <w:sz w:val="20"/>
          <w:szCs w:val="20"/>
        </w:rPr>
      </w:pPr>
      <w:r w:rsidRPr="00353536">
        <w:rPr>
          <w:rFonts w:ascii="Times New Roman" w:eastAsia="Calibri" w:hAnsi="Times New Roman" w:cs="Times New Roman"/>
          <w:i/>
          <w:iCs/>
          <w:sz w:val="20"/>
          <w:szCs w:val="20"/>
        </w:rPr>
        <w:t xml:space="preserve"> UN SATUR LAIKA ZĪMOGU</w:t>
      </w:r>
    </w:p>
    <w:p w14:paraId="07E04AB9" w14:textId="6AE468F3" w:rsidR="00921015" w:rsidRPr="00353536" w:rsidRDefault="00921015" w:rsidP="00D85CE1">
      <w:pPr>
        <w:rPr>
          <w:rFonts w:ascii="Times New Roman" w:hAnsi="Times New Roman" w:cs="Times New Roman"/>
          <w:sz w:val="24"/>
          <w:szCs w:val="24"/>
        </w:rPr>
      </w:pPr>
    </w:p>
    <w:sectPr w:rsidR="00921015" w:rsidRPr="00353536" w:rsidSect="009C6345">
      <w:headerReference w:type="even" r:id="rId12"/>
      <w:footerReference w:type="default" r:id="rId13"/>
      <w:footerReference w:type="first" r:id="rId14"/>
      <w:pgSz w:w="11906" w:h="16838" w:code="9"/>
      <w:pgMar w:top="1134" w:right="1134" w:bottom="567" w:left="1276"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7ED0D" w14:textId="77777777" w:rsidR="009163A8" w:rsidRDefault="009163A8" w:rsidP="008B14C0">
      <w:pPr>
        <w:spacing w:after="0" w:line="240" w:lineRule="auto"/>
      </w:pPr>
      <w:r>
        <w:separator/>
      </w:r>
    </w:p>
  </w:endnote>
  <w:endnote w:type="continuationSeparator" w:id="0">
    <w:p w14:paraId="7E39FBC0" w14:textId="77777777" w:rsidR="009163A8" w:rsidRDefault="009163A8" w:rsidP="008B14C0">
      <w:pPr>
        <w:spacing w:after="0" w:line="240" w:lineRule="auto"/>
      </w:pPr>
      <w:r>
        <w:continuationSeparator/>
      </w:r>
    </w:p>
  </w:endnote>
  <w:endnote w:type="continuationNotice" w:id="1">
    <w:p w14:paraId="5D56D074" w14:textId="77777777" w:rsidR="009163A8" w:rsidRDefault="00916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Bold">
    <w:altName w:val="Times New Roman"/>
    <w:panose1 w:val="02020803070505020304"/>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6CFEB" w14:textId="77777777" w:rsidR="009C6345" w:rsidRPr="009C6345" w:rsidRDefault="009C6345">
    <w:pPr>
      <w:pStyle w:val="Footer"/>
      <w:jc w:val="center"/>
      <w:rPr>
        <w:caps/>
        <w:noProof/>
        <w:color w:val="595959" w:themeColor="text1" w:themeTint="A6"/>
      </w:rPr>
    </w:pPr>
    <w:r w:rsidRPr="009C6345">
      <w:rPr>
        <w:caps/>
        <w:color w:val="595959" w:themeColor="text1" w:themeTint="A6"/>
      </w:rPr>
      <w:fldChar w:fldCharType="begin"/>
    </w:r>
    <w:r w:rsidRPr="009C6345">
      <w:rPr>
        <w:caps/>
        <w:color w:val="595959" w:themeColor="text1" w:themeTint="A6"/>
      </w:rPr>
      <w:instrText xml:space="preserve"> PAGE   \* MERGEFORMAT </w:instrText>
    </w:r>
    <w:r w:rsidRPr="009C6345">
      <w:rPr>
        <w:caps/>
        <w:color w:val="595959" w:themeColor="text1" w:themeTint="A6"/>
      </w:rPr>
      <w:fldChar w:fldCharType="separate"/>
    </w:r>
    <w:r w:rsidRPr="009C6345">
      <w:rPr>
        <w:caps/>
        <w:noProof/>
        <w:color w:val="595959" w:themeColor="text1" w:themeTint="A6"/>
      </w:rPr>
      <w:t>2</w:t>
    </w:r>
    <w:r w:rsidRPr="009C6345">
      <w:rPr>
        <w:caps/>
        <w:noProof/>
        <w:color w:val="595959" w:themeColor="text1" w:themeTint="A6"/>
      </w:rPr>
      <w:fldChar w:fldCharType="end"/>
    </w:r>
  </w:p>
  <w:p w14:paraId="20D90BC4" w14:textId="7FA6C817" w:rsidR="009C6345" w:rsidRDefault="009C6345" w:rsidP="009C6345">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58010"/>
      <w:docPartObj>
        <w:docPartGallery w:val="Page Numbers (Bottom of Page)"/>
        <w:docPartUnique/>
      </w:docPartObj>
    </w:sdtPr>
    <w:sdtEndPr>
      <w:rPr>
        <w:noProof/>
      </w:rPr>
    </w:sdtEndPr>
    <w:sdtContent>
      <w:p w14:paraId="05006134" w14:textId="1262FD38" w:rsidR="009C6345" w:rsidRDefault="009C63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12E5A3" w14:textId="77777777" w:rsidR="009C6345" w:rsidRDefault="009C6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7E5EE" w14:textId="77777777" w:rsidR="009163A8" w:rsidRDefault="009163A8" w:rsidP="008B14C0">
      <w:pPr>
        <w:spacing w:after="0" w:line="240" w:lineRule="auto"/>
      </w:pPr>
      <w:r>
        <w:separator/>
      </w:r>
    </w:p>
  </w:footnote>
  <w:footnote w:type="continuationSeparator" w:id="0">
    <w:p w14:paraId="011D835B" w14:textId="77777777" w:rsidR="009163A8" w:rsidRDefault="009163A8" w:rsidP="008B14C0">
      <w:pPr>
        <w:spacing w:after="0" w:line="240" w:lineRule="auto"/>
      </w:pPr>
      <w:r>
        <w:continuationSeparator/>
      </w:r>
    </w:p>
  </w:footnote>
  <w:footnote w:type="continuationNotice" w:id="1">
    <w:p w14:paraId="45A6B7EE" w14:textId="77777777" w:rsidR="009163A8" w:rsidRDefault="009163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D9DD6" w14:textId="76401DC6" w:rsidR="005F6222" w:rsidRDefault="005F622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85CE1">
      <w:rPr>
        <w:rStyle w:val="PageNumber"/>
        <w:noProof/>
      </w:rPr>
      <w:t>1</w:t>
    </w:r>
    <w:r>
      <w:rPr>
        <w:rStyle w:val="PageNumber"/>
      </w:rPr>
      <w:fldChar w:fldCharType="end"/>
    </w:r>
  </w:p>
  <w:p w14:paraId="64CCC3F3" w14:textId="77777777" w:rsidR="005F6222" w:rsidRDefault="005F6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C2B06"/>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 w15:restartNumberingAfterBreak="0">
    <w:nsid w:val="169A39A3"/>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 w15:restartNumberingAfterBreak="0">
    <w:nsid w:val="1C3376AA"/>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3" w15:restartNumberingAfterBreak="0">
    <w:nsid w:val="209F325B"/>
    <w:multiLevelType w:val="multilevel"/>
    <w:tmpl w:val="74507E0C"/>
    <w:lvl w:ilvl="0">
      <w:start w:val="1"/>
      <w:numFmt w:val="decimal"/>
      <w:lvlText w:val="%1."/>
      <w:lvlJc w:val="left"/>
      <w:pPr>
        <w:ind w:left="1072" w:hanging="360"/>
      </w:pPr>
      <w:rPr>
        <w:rFonts w:hint="default"/>
      </w:rPr>
    </w:lvl>
    <w:lvl w:ilvl="1">
      <w:start w:val="1"/>
      <w:numFmt w:val="decimal"/>
      <w:isLgl/>
      <w:lvlText w:val="%1.%2."/>
      <w:lvlJc w:val="left"/>
      <w:pPr>
        <w:ind w:left="644" w:hanging="360"/>
      </w:pPr>
      <w:rPr>
        <w:rFonts w:ascii="Times New Roman" w:hAnsi="Times New Roman" w:cs="Times New Roman" w:hint="default"/>
        <w:i w:val="0"/>
        <w:iCs w:val="0"/>
        <w:sz w:val="24"/>
        <w:szCs w:val="24"/>
        <w:lang w:val="lv-LV"/>
      </w:rPr>
    </w:lvl>
    <w:lvl w:ilvl="2">
      <w:start w:val="1"/>
      <w:numFmt w:val="decimal"/>
      <w:isLgl/>
      <w:lvlText w:val="%1.%2.%3."/>
      <w:lvlJc w:val="left"/>
      <w:pPr>
        <w:ind w:left="1146"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2" w:hanging="1080"/>
      </w:pPr>
      <w:rPr>
        <w:rFonts w:hint="default"/>
      </w:rPr>
    </w:lvl>
    <w:lvl w:ilvl="6">
      <w:start w:val="1"/>
      <w:numFmt w:val="decimal"/>
      <w:isLgl/>
      <w:lvlText w:val="%1.%2.%3.%4.%5.%6.%7."/>
      <w:lvlJc w:val="left"/>
      <w:pPr>
        <w:ind w:left="2152" w:hanging="1440"/>
      </w:pPr>
      <w:rPr>
        <w:rFonts w:hint="default"/>
      </w:rPr>
    </w:lvl>
    <w:lvl w:ilvl="7">
      <w:start w:val="1"/>
      <w:numFmt w:val="decimal"/>
      <w:isLgl/>
      <w:lvlText w:val="%1.%2.%3.%4.%5.%6.%7.%8."/>
      <w:lvlJc w:val="left"/>
      <w:pPr>
        <w:ind w:left="2152" w:hanging="1440"/>
      </w:pPr>
      <w:rPr>
        <w:rFonts w:hint="default"/>
      </w:rPr>
    </w:lvl>
    <w:lvl w:ilvl="8">
      <w:start w:val="1"/>
      <w:numFmt w:val="decimal"/>
      <w:isLgl/>
      <w:lvlText w:val="%1.%2.%3.%4.%5.%6.%7.%8.%9."/>
      <w:lvlJc w:val="left"/>
      <w:pPr>
        <w:ind w:left="2512" w:hanging="1800"/>
      </w:pPr>
      <w:rPr>
        <w:rFonts w:hint="default"/>
      </w:rPr>
    </w:lvl>
  </w:abstractNum>
  <w:abstractNum w:abstractNumId="4" w15:restartNumberingAfterBreak="0">
    <w:nsid w:val="216A0C08"/>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5" w15:restartNumberingAfterBreak="0">
    <w:nsid w:val="22CB7ED6"/>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6" w15:restartNumberingAfterBreak="0">
    <w:nsid w:val="2B494A8D"/>
    <w:multiLevelType w:val="multilevel"/>
    <w:tmpl w:val="20384EDC"/>
    <w:lvl w:ilvl="0">
      <w:start w:val="1"/>
      <w:numFmt w:val="decimal"/>
      <w:lvlText w:val="%1."/>
      <w:lvlJc w:val="left"/>
      <w:pPr>
        <w:ind w:left="720" w:hanging="360"/>
      </w:pPr>
      <w:rPr>
        <w:rFonts w:cs="Times New Roman" w:hint="default"/>
        <w:sz w:val="28"/>
        <w:szCs w:val="28"/>
      </w:rPr>
    </w:lvl>
    <w:lvl w:ilvl="1">
      <w:start w:val="1"/>
      <w:numFmt w:val="decimal"/>
      <w:isLgl/>
      <w:lvlText w:val="%1.%2."/>
      <w:lvlJc w:val="left"/>
      <w:pPr>
        <w:ind w:left="787" w:hanging="360"/>
      </w:pPr>
      <w:rPr>
        <w:rFonts w:cs="Times New Roman" w:hint="default"/>
        <w:b/>
        <w:bCs w:val="0"/>
        <w:sz w:val="24"/>
        <w:szCs w:val="24"/>
      </w:rPr>
    </w:lvl>
    <w:lvl w:ilvl="2">
      <w:start w:val="1"/>
      <w:numFmt w:val="decimal"/>
      <w:isLgl/>
      <w:lvlText w:val="%1.%2.%3."/>
      <w:lvlJc w:val="left"/>
      <w:pPr>
        <w:ind w:left="1214" w:hanging="720"/>
      </w:pPr>
      <w:rPr>
        <w:rFonts w:cs="Times New Roman" w:hint="default"/>
      </w:rPr>
    </w:lvl>
    <w:lvl w:ilvl="3">
      <w:start w:val="1"/>
      <w:numFmt w:val="decimal"/>
      <w:isLgl/>
      <w:lvlText w:val="%1.%2.%3.%4."/>
      <w:lvlJc w:val="left"/>
      <w:pPr>
        <w:ind w:left="1281" w:hanging="720"/>
      </w:pPr>
      <w:rPr>
        <w:rFonts w:cs="Times New Roman" w:hint="default"/>
      </w:rPr>
    </w:lvl>
    <w:lvl w:ilvl="4">
      <w:start w:val="1"/>
      <w:numFmt w:val="decimal"/>
      <w:isLgl/>
      <w:lvlText w:val="%1.%2.%3.%4.%5."/>
      <w:lvlJc w:val="left"/>
      <w:pPr>
        <w:ind w:left="1708" w:hanging="1080"/>
      </w:pPr>
      <w:rPr>
        <w:rFonts w:cs="Times New Roman" w:hint="default"/>
      </w:rPr>
    </w:lvl>
    <w:lvl w:ilvl="5">
      <w:start w:val="1"/>
      <w:numFmt w:val="decimal"/>
      <w:isLgl/>
      <w:lvlText w:val="%1.%2.%3.%4.%5.%6."/>
      <w:lvlJc w:val="left"/>
      <w:pPr>
        <w:ind w:left="1775" w:hanging="1080"/>
      </w:pPr>
      <w:rPr>
        <w:rFonts w:cs="Times New Roman" w:hint="default"/>
      </w:rPr>
    </w:lvl>
    <w:lvl w:ilvl="6">
      <w:start w:val="1"/>
      <w:numFmt w:val="decimal"/>
      <w:isLgl/>
      <w:lvlText w:val="%1.%2.%3.%4.%5.%6.%7."/>
      <w:lvlJc w:val="left"/>
      <w:pPr>
        <w:ind w:left="2202" w:hanging="1440"/>
      </w:pPr>
      <w:rPr>
        <w:rFonts w:cs="Times New Roman" w:hint="default"/>
      </w:rPr>
    </w:lvl>
    <w:lvl w:ilvl="7">
      <w:start w:val="1"/>
      <w:numFmt w:val="decimal"/>
      <w:isLgl/>
      <w:lvlText w:val="%1.%2.%3.%4.%5.%6.%7.%8."/>
      <w:lvlJc w:val="left"/>
      <w:pPr>
        <w:ind w:left="2269" w:hanging="1440"/>
      </w:pPr>
      <w:rPr>
        <w:rFonts w:cs="Times New Roman" w:hint="default"/>
      </w:rPr>
    </w:lvl>
    <w:lvl w:ilvl="8">
      <w:start w:val="1"/>
      <w:numFmt w:val="decimal"/>
      <w:isLgl/>
      <w:lvlText w:val="%1.%2.%3.%4.%5.%6.%7.%8.%9."/>
      <w:lvlJc w:val="left"/>
      <w:pPr>
        <w:ind w:left="2696" w:hanging="1800"/>
      </w:pPr>
      <w:rPr>
        <w:rFonts w:cs="Times New Roman" w:hint="default"/>
      </w:rPr>
    </w:lvl>
  </w:abstractNum>
  <w:abstractNum w:abstractNumId="7" w15:restartNumberingAfterBreak="0">
    <w:nsid w:val="2D763CE9"/>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8" w15:restartNumberingAfterBreak="0">
    <w:nsid w:val="2F0F7BB9"/>
    <w:multiLevelType w:val="multilevel"/>
    <w:tmpl w:val="5546BE34"/>
    <w:lvl w:ilvl="0">
      <w:start w:val="6"/>
      <w:numFmt w:val="decimal"/>
      <w:lvlText w:val="%1."/>
      <w:lvlJc w:val="left"/>
      <w:pPr>
        <w:ind w:left="360" w:hanging="360"/>
      </w:pPr>
      <w:rPr>
        <w:rFonts w:hint="default"/>
        <w:b/>
        <w:bCs w:val="0"/>
        <w:i w:val="0"/>
        <w:iCs w:val="0"/>
        <w:color w:val="auto"/>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i w:val="0"/>
        <w:i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1554794"/>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372E2647"/>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3C930313"/>
    <w:multiLevelType w:val="multilevel"/>
    <w:tmpl w:val="FF306B7E"/>
    <w:lvl w:ilvl="0">
      <w:start w:val="1"/>
      <w:numFmt w:val="decimal"/>
      <w:pStyle w:val="Heading3"/>
      <w:lvlText w:val="%1."/>
      <w:lvlJc w:val="left"/>
      <w:pPr>
        <w:ind w:left="4014" w:hanging="360"/>
      </w:pPr>
      <w:rPr>
        <w:rFonts w:cs="Times New Roman" w:hint="default"/>
        <w:b/>
        <w:bCs w:val="0"/>
        <w:sz w:val="24"/>
        <w:szCs w:val="22"/>
      </w:rPr>
    </w:lvl>
    <w:lvl w:ilvl="1">
      <w:start w:val="1"/>
      <w:numFmt w:val="decimal"/>
      <w:isLgl/>
      <w:lvlText w:val="%1.%2."/>
      <w:lvlJc w:val="left"/>
      <w:pPr>
        <w:ind w:left="4094" w:hanging="440"/>
      </w:pPr>
      <w:rPr>
        <w:rFonts w:hint="default"/>
        <w:b w:val="0"/>
        <w:bCs/>
        <w:i w:val="0"/>
        <w:iCs w:val="0"/>
        <w:color w:val="auto"/>
        <w:sz w:val="24"/>
        <w:szCs w:val="24"/>
      </w:rPr>
    </w:lvl>
    <w:lvl w:ilvl="2">
      <w:start w:val="1"/>
      <w:numFmt w:val="decimal"/>
      <w:isLgl/>
      <w:lvlText w:val="%1.%2.%3."/>
      <w:lvlJc w:val="left"/>
      <w:pPr>
        <w:ind w:left="4374" w:hanging="720"/>
      </w:pPr>
      <w:rPr>
        <w:rFonts w:hint="default"/>
        <w:b w:val="0"/>
        <w:bCs w:val="0"/>
        <w:sz w:val="24"/>
        <w:szCs w:val="18"/>
      </w:rPr>
    </w:lvl>
    <w:lvl w:ilvl="3">
      <w:start w:val="1"/>
      <w:numFmt w:val="decimal"/>
      <w:isLgl/>
      <w:lvlText w:val="%1.%2.%3.%4."/>
      <w:lvlJc w:val="left"/>
      <w:pPr>
        <w:ind w:left="4374" w:hanging="720"/>
      </w:pPr>
      <w:rPr>
        <w:rFonts w:hint="default"/>
        <w:b w:val="0"/>
        <w:bCs/>
      </w:rPr>
    </w:lvl>
    <w:lvl w:ilvl="4">
      <w:start w:val="1"/>
      <w:numFmt w:val="decimal"/>
      <w:isLgl/>
      <w:lvlText w:val="%1.%2.%3.%4.%5."/>
      <w:lvlJc w:val="left"/>
      <w:pPr>
        <w:ind w:left="4734" w:hanging="1080"/>
      </w:pPr>
      <w:rPr>
        <w:rFonts w:hint="default"/>
        <w:b/>
      </w:rPr>
    </w:lvl>
    <w:lvl w:ilvl="5">
      <w:start w:val="1"/>
      <w:numFmt w:val="decimal"/>
      <w:isLgl/>
      <w:lvlText w:val="%1.%2.%3.%4.%5.%6."/>
      <w:lvlJc w:val="left"/>
      <w:pPr>
        <w:ind w:left="4734" w:hanging="1080"/>
      </w:pPr>
      <w:rPr>
        <w:rFonts w:hint="default"/>
        <w:b/>
      </w:rPr>
    </w:lvl>
    <w:lvl w:ilvl="6">
      <w:start w:val="1"/>
      <w:numFmt w:val="decimal"/>
      <w:isLgl/>
      <w:lvlText w:val="%1.%2.%3.%4.%5.%6.%7."/>
      <w:lvlJc w:val="left"/>
      <w:pPr>
        <w:ind w:left="5094" w:hanging="1440"/>
      </w:pPr>
      <w:rPr>
        <w:rFonts w:hint="default"/>
        <w:b/>
      </w:rPr>
    </w:lvl>
    <w:lvl w:ilvl="7">
      <w:start w:val="1"/>
      <w:numFmt w:val="decimal"/>
      <w:isLgl/>
      <w:lvlText w:val="%1.%2.%3.%4.%5.%6.%7.%8."/>
      <w:lvlJc w:val="left"/>
      <w:pPr>
        <w:ind w:left="5094" w:hanging="1440"/>
      </w:pPr>
      <w:rPr>
        <w:rFonts w:hint="default"/>
        <w:b/>
      </w:rPr>
    </w:lvl>
    <w:lvl w:ilvl="8">
      <w:start w:val="1"/>
      <w:numFmt w:val="decimal"/>
      <w:isLgl/>
      <w:lvlText w:val="%1.%2.%3.%4.%5.%6.%7.%8.%9."/>
      <w:lvlJc w:val="left"/>
      <w:pPr>
        <w:ind w:left="5454" w:hanging="1800"/>
      </w:pPr>
      <w:rPr>
        <w:rFonts w:hint="default"/>
        <w:b/>
      </w:rPr>
    </w:lvl>
  </w:abstractNum>
  <w:abstractNum w:abstractNumId="12" w15:restartNumberingAfterBreak="0">
    <w:nsid w:val="43914243"/>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3" w15:restartNumberingAfterBreak="0">
    <w:nsid w:val="4C731C95"/>
    <w:multiLevelType w:val="multilevel"/>
    <w:tmpl w:val="9DAA0450"/>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360" w:hanging="360"/>
      </w:pPr>
      <w:rPr>
        <w:rFonts w:ascii="Times New Roman" w:hAnsi="Times New Roman" w:hint="default"/>
        <w:b w:val="0"/>
        <w:bCs w:val="0"/>
        <w:i w:val="0"/>
      </w:rPr>
    </w:lvl>
    <w:lvl w:ilvl="2">
      <w:start w:val="1"/>
      <w:numFmt w:val="decimal"/>
      <w:isLgl/>
      <w:lvlText w:val="%1.%2.%3."/>
      <w:lvlJc w:val="left"/>
      <w:pPr>
        <w:ind w:left="1572" w:hanging="720"/>
      </w:pPr>
      <w:rPr>
        <w:rFonts w:ascii="Times New Roman" w:hAnsi="Times New Roman" w:hint="default"/>
        <w:b w:val="0"/>
        <w:bCs/>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4" w15:restartNumberingAfterBreak="0">
    <w:nsid w:val="4F401C53"/>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5" w15:restartNumberingAfterBreak="0">
    <w:nsid w:val="64E14556"/>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6" w15:restartNumberingAfterBreak="0">
    <w:nsid w:val="6B044C0C"/>
    <w:multiLevelType w:val="multilevel"/>
    <w:tmpl w:val="2AEE490E"/>
    <w:styleLink w:val="CurrentList1"/>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6E9F17C6"/>
    <w:multiLevelType w:val="multilevel"/>
    <w:tmpl w:val="4C140DC6"/>
    <w:lvl w:ilvl="0">
      <w:start w:val="3"/>
      <w:numFmt w:val="decimal"/>
      <w:lvlText w:val="%1."/>
      <w:lvlJc w:val="left"/>
      <w:pPr>
        <w:ind w:left="360" w:hanging="360"/>
      </w:pPr>
      <w:rPr>
        <w:rFonts w:hint="default"/>
        <w:b/>
        <w:bCs/>
        <w:color w:val="000000"/>
      </w:rPr>
    </w:lvl>
    <w:lvl w:ilvl="1">
      <w:start w:val="1"/>
      <w:numFmt w:val="decimal"/>
      <w:lvlText w:val="%1.%2."/>
      <w:lvlJc w:val="left"/>
      <w:pPr>
        <w:ind w:left="720" w:hanging="360"/>
      </w:pPr>
      <w:rPr>
        <w:rFonts w:ascii="Times New Roman" w:hAnsi="Times New Roman" w:cs="Times New Roman"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8" w15:restartNumberingAfterBreak="0">
    <w:nsid w:val="70DB5755"/>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9" w15:restartNumberingAfterBreak="0">
    <w:nsid w:val="71A4711D"/>
    <w:multiLevelType w:val="hybridMultilevel"/>
    <w:tmpl w:val="4A7011A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29513F5"/>
    <w:multiLevelType w:val="multilevel"/>
    <w:tmpl w:val="716A51CE"/>
    <w:lvl w:ilvl="0">
      <w:start w:val="1"/>
      <w:numFmt w:val="decimal"/>
      <w:pStyle w:val="Heading1"/>
      <w:lvlText w:val="%1."/>
      <w:lvlJc w:val="left"/>
      <w:pPr>
        <w:ind w:left="432" w:hanging="432"/>
      </w:pPr>
      <w:rPr>
        <w:lang w:val="en-US"/>
      </w:rPr>
    </w:lvl>
    <w:lvl w:ilvl="1">
      <w:start w:val="1"/>
      <w:numFmt w:val="decimal"/>
      <w:pStyle w:val="Heading2"/>
      <w:lvlText w:val="%1.%2."/>
      <w:lvlJc w:val="left"/>
      <w:pPr>
        <w:ind w:left="709" w:hanging="567"/>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79F452BB"/>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2" w15:restartNumberingAfterBreak="0">
    <w:nsid w:val="7B203D29"/>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23" w15:restartNumberingAfterBreak="0">
    <w:nsid w:val="7D9D30BE"/>
    <w:multiLevelType w:val="multilevel"/>
    <w:tmpl w:val="DE40D9A2"/>
    <w:lvl w:ilvl="0">
      <w:start w:val="1"/>
      <w:numFmt w:val="decimal"/>
      <w:lvlText w:val="%1."/>
      <w:lvlJc w:val="left"/>
      <w:pPr>
        <w:ind w:left="720" w:hanging="360"/>
      </w:pPr>
      <w:rPr>
        <w:rFonts w:ascii="Times New Roman Bold" w:hAnsi="Times New Roman Bold" w:hint="default"/>
        <w:b/>
      </w:rPr>
    </w:lvl>
    <w:lvl w:ilvl="1">
      <w:start w:val="1"/>
      <w:numFmt w:val="decimal"/>
      <w:isLgl/>
      <w:lvlText w:val="%1.%2."/>
      <w:lvlJc w:val="left"/>
      <w:pPr>
        <w:ind w:left="720" w:hanging="360"/>
      </w:pPr>
      <w:rPr>
        <w:rFonts w:ascii="Times New Roman" w:hAnsi="Times New Roman" w:hint="default"/>
        <w:b w:val="0"/>
        <w:i w:val="0"/>
      </w:rPr>
    </w:lvl>
    <w:lvl w:ilvl="2">
      <w:start w:val="1"/>
      <w:numFmt w:val="decimal"/>
      <w:isLgl/>
      <w:lvlText w:val="%1.%2.%3."/>
      <w:lvlJc w:val="left"/>
      <w:pPr>
        <w:ind w:left="1080" w:hanging="720"/>
      </w:pPr>
      <w:rPr>
        <w:rFonts w:ascii="Times New Roman" w:hAnsi="Times New Roman" w:hint="default"/>
        <w:b w:val="0"/>
        <w:bCs w:val="0"/>
      </w:rPr>
    </w:lvl>
    <w:lvl w:ilvl="3">
      <w:start w:val="1"/>
      <w:numFmt w:val="decimal"/>
      <w:isLgl/>
      <w:lvlText w:val="%1.%2.%3.%4."/>
      <w:lvlJc w:val="left"/>
      <w:pPr>
        <w:ind w:left="1855" w:hanging="720"/>
      </w:pPr>
      <w:rPr>
        <w:rFonts w:ascii="Times New Roman" w:hAnsi="Times New Roman" w:hint="default"/>
        <w:b w:val="0"/>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440" w:hanging="108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1800" w:hanging="144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num w:numId="1" w16cid:durableId="21293507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003844">
    <w:abstractNumId w:val="11"/>
  </w:num>
  <w:num w:numId="3" w16cid:durableId="173493963">
    <w:abstractNumId w:val="13"/>
  </w:num>
  <w:num w:numId="4" w16cid:durableId="859046884">
    <w:abstractNumId w:val="17"/>
  </w:num>
  <w:num w:numId="5" w16cid:durableId="899364329">
    <w:abstractNumId w:val="16"/>
  </w:num>
  <w:num w:numId="6" w16cid:durableId="1027946707">
    <w:abstractNumId w:val="8"/>
  </w:num>
  <w:num w:numId="7" w16cid:durableId="1107581897">
    <w:abstractNumId w:val="3"/>
  </w:num>
  <w:num w:numId="8" w16cid:durableId="1057163062">
    <w:abstractNumId w:val="0"/>
  </w:num>
  <w:num w:numId="9" w16cid:durableId="771704136">
    <w:abstractNumId w:val="18"/>
  </w:num>
  <w:num w:numId="10" w16cid:durableId="1249003337">
    <w:abstractNumId w:val="14"/>
  </w:num>
  <w:num w:numId="11" w16cid:durableId="1334721256">
    <w:abstractNumId w:val="9"/>
  </w:num>
  <w:num w:numId="12" w16cid:durableId="761030608">
    <w:abstractNumId w:val="2"/>
  </w:num>
  <w:num w:numId="13" w16cid:durableId="806553718">
    <w:abstractNumId w:val="5"/>
  </w:num>
  <w:num w:numId="14" w16cid:durableId="1055592328">
    <w:abstractNumId w:val="15"/>
  </w:num>
  <w:num w:numId="15" w16cid:durableId="1892106936">
    <w:abstractNumId w:val="1"/>
  </w:num>
  <w:num w:numId="16" w16cid:durableId="2115590249">
    <w:abstractNumId w:val="7"/>
  </w:num>
  <w:num w:numId="17" w16cid:durableId="769281604">
    <w:abstractNumId w:val="23"/>
  </w:num>
  <w:num w:numId="18" w16cid:durableId="1394305686">
    <w:abstractNumId w:val="12"/>
  </w:num>
  <w:num w:numId="19" w16cid:durableId="51462448">
    <w:abstractNumId w:val="22"/>
  </w:num>
  <w:num w:numId="20" w16cid:durableId="793792837">
    <w:abstractNumId w:val="4"/>
  </w:num>
  <w:num w:numId="21" w16cid:durableId="495918836">
    <w:abstractNumId w:val="21"/>
  </w:num>
  <w:num w:numId="22" w16cid:durableId="793207831">
    <w:abstractNumId w:val="10"/>
  </w:num>
  <w:num w:numId="23" w16cid:durableId="633607031">
    <w:abstractNumId w:val="6"/>
  </w:num>
  <w:num w:numId="24" w16cid:durableId="1874490651">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9CB"/>
    <w:rsid w:val="000004AF"/>
    <w:rsid w:val="00000D88"/>
    <w:rsid w:val="000016F0"/>
    <w:rsid w:val="00001E4E"/>
    <w:rsid w:val="00002ADF"/>
    <w:rsid w:val="00002BBB"/>
    <w:rsid w:val="000030DA"/>
    <w:rsid w:val="000030E4"/>
    <w:rsid w:val="00004FB7"/>
    <w:rsid w:val="00005411"/>
    <w:rsid w:val="00006073"/>
    <w:rsid w:val="0000673C"/>
    <w:rsid w:val="00006B1C"/>
    <w:rsid w:val="00006F96"/>
    <w:rsid w:val="0000759D"/>
    <w:rsid w:val="00010070"/>
    <w:rsid w:val="000102E6"/>
    <w:rsid w:val="00010EF4"/>
    <w:rsid w:val="00012110"/>
    <w:rsid w:val="000127D3"/>
    <w:rsid w:val="00012AE8"/>
    <w:rsid w:val="00013A3F"/>
    <w:rsid w:val="000141CD"/>
    <w:rsid w:val="000146BD"/>
    <w:rsid w:val="00015DC8"/>
    <w:rsid w:val="000173F1"/>
    <w:rsid w:val="00021A0C"/>
    <w:rsid w:val="0002426A"/>
    <w:rsid w:val="000258FB"/>
    <w:rsid w:val="00026923"/>
    <w:rsid w:val="00026A8D"/>
    <w:rsid w:val="00026C65"/>
    <w:rsid w:val="000272E3"/>
    <w:rsid w:val="00027771"/>
    <w:rsid w:val="000277A0"/>
    <w:rsid w:val="00033298"/>
    <w:rsid w:val="000341E4"/>
    <w:rsid w:val="0003531E"/>
    <w:rsid w:val="00036174"/>
    <w:rsid w:val="00036367"/>
    <w:rsid w:val="00036B94"/>
    <w:rsid w:val="00036CFC"/>
    <w:rsid w:val="00040DFF"/>
    <w:rsid w:val="00041555"/>
    <w:rsid w:val="0004267C"/>
    <w:rsid w:val="0004271A"/>
    <w:rsid w:val="00042997"/>
    <w:rsid w:val="00042EFB"/>
    <w:rsid w:val="00043D3A"/>
    <w:rsid w:val="000455D1"/>
    <w:rsid w:val="000457BA"/>
    <w:rsid w:val="00046199"/>
    <w:rsid w:val="00046A34"/>
    <w:rsid w:val="00046F23"/>
    <w:rsid w:val="00047941"/>
    <w:rsid w:val="00050B3F"/>
    <w:rsid w:val="00050E72"/>
    <w:rsid w:val="0005254E"/>
    <w:rsid w:val="0005278D"/>
    <w:rsid w:val="000540A1"/>
    <w:rsid w:val="000557C0"/>
    <w:rsid w:val="000558BE"/>
    <w:rsid w:val="00055E93"/>
    <w:rsid w:val="00055F14"/>
    <w:rsid w:val="000566FB"/>
    <w:rsid w:val="00056A7D"/>
    <w:rsid w:val="00057783"/>
    <w:rsid w:val="00057A26"/>
    <w:rsid w:val="000604D9"/>
    <w:rsid w:val="000604F4"/>
    <w:rsid w:val="0006089C"/>
    <w:rsid w:val="0006121F"/>
    <w:rsid w:val="00061AAA"/>
    <w:rsid w:val="000620D7"/>
    <w:rsid w:val="00062803"/>
    <w:rsid w:val="00062D42"/>
    <w:rsid w:val="00063FBA"/>
    <w:rsid w:val="0006409D"/>
    <w:rsid w:val="00065EF6"/>
    <w:rsid w:val="00066F7D"/>
    <w:rsid w:val="000673C7"/>
    <w:rsid w:val="00071428"/>
    <w:rsid w:val="00072388"/>
    <w:rsid w:val="000736BA"/>
    <w:rsid w:val="00073F2A"/>
    <w:rsid w:val="000741EF"/>
    <w:rsid w:val="00074E62"/>
    <w:rsid w:val="000757FE"/>
    <w:rsid w:val="000758E2"/>
    <w:rsid w:val="00076ED7"/>
    <w:rsid w:val="00077D52"/>
    <w:rsid w:val="00077D6F"/>
    <w:rsid w:val="00077DDA"/>
    <w:rsid w:val="0008084B"/>
    <w:rsid w:val="00081029"/>
    <w:rsid w:val="000814E3"/>
    <w:rsid w:val="00081677"/>
    <w:rsid w:val="00083E7F"/>
    <w:rsid w:val="000849CC"/>
    <w:rsid w:val="00084BF2"/>
    <w:rsid w:val="000850AA"/>
    <w:rsid w:val="00085461"/>
    <w:rsid w:val="0008551F"/>
    <w:rsid w:val="0008583B"/>
    <w:rsid w:val="00085B71"/>
    <w:rsid w:val="0008682E"/>
    <w:rsid w:val="00086FB8"/>
    <w:rsid w:val="00087479"/>
    <w:rsid w:val="00090A03"/>
    <w:rsid w:val="00090EAD"/>
    <w:rsid w:val="00091626"/>
    <w:rsid w:val="000939E1"/>
    <w:rsid w:val="00093F57"/>
    <w:rsid w:val="00094527"/>
    <w:rsid w:val="00094801"/>
    <w:rsid w:val="00094F18"/>
    <w:rsid w:val="00096336"/>
    <w:rsid w:val="00096E9E"/>
    <w:rsid w:val="00097EB0"/>
    <w:rsid w:val="00097ECC"/>
    <w:rsid w:val="000A0282"/>
    <w:rsid w:val="000A0DB5"/>
    <w:rsid w:val="000A2152"/>
    <w:rsid w:val="000A2A6A"/>
    <w:rsid w:val="000A2D0C"/>
    <w:rsid w:val="000A3231"/>
    <w:rsid w:val="000A4071"/>
    <w:rsid w:val="000A4277"/>
    <w:rsid w:val="000A555C"/>
    <w:rsid w:val="000A689B"/>
    <w:rsid w:val="000A692F"/>
    <w:rsid w:val="000A6CED"/>
    <w:rsid w:val="000B076F"/>
    <w:rsid w:val="000B1822"/>
    <w:rsid w:val="000B2612"/>
    <w:rsid w:val="000B3729"/>
    <w:rsid w:val="000B4287"/>
    <w:rsid w:val="000B4614"/>
    <w:rsid w:val="000B4918"/>
    <w:rsid w:val="000B4CE1"/>
    <w:rsid w:val="000B5823"/>
    <w:rsid w:val="000B59F5"/>
    <w:rsid w:val="000B5F25"/>
    <w:rsid w:val="000B723E"/>
    <w:rsid w:val="000B7D18"/>
    <w:rsid w:val="000B7EF8"/>
    <w:rsid w:val="000C0156"/>
    <w:rsid w:val="000C1377"/>
    <w:rsid w:val="000C2C4A"/>
    <w:rsid w:val="000C34E7"/>
    <w:rsid w:val="000C3A63"/>
    <w:rsid w:val="000C3A67"/>
    <w:rsid w:val="000C3C6A"/>
    <w:rsid w:val="000C4D18"/>
    <w:rsid w:val="000C57C2"/>
    <w:rsid w:val="000C6024"/>
    <w:rsid w:val="000C61C2"/>
    <w:rsid w:val="000C6F42"/>
    <w:rsid w:val="000C7052"/>
    <w:rsid w:val="000D1E8D"/>
    <w:rsid w:val="000D2349"/>
    <w:rsid w:val="000D2497"/>
    <w:rsid w:val="000D2A6D"/>
    <w:rsid w:val="000D40A4"/>
    <w:rsid w:val="000D44A3"/>
    <w:rsid w:val="000D591A"/>
    <w:rsid w:val="000D5AE0"/>
    <w:rsid w:val="000D69A3"/>
    <w:rsid w:val="000D74CF"/>
    <w:rsid w:val="000D7A75"/>
    <w:rsid w:val="000E2710"/>
    <w:rsid w:val="000E277E"/>
    <w:rsid w:val="000E3EA6"/>
    <w:rsid w:val="000E40ED"/>
    <w:rsid w:val="000E4A09"/>
    <w:rsid w:val="000E4C9C"/>
    <w:rsid w:val="000E704B"/>
    <w:rsid w:val="000E75DF"/>
    <w:rsid w:val="000F0133"/>
    <w:rsid w:val="000F09DA"/>
    <w:rsid w:val="000F1C1D"/>
    <w:rsid w:val="000F1F46"/>
    <w:rsid w:val="000F24E3"/>
    <w:rsid w:val="000F30AD"/>
    <w:rsid w:val="000F3694"/>
    <w:rsid w:val="000F537E"/>
    <w:rsid w:val="000F57F4"/>
    <w:rsid w:val="000F59D3"/>
    <w:rsid w:val="000F5D0A"/>
    <w:rsid w:val="000F5F8C"/>
    <w:rsid w:val="000F67FC"/>
    <w:rsid w:val="001032F9"/>
    <w:rsid w:val="001041E8"/>
    <w:rsid w:val="00105351"/>
    <w:rsid w:val="00105800"/>
    <w:rsid w:val="001063D6"/>
    <w:rsid w:val="0011145C"/>
    <w:rsid w:val="00113F72"/>
    <w:rsid w:val="001148E4"/>
    <w:rsid w:val="00114B2B"/>
    <w:rsid w:val="00114BC4"/>
    <w:rsid w:val="00115684"/>
    <w:rsid w:val="00115BB1"/>
    <w:rsid w:val="00115D1F"/>
    <w:rsid w:val="001166EF"/>
    <w:rsid w:val="00116BDF"/>
    <w:rsid w:val="00116C6A"/>
    <w:rsid w:val="00116CCD"/>
    <w:rsid w:val="00117311"/>
    <w:rsid w:val="00120685"/>
    <w:rsid w:val="00121301"/>
    <w:rsid w:val="001223EF"/>
    <w:rsid w:val="0012253D"/>
    <w:rsid w:val="001232D3"/>
    <w:rsid w:val="0012503B"/>
    <w:rsid w:val="001255E3"/>
    <w:rsid w:val="00126159"/>
    <w:rsid w:val="00126214"/>
    <w:rsid w:val="00126DF5"/>
    <w:rsid w:val="001272B8"/>
    <w:rsid w:val="00127EAE"/>
    <w:rsid w:val="00127FE2"/>
    <w:rsid w:val="00130464"/>
    <w:rsid w:val="001304EA"/>
    <w:rsid w:val="001308F1"/>
    <w:rsid w:val="00130946"/>
    <w:rsid w:val="00130C0B"/>
    <w:rsid w:val="00132348"/>
    <w:rsid w:val="0013271A"/>
    <w:rsid w:val="001335D7"/>
    <w:rsid w:val="00133BFC"/>
    <w:rsid w:val="001341B5"/>
    <w:rsid w:val="00134D71"/>
    <w:rsid w:val="00135BE5"/>
    <w:rsid w:val="0013679E"/>
    <w:rsid w:val="00136EB1"/>
    <w:rsid w:val="00137624"/>
    <w:rsid w:val="00137974"/>
    <w:rsid w:val="00137B92"/>
    <w:rsid w:val="001416AE"/>
    <w:rsid w:val="00141E93"/>
    <w:rsid w:val="00142728"/>
    <w:rsid w:val="00142C08"/>
    <w:rsid w:val="0014307C"/>
    <w:rsid w:val="001437D5"/>
    <w:rsid w:val="00143856"/>
    <w:rsid w:val="00144757"/>
    <w:rsid w:val="00144C59"/>
    <w:rsid w:val="00147504"/>
    <w:rsid w:val="001476DD"/>
    <w:rsid w:val="00150A19"/>
    <w:rsid w:val="00150A40"/>
    <w:rsid w:val="00151010"/>
    <w:rsid w:val="00152279"/>
    <w:rsid w:val="001529A8"/>
    <w:rsid w:val="0015539D"/>
    <w:rsid w:val="00156654"/>
    <w:rsid w:val="001571F1"/>
    <w:rsid w:val="0015785F"/>
    <w:rsid w:val="00157A86"/>
    <w:rsid w:val="00157C09"/>
    <w:rsid w:val="001623DB"/>
    <w:rsid w:val="001624A9"/>
    <w:rsid w:val="00165CF3"/>
    <w:rsid w:val="00165D83"/>
    <w:rsid w:val="001665F4"/>
    <w:rsid w:val="00170F43"/>
    <w:rsid w:val="00171285"/>
    <w:rsid w:val="0017188A"/>
    <w:rsid w:val="00172096"/>
    <w:rsid w:val="00172304"/>
    <w:rsid w:val="00172BFA"/>
    <w:rsid w:val="00172F5B"/>
    <w:rsid w:val="00174031"/>
    <w:rsid w:val="00174202"/>
    <w:rsid w:val="0017471D"/>
    <w:rsid w:val="00175DBE"/>
    <w:rsid w:val="001762A0"/>
    <w:rsid w:val="00177A5E"/>
    <w:rsid w:val="001809A3"/>
    <w:rsid w:val="001809AA"/>
    <w:rsid w:val="00183875"/>
    <w:rsid w:val="001852C5"/>
    <w:rsid w:val="00185A95"/>
    <w:rsid w:val="001860CC"/>
    <w:rsid w:val="0018653E"/>
    <w:rsid w:val="00187CD9"/>
    <w:rsid w:val="00191BE6"/>
    <w:rsid w:val="001925F1"/>
    <w:rsid w:val="00192B22"/>
    <w:rsid w:val="00193412"/>
    <w:rsid w:val="001940BA"/>
    <w:rsid w:val="001948BB"/>
    <w:rsid w:val="00196780"/>
    <w:rsid w:val="00196917"/>
    <w:rsid w:val="00196DA7"/>
    <w:rsid w:val="00197A3B"/>
    <w:rsid w:val="00197BD8"/>
    <w:rsid w:val="001A0855"/>
    <w:rsid w:val="001A0BE4"/>
    <w:rsid w:val="001A0FAC"/>
    <w:rsid w:val="001A13E0"/>
    <w:rsid w:val="001A16E6"/>
    <w:rsid w:val="001A3989"/>
    <w:rsid w:val="001A3E7F"/>
    <w:rsid w:val="001A50E1"/>
    <w:rsid w:val="001A527D"/>
    <w:rsid w:val="001A5D41"/>
    <w:rsid w:val="001A5EA0"/>
    <w:rsid w:val="001A6339"/>
    <w:rsid w:val="001A6977"/>
    <w:rsid w:val="001A70F3"/>
    <w:rsid w:val="001B024B"/>
    <w:rsid w:val="001B05BF"/>
    <w:rsid w:val="001B2BE5"/>
    <w:rsid w:val="001B2E42"/>
    <w:rsid w:val="001B3565"/>
    <w:rsid w:val="001B3EA2"/>
    <w:rsid w:val="001B424F"/>
    <w:rsid w:val="001B43D1"/>
    <w:rsid w:val="001B48CD"/>
    <w:rsid w:val="001B5E64"/>
    <w:rsid w:val="001B6E36"/>
    <w:rsid w:val="001C0B16"/>
    <w:rsid w:val="001C2660"/>
    <w:rsid w:val="001C34F6"/>
    <w:rsid w:val="001C3DB6"/>
    <w:rsid w:val="001C3F62"/>
    <w:rsid w:val="001C42C2"/>
    <w:rsid w:val="001C45C5"/>
    <w:rsid w:val="001C46B9"/>
    <w:rsid w:val="001C5758"/>
    <w:rsid w:val="001C5836"/>
    <w:rsid w:val="001C5B41"/>
    <w:rsid w:val="001C5CF8"/>
    <w:rsid w:val="001C711F"/>
    <w:rsid w:val="001C7ADA"/>
    <w:rsid w:val="001C7C2E"/>
    <w:rsid w:val="001D0589"/>
    <w:rsid w:val="001D09FE"/>
    <w:rsid w:val="001D0E06"/>
    <w:rsid w:val="001D1115"/>
    <w:rsid w:val="001D18A0"/>
    <w:rsid w:val="001D47E0"/>
    <w:rsid w:val="001D526B"/>
    <w:rsid w:val="001D6465"/>
    <w:rsid w:val="001D7CA9"/>
    <w:rsid w:val="001E09A1"/>
    <w:rsid w:val="001E0FA4"/>
    <w:rsid w:val="001E300D"/>
    <w:rsid w:val="001E3501"/>
    <w:rsid w:val="001E388A"/>
    <w:rsid w:val="001E6D78"/>
    <w:rsid w:val="001E6D8B"/>
    <w:rsid w:val="001F0C46"/>
    <w:rsid w:val="001F1382"/>
    <w:rsid w:val="001F173F"/>
    <w:rsid w:val="001F1BB8"/>
    <w:rsid w:val="001F1CBD"/>
    <w:rsid w:val="001F2599"/>
    <w:rsid w:val="001F3190"/>
    <w:rsid w:val="001F3224"/>
    <w:rsid w:val="001F370C"/>
    <w:rsid w:val="001F3F03"/>
    <w:rsid w:val="001F4128"/>
    <w:rsid w:val="001F5071"/>
    <w:rsid w:val="001F52BD"/>
    <w:rsid w:val="001F5BB2"/>
    <w:rsid w:val="001F5EC8"/>
    <w:rsid w:val="001F601A"/>
    <w:rsid w:val="001F6BA3"/>
    <w:rsid w:val="001F6C38"/>
    <w:rsid w:val="001F778F"/>
    <w:rsid w:val="0020079A"/>
    <w:rsid w:val="002017A1"/>
    <w:rsid w:val="0020302F"/>
    <w:rsid w:val="00205267"/>
    <w:rsid w:val="002057D9"/>
    <w:rsid w:val="00207C7D"/>
    <w:rsid w:val="00212807"/>
    <w:rsid w:val="00213BC5"/>
    <w:rsid w:val="00213E8E"/>
    <w:rsid w:val="00214A9A"/>
    <w:rsid w:val="00215CAA"/>
    <w:rsid w:val="00216F3E"/>
    <w:rsid w:val="0021797F"/>
    <w:rsid w:val="002213DB"/>
    <w:rsid w:val="002215D3"/>
    <w:rsid w:val="00222116"/>
    <w:rsid w:val="002221E6"/>
    <w:rsid w:val="002222C3"/>
    <w:rsid w:val="0022248F"/>
    <w:rsid w:val="00222E47"/>
    <w:rsid w:val="002235BC"/>
    <w:rsid w:val="002249F4"/>
    <w:rsid w:val="002256F0"/>
    <w:rsid w:val="00225935"/>
    <w:rsid w:val="00225DD6"/>
    <w:rsid w:val="0022660B"/>
    <w:rsid w:val="00227864"/>
    <w:rsid w:val="00227A90"/>
    <w:rsid w:val="00230045"/>
    <w:rsid w:val="00231BCF"/>
    <w:rsid w:val="00231D59"/>
    <w:rsid w:val="00232462"/>
    <w:rsid w:val="00235272"/>
    <w:rsid w:val="002354E2"/>
    <w:rsid w:val="00235CE4"/>
    <w:rsid w:val="00236DAC"/>
    <w:rsid w:val="00240EA7"/>
    <w:rsid w:val="00241BC7"/>
    <w:rsid w:val="00242203"/>
    <w:rsid w:val="002427DC"/>
    <w:rsid w:val="00242E60"/>
    <w:rsid w:val="002431E5"/>
    <w:rsid w:val="002442FC"/>
    <w:rsid w:val="0024441C"/>
    <w:rsid w:val="00245855"/>
    <w:rsid w:val="002465E4"/>
    <w:rsid w:val="00246C2C"/>
    <w:rsid w:val="00247D24"/>
    <w:rsid w:val="00250516"/>
    <w:rsid w:val="00252B02"/>
    <w:rsid w:val="002537CF"/>
    <w:rsid w:val="00253BF3"/>
    <w:rsid w:val="00253CFF"/>
    <w:rsid w:val="00254321"/>
    <w:rsid w:val="00254A9B"/>
    <w:rsid w:val="002551DD"/>
    <w:rsid w:val="00256533"/>
    <w:rsid w:val="00263A2F"/>
    <w:rsid w:val="00263B31"/>
    <w:rsid w:val="002642B8"/>
    <w:rsid w:val="00264C33"/>
    <w:rsid w:val="00264F9F"/>
    <w:rsid w:val="0026530F"/>
    <w:rsid w:val="002664C3"/>
    <w:rsid w:val="0026680A"/>
    <w:rsid w:val="00266A34"/>
    <w:rsid w:val="002670E5"/>
    <w:rsid w:val="00267731"/>
    <w:rsid w:val="00270D0A"/>
    <w:rsid w:val="00273390"/>
    <w:rsid w:val="0027344E"/>
    <w:rsid w:val="00274027"/>
    <w:rsid w:val="00274292"/>
    <w:rsid w:val="002751F8"/>
    <w:rsid w:val="00275492"/>
    <w:rsid w:val="00276057"/>
    <w:rsid w:val="0028011B"/>
    <w:rsid w:val="0028056E"/>
    <w:rsid w:val="0028170F"/>
    <w:rsid w:val="00282413"/>
    <w:rsid w:val="00282440"/>
    <w:rsid w:val="0028287D"/>
    <w:rsid w:val="00282AF3"/>
    <w:rsid w:val="002832BA"/>
    <w:rsid w:val="00283608"/>
    <w:rsid w:val="00283682"/>
    <w:rsid w:val="00283716"/>
    <w:rsid w:val="002844B8"/>
    <w:rsid w:val="00284EA3"/>
    <w:rsid w:val="00285625"/>
    <w:rsid w:val="00285689"/>
    <w:rsid w:val="00285C39"/>
    <w:rsid w:val="00287FE0"/>
    <w:rsid w:val="002904DD"/>
    <w:rsid w:val="002906C5"/>
    <w:rsid w:val="00290812"/>
    <w:rsid w:val="002909C1"/>
    <w:rsid w:val="0029190D"/>
    <w:rsid w:val="002921E3"/>
    <w:rsid w:val="00292CF6"/>
    <w:rsid w:val="00292E71"/>
    <w:rsid w:val="00293286"/>
    <w:rsid w:val="00293FAE"/>
    <w:rsid w:val="002949A9"/>
    <w:rsid w:val="00296037"/>
    <w:rsid w:val="00296B29"/>
    <w:rsid w:val="00296F02"/>
    <w:rsid w:val="002A03C4"/>
    <w:rsid w:val="002A0649"/>
    <w:rsid w:val="002A0CCB"/>
    <w:rsid w:val="002A27FA"/>
    <w:rsid w:val="002A2BD4"/>
    <w:rsid w:val="002A2F07"/>
    <w:rsid w:val="002A3340"/>
    <w:rsid w:val="002A3F57"/>
    <w:rsid w:val="002A4718"/>
    <w:rsid w:val="002A4FD7"/>
    <w:rsid w:val="002A7144"/>
    <w:rsid w:val="002A79F6"/>
    <w:rsid w:val="002B0903"/>
    <w:rsid w:val="002B2374"/>
    <w:rsid w:val="002B40CB"/>
    <w:rsid w:val="002B457A"/>
    <w:rsid w:val="002B46D1"/>
    <w:rsid w:val="002B47A2"/>
    <w:rsid w:val="002B6F50"/>
    <w:rsid w:val="002B70AA"/>
    <w:rsid w:val="002B7148"/>
    <w:rsid w:val="002C0C0F"/>
    <w:rsid w:val="002C1E59"/>
    <w:rsid w:val="002C34AA"/>
    <w:rsid w:val="002C36A9"/>
    <w:rsid w:val="002C48C9"/>
    <w:rsid w:val="002C73C8"/>
    <w:rsid w:val="002C7BAA"/>
    <w:rsid w:val="002C7F53"/>
    <w:rsid w:val="002D0739"/>
    <w:rsid w:val="002D0BF3"/>
    <w:rsid w:val="002D14E9"/>
    <w:rsid w:val="002D1FB4"/>
    <w:rsid w:val="002D23C9"/>
    <w:rsid w:val="002D3F1C"/>
    <w:rsid w:val="002D4227"/>
    <w:rsid w:val="002D476E"/>
    <w:rsid w:val="002D4F75"/>
    <w:rsid w:val="002D5662"/>
    <w:rsid w:val="002D5871"/>
    <w:rsid w:val="002D58FE"/>
    <w:rsid w:val="002D5916"/>
    <w:rsid w:val="002D5A1D"/>
    <w:rsid w:val="002D61D8"/>
    <w:rsid w:val="002D6813"/>
    <w:rsid w:val="002D6D73"/>
    <w:rsid w:val="002E0CA1"/>
    <w:rsid w:val="002E137F"/>
    <w:rsid w:val="002E1EE3"/>
    <w:rsid w:val="002E207F"/>
    <w:rsid w:val="002E4269"/>
    <w:rsid w:val="002E47DA"/>
    <w:rsid w:val="002E55DF"/>
    <w:rsid w:val="002E6761"/>
    <w:rsid w:val="002E7866"/>
    <w:rsid w:val="002F061D"/>
    <w:rsid w:val="002F1558"/>
    <w:rsid w:val="002F22DD"/>
    <w:rsid w:val="002F2DD8"/>
    <w:rsid w:val="002F331D"/>
    <w:rsid w:val="002F4207"/>
    <w:rsid w:val="002F58E3"/>
    <w:rsid w:val="002F602A"/>
    <w:rsid w:val="002F6E96"/>
    <w:rsid w:val="002F718F"/>
    <w:rsid w:val="002F7764"/>
    <w:rsid w:val="002F7E05"/>
    <w:rsid w:val="002F7EB1"/>
    <w:rsid w:val="0030089F"/>
    <w:rsid w:val="003008F6"/>
    <w:rsid w:val="00301C8C"/>
    <w:rsid w:val="00301E28"/>
    <w:rsid w:val="003058A2"/>
    <w:rsid w:val="00305A2C"/>
    <w:rsid w:val="003066CD"/>
    <w:rsid w:val="00306995"/>
    <w:rsid w:val="00306C5C"/>
    <w:rsid w:val="003076F3"/>
    <w:rsid w:val="00307A81"/>
    <w:rsid w:val="003100AA"/>
    <w:rsid w:val="00310CA4"/>
    <w:rsid w:val="0031180C"/>
    <w:rsid w:val="003120A2"/>
    <w:rsid w:val="003121C8"/>
    <w:rsid w:val="00312882"/>
    <w:rsid w:val="0031397D"/>
    <w:rsid w:val="0031441B"/>
    <w:rsid w:val="003147B3"/>
    <w:rsid w:val="00315459"/>
    <w:rsid w:val="00315995"/>
    <w:rsid w:val="0031611D"/>
    <w:rsid w:val="00316899"/>
    <w:rsid w:val="00316BCF"/>
    <w:rsid w:val="00316C7B"/>
    <w:rsid w:val="00316D73"/>
    <w:rsid w:val="00316D74"/>
    <w:rsid w:val="00317853"/>
    <w:rsid w:val="00320204"/>
    <w:rsid w:val="00321770"/>
    <w:rsid w:val="00322559"/>
    <w:rsid w:val="003228A5"/>
    <w:rsid w:val="00322ADC"/>
    <w:rsid w:val="00322CA5"/>
    <w:rsid w:val="0032491D"/>
    <w:rsid w:val="003249AD"/>
    <w:rsid w:val="00324D10"/>
    <w:rsid w:val="00326849"/>
    <w:rsid w:val="003271BD"/>
    <w:rsid w:val="00327635"/>
    <w:rsid w:val="00327E19"/>
    <w:rsid w:val="00330283"/>
    <w:rsid w:val="00330307"/>
    <w:rsid w:val="00331156"/>
    <w:rsid w:val="003319D1"/>
    <w:rsid w:val="00333623"/>
    <w:rsid w:val="00333BF7"/>
    <w:rsid w:val="003346AE"/>
    <w:rsid w:val="003349FB"/>
    <w:rsid w:val="00334EA7"/>
    <w:rsid w:val="003378AA"/>
    <w:rsid w:val="00337C21"/>
    <w:rsid w:val="0034080E"/>
    <w:rsid w:val="00341565"/>
    <w:rsid w:val="00341D23"/>
    <w:rsid w:val="00342A5E"/>
    <w:rsid w:val="0034351B"/>
    <w:rsid w:val="00343714"/>
    <w:rsid w:val="00344068"/>
    <w:rsid w:val="00344108"/>
    <w:rsid w:val="003467E0"/>
    <w:rsid w:val="00351187"/>
    <w:rsid w:val="003512CE"/>
    <w:rsid w:val="003516B0"/>
    <w:rsid w:val="00352E98"/>
    <w:rsid w:val="003533EB"/>
    <w:rsid w:val="00353414"/>
    <w:rsid w:val="0035349A"/>
    <w:rsid w:val="00353536"/>
    <w:rsid w:val="00353E5A"/>
    <w:rsid w:val="00354215"/>
    <w:rsid w:val="003557DA"/>
    <w:rsid w:val="0035644F"/>
    <w:rsid w:val="003601B7"/>
    <w:rsid w:val="00360731"/>
    <w:rsid w:val="003607AE"/>
    <w:rsid w:val="0036126D"/>
    <w:rsid w:val="003629AC"/>
    <w:rsid w:val="00362D38"/>
    <w:rsid w:val="00363410"/>
    <w:rsid w:val="0036381E"/>
    <w:rsid w:val="00363CA7"/>
    <w:rsid w:val="00365C32"/>
    <w:rsid w:val="00366387"/>
    <w:rsid w:val="00366804"/>
    <w:rsid w:val="00367EEC"/>
    <w:rsid w:val="00371443"/>
    <w:rsid w:val="00371C8E"/>
    <w:rsid w:val="00373943"/>
    <w:rsid w:val="00374E1F"/>
    <w:rsid w:val="00375B37"/>
    <w:rsid w:val="00377261"/>
    <w:rsid w:val="00377B81"/>
    <w:rsid w:val="0038269B"/>
    <w:rsid w:val="00382DC2"/>
    <w:rsid w:val="00385724"/>
    <w:rsid w:val="00386710"/>
    <w:rsid w:val="00387187"/>
    <w:rsid w:val="003902D8"/>
    <w:rsid w:val="003904EB"/>
    <w:rsid w:val="00390E77"/>
    <w:rsid w:val="00391D57"/>
    <w:rsid w:val="0039355F"/>
    <w:rsid w:val="00393D5A"/>
    <w:rsid w:val="003945AE"/>
    <w:rsid w:val="003951B0"/>
    <w:rsid w:val="003951B9"/>
    <w:rsid w:val="00395944"/>
    <w:rsid w:val="00396A04"/>
    <w:rsid w:val="00396EC2"/>
    <w:rsid w:val="003972CA"/>
    <w:rsid w:val="00397B49"/>
    <w:rsid w:val="003A009D"/>
    <w:rsid w:val="003A0CDA"/>
    <w:rsid w:val="003A2FF8"/>
    <w:rsid w:val="003A3321"/>
    <w:rsid w:val="003A375C"/>
    <w:rsid w:val="003A3CD9"/>
    <w:rsid w:val="003A3D74"/>
    <w:rsid w:val="003A4D1F"/>
    <w:rsid w:val="003A5626"/>
    <w:rsid w:val="003A5A09"/>
    <w:rsid w:val="003A63CF"/>
    <w:rsid w:val="003B0C7D"/>
    <w:rsid w:val="003B0DA5"/>
    <w:rsid w:val="003B2B69"/>
    <w:rsid w:val="003B2C6D"/>
    <w:rsid w:val="003B39F0"/>
    <w:rsid w:val="003B3E7E"/>
    <w:rsid w:val="003B4B11"/>
    <w:rsid w:val="003B52E8"/>
    <w:rsid w:val="003B5755"/>
    <w:rsid w:val="003B5BB4"/>
    <w:rsid w:val="003B6978"/>
    <w:rsid w:val="003B6AEC"/>
    <w:rsid w:val="003B6E51"/>
    <w:rsid w:val="003C0BE3"/>
    <w:rsid w:val="003C207F"/>
    <w:rsid w:val="003C30C2"/>
    <w:rsid w:val="003C3B33"/>
    <w:rsid w:val="003C4B45"/>
    <w:rsid w:val="003C674E"/>
    <w:rsid w:val="003C6CC7"/>
    <w:rsid w:val="003C7044"/>
    <w:rsid w:val="003C74E2"/>
    <w:rsid w:val="003C7A7B"/>
    <w:rsid w:val="003D0CA6"/>
    <w:rsid w:val="003D11E7"/>
    <w:rsid w:val="003D1A10"/>
    <w:rsid w:val="003D1FD5"/>
    <w:rsid w:val="003D206C"/>
    <w:rsid w:val="003D27B2"/>
    <w:rsid w:val="003D2CE2"/>
    <w:rsid w:val="003D37BD"/>
    <w:rsid w:val="003D4099"/>
    <w:rsid w:val="003D4601"/>
    <w:rsid w:val="003D4B0F"/>
    <w:rsid w:val="003D55AE"/>
    <w:rsid w:val="003D584E"/>
    <w:rsid w:val="003D6601"/>
    <w:rsid w:val="003D6EBC"/>
    <w:rsid w:val="003D7560"/>
    <w:rsid w:val="003D777D"/>
    <w:rsid w:val="003E0245"/>
    <w:rsid w:val="003E02F2"/>
    <w:rsid w:val="003E11D9"/>
    <w:rsid w:val="003E1C0E"/>
    <w:rsid w:val="003E20D1"/>
    <w:rsid w:val="003E22C7"/>
    <w:rsid w:val="003E23A8"/>
    <w:rsid w:val="003E2B6D"/>
    <w:rsid w:val="003E3749"/>
    <w:rsid w:val="003E4943"/>
    <w:rsid w:val="003E503E"/>
    <w:rsid w:val="003E51B4"/>
    <w:rsid w:val="003E53B2"/>
    <w:rsid w:val="003E55FB"/>
    <w:rsid w:val="003F064D"/>
    <w:rsid w:val="003F1204"/>
    <w:rsid w:val="003F1695"/>
    <w:rsid w:val="003F1C1E"/>
    <w:rsid w:val="003F1F5C"/>
    <w:rsid w:val="003F2613"/>
    <w:rsid w:val="003F2CA6"/>
    <w:rsid w:val="003F2D34"/>
    <w:rsid w:val="003F2E1F"/>
    <w:rsid w:val="003F38CE"/>
    <w:rsid w:val="003F3EEB"/>
    <w:rsid w:val="003F40EF"/>
    <w:rsid w:val="003F460E"/>
    <w:rsid w:val="003F46CA"/>
    <w:rsid w:val="003F5057"/>
    <w:rsid w:val="003F6A0D"/>
    <w:rsid w:val="003F6A7A"/>
    <w:rsid w:val="003F6E4C"/>
    <w:rsid w:val="003F799E"/>
    <w:rsid w:val="00403024"/>
    <w:rsid w:val="00404775"/>
    <w:rsid w:val="004054E5"/>
    <w:rsid w:val="00405D5B"/>
    <w:rsid w:val="00406368"/>
    <w:rsid w:val="00411A8E"/>
    <w:rsid w:val="0041244E"/>
    <w:rsid w:val="004125D5"/>
    <w:rsid w:val="00412A4E"/>
    <w:rsid w:val="00413302"/>
    <w:rsid w:val="00413DD5"/>
    <w:rsid w:val="00414691"/>
    <w:rsid w:val="00414D8E"/>
    <w:rsid w:val="00414EB3"/>
    <w:rsid w:val="00415593"/>
    <w:rsid w:val="00415D06"/>
    <w:rsid w:val="00416C1E"/>
    <w:rsid w:val="004174C0"/>
    <w:rsid w:val="004206C0"/>
    <w:rsid w:val="004211D4"/>
    <w:rsid w:val="004223F3"/>
    <w:rsid w:val="00422726"/>
    <w:rsid w:val="00424840"/>
    <w:rsid w:val="004251C4"/>
    <w:rsid w:val="0042520D"/>
    <w:rsid w:val="00426EAF"/>
    <w:rsid w:val="004303BB"/>
    <w:rsid w:val="00430A38"/>
    <w:rsid w:val="00430BA8"/>
    <w:rsid w:val="0043142B"/>
    <w:rsid w:val="00431AD4"/>
    <w:rsid w:val="00431EFB"/>
    <w:rsid w:val="00432323"/>
    <w:rsid w:val="00432534"/>
    <w:rsid w:val="00432E1A"/>
    <w:rsid w:val="0043335F"/>
    <w:rsid w:val="00433C3F"/>
    <w:rsid w:val="00433C81"/>
    <w:rsid w:val="00434473"/>
    <w:rsid w:val="00434D2D"/>
    <w:rsid w:val="00437037"/>
    <w:rsid w:val="004370DB"/>
    <w:rsid w:val="0044203B"/>
    <w:rsid w:val="00443760"/>
    <w:rsid w:val="00443838"/>
    <w:rsid w:val="00443897"/>
    <w:rsid w:val="00443FF1"/>
    <w:rsid w:val="00444323"/>
    <w:rsid w:val="00444B57"/>
    <w:rsid w:val="00444E80"/>
    <w:rsid w:val="0044546C"/>
    <w:rsid w:val="004463DB"/>
    <w:rsid w:val="004469CC"/>
    <w:rsid w:val="00447E60"/>
    <w:rsid w:val="004500AA"/>
    <w:rsid w:val="00450513"/>
    <w:rsid w:val="00450E08"/>
    <w:rsid w:val="00452DDF"/>
    <w:rsid w:val="0045457C"/>
    <w:rsid w:val="00456116"/>
    <w:rsid w:val="00457BCF"/>
    <w:rsid w:val="00457EBF"/>
    <w:rsid w:val="004608D0"/>
    <w:rsid w:val="00462E37"/>
    <w:rsid w:val="00463645"/>
    <w:rsid w:val="0046388D"/>
    <w:rsid w:val="0046454B"/>
    <w:rsid w:val="00465D59"/>
    <w:rsid w:val="00465DA9"/>
    <w:rsid w:val="004664E7"/>
    <w:rsid w:val="00466C99"/>
    <w:rsid w:val="0046758F"/>
    <w:rsid w:val="00470557"/>
    <w:rsid w:val="004719A2"/>
    <w:rsid w:val="00472E2E"/>
    <w:rsid w:val="004741C5"/>
    <w:rsid w:val="00474D06"/>
    <w:rsid w:val="0047673F"/>
    <w:rsid w:val="00477F97"/>
    <w:rsid w:val="00480BCC"/>
    <w:rsid w:val="0048169F"/>
    <w:rsid w:val="00482AC4"/>
    <w:rsid w:val="00482BC3"/>
    <w:rsid w:val="00483423"/>
    <w:rsid w:val="00484D1C"/>
    <w:rsid w:val="00484E26"/>
    <w:rsid w:val="004861F9"/>
    <w:rsid w:val="00486410"/>
    <w:rsid w:val="00487536"/>
    <w:rsid w:val="004877F3"/>
    <w:rsid w:val="00487BCC"/>
    <w:rsid w:val="00490D04"/>
    <w:rsid w:val="0049146B"/>
    <w:rsid w:val="004915D6"/>
    <w:rsid w:val="00491CD2"/>
    <w:rsid w:val="0049320A"/>
    <w:rsid w:val="004937DC"/>
    <w:rsid w:val="004946C5"/>
    <w:rsid w:val="0049529E"/>
    <w:rsid w:val="0049578B"/>
    <w:rsid w:val="0049630A"/>
    <w:rsid w:val="0049645F"/>
    <w:rsid w:val="00496BB8"/>
    <w:rsid w:val="00497946"/>
    <w:rsid w:val="004A23E1"/>
    <w:rsid w:val="004A3B10"/>
    <w:rsid w:val="004A3DA9"/>
    <w:rsid w:val="004A4C13"/>
    <w:rsid w:val="004A50EF"/>
    <w:rsid w:val="004A54E5"/>
    <w:rsid w:val="004A558E"/>
    <w:rsid w:val="004A5D08"/>
    <w:rsid w:val="004A5E2A"/>
    <w:rsid w:val="004A5F86"/>
    <w:rsid w:val="004A6568"/>
    <w:rsid w:val="004B00DD"/>
    <w:rsid w:val="004B07E7"/>
    <w:rsid w:val="004B138F"/>
    <w:rsid w:val="004B237E"/>
    <w:rsid w:val="004B2CC4"/>
    <w:rsid w:val="004B3677"/>
    <w:rsid w:val="004B4482"/>
    <w:rsid w:val="004B5A10"/>
    <w:rsid w:val="004B5D4E"/>
    <w:rsid w:val="004B6C6C"/>
    <w:rsid w:val="004B7269"/>
    <w:rsid w:val="004C06CC"/>
    <w:rsid w:val="004C1EA7"/>
    <w:rsid w:val="004C2E60"/>
    <w:rsid w:val="004C39B9"/>
    <w:rsid w:val="004C3A3C"/>
    <w:rsid w:val="004C4549"/>
    <w:rsid w:val="004C58AA"/>
    <w:rsid w:val="004C5BE6"/>
    <w:rsid w:val="004C666D"/>
    <w:rsid w:val="004C7E6E"/>
    <w:rsid w:val="004D0699"/>
    <w:rsid w:val="004D06E0"/>
    <w:rsid w:val="004D097A"/>
    <w:rsid w:val="004D11A6"/>
    <w:rsid w:val="004D317E"/>
    <w:rsid w:val="004D35BF"/>
    <w:rsid w:val="004D367F"/>
    <w:rsid w:val="004D3905"/>
    <w:rsid w:val="004D40B9"/>
    <w:rsid w:val="004D453D"/>
    <w:rsid w:val="004D49F9"/>
    <w:rsid w:val="004D4BCA"/>
    <w:rsid w:val="004D6378"/>
    <w:rsid w:val="004D6A61"/>
    <w:rsid w:val="004D7080"/>
    <w:rsid w:val="004D7366"/>
    <w:rsid w:val="004D77AF"/>
    <w:rsid w:val="004E0781"/>
    <w:rsid w:val="004E1E90"/>
    <w:rsid w:val="004E21F3"/>
    <w:rsid w:val="004E3287"/>
    <w:rsid w:val="004E32A8"/>
    <w:rsid w:val="004E35B2"/>
    <w:rsid w:val="004E36C7"/>
    <w:rsid w:val="004E7A7A"/>
    <w:rsid w:val="004F0090"/>
    <w:rsid w:val="004F00E7"/>
    <w:rsid w:val="004F082A"/>
    <w:rsid w:val="004F1496"/>
    <w:rsid w:val="004F19D9"/>
    <w:rsid w:val="004F227A"/>
    <w:rsid w:val="004F321E"/>
    <w:rsid w:val="004F35BA"/>
    <w:rsid w:val="004F3CD8"/>
    <w:rsid w:val="004F4A02"/>
    <w:rsid w:val="004F5385"/>
    <w:rsid w:val="004F541F"/>
    <w:rsid w:val="004F593C"/>
    <w:rsid w:val="004F6130"/>
    <w:rsid w:val="004F6B2A"/>
    <w:rsid w:val="004F73C8"/>
    <w:rsid w:val="004F7ED4"/>
    <w:rsid w:val="00500630"/>
    <w:rsid w:val="005006AB"/>
    <w:rsid w:val="00500F55"/>
    <w:rsid w:val="005016E5"/>
    <w:rsid w:val="00502660"/>
    <w:rsid w:val="00503BC0"/>
    <w:rsid w:val="00505B44"/>
    <w:rsid w:val="00505B63"/>
    <w:rsid w:val="00507B02"/>
    <w:rsid w:val="00507EB0"/>
    <w:rsid w:val="0051007A"/>
    <w:rsid w:val="00510144"/>
    <w:rsid w:val="005114C6"/>
    <w:rsid w:val="0051350F"/>
    <w:rsid w:val="0051486A"/>
    <w:rsid w:val="00514AC2"/>
    <w:rsid w:val="00515FA7"/>
    <w:rsid w:val="0051671E"/>
    <w:rsid w:val="00516B86"/>
    <w:rsid w:val="00516BFC"/>
    <w:rsid w:val="00516EE4"/>
    <w:rsid w:val="00517546"/>
    <w:rsid w:val="0052204D"/>
    <w:rsid w:val="005220F3"/>
    <w:rsid w:val="005229DA"/>
    <w:rsid w:val="00523272"/>
    <w:rsid w:val="0052372C"/>
    <w:rsid w:val="00524EC5"/>
    <w:rsid w:val="005259F2"/>
    <w:rsid w:val="00527B20"/>
    <w:rsid w:val="00530A24"/>
    <w:rsid w:val="00531406"/>
    <w:rsid w:val="005315D0"/>
    <w:rsid w:val="00531E4D"/>
    <w:rsid w:val="0053229C"/>
    <w:rsid w:val="0053247B"/>
    <w:rsid w:val="005344A9"/>
    <w:rsid w:val="005346B8"/>
    <w:rsid w:val="005351A2"/>
    <w:rsid w:val="0053560E"/>
    <w:rsid w:val="00535964"/>
    <w:rsid w:val="00535B39"/>
    <w:rsid w:val="00536AF1"/>
    <w:rsid w:val="00536C64"/>
    <w:rsid w:val="00536CD4"/>
    <w:rsid w:val="0053783A"/>
    <w:rsid w:val="00537A28"/>
    <w:rsid w:val="00537B06"/>
    <w:rsid w:val="005403D7"/>
    <w:rsid w:val="00540EA1"/>
    <w:rsid w:val="005418DC"/>
    <w:rsid w:val="005435BE"/>
    <w:rsid w:val="00543854"/>
    <w:rsid w:val="00543CDF"/>
    <w:rsid w:val="00543CEB"/>
    <w:rsid w:val="00543D92"/>
    <w:rsid w:val="00544786"/>
    <w:rsid w:val="00545AB4"/>
    <w:rsid w:val="005476F9"/>
    <w:rsid w:val="00547701"/>
    <w:rsid w:val="00547B93"/>
    <w:rsid w:val="00547FB8"/>
    <w:rsid w:val="005500DB"/>
    <w:rsid w:val="00550A66"/>
    <w:rsid w:val="005526E2"/>
    <w:rsid w:val="0055376C"/>
    <w:rsid w:val="00553CCC"/>
    <w:rsid w:val="005544AC"/>
    <w:rsid w:val="005550C5"/>
    <w:rsid w:val="0055542E"/>
    <w:rsid w:val="00556E1E"/>
    <w:rsid w:val="0055753A"/>
    <w:rsid w:val="00557C0D"/>
    <w:rsid w:val="005601E0"/>
    <w:rsid w:val="0056081E"/>
    <w:rsid w:val="005618BD"/>
    <w:rsid w:val="00563C26"/>
    <w:rsid w:val="0056497C"/>
    <w:rsid w:val="00564E21"/>
    <w:rsid w:val="00564E4B"/>
    <w:rsid w:val="00565FD4"/>
    <w:rsid w:val="00567A7C"/>
    <w:rsid w:val="00567DAC"/>
    <w:rsid w:val="00567F51"/>
    <w:rsid w:val="00570362"/>
    <w:rsid w:val="00571233"/>
    <w:rsid w:val="00573F85"/>
    <w:rsid w:val="00574F6D"/>
    <w:rsid w:val="00576A7D"/>
    <w:rsid w:val="00577267"/>
    <w:rsid w:val="005773E2"/>
    <w:rsid w:val="00580893"/>
    <w:rsid w:val="00581CF6"/>
    <w:rsid w:val="005822DC"/>
    <w:rsid w:val="00583900"/>
    <w:rsid w:val="00583ACF"/>
    <w:rsid w:val="0058443F"/>
    <w:rsid w:val="00584E6B"/>
    <w:rsid w:val="005852DC"/>
    <w:rsid w:val="00585913"/>
    <w:rsid w:val="00585BEB"/>
    <w:rsid w:val="005860FC"/>
    <w:rsid w:val="00586F3F"/>
    <w:rsid w:val="00587179"/>
    <w:rsid w:val="00592347"/>
    <w:rsid w:val="0059279F"/>
    <w:rsid w:val="00592B03"/>
    <w:rsid w:val="005947E7"/>
    <w:rsid w:val="00594FDD"/>
    <w:rsid w:val="00595110"/>
    <w:rsid w:val="00595D77"/>
    <w:rsid w:val="0059632A"/>
    <w:rsid w:val="00596603"/>
    <w:rsid w:val="00596ADF"/>
    <w:rsid w:val="005A026B"/>
    <w:rsid w:val="005A02D1"/>
    <w:rsid w:val="005A0879"/>
    <w:rsid w:val="005A1718"/>
    <w:rsid w:val="005A1B61"/>
    <w:rsid w:val="005A2431"/>
    <w:rsid w:val="005A2A74"/>
    <w:rsid w:val="005A36F5"/>
    <w:rsid w:val="005A4CD5"/>
    <w:rsid w:val="005A571D"/>
    <w:rsid w:val="005A5D81"/>
    <w:rsid w:val="005A631C"/>
    <w:rsid w:val="005A637C"/>
    <w:rsid w:val="005A68BC"/>
    <w:rsid w:val="005A784F"/>
    <w:rsid w:val="005A79AF"/>
    <w:rsid w:val="005A7D18"/>
    <w:rsid w:val="005B0F03"/>
    <w:rsid w:val="005B1AD6"/>
    <w:rsid w:val="005B2547"/>
    <w:rsid w:val="005B26C8"/>
    <w:rsid w:val="005B26DC"/>
    <w:rsid w:val="005B2723"/>
    <w:rsid w:val="005B28CC"/>
    <w:rsid w:val="005B2B20"/>
    <w:rsid w:val="005B32EA"/>
    <w:rsid w:val="005B3934"/>
    <w:rsid w:val="005B3A36"/>
    <w:rsid w:val="005B3AD8"/>
    <w:rsid w:val="005B3D5B"/>
    <w:rsid w:val="005B4803"/>
    <w:rsid w:val="005B57B1"/>
    <w:rsid w:val="005B5B9A"/>
    <w:rsid w:val="005B7499"/>
    <w:rsid w:val="005B7E40"/>
    <w:rsid w:val="005C0BE7"/>
    <w:rsid w:val="005C0C3C"/>
    <w:rsid w:val="005C142D"/>
    <w:rsid w:val="005C1D19"/>
    <w:rsid w:val="005C3825"/>
    <w:rsid w:val="005C3AD3"/>
    <w:rsid w:val="005C3BCB"/>
    <w:rsid w:val="005C512D"/>
    <w:rsid w:val="005C6027"/>
    <w:rsid w:val="005C7671"/>
    <w:rsid w:val="005D066A"/>
    <w:rsid w:val="005D0B16"/>
    <w:rsid w:val="005D127C"/>
    <w:rsid w:val="005D19C9"/>
    <w:rsid w:val="005D1EE0"/>
    <w:rsid w:val="005D30AA"/>
    <w:rsid w:val="005D32D0"/>
    <w:rsid w:val="005D3533"/>
    <w:rsid w:val="005D3E93"/>
    <w:rsid w:val="005D42A2"/>
    <w:rsid w:val="005D5342"/>
    <w:rsid w:val="005D53C8"/>
    <w:rsid w:val="005D579B"/>
    <w:rsid w:val="005D5DC5"/>
    <w:rsid w:val="005D7F60"/>
    <w:rsid w:val="005E0B28"/>
    <w:rsid w:val="005E0FAD"/>
    <w:rsid w:val="005E6785"/>
    <w:rsid w:val="005E6951"/>
    <w:rsid w:val="005E6A97"/>
    <w:rsid w:val="005E71D6"/>
    <w:rsid w:val="005E7700"/>
    <w:rsid w:val="005E7C8E"/>
    <w:rsid w:val="005E7F47"/>
    <w:rsid w:val="005F0071"/>
    <w:rsid w:val="005F1A20"/>
    <w:rsid w:val="005F205B"/>
    <w:rsid w:val="005F2763"/>
    <w:rsid w:val="005F2C2E"/>
    <w:rsid w:val="005F30F3"/>
    <w:rsid w:val="005F3CE8"/>
    <w:rsid w:val="005F3CF2"/>
    <w:rsid w:val="005F60BC"/>
    <w:rsid w:val="005F6222"/>
    <w:rsid w:val="005F6D48"/>
    <w:rsid w:val="005F78D2"/>
    <w:rsid w:val="006012AE"/>
    <w:rsid w:val="006023BE"/>
    <w:rsid w:val="00602B19"/>
    <w:rsid w:val="00603CCE"/>
    <w:rsid w:val="00604402"/>
    <w:rsid w:val="00604C5A"/>
    <w:rsid w:val="006050D6"/>
    <w:rsid w:val="00605397"/>
    <w:rsid w:val="006056FB"/>
    <w:rsid w:val="00606190"/>
    <w:rsid w:val="00606975"/>
    <w:rsid w:val="00606DB4"/>
    <w:rsid w:val="00610474"/>
    <w:rsid w:val="0061165D"/>
    <w:rsid w:val="00612683"/>
    <w:rsid w:val="00614389"/>
    <w:rsid w:val="00617032"/>
    <w:rsid w:val="0061713B"/>
    <w:rsid w:val="0061765C"/>
    <w:rsid w:val="0061786D"/>
    <w:rsid w:val="00617E44"/>
    <w:rsid w:val="006202FA"/>
    <w:rsid w:val="00620F23"/>
    <w:rsid w:val="006210AC"/>
    <w:rsid w:val="00621670"/>
    <w:rsid w:val="00622C3D"/>
    <w:rsid w:val="006232DB"/>
    <w:rsid w:val="0062358F"/>
    <w:rsid w:val="00623A80"/>
    <w:rsid w:val="00624C47"/>
    <w:rsid w:val="0062541B"/>
    <w:rsid w:val="00625C54"/>
    <w:rsid w:val="00625F82"/>
    <w:rsid w:val="00626ECC"/>
    <w:rsid w:val="0062786B"/>
    <w:rsid w:val="00630E5C"/>
    <w:rsid w:val="0063214C"/>
    <w:rsid w:val="00632803"/>
    <w:rsid w:val="00632E0F"/>
    <w:rsid w:val="006353DD"/>
    <w:rsid w:val="0063549B"/>
    <w:rsid w:val="006365D7"/>
    <w:rsid w:val="0063681F"/>
    <w:rsid w:val="00636857"/>
    <w:rsid w:val="00636E43"/>
    <w:rsid w:val="0063788B"/>
    <w:rsid w:val="00637FBD"/>
    <w:rsid w:val="00641F45"/>
    <w:rsid w:val="006425E2"/>
    <w:rsid w:val="00642F0F"/>
    <w:rsid w:val="00644503"/>
    <w:rsid w:val="006460D7"/>
    <w:rsid w:val="00652B17"/>
    <w:rsid w:val="00652ED1"/>
    <w:rsid w:val="00653138"/>
    <w:rsid w:val="006547B6"/>
    <w:rsid w:val="00656947"/>
    <w:rsid w:val="00660987"/>
    <w:rsid w:val="00660D5B"/>
    <w:rsid w:val="00662DC4"/>
    <w:rsid w:val="00663080"/>
    <w:rsid w:val="006631B4"/>
    <w:rsid w:val="00663E5F"/>
    <w:rsid w:val="00666015"/>
    <w:rsid w:val="006666B6"/>
    <w:rsid w:val="006674A1"/>
    <w:rsid w:val="00667DA0"/>
    <w:rsid w:val="0067034A"/>
    <w:rsid w:val="006711B7"/>
    <w:rsid w:val="006712A3"/>
    <w:rsid w:val="0067283F"/>
    <w:rsid w:val="0067323D"/>
    <w:rsid w:val="00673E94"/>
    <w:rsid w:val="006743F0"/>
    <w:rsid w:val="00675BE1"/>
    <w:rsid w:val="00675EBE"/>
    <w:rsid w:val="006764DF"/>
    <w:rsid w:val="00676B74"/>
    <w:rsid w:val="006770EA"/>
    <w:rsid w:val="00677384"/>
    <w:rsid w:val="006779BE"/>
    <w:rsid w:val="00683898"/>
    <w:rsid w:val="00683B4E"/>
    <w:rsid w:val="00684C81"/>
    <w:rsid w:val="006860B0"/>
    <w:rsid w:val="0068632A"/>
    <w:rsid w:val="006867B9"/>
    <w:rsid w:val="006872BD"/>
    <w:rsid w:val="00687C12"/>
    <w:rsid w:val="0069080C"/>
    <w:rsid w:val="006930E3"/>
    <w:rsid w:val="006931E0"/>
    <w:rsid w:val="0069340B"/>
    <w:rsid w:val="00693B4C"/>
    <w:rsid w:val="00695F15"/>
    <w:rsid w:val="006A038E"/>
    <w:rsid w:val="006A0A8F"/>
    <w:rsid w:val="006A0FCE"/>
    <w:rsid w:val="006A2C3F"/>
    <w:rsid w:val="006A3741"/>
    <w:rsid w:val="006A3D63"/>
    <w:rsid w:val="006A478A"/>
    <w:rsid w:val="006A62D5"/>
    <w:rsid w:val="006A6B48"/>
    <w:rsid w:val="006A77E7"/>
    <w:rsid w:val="006B0036"/>
    <w:rsid w:val="006B03D2"/>
    <w:rsid w:val="006B0414"/>
    <w:rsid w:val="006B0C68"/>
    <w:rsid w:val="006B0DB7"/>
    <w:rsid w:val="006B0F8E"/>
    <w:rsid w:val="006B19FB"/>
    <w:rsid w:val="006B3483"/>
    <w:rsid w:val="006B3551"/>
    <w:rsid w:val="006B3BA0"/>
    <w:rsid w:val="006B431D"/>
    <w:rsid w:val="006B58AA"/>
    <w:rsid w:val="006B5AD6"/>
    <w:rsid w:val="006B6194"/>
    <w:rsid w:val="006B65CE"/>
    <w:rsid w:val="006B70EF"/>
    <w:rsid w:val="006B7B1B"/>
    <w:rsid w:val="006B7F47"/>
    <w:rsid w:val="006C092C"/>
    <w:rsid w:val="006C2B26"/>
    <w:rsid w:val="006C3F1F"/>
    <w:rsid w:val="006C3FFD"/>
    <w:rsid w:val="006C582D"/>
    <w:rsid w:val="006C6D25"/>
    <w:rsid w:val="006C7010"/>
    <w:rsid w:val="006C7924"/>
    <w:rsid w:val="006D0E5A"/>
    <w:rsid w:val="006D173C"/>
    <w:rsid w:val="006D2E0D"/>
    <w:rsid w:val="006D2F84"/>
    <w:rsid w:val="006D389D"/>
    <w:rsid w:val="006D3AAC"/>
    <w:rsid w:val="006D4994"/>
    <w:rsid w:val="006D645E"/>
    <w:rsid w:val="006D7B5B"/>
    <w:rsid w:val="006E00D0"/>
    <w:rsid w:val="006E0E0B"/>
    <w:rsid w:val="006E2454"/>
    <w:rsid w:val="006E3C46"/>
    <w:rsid w:val="006E5FC9"/>
    <w:rsid w:val="006E7093"/>
    <w:rsid w:val="006E754A"/>
    <w:rsid w:val="006F2845"/>
    <w:rsid w:val="006F4B44"/>
    <w:rsid w:val="006F57E9"/>
    <w:rsid w:val="0070214E"/>
    <w:rsid w:val="00703185"/>
    <w:rsid w:val="00703320"/>
    <w:rsid w:val="007054D4"/>
    <w:rsid w:val="007056AA"/>
    <w:rsid w:val="0070715C"/>
    <w:rsid w:val="00710539"/>
    <w:rsid w:val="0071081A"/>
    <w:rsid w:val="00710D66"/>
    <w:rsid w:val="00711D1F"/>
    <w:rsid w:val="007125DC"/>
    <w:rsid w:val="00713F1C"/>
    <w:rsid w:val="00715056"/>
    <w:rsid w:val="00715530"/>
    <w:rsid w:val="0072031E"/>
    <w:rsid w:val="0072050B"/>
    <w:rsid w:val="00721ADD"/>
    <w:rsid w:val="00721FEA"/>
    <w:rsid w:val="00722458"/>
    <w:rsid w:val="007230A1"/>
    <w:rsid w:val="0072333D"/>
    <w:rsid w:val="0072483A"/>
    <w:rsid w:val="00725FE0"/>
    <w:rsid w:val="007261AE"/>
    <w:rsid w:val="007266EE"/>
    <w:rsid w:val="00726B4C"/>
    <w:rsid w:val="007316A2"/>
    <w:rsid w:val="00731C97"/>
    <w:rsid w:val="00731CEE"/>
    <w:rsid w:val="00732D8C"/>
    <w:rsid w:val="00735F2B"/>
    <w:rsid w:val="00737790"/>
    <w:rsid w:val="00737829"/>
    <w:rsid w:val="007407BA"/>
    <w:rsid w:val="00740ED7"/>
    <w:rsid w:val="00740F15"/>
    <w:rsid w:val="00742DE9"/>
    <w:rsid w:val="00742FAC"/>
    <w:rsid w:val="0074393E"/>
    <w:rsid w:val="007439A1"/>
    <w:rsid w:val="0074403D"/>
    <w:rsid w:val="00744697"/>
    <w:rsid w:val="00744B05"/>
    <w:rsid w:val="00744C49"/>
    <w:rsid w:val="00744CA1"/>
    <w:rsid w:val="00744FD4"/>
    <w:rsid w:val="007459E1"/>
    <w:rsid w:val="0074632B"/>
    <w:rsid w:val="007463ED"/>
    <w:rsid w:val="00746C1B"/>
    <w:rsid w:val="00746E6F"/>
    <w:rsid w:val="00746F77"/>
    <w:rsid w:val="007479BC"/>
    <w:rsid w:val="00747C51"/>
    <w:rsid w:val="0075110E"/>
    <w:rsid w:val="00752D7A"/>
    <w:rsid w:val="00752E3B"/>
    <w:rsid w:val="0075431E"/>
    <w:rsid w:val="00754FDE"/>
    <w:rsid w:val="0075509E"/>
    <w:rsid w:val="007551BB"/>
    <w:rsid w:val="00755981"/>
    <w:rsid w:val="00756082"/>
    <w:rsid w:val="00756592"/>
    <w:rsid w:val="007565AD"/>
    <w:rsid w:val="007569F9"/>
    <w:rsid w:val="00757171"/>
    <w:rsid w:val="0076085D"/>
    <w:rsid w:val="00760F89"/>
    <w:rsid w:val="00761D51"/>
    <w:rsid w:val="00762AD7"/>
    <w:rsid w:val="00763269"/>
    <w:rsid w:val="0076409D"/>
    <w:rsid w:val="0076477C"/>
    <w:rsid w:val="007648EF"/>
    <w:rsid w:val="00764BCC"/>
    <w:rsid w:val="00772DC6"/>
    <w:rsid w:val="0077312E"/>
    <w:rsid w:val="00774E62"/>
    <w:rsid w:val="00774EF7"/>
    <w:rsid w:val="007751D3"/>
    <w:rsid w:val="007764B3"/>
    <w:rsid w:val="007767E3"/>
    <w:rsid w:val="00776C0C"/>
    <w:rsid w:val="0077703A"/>
    <w:rsid w:val="007777DF"/>
    <w:rsid w:val="00777A91"/>
    <w:rsid w:val="00781C5D"/>
    <w:rsid w:val="00781CEE"/>
    <w:rsid w:val="00781DEF"/>
    <w:rsid w:val="0078404B"/>
    <w:rsid w:val="00784717"/>
    <w:rsid w:val="00784F59"/>
    <w:rsid w:val="00786B27"/>
    <w:rsid w:val="0079083D"/>
    <w:rsid w:val="00790E67"/>
    <w:rsid w:val="007911F3"/>
    <w:rsid w:val="0079318E"/>
    <w:rsid w:val="0079556C"/>
    <w:rsid w:val="00797878"/>
    <w:rsid w:val="00797985"/>
    <w:rsid w:val="00797D23"/>
    <w:rsid w:val="007A1D39"/>
    <w:rsid w:val="007A21F7"/>
    <w:rsid w:val="007A233C"/>
    <w:rsid w:val="007A29E3"/>
    <w:rsid w:val="007A439D"/>
    <w:rsid w:val="007A44B4"/>
    <w:rsid w:val="007A4664"/>
    <w:rsid w:val="007A5CEE"/>
    <w:rsid w:val="007A6C13"/>
    <w:rsid w:val="007A6CF3"/>
    <w:rsid w:val="007A77E3"/>
    <w:rsid w:val="007A7C22"/>
    <w:rsid w:val="007B0718"/>
    <w:rsid w:val="007B0823"/>
    <w:rsid w:val="007B11D8"/>
    <w:rsid w:val="007B2096"/>
    <w:rsid w:val="007B3512"/>
    <w:rsid w:val="007B3DB1"/>
    <w:rsid w:val="007B4ACF"/>
    <w:rsid w:val="007B5E52"/>
    <w:rsid w:val="007B721B"/>
    <w:rsid w:val="007C0F71"/>
    <w:rsid w:val="007C1D28"/>
    <w:rsid w:val="007C2273"/>
    <w:rsid w:val="007C24D9"/>
    <w:rsid w:val="007C2E35"/>
    <w:rsid w:val="007C3D84"/>
    <w:rsid w:val="007C4756"/>
    <w:rsid w:val="007C4B3E"/>
    <w:rsid w:val="007C4E06"/>
    <w:rsid w:val="007C4F59"/>
    <w:rsid w:val="007C5F5A"/>
    <w:rsid w:val="007C6F64"/>
    <w:rsid w:val="007C7022"/>
    <w:rsid w:val="007C7270"/>
    <w:rsid w:val="007D01C3"/>
    <w:rsid w:val="007D032F"/>
    <w:rsid w:val="007D1AC2"/>
    <w:rsid w:val="007D321F"/>
    <w:rsid w:val="007D3A17"/>
    <w:rsid w:val="007D4E8A"/>
    <w:rsid w:val="007D5A19"/>
    <w:rsid w:val="007D69E6"/>
    <w:rsid w:val="007D6FE0"/>
    <w:rsid w:val="007E05C9"/>
    <w:rsid w:val="007E0E75"/>
    <w:rsid w:val="007E1897"/>
    <w:rsid w:val="007E339E"/>
    <w:rsid w:val="007E3BCC"/>
    <w:rsid w:val="007E4098"/>
    <w:rsid w:val="007E4724"/>
    <w:rsid w:val="007E4C9E"/>
    <w:rsid w:val="007E533E"/>
    <w:rsid w:val="007E5DBE"/>
    <w:rsid w:val="007E5E5C"/>
    <w:rsid w:val="007E60F6"/>
    <w:rsid w:val="007F0001"/>
    <w:rsid w:val="007F003B"/>
    <w:rsid w:val="007F00B1"/>
    <w:rsid w:val="007F0F1C"/>
    <w:rsid w:val="007F152E"/>
    <w:rsid w:val="007F1A9A"/>
    <w:rsid w:val="007F205B"/>
    <w:rsid w:val="007F3C1E"/>
    <w:rsid w:val="007F4497"/>
    <w:rsid w:val="007F4B6D"/>
    <w:rsid w:val="007F50F2"/>
    <w:rsid w:val="007F5389"/>
    <w:rsid w:val="007F5D1B"/>
    <w:rsid w:val="007F737F"/>
    <w:rsid w:val="0080026E"/>
    <w:rsid w:val="008015A1"/>
    <w:rsid w:val="00801E6C"/>
    <w:rsid w:val="00801EEF"/>
    <w:rsid w:val="00802039"/>
    <w:rsid w:val="00802FDC"/>
    <w:rsid w:val="00803724"/>
    <w:rsid w:val="00803C83"/>
    <w:rsid w:val="00803E2C"/>
    <w:rsid w:val="00805E9B"/>
    <w:rsid w:val="00806511"/>
    <w:rsid w:val="008070A3"/>
    <w:rsid w:val="00810895"/>
    <w:rsid w:val="008117A4"/>
    <w:rsid w:val="00811C29"/>
    <w:rsid w:val="008123E1"/>
    <w:rsid w:val="00814738"/>
    <w:rsid w:val="00814E61"/>
    <w:rsid w:val="00815BA7"/>
    <w:rsid w:val="00816805"/>
    <w:rsid w:val="0081680B"/>
    <w:rsid w:val="008174F1"/>
    <w:rsid w:val="008217DF"/>
    <w:rsid w:val="00821B62"/>
    <w:rsid w:val="00822438"/>
    <w:rsid w:val="00822BD0"/>
    <w:rsid w:val="00824C9F"/>
    <w:rsid w:val="00825DBD"/>
    <w:rsid w:val="00826940"/>
    <w:rsid w:val="0082780A"/>
    <w:rsid w:val="0082790D"/>
    <w:rsid w:val="00827CDB"/>
    <w:rsid w:val="0083049C"/>
    <w:rsid w:val="00831630"/>
    <w:rsid w:val="008316D9"/>
    <w:rsid w:val="00831B4D"/>
    <w:rsid w:val="008323CE"/>
    <w:rsid w:val="00835C5E"/>
    <w:rsid w:val="008369DC"/>
    <w:rsid w:val="00836A13"/>
    <w:rsid w:val="00837907"/>
    <w:rsid w:val="00837E29"/>
    <w:rsid w:val="00840001"/>
    <w:rsid w:val="0084061A"/>
    <w:rsid w:val="00840E28"/>
    <w:rsid w:val="00841AFD"/>
    <w:rsid w:val="008429A5"/>
    <w:rsid w:val="008441F9"/>
    <w:rsid w:val="00844236"/>
    <w:rsid w:val="00844611"/>
    <w:rsid w:val="008450C8"/>
    <w:rsid w:val="008451EA"/>
    <w:rsid w:val="00846442"/>
    <w:rsid w:val="0084647F"/>
    <w:rsid w:val="008466C5"/>
    <w:rsid w:val="0084694D"/>
    <w:rsid w:val="00847461"/>
    <w:rsid w:val="00847FF4"/>
    <w:rsid w:val="00850C35"/>
    <w:rsid w:val="00850D9C"/>
    <w:rsid w:val="00851156"/>
    <w:rsid w:val="00851310"/>
    <w:rsid w:val="00851BA0"/>
    <w:rsid w:val="008535A4"/>
    <w:rsid w:val="00854B9C"/>
    <w:rsid w:val="00857D19"/>
    <w:rsid w:val="00857E53"/>
    <w:rsid w:val="0086059E"/>
    <w:rsid w:val="00860790"/>
    <w:rsid w:val="00860979"/>
    <w:rsid w:val="00861B53"/>
    <w:rsid w:val="008622E4"/>
    <w:rsid w:val="00862670"/>
    <w:rsid w:val="00862701"/>
    <w:rsid w:val="00862A91"/>
    <w:rsid w:val="008631B9"/>
    <w:rsid w:val="008639C8"/>
    <w:rsid w:val="0086710A"/>
    <w:rsid w:val="00867E2F"/>
    <w:rsid w:val="008704D3"/>
    <w:rsid w:val="00870630"/>
    <w:rsid w:val="00871AD4"/>
    <w:rsid w:val="008729CC"/>
    <w:rsid w:val="00872CE9"/>
    <w:rsid w:val="00872E46"/>
    <w:rsid w:val="008741F9"/>
    <w:rsid w:val="00874AB5"/>
    <w:rsid w:val="008753F5"/>
    <w:rsid w:val="00875CBE"/>
    <w:rsid w:val="00877A37"/>
    <w:rsid w:val="008805A8"/>
    <w:rsid w:val="00881B14"/>
    <w:rsid w:val="008838DB"/>
    <w:rsid w:val="00883BCE"/>
    <w:rsid w:val="00884696"/>
    <w:rsid w:val="0088475A"/>
    <w:rsid w:val="00884D00"/>
    <w:rsid w:val="00885871"/>
    <w:rsid w:val="008858BA"/>
    <w:rsid w:val="00885EFD"/>
    <w:rsid w:val="00885F72"/>
    <w:rsid w:val="00890439"/>
    <w:rsid w:val="00891721"/>
    <w:rsid w:val="00891E42"/>
    <w:rsid w:val="00891E61"/>
    <w:rsid w:val="00893323"/>
    <w:rsid w:val="00894CC5"/>
    <w:rsid w:val="00894E9C"/>
    <w:rsid w:val="008950CA"/>
    <w:rsid w:val="00895D60"/>
    <w:rsid w:val="00896830"/>
    <w:rsid w:val="00896D1E"/>
    <w:rsid w:val="00896F00"/>
    <w:rsid w:val="00897369"/>
    <w:rsid w:val="008A02C3"/>
    <w:rsid w:val="008A2084"/>
    <w:rsid w:val="008A2887"/>
    <w:rsid w:val="008A2C51"/>
    <w:rsid w:val="008A397E"/>
    <w:rsid w:val="008A43BA"/>
    <w:rsid w:val="008A514A"/>
    <w:rsid w:val="008A5842"/>
    <w:rsid w:val="008B02B1"/>
    <w:rsid w:val="008B14C0"/>
    <w:rsid w:val="008B1520"/>
    <w:rsid w:val="008B338A"/>
    <w:rsid w:val="008B3B27"/>
    <w:rsid w:val="008B3B9F"/>
    <w:rsid w:val="008B423B"/>
    <w:rsid w:val="008B4280"/>
    <w:rsid w:val="008B4668"/>
    <w:rsid w:val="008B4AC1"/>
    <w:rsid w:val="008B4BD3"/>
    <w:rsid w:val="008B51BF"/>
    <w:rsid w:val="008B57A7"/>
    <w:rsid w:val="008B6267"/>
    <w:rsid w:val="008B658D"/>
    <w:rsid w:val="008B6FF1"/>
    <w:rsid w:val="008B74B8"/>
    <w:rsid w:val="008B7C14"/>
    <w:rsid w:val="008B7F8A"/>
    <w:rsid w:val="008C0425"/>
    <w:rsid w:val="008C216F"/>
    <w:rsid w:val="008C225B"/>
    <w:rsid w:val="008C2AA4"/>
    <w:rsid w:val="008C5D5D"/>
    <w:rsid w:val="008C5DDA"/>
    <w:rsid w:val="008C7CF0"/>
    <w:rsid w:val="008D118B"/>
    <w:rsid w:val="008D14DE"/>
    <w:rsid w:val="008D2055"/>
    <w:rsid w:val="008D3329"/>
    <w:rsid w:val="008D3866"/>
    <w:rsid w:val="008D46AF"/>
    <w:rsid w:val="008D501E"/>
    <w:rsid w:val="008E0A46"/>
    <w:rsid w:val="008E0FB3"/>
    <w:rsid w:val="008E1987"/>
    <w:rsid w:val="008E28AC"/>
    <w:rsid w:val="008E2BC9"/>
    <w:rsid w:val="008E2D7D"/>
    <w:rsid w:val="008E41E3"/>
    <w:rsid w:val="008E428C"/>
    <w:rsid w:val="008E4302"/>
    <w:rsid w:val="008E4CB3"/>
    <w:rsid w:val="008E4FE0"/>
    <w:rsid w:val="008E5C6A"/>
    <w:rsid w:val="008E5CA0"/>
    <w:rsid w:val="008E5E6E"/>
    <w:rsid w:val="008E64C3"/>
    <w:rsid w:val="008E68A4"/>
    <w:rsid w:val="008E7ACF"/>
    <w:rsid w:val="008F038D"/>
    <w:rsid w:val="008F248B"/>
    <w:rsid w:val="008F27AD"/>
    <w:rsid w:val="008F2A64"/>
    <w:rsid w:val="008F2E8B"/>
    <w:rsid w:val="008F3DBF"/>
    <w:rsid w:val="008F4699"/>
    <w:rsid w:val="008F4F14"/>
    <w:rsid w:val="008F5A5A"/>
    <w:rsid w:val="008F5D43"/>
    <w:rsid w:val="008F6416"/>
    <w:rsid w:val="008F651B"/>
    <w:rsid w:val="008F7C6D"/>
    <w:rsid w:val="008F7E11"/>
    <w:rsid w:val="0090119A"/>
    <w:rsid w:val="009012EB"/>
    <w:rsid w:val="009018BD"/>
    <w:rsid w:val="00901E4B"/>
    <w:rsid w:val="00902A31"/>
    <w:rsid w:val="00902E14"/>
    <w:rsid w:val="00903F10"/>
    <w:rsid w:val="00904836"/>
    <w:rsid w:val="00905BFD"/>
    <w:rsid w:val="00905EDE"/>
    <w:rsid w:val="009063DC"/>
    <w:rsid w:val="009065AF"/>
    <w:rsid w:val="009070D4"/>
    <w:rsid w:val="009077CC"/>
    <w:rsid w:val="00907F98"/>
    <w:rsid w:val="009111E0"/>
    <w:rsid w:val="00912C6C"/>
    <w:rsid w:val="00912E3E"/>
    <w:rsid w:val="00913224"/>
    <w:rsid w:val="009135C4"/>
    <w:rsid w:val="0091391A"/>
    <w:rsid w:val="00914257"/>
    <w:rsid w:val="009151E2"/>
    <w:rsid w:val="009163A8"/>
    <w:rsid w:val="009174E9"/>
    <w:rsid w:val="009176E7"/>
    <w:rsid w:val="0091778F"/>
    <w:rsid w:val="00921015"/>
    <w:rsid w:val="00923D93"/>
    <w:rsid w:val="00924849"/>
    <w:rsid w:val="00925130"/>
    <w:rsid w:val="0092538A"/>
    <w:rsid w:val="00925466"/>
    <w:rsid w:val="00925E05"/>
    <w:rsid w:val="00925F5B"/>
    <w:rsid w:val="00926399"/>
    <w:rsid w:val="009270B6"/>
    <w:rsid w:val="0092732E"/>
    <w:rsid w:val="00930CB0"/>
    <w:rsid w:val="00933C2F"/>
    <w:rsid w:val="00934915"/>
    <w:rsid w:val="00935AB3"/>
    <w:rsid w:val="0093662A"/>
    <w:rsid w:val="009371B0"/>
    <w:rsid w:val="0094006C"/>
    <w:rsid w:val="009410A0"/>
    <w:rsid w:val="009421D9"/>
    <w:rsid w:val="00942307"/>
    <w:rsid w:val="00942907"/>
    <w:rsid w:val="00943B05"/>
    <w:rsid w:val="00943D1A"/>
    <w:rsid w:val="009441DC"/>
    <w:rsid w:val="00944995"/>
    <w:rsid w:val="009451C0"/>
    <w:rsid w:val="00946A99"/>
    <w:rsid w:val="00947C92"/>
    <w:rsid w:val="00947DA3"/>
    <w:rsid w:val="009503DB"/>
    <w:rsid w:val="00950814"/>
    <w:rsid w:val="0095137C"/>
    <w:rsid w:val="00951DFD"/>
    <w:rsid w:val="00953365"/>
    <w:rsid w:val="00953936"/>
    <w:rsid w:val="009541BF"/>
    <w:rsid w:val="0095516D"/>
    <w:rsid w:val="009556A0"/>
    <w:rsid w:val="0095732F"/>
    <w:rsid w:val="00957424"/>
    <w:rsid w:val="00957C89"/>
    <w:rsid w:val="00960361"/>
    <w:rsid w:val="00960904"/>
    <w:rsid w:val="00960B94"/>
    <w:rsid w:val="00961222"/>
    <w:rsid w:val="009612F7"/>
    <w:rsid w:val="00961846"/>
    <w:rsid w:val="009625EF"/>
    <w:rsid w:val="00962606"/>
    <w:rsid w:val="00962ABB"/>
    <w:rsid w:val="00962F65"/>
    <w:rsid w:val="009636D9"/>
    <w:rsid w:val="00963D2A"/>
    <w:rsid w:val="00963DCE"/>
    <w:rsid w:val="009643BE"/>
    <w:rsid w:val="009650EA"/>
    <w:rsid w:val="00965AE9"/>
    <w:rsid w:val="00966B9C"/>
    <w:rsid w:val="00966DC1"/>
    <w:rsid w:val="00966F3A"/>
    <w:rsid w:val="00967851"/>
    <w:rsid w:val="009717E0"/>
    <w:rsid w:val="00972C25"/>
    <w:rsid w:val="009741DF"/>
    <w:rsid w:val="009747E4"/>
    <w:rsid w:val="009753EC"/>
    <w:rsid w:val="0097551F"/>
    <w:rsid w:val="0097590F"/>
    <w:rsid w:val="009765D2"/>
    <w:rsid w:val="00977F66"/>
    <w:rsid w:val="00977FD8"/>
    <w:rsid w:val="00981496"/>
    <w:rsid w:val="009824C0"/>
    <w:rsid w:val="009825E4"/>
    <w:rsid w:val="00983407"/>
    <w:rsid w:val="0098368A"/>
    <w:rsid w:val="00983C97"/>
    <w:rsid w:val="00984E29"/>
    <w:rsid w:val="00984FF6"/>
    <w:rsid w:val="0098510A"/>
    <w:rsid w:val="00985644"/>
    <w:rsid w:val="00985A3C"/>
    <w:rsid w:val="00987F1C"/>
    <w:rsid w:val="0099146D"/>
    <w:rsid w:val="0099266C"/>
    <w:rsid w:val="00993904"/>
    <w:rsid w:val="009939A7"/>
    <w:rsid w:val="00993ED2"/>
    <w:rsid w:val="00994078"/>
    <w:rsid w:val="0099432E"/>
    <w:rsid w:val="00994D27"/>
    <w:rsid w:val="0099570A"/>
    <w:rsid w:val="00995764"/>
    <w:rsid w:val="0099626A"/>
    <w:rsid w:val="00996960"/>
    <w:rsid w:val="00997D69"/>
    <w:rsid w:val="009A08B8"/>
    <w:rsid w:val="009A0A1A"/>
    <w:rsid w:val="009A104C"/>
    <w:rsid w:val="009A13DA"/>
    <w:rsid w:val="009A29F9"/>
    <w:rsid w:val="009A2FE1"/>
    <w:rsid w:val="009A3A66"/>
    <w:rsid w:val="009A4136"/>
    <w:rsid w:val="009A428F"/>
    <w:rsid w:val="009A5635"/>
    <w:rsid w:val="009A5C39"/>
    <w:rsid w:val="009A5F54"/>
    <w:rsid w:val="009A6A6D"/>
    <w:rsid w:val="009A774A"/>
    <w:rsid w:val="009B0FD0"/>
    <w:rsid w:val="009B12C4"/>
    <w:rsid w:val="009B2D18"/>
    <w:rsid w:val="009B40BF"/>
    <w:rsid w:val="009B4515"/>
    <w:rsid w:val="009B4744"/>
    <w:rsid w:val="009B56BD"/>
    <w:rsid w:val="009B5AC2"/>
    <w:rsid w:val="009B709C"/>
    <w:rsid w:val="009B775D"/>
    <w:rsid w:val="009B7C74"/>
    <w:rsid w:val="009C163F"/>
    <w:rsid w:val="009C391E"/>
    <w:rsid w:val="009C48F8"/>
    <w:rsid w:val="009C62CB"/>
    <w:rsid w:val="009C62DA"/>
    <w:rsid w:val="009C6345"/>
    <w:rsid w:val="009C6E47"/>
    <w:rsid w:val="009C7485"/>
    <w:rsid w:val="009C7810"/>
    <w:rsid w:val="009D10B8"/>
    <w:rsid w:val="009D1703"/>
    <w:rsid w:val="009D21AD"/>
    <w:rsid w:val="009D2B49"/>
    <w:rsid w:val="009D2B5D"/>
    <w:rsid w:val="009D2BA5"/>
    <w:rsid w:val="009D2F09"/>
    <w:rsid w:val="009D5B43"/>
    <w:rsid w:val="009D6FAB"/>
    <w:rsid w:val="009E0787"/>
    <w:rsid w:val="009E1396"/>
    <w:rsid w:val="009E1F7A"/>
    <w:rsid w:val="009E315E"/>
    <w:rsid w:val="009E3B46"/>
    <w:rsid w:val="009E4BAC"/>
    <w:rsid w:val="009E5071"/>
    <w:rsid w:val="009F028D"/>
    <w:rsid w:val="009F19C8"/>
    <w:rsid w:val="009F2C21"/>
    <w:rsid w:val="009F3ABE"/>
    <w:rsid w:val="009F49A3"/>
    <w:rsid w:val="009F6969"/>
    <w:rsid w:val="009F7207"/>
    <w:rsid w:val="009F72C7"/>
    <w:rsid w:val="009F7B40"/>
    <w:rsid w:val="00A01E11"/>
    <w:rsid w:val="00A01FEB"/>
    <w:rsid w:val="00A0208C"/>
    <w:rsid w:val="00A03514"/>
    <w:rsid w:val="00A03EC5"/>
    <w:rsid w:val="00A03EDB"/>
    <w:rsid w:val="00A050B8"/>
    <w:rsid w:val="00A058EC"/>
    <w:rsid w:val="00A05BF1"/>
    <w:rsid w:val="00A05F71"/>
    <w:rsid w:val="00A067C6"/>
    <w:rsid w:val="00A0790B"/>
    <w:rsid w:val="00A10301"/>
    <w:rsid w:val="00A10AE5"/>
    <w:rsid w:val="00A10E4C"/>
    <w:rsid w:val="00A114AF"/>
    <w:rsid w:val="00A119CA"/>
    <w:rsid w:val="00A127C8"/>
    <w:rsid w:val="00A12AD9"/>
    <w:rsid w:val="00A1302D"/>
    <w:rsid w:val="00A13328"/>
    <w:rsid w:val="00A1341B"/>
    <w:rsid w:val="00A13C18"/>
    <w:rsid w:val="00A14D09"/>
    <w:rsid w:val="00A14DED"/>
    <w:rsid w:val="00A154B1"/>
    <w:rsid w:val="00A15E70"/>
    <w:rsid w:val="00A16C5D"/>
    <w:rsid w:val="00A17261"/>
    <w:rsid w:val="00A176D3"/>
    <w:rsid w:val="00A178B5"/>
    <w:rsid w:val="00A20068"/>
    <w:rsid w:val="00A20E8D"/>
    <w:rsid w:val="00A2117C"/>
    <w:rsid w:val="00A21702"/>
    <w:rsid w:val="00A21FA0"/>
    <w:rsid w:val="00A229CB"/>
    <w:rsid w:val="00A22DEB"/>
    <w:rsid w:val="00A23830"/>
    <w:rsid w:val="00A25845"/>
    <w:rsid w:val="00A25869"/>
    <w:rsid w:val="00A25893"/>
    <w:rsid w:val="00A25A48"/>
    <w:rsid w:val="00A25FAA"/>
    <w:rsid w:val="00A26E79"/>
    <w:rsid w:val="00A31467"/>
    <w:rsid w:val="00A31690"/>
    <w:rsid w:val="00A31C78"/>
    <w:rsid w:val="00A31CE1"/>
    <w:rsid w:val="00A32740"/>
    <w:rsid w:val="00A32A50"/>
    <w:rsid w:val="00A330DC"/>
    <w:rsid w:val="00A3472C"/>
    <w:rsid w:val="00A37C11"/>
    <w:rsid w:val="00A37DB4"/>
    <w:rsid w:val="00A40963"/>
    <w:rsid w:val="00A4139F"/>
    <w:rsid w:val="00A41568"/>
    <w:rsid w:val="00A4180D"/>
    <w:rsid w:val="00A41B87"/>
    <w:rsid w:val="00A4266D"/>
    <w:rsid w:val="00A42765"/>
    <w:rsid w:val="00A4337A"/>
    <w:rsid w:val="00A44C0A"/>
    <w:rsid w:val="00A4638D"/>
    <w:rsid w:val="00A4693E"/>
    <w:rsid w:val="00A5112B"/>
    <w:rsid w:val="00A521CE"/>
    <w:rsid w:val="00A532FE"/>
    <w:rsid w:val="00A544D7"/>
    <w:rsid w:val="00A56990"/>
    <w:rsid w:val="00A56A4D"/>
    <w:rsid w:val="00A57B28"/>
    <w:rsid w:val="00A57DE4"/>
    <w:rsid w:val="00A60994"/>
    <w:rsid w:val="00A60D1D"/>
    <w:rsid w:val="00A62174"/>
    <w:rsid w:val="00A632CB"/>
    <w:rsid w:val="00A64303"/>
    <w:rsid w:val="00A64514"/>
    <w:rsid w:val="00A64BBC"/>
    <w:rsid w:val="00A662F6"/>
    <w:rsid w:val="00A677C3"/>
    <w:rsid w:val="00A67F1B"/>
    <w:rsid w:val="00A700A9"/>
    <w:rsid w:val="00A71819"/>
    <w:rsid w:val="00A720B2"/>
    <w:rsid w:val="00A73004"/>
    <w:rsid w:val="00A7418B"/>
    <w:rsid w:val="00A751CA"/>
    <w:rsid w:val="00A758EB"/>
    <w:rsid w:val="00A76C28"/>
    <w:rsid w:val="00A773A7"/>
    <w:rsid w:val="00A77729"/>
    <w:rsid w:val="00A77D57"/>
    <w:rsid w:val="00A77EC5"/>
    <w:rsid w:val="00A80258"/>
    <w:rsid w:val="00A80C60"/>
    <w:rsid w:val="00A8115A"/>
    <w:rsid w:val="00A81229"/>
    <w:rsid w:val="00A8253C"/>
    <w:rsid w:val="00A827B1"/>
    <w:rsid w:val="00A833B3"/>
    <w:rsid w:val="00A84C00"/>
    <w:rsid w:val="00A861C5"/>
    <w:rsid w:val="00A865EA"/>
    <w:rsid w:val="00A866DA"/>
    <w:rsid w:val="00A874E2"/>
    <w:rsid w:val="00A87BA7"/>
    <w:rsid w:val="00A901D7"/>
    <w:rsid w:val="00A9074A"/>
    <w:rsid w:val="00A9110D"/>
    <w:rsid w:val="00A91DF2"/>
    <w:rsid w:val="00A91F7D"/>
    <w:rsid w:val="00A9288A"/>
    <w:rsid w:val="00A93C5E"/>
    <w:rsid w:val="00A94399"/>
    <w:rsid w:val="00A945B8"/>
    <w:rsid w:val="00A9569A"/>
    <w:rsid w:val="00A95910"/>
    <w:rsid w:val="00A96474"/>
    <w:rsid w:val="00A9669F"/>
    <w:rsid w:val="00A96986"/>
    <w:rsid w:val="00AA32EC"/>
    <w:rsid w:val="00AA3BB5"/>
    <w:rsid w:val="00AA3C85"/>
    <w:rsid w:val="00AA3CBA"/>
    <w:rsid w:val="00AA576F"/>
    <w:rsid w:val="00AA59FF"/>
    <w:rsid w:val="00AA5DCC"/>
    <w:rsid w:val="00AA6479"/>
    <w:rsid w:val="00AA6B2D"/>
    <w:rsid w:val="00AA7862"/>
    <w:rsid w:val="00AA7A18"/>
    <w:rsid w:val="00AA7E4C"/>
    <w:rsid w:val="00AB13A8"/>
    <w:rsid w:val="00AB19CC"/>
    <w:rsid w:val="00AB3B89"/>
    <w:rsid w:val="00AB4B26"/>
    <w:rsid w:val="00AB4D16"/>
    <w:rsid w:val="00AB5F25"/>
    <w:rsid w:val="00AB6446"/>
    <w:rsid w:val="00AB6657"/>
    <w:rsid w:val="00AB6DF4"/>
    <w:rsid w:val="00AB6F74"/>
    <w:rsid w:val="00AB7ADD"/>
    <w:rsid w:val="00AB7B36"/>
    <w:rsid w:val="00AC012F"/>
    <w:rsid w:val="00AC0ECB"/>
    <w:rsid w:val="00AC10FD"/>
    <w:rsid w:val="00AC1F74"/>
    <w:rsid w:val="00AC2B39"/>
    <w:rsid w:val="00AC3506"/>
    <w:rsid w:val="00AC4BF2"/>
    <w:rsid w:val="00AC4CC6"/>
    <w:rsid w:val="00AC61CF"/>
    <w:rsid w:val="00AC66CA"/>
    <w:rsid w:val="00AC7119"/>
    <w:rsid w:val="00AC7B75"/>
    <w:rsid w:val="00AC7E85"/>
    <w:rsid w:val="00AC7F25"/>
    <w:rsid w:val="00AD03FA"/>
    <w:rsid w:val="00AD0F8B"/>
    <w:rsid w:val="00AD1617"/>
    <w:rsid w:val="00AD27D4"/>
    <w:rsid w:val="00AD44F2"/>
    <w:rsid w:val="00AD4E5B"/>
    <w:rsid w:val="00AD5CEC"/>
    <w:rsid w:val="00AD5E49"/>
    <w:rsid w:val="00AD6084"/>
    <w:rsid w:val="00AD67EB"/>
    <w:rsid w:val="00AD74B4"/>
    <w:rsid w:val="00AD75D6"/>
    <w:rsid w:val="00AE09E4"/>
    <w:rsid w:val="00AE0AA0"/>
    <w:rsid w:val="00AE1D8B"/>
    <w:rsid w:val="00AE2983"/>
    <w:rsid w:val="00AE38DF"/>
    <w:rsid w:val="00AE4B7C"/>
    <w:rsid w:val="00AE5400"/>
    <w:rsid w:val="00AE5622"/>
    <w:rsid w:val="00AE6D33"/>
    <w:rsid w:val="00AE6DE5"/>
    <w:rsid w:val="00AE7A56"/>
    <w:rsid w:val="00AF1996"/>
    <w:rsid w:val="00AF4E89"/>
    <w:rsid w:val="00AF5BDE"/>
    <w:rsid w:val="00AF642B"/>
    <w:rsid w:val="00B029C3"/>
    <w:rsid w:val="00B032FA"/>
    <w:rsid w:val="00B03E36"/>
    <w:rsid w:val="00B04820"/>
    <w:rsid w:val="00B06AD2"/>
    <w:rsid w:val="00B0786B"/>
    <w:rsid w:val="00B107E1"/>
    <w:rsid w:val="00B10DD9"/>
    <w:rsid w:val="00B114D7"/>
    <w:rsid w:val="00B11DB8"/>
    <w:rsid w:val="00B11FE5"/>
    <w:rsid w:val="00B124BF"/>
    <w:rsid w:val="00B13D97"/>
    <w:rsid w:val="00B15472"/>
    <w:rsid w:val="00B157C5"/>
    <w:rsid w:val="00B1614F"/>
    <w:rsid w:val="00B16808"/>
    <w:rsid w:val="00B1735A"/>
    <w:rsid w:val="00B177B3"/>
    <w:rsid w:val="00B17891"/>
    <w:rsid w:val="00B2063A"/>
    <w:rsid w:val="00B209C2"/>
    <w:rsid w:val="00B22438"/>
    <w:rsid w:val="00B2342D"/>
    <w:rsid w:val="00B25890"/>
    <w:rsid w:val="00B269CB"/>
    <w:rsid w:val="00B269E1"/>
    <w:rsid w:val="00B26EA2"/>
    <w:rsid w:val="00B302D1"/>
    <w:rsid w:val="00B30A0F"/>
    <w:rsid w:val="00B324C3"/>
    <w:rsid w:val="00B32ADB"/>
    <w:rsid w:val="00B33627"/>
    <w:rsid w:val="00B3490E"/>
    <w:rsid w:val="00B34BFF"/>
    <w:rsid w:val="00B35CB2"/>
    <w:rsid w:val="00B374DD"/>
    <w:rsid w:val="00B37AB5"/>
    <w:rsid w:val="00B40740"/>
    <w:rsid w:val="00B409D2"/>
    <w:rsid w:val="00B40D38"/>
    <w:rsid w:val="00B41FA3"/>
    <w:rsid w:val="00B42E18"/>
    <w:rsid w:val="00B43239"/>
    <w:rsid w:val="00B46772"/>
    <w:rsid w:val="00B478D0"/>
    <w:rsid w:val="00B47FEC"/>
    <w:rsid w:val="00B51091"/>
    <w:rsid w:val="00B53E3A"/>
    <w:rsid w:val="00B544C1"/>
    <w:rsid w:val="00B54CC8"/>
    <w:rsid w:val="00B55315"/>
    <w:rsid w:val="00B55530"/>
    <w:rsid w:val="00B568F8"/>
    <w:rsid w:val="00B56F5F"/>
    <w:rsid w:val="00B57982"/>
    <w:rsid w:val="00B605F2"/>
    <w:rsid w:val="00B60CF1"/>
    <w:rsid w:val="00B60DE8"/>
    <w:rsid w:val="00B61614"/>
    <w:rsid w:val="00B61FBC"/>
    <w:rsid w:val="00B622CB"/>
    <w:rsid w:val="00B631C4"/>
    <w:rsid w:val="00B63D04"/>
    <w:rsid w:val="00B63F6E"/>
    <w:rsid w:val="00B6477B"/>
    <w:rsid w:val="00B6635D"/>
    <w:rsid w:val="00B66591"/>
    <w:rsid w:val="00B66629"/>
    <w:rsid w:val="00B66C9F"/>
    <w:rsid w:val="00B6709B"/>
    <w:rsid w:val="00B678CD"/>
    <w:rsid w:val="00B67AA4"/>
    <w:rsid w:val="00B70879"/>
    <w:rsid w:val="00B71172"/>
    <w:rsid w:val="00B71B1E"/>
    <w:rsid w:val="00B73ABC"/>
    <w:rsid w:val="00B75BD9"/>
    <w:rsid w:val="00B75F3E"/>
    <w:rsid w:val="00B7737E"/>
    <w:rsid w:val="00B773F8"/>
    <w:rsid w:val="00B77CDE"/>
    <w:rsid w:val="00B80D41"/>
    <w:rsid w:val="00B81071"/>
    <w:rsid w:val="00B812DE"/>
    <w:rsid w:val="00B81883"/>
    <w:rsid w:val="00B83B1F"/>
    <w:rsid w:val="00B83FA2"/>
    <w:rsid w:val="00B847DE"/>
    <w:rsid w:val="00B84E2F"/>
    <w:rsid w:val="00B90B5C"/>
    <w:rsid w:val="00B911D5"/>
    <w:rsid w:val="00B92BA3"/>
    <w:rsid w:val="00B93172"/>
    <w:rsid w:val="00B95EB3"/>
    <w:rsid w:val="00B96F7E"/>
    <w:rsid w:val="00BA04D9"/>
    <w:rsid w:val="00BA263F"/>
    <w:rsid w:val="00BA2C6D"/>
    <w:rsid w:val="00BA3498"/>
    <w:rsid w:val="00BA3EF1"/>
    <w:rsid w:val="00BA46B4"/>
    <w:rsid w:val="00BA532A"/>
    <w:rsid w:val="00BA595A"/>
    <w:rsid w:val="00BA7191"/>
    <w:rsid w:val="00BA7D95"/>
    <w:rsid w:val="00BA7FA7"/>
    <w:rsid w:val="00BB03D6"/>
    <w:rsid w:val="00BB0641"/>
    <w:rsid w:val="00BB0D7A"/>
    <w:rsid w:val="00BB1677"/>
    <w:rsid w:val="00BB17E6"/>
    <w:rsid w:val="00BB19D3"/>
    <w:rsid w:val="00BB1B29"/>
    <w:rsid w:val="00BB2185"/>
    <w:rsid w:val="00BB313B"/>
    <w:rsid w:val="00BB373B"/>
    <w:rsid w:val="00BB415A"/>
    <w:rsid w:val="00BB4912"/>
    <w:rsid w:val="00BB4A9D"/>
    <w:rsid w:val="00BB4D3F"/>
    <w:rsid w:val="00BB5937"/>
    <w:rsid w:val="00BB77CF"/>
    <w:rsid w:val="00BB7AD8"/>
    <w:rsid w:val="00BC2F96"/>
    <w:rsid w:val="00BC33AA"/>
    <w:rsid w:val="00BC3A20"/>
    <w:rsid w:val="00BC51D6"/>
    <w:rsid w:val="00BC5CD9"/>
    <w:rsid w:val="00BC6203"/>
    <w:rsid w:val="00BC72A6"/>
    <w:rsid w:val="00BC7E36"/>
    <w:rsid w:val="00BD09EB"/>
    <w:rsid w:val="00BD2DF9"/>
    <w:rsid w:val="00BD3697"/>
    <w:rsid w:val="00BD48CA"/>
    <w:rsid w:val="00BD5257"/>
    <w:rsid w:val="00BD53C0"/>
    <w:rsid w:val="00BE0A08"/>
    <w:rsid w:val="00BE0D3F"/>
    <w:rsid w:val="00BE0DBF"/>
    <w:rsid w:val="00BE1264"/>
    <w:rsid w:val="00BE21A3"/>
    <w:rsid w:val="00BE24DD"/>
    <w:rsid w:val="00BE26AD"/>
    <w:rsid w:val="00BE3A62"/>
    <w:rsid w:val="00BE3B05"/>
    <w:rsid w:val="00BE5C4D"/>
    <w:rsid w:val="00BE76C1"/>
    <w:rsid w:val="00BE7A53"/>
    <w:rsid w:val="00BF04C7"/>
    <w:rsid w:val="00BF0E34"/>
    <w:rsid w:val="00BF1166"/>
    <w:rsid w:val="00BF1521"/>
    <w:rsid w:val="00BF1627"/>
    <w:rsid w:val="00BF16B1"/>
    <w:rsid w:val="00BF1833"/>
    <w:rsid w:val="00BF2353"/>
    <w:rsid w:val="00BF2779"/>
    <w:rsid w:val="00BF279E"/>
    <w:rsid w:val="00BF4876"/>
    <w:rsid w:val="00BF5531"/>
    <w:rsid w:val="00BF55D8"/>
    <w:rsid w:val="00BF5FDB"/>
    <w:rsid w:val="00BF7431"/>
    <w:rsid w:val="00BF78DA"/>
    <w:rsid w:val="00BF7C07"/>
    <w:rsid w:val="00BF7CD2"/>
    <w:rsid w:val="00BF7FA3"/>
    <w:rsid w:val="00C02A52"/>
    <w:rsid w:val="00C02E99"/>
    <w:rsid w:val="00C0353F"/>
    <w:rsid w:val="00C03C2A"/>
    <w:rsid w:val="00C03EC0"/>
    <w:rsid w:val="00C065C2"/>
    <w:rsid w:val="00C06D9B"/>
    <w:rsid w:val="00C072B8"/>
    <w:rsid w:val="00C07CB7"/>
    <w:rsid w:val="00C100C8"/>
    <w:rsid w:val="00C105D1"/>
    <w:rsid w:val="00C10EE2"/>
    <w:rsid w:val="00C11124"/>
    <w:rsid w:val="00C1337E"/>
    <w:rsid w:val="00C13EC8"/>
    <w:rsid w:val="00C14372"/>
    <w:rsid w:val="00C1452A"/>
    <w:rsid w:val="00C14734"/>
    <w:rsid w:val="00C1599F"/>
    <w:rsid w:val="00C16DB4"/>
    <w:rsid w:val="00C207A9"/>
    <w:rsid w:val="00C20F4C"/>
    <w:rsid w:val="00C21856"/>
    <w:rsid w:val="00C218AB"/>
    <w:rsid w:val="00C22279"/>
    <w:rsid w:val="00C229D4"/>
    <w:rsid w:val="00C233EB"/>
    <w:rsid w:val="00C23A72"/>
    <w:rsid w:val="00C24D52"/>
    <w:rsid w:val="00C25A19"/>
    <w:rsid w:val="00C25BD7"/>
    <w:rsid w:val="00C25C1C"/>
    <w:rsid w:val="00C267C2"/>
    <w:rsid w:val="00C2716F"/>
    <w:rsid w:val="00C27FC5"/>
    <w:rsid w:val="00C305D1"/>
    <w:rsid w:val="00C314EF"/>
    <w:rsid w:val="00C33360"/>
    <w:rsid w:val="00C337F6"/>
    <w:rsid w:val="00C34A50"/>
    <w:rsid w:val="00C356FD"/>
    <w:rsid w:val="00C363D3"/>
    <w:rsid w:val="00C3641E"/>
    <w:rsid w:val="00C3695D"/>
    <w:rsid w:val="00C36B1A"/>
    <w:rsid w:val="00C36ED9"/>
    <w:rsid w:val="00C37BCC"/>
    <w:rsid w:val="00C37DC1"/>
    <w:rsid w:val="00C40292"/>
    <w:rsid w:val="00C40C4B"/>
    <w:rsid w:val="00C4174E"/>
    <w:rsid w:val="00C423F8"/>
    <w:rsid w:val="00C42782"/>
    <w:rsid w:val="00C43A29"/>
    <w:rsid w:val="00C44E51"/>
    <w:rsid w:val="00C44E90"/>
    <w:rsid w:val="00C45696"/>
    <w:rsid w:val="00C46119"/>
    <w:rsid w:val="00C46D45"/>
    <w:rsid w:val="00C47129"/>
    <w:rsid w:val="00C51242"/>
    <w:rsid w:val="00C51FFE"/>
    <w:rsid w:val="00C531BB"/>
    <w:rsid w:val="00C535DC"/>
    <w:rsid w:val="00C5423E"/>
    <w:rsid w:val="00C54321"/>
    <w:rsid w:val="00C545C9"/>
    <w:rsid w:val="00C54993"/>
    <w:rsid w:val="00C55CDA"/>
    <w:rsid w:val="00C55E12"/>
    <w:rsid w:val="00C57D34"/>
    <w:rsid w:val="00C6082E"/>
    <w:rsid w:val="00C61262"/>
    <w:rsid w:val="00C62376"/>
    <w:rsid w:val="00C624A4"/>
    <w:rsid w:val="00C631BE"/>
    <w:rsid w:val="00C63A89"/>
    <w:rsid w:val="00C63AF0"/>
    <w:rsid w:val="00C63B5D"/>
    <w:rsid w:val="00C647D2"/>
    <w:rsid w:val="00C65865"/>
    <w:rsid w:val="00C658C5"/>
    <w:rsid w:val="00C664F6"/>
    <w:rsid w:val="00C66BD1"/>
    <w:rsid w:val="00C66E1E"/>
    <w:rsid w:val="00C679C1"/>
    <w:rsid w:val="00C701F3"/>
    <w:rsid w:val="00C71772"/>
    <w:rsid w:val="00C72B44"/>
    <w:rsid w:val="00C72D1D"/>
    <w:rsid w:val="00C72DB4"/>
    <w:rsid w:val="00C72EC6"/>
    <w:rsid w:val="00C73186"/>
    <w:rsid w:val="00C74D20"/>
    <w:rsid w:val="00C80191"/>
    <w:rsid w:val="00C80360"/>
    <w:rsid w:val="00C81746"/>
    <w:rsid w:val="00C82B3C"/>
    <w:rsid w:val="00C83CC6"/>
    <w:rsid w:val="00C849DB"/>
    <w:rsid w:val="00C851C8"/>
    <w:rsid w:val="00C86F15"/>
    <w:rsid w:val="00C87166"/>
    <w:rsid w:val="00C871A1"/>
    <w:rsid w:val="00C874B1"/>
    <w:rsid w:val="00C90A14"/>
    <w:rsid w:val="00C90AC9"/>
    <w:rsid w:val="00C915D5"/>
    <w:rsid w:val="00C91AC2"/>
    <w:rsid w:val="00C921CF"/>
    <w:rsid w:val="00C92F2F"/>
    <w:rsid w:val="00C93215"/>
    <w:rsid w:val="00C9434F"/>
    <w:rsid w:val="00C956BA"/>
    <w:rsid w:val="00C95F54"/>
    <w:rsid w:val="00C967BF"/>
    <w:rsid w:val="00CA01D6"/>
    <w:rsid w:val="00CA04A0"/>
    <w:rsid w:val="00CA17B0"/>
    <w:rsid w:val="00CA195D"/>
    <w:rsid w:val="00CA1AF7"/>
    <w:rsid w:val="00CA1DD9"/>
    <w:rsid w:val="00CA444F"/>
    <w:rsid w:val="00CA57BF"/>
    <w:rsid w:val="00CA5D64"/>
    <w:rsid w:val="00CA6232"/>
    <w:rsid w:val="00CA6D48"/>
    <w:rsid w:val="00CB0494"/>
    <w:rsid w:val="00CB09CC"/>
    <w:rsid w:val="00CB119A"/>
    <w:rsid w:val="00CB1ED6"/>
    <w:rsid w:val="00CB1F15"/>
    <w:rsid w:val="00CB297F"/>
    <w:rsid w:val="00CB2C3F"/>
    <w:rsid w:val="00CB5CE6"/>
    <w:rsid w:val="00CB72AC"/>
    <w:rsid w:val="00CB7A9F"/>
    <w:rsid w:val="00CB7AFC"/>
    <w:rsid w:val="00CC09E3"/>
    <w:rsid w:val="00CC155F"/>
    <w:rsid w:val="00CC1985"/>
    <w:rsid w:val="00CC349B"/>
    <w:rsid w:val="00CC3AC8"/>
    <w:rsid w:val="00CC5023"/>
    <w:rsid w:val="00CC59DA"/>
    <w:rsid w:val="00CC5A08"/>
    <w:rsid w:val="00CC62BC"/>
    <w:rsid w:val="00CC6304"/>
    <w:rsid w:val="00CC6349"/>
    <w:rsid w:val="00CC7699"/>
    <w:rsid w:val="00CC78F5"/>
    <w:rsid w:val="00CC7AC1"/>
    <w:rsid w:val="00CD0377"/>
    <w:rsid w:val="00CD03E3"/>
    <w:rsid w:val="00CD1D13"/>
    <w:rsid w:val="00CD2524"/>
    <w:rsid w:val="00CD3595"/>
    <w:rsid w:val="00CD38BC"/>
    <w:rsid w:val="00CD3A73"/>
    <w:rsid w:val="00CD3F18"/>
    <w:rsid w:val="00CD4742"/>
    <w:rsid w:val="00CD6150"/>
    <w:rsid w:val="00CD69FF"/>
    <w:rsid w:val="00CD6C71"/>
    <w:rsid w:val="00CD7293"/>
    <w:rsid w:val="00CE0457"/>
    <w:rsid w:val="00CE0628"/>
    <w:rsid w:val="00CE0B1E"/>
    <w:rsid w:val="00CE2178"/>
    <w:rsid w:val="00CE22C0"/>
    <w:rsid w:val="00CE25B4"/>
    <w:rsid w:val="00CE3561"/>
    <w:rsid w:val="00CE6052"/>
    <w:rsid w:val="00CE6610"/>
    <w:rsid w:val="00CE66AF"/>
    <w:rsid w:val="00CE7A20"/>
    <w:rsid w:val="00CF04EA"/>
    <w:rsid w:val="00CF1B93"/>
    <w:rsid w:val="00CF1FFC"/>
    <w:rsid w:val="00CF4F2B"/>
    <w:rsid w:val="00D008D8"/>
    <w:rsid w:val="00D00CF4"/>
    <w:rsid w:val="00D010F7"/>
    <w:rsid w:val="00D01D60"/>
    <w:rsid w:val="00D024B5"/>
    <w:rsid w:val="00D028CC"/>
    <w:rsid w:val="00D03578"/>
    <w:rsid w:val="00D0379A"/>
    <w:rsid w:val="00D03993"/>
    <w:rsid w:val="00D04A1B"/>
    <w:rsid w:val="00D05A1C"/>
    <w:rsid w:val="00D05F7B"/>
    <w:rsid w:val="00D0784A"/>
    <w:rsid w:val="00D10850"/>
    <w:rsid w:val="00D11792"/>
    <w:rsid w:val="00D11C4C"/>
    <w:rsid w:val="00D11D5A"/>
    <w:rsid w:val="00D120F8"/>
    <w:rsid w:val="00D12C91"/>
    <w:rsid w:val="00D13409"/>
    <w:rsid w:val="00D134B3"/>
    <w:rsid w:val="00D13795"/>
    <w:rsid w:val="00D14046"/>
    <w:rsid w:val="00D14B66"/>
    <w:rsid w:val="00D14F3D"/>
    <w:rsid w:val="00D15640"/>
    <w:rsid w:val="00D159AF"/>
    <w:rsid w:val="00D15E40"/>
    <w:rsid w:val="00D164C9"/>
    <w:rsid w:val="00D17D2E"/>
    <w:rsid w:val="00D203E5"/>
    <w:rsid w:val="00D20622"/>
    <w:rsid w:val="00D20B66"/>
    <w:rsid w:val="00D22539"/>
    <w:rsid w:val="00D226D4"/>
    <w:rsid w:val="00D22FBE"/>
    <w:rsid w:val="00D230F8"/>
    <w:rsid w:val="00D240E5"/>
    <w:rsid w:val="00D25794"/>
    <w:rsid w:val="00D2605F"/>
    <w:rsid w:val="00D26067"/>
    <w:rsid w:val="00D264F8"/>
    <w:rsid w:val="00D26B08"/>
    <w:rsid w:val="00D26D9E"/>
    <w:rsid w:val="00D27AFC"/>
    <w:rsid w:val="00D30038"/>
    <w:rsid w:val="00D303D2"/>
    <w:rsid w:val="00D3045B"/>
    <w:rsid w:val="00D305A3"/>
    <w:rsid w:val="00D314D8"/>
    <w:rsid w:val="00D32C03"/>
    <w:rsid w:val="00D341F2"/>
    <w:rsid w:val="00D342AF"/>
    <w:rsid w:val="00D34319"/>
    <w:rsid w:val="00D36780"/>
    <w:rsid w:val="00D369A7"/>
    <w:rsid w:val="00D37BEF"/>
    <w:rsid w:val="00D40B7B"/>
    <w:rsid w:val="00D41EAE"/>
    <w:rsid w:val="00D427B5"/>
    <w:rsid w:val="00D428AF"/>
    <w:rsid w:val="00D43CC9"/>
    <w:rsid w:val="00D44168"/>
    <w:rsid w:val="00D46427"/>
    <w:rsid w:val="00D465A0"/>
    <w:rsid w:val="00D47468"/>
    <w:rsid w:val="00D47E01"/>
    <w:rsid w:val="00D5081D"/>
    <w:rsid w:val="00D51914"/>
    <w:rsid w:val="00D5270F"/>
    <w:rsid w:val="00D5407C"/>
    <w:rsid w:val="00D54C58"/>
    <w:rsid w:val="00D558FF"/>
    <w:rsid w:val="00D56FD0"/>
    <w:rsid w:val="00D57287"/>
    <w:rsid w:val="00D57D21"/>
    <w:rsid w:val="00D602B1"/>
    <w:rsid w:val="00D61428"/>
    <w:rsid w:val="00D6182B"/>
    <w:rsid w:val="00D61CC8"/>
    <w:rsid w:val="00D628E0"/>
    <w:rsid w:val="00D629E3"/>
    <w:rsid w:val="00D62B73"/>
    <w:rsid w:val="00D6316C"/>
    <w:rsid w:val="00D634EB"/>
    <w:rsid w:val="00D638D2"/>
    <w:rsid w:val="00D63B5E"/>
    <w:rsid w:val="00D64326"/>
    <w:rsid w:val="00D64524"/>
    <w:rsid w:val="00D64BA8"/>
    <w:rsid w:val="00D6595D"/>
    <w:rsid w:val="00D70012"/>
    <w:rsid w:val="00D7041C"/>
    <w:rsid w:val="00D704EA"/>
    <w:rsid w:val="00D70CED"/>
    <w:rsid w:val="00D712FF"/>
    <w:rsid w:val="00D718B3"/>
    <w:rsid w:val="00D73A7A"/>
    <w:rsid w:val="00D7423C"/>
    <w:rsid w:val="00D74473"/>
    <w:rsid w:val="00D74CD8"/>
    <w:rsid w:val="00D751C1"/>
    <w:rsid w:val="00D755DD"/>
    <w:rsid w:val="00D769EE"/>
    <w:rsid w:val="00D77FDE"/>
    <w:rsid w:val="00D80148"/>
    <w:rsid w:val="00D82AB0"/>
    <w:rsid w:val="00D83429"/>
    <w:rsid w:val="00D855CA"/>
    <w:rsid w:val="00D85775"/>
    <w:rsid w:val="00D8584C"/>
    <w:rsid w:val="00D85CE1"/>
    <w:rsid w:val="00D87E6C"/>
    <w:rsid w:val="00D90DC0"/>
    <w:rsid w:val="00D94454"/>
    <w:rsid w:val="00D94C06"/>
    <w:rsid w:val="00D94C43"/>
    <w:rsid w:val="00D950C6"/>
    <w:rsid w:val="00D951D0"/>
    <w:rsid w:val="00D956A0"/>
    <w:rsid w:val="00D95A69"/>
    <w:rsid w:val="00D95F8A"/>
    <w:rsid w:val="00D96637"/>
    <w:rsid w:val="00D97520"/>
    <w:rsid w:val="00D97DE3"/>
    <w:rsid w:val="00DA181E"/>
    <w:rsid w:val="00DA19C9"/>
    <w:rsid w:val="00DA1D3F"/>
    <w:rsid w:val="00DA1E6E"/>
    <w:rsid w:val="00DA3862"/>
    <w:rsid w:val="00DA4366"/>
    <w:rsid w:val="00DA53A7"/>
    <w:rsid w:val="00DA64FA"/>
    <w:rsid w:val="00DA679B"/>
    <w:rsid w:val="00DA7869"/>
    <w:rsid w:val="00DB0F4F"/>
    <w:rsid w:val="00DB2192"/>
    <w:rsid w:val="00DB22E6"/>
    <w:rsid w:val="00DB28DA"/>
    <w:rsid w:val="00DB2B07"/>
    <w:rsid w:val="00DB3E56"/>
    <w:rsid w:val="00DB52C7"/>
    <w:rsid w:val="00DB549F"/>
    <w:rsid w:val="00DB5BF1"/>
    <w:rsid w:val="00DB649F"/>
    <w:rsid w:val="00DB66F9"/>
    <w:rsid w:val="00DB691A"/>
    <w:rsid w:val="00DB6C24"/>
    <w:rsid w:val="00DB787A"/>
    <w:rsid w:val="00DB797F"/>
    <w:rsid w:val="00DC001B"/>
    <w:rsid w:val="00DC03B8"/>
    <w:rsid w:val="00DC06BF"/>
    <w:rsid w:val="00DC0734"/>
    <w:rsid w:val="00DC0801"/>
    <w:rsid w:val="00DC0BC6"/>
    <w:rsid w:val="00DC0EC4"/>
    <w:rsid w:val="00DC135D"/>
    <w:rsid w:val="00DC1DCB"/>
    <w:rsid w:val="00DC2E4D"/>
    <w:rsid w:val="00DC35B7"/>
    <w:rsid w:val="00DC4401"/>
    <w:rsid w:val="00DC44A8"/>
    <w:rsid w:val="00DC4BFA"/>
    <w:rsid w:val="00DC4D74"/>
    <w:rsid w:val="00DC6D77"/>
    <w:rsid w:val="00DC70CC"/>
    <w:rsid w:val="00DC79F1"/>
    <w:rsid w:val="00DD0276"/>
    <w:rsid w:val="00DD17AE"/>
    <w:rsid w:val="00DD4241"/>
    <w:rsid w:val="00DD4735"/>
    <w:rsid w:val="00DD49A5"/>
    <w:rsid w:val="00DD53E3"/>
    <w:rsid w:val="00DD53F4"/>
    <w:rsid w:val="00DD5737"/>
    <w:rsid w:val="00DD71C8"/>
    <w:rsid w:val="00DD75C9"/>
    <w:rsid w:val="00DE18CC"/>
    <w:rsid w:val="00DE1EAD"/>
    <w:rsid w:val="00DE20F1"/>
    <w:rsid w:val="00DE30EB"/>
    <w:rsid w:val="00DE3AEC"/>
    <w:rsid w:val="00DE4B2F"/>
    <w:rsid w:val="00DE4F20"/>
    <w:rsid w:val="00DE58C2"/>
    <w:rsid w:val="00DE62F9"/>
    <w:rsid w:val="00DE662A"/>
    <w:rsid w:val="00DE772D"/>
    <w:rsid w:val="00DE7A7B"/>
    <w:rsid w:val="00DE7F88"/>
    <w:rsid w:val="00DF08D6"/>
    <w:rsid w:val="00DF12AC"/>
    <w:rsid w:val="00DF2C48"/>
    <w:rsid w:val="00DF3656"/>
    <w:rsid w:val="00DF3FE9"/>
    <w:rsid w:val="00DF46BA"/>
    <w:rsid w:val="00DF60C3"/>
    <w:rsid w:val="00DF666E"/>
    <w:rsid w:val="00DF6C42"/>
    <w:rsid w:val="00DF7254"/>
    <w:rsid w:val="00DF72D0"/>
    <w:rsid w:val="00E0090A"/>
    <w:rsid w:val="00E01BF4"/>
    <w:rsid w:val="00E020A0"/>
    <w:rsid w:val="00E0232A"/>
    <w:rsid w:val="00E02549"/>
    <w:rsid w:val="00E02E27"/>
    <w:rsid w:val="00E04529"/>
    <w:rsid w:val="00E049DC"/>
    <w:rsid w:val="00E07355"/>
    <w:rsid w:val="00E07A8D"/>
    <w:rsid w:val="00E11124"/>
    <w:rsid w:val="00E11929"/>
    <w:rsid w:val="00E1195E"/>
    <w:rsid w:val="00E12014"/>
    <w:rsid w:val="00E1399C"/>
    <w:rsid w:val="00E142FF"/>
    <w:rsid w:val="00E15CBA"/>
    <w:rsid w:val="00E16645"/>
    <w:rsid w:val="00E21BB0"/>
    <w:rsid w:val="00E225C2"/>
    <w:rsid w:val="00E23E23"/>
    <w:rsid w:val="00E256C9"/>
    <w:rsid w:val="00E31CCC"/>
    <w:rsid w:val="00E3232D"/>
    <w:rsid w:val="00E327E8"/>
    <w:rsid w:val="00E33765"/>
    <w:rsid w:val="00E354D1"/>
    <w:rsid w:val="00E3588E"/>
    <w:rsid w:val="00E359C6"/>
    <w:rsid w:val="00E35C4F"/>
    <w:rsid w:val="00E35C5C"/>
    <w:rsid w:val="00E360B9"/>
    <w:rsid w:val="00E379DE"/>
    <w:rsid w:val="00E4013E"/>
    <w:rsid w:val="00E40889"/>
    <w:rsid w:val="00E40B26"/>
    <w:rsid w:val="00E40E48"/>
    <w:rsid w:val="00E4158D"/>
    <w:rsid w:val="00E41B87"/>
    <w:rsid w:val="00E43B44"/>
    <w:rsid w:val="00E453F1"/>
    <w:rsid w:val="00E45A96"/>
    <w:rsid w:val="00E462C6"/>
    <w:rsid w:val="00E46FF2"/>
    <w:rsid w:val="00E47B42"/>
    <w:rsid w:val="00E47EAB"/>
    <w:rsid w:val="00E50450"/>
    <w:rsid w:val="00E5144F"/>
    <w:rsid w:val="00E52167"/>
    <w:rsid w:val="00E5232A"/>
    <w:rsid w:val="00E52F05"/>
    <w:rsid w:val="00E53B3D"/>
    <w:rsid w:val="00E5567D"/>
    <w:rsid w:val="00E56093"/>
    <w:rsid w:val="00E57BB1"/>
    <w:rsid w:val="00E57F66"/>
    <w:rsid w:val="00E6024B"/>
    <w:rsid w:val="00E62145"/>
    <w:rsid w:val="00E62975"/>
    <w:rsid w:val="00E63DDA"/>
    <w:rsid w:val="00E6527B"/>
    <w:rsid w:val="00E6572A"/>
    <w:rsid w:val="00E65BC2"/>
    <w:rsid w:val="00E65E54"/>
    <w:rsid w:val="00E66280"/>
    <w:rsid w:val="00E666FA"/>
    <w:rsid w:val="00E66BC9"/>
    <w:rsid w:val="00E676D9"/>
    <w:rsid w:val="00E67DD8"/>
    <w:rsid w:val="00E713C6"/>
    <w:rsid w:val="00E71A53"/>
    <w:rsid w:val="00E71DD9"/>
    <w:rsid w:val="00E723CA"/>
    <w:rsid w:val="00E730D9"/>
    <w:rsid w:val="00E73712"/>
    <w:rsid w:val="00E73ED4"/>
    <w:rsid w:val="00E75452"/>
    <w:rsid w:val="00E75BFF"/>
    <w:rsid w:val="00E7640F"/>
    <w:rsid w:val="00E773A4"/>
    <w:rsid w:val="00E7778B"/>
    <w:rsid w:val="00E81B8F"/>
    <w:rsid w:val="00E827C7"/>
    <w:rsid w:val="00E829B2"/>
    <w:rsid w:val="00E82ADE"/>
    <w:rsid w:val="00E82DE7"/>
    <w:rsid w:val="00E83448"/>
    <w:rsid w:val="00E84F6E"/>
    <w:rsid w:val="00E85EEA"/>
    <w:rsid w:val="00E86435"/>
    <w:rsid w:val="00E878BC"/>
    <w:rsid w:val="00E87D78"/>
    <w:rsid w:val="00E90295"/>
    <w:rsid w:val="00E90498"/>
    <w:rsid w:val="00E90E53"/>
    <w:rsid w:val="00E913F0"/>
    <w:rsid w:val="00E916B5"/>
    <w:rsid w:val="00E9232C"/>
    <w:rsid w:val="00E9374A"/>
    <w:rsid w:val="00E9446F"/>
    <w:rsid w:val="00E95544"/>
    <w:rsid w:val="00E9762E"/>
    <w:rsid w:val="00EA12D3"/>
    <w:rsid w:val="00EA2479"/>
    <w:rsid w:val="00EA4267"/>
    <w:rsid w:val="00EA4288"/>
    <w:rsid w:val="00EA4DAE"/>
    <w:rsid w:val="00EA5221"/>
    <w:rsid w:val="00EA52A5"/>
    <w:rsid w:val="00EA61A4"/>
    <w:rsid w:val="00EB0132"/>
    <w:rsid w:val="00EB0801"/>
    <w:rsid w:val="00EB1776"/>
    <w:rsid w:val="00EB23C8"/>
    <w:rsid w:val="00EB330E"/>
    <w:rsid w:val="00EB3A56"/>
    <w:rsid w:val="00EB3A88"/>
    <w:rsid w:val="00EB6DAB"/>
    <w:rsid w:val="00EB6DFF"/>
    <w:rsid w:val="00EB6E8D"/>
    <w:rsid w:val="00EB7E06"/>
    <w:rsid w:val="00EC0C59"/>
    <w:rsid w:val="00EC2A81"/>
    <w:rsid w:val="00EC395B"/>
    <w:rsid w:val="00EC5284"/>
    <w:rsid w:val="00EC542F"/>
    <w:rsid w:val="00EC553E"/>
    <w:rsid w:val="00EC5577"/>
    <w:rsid w:val="00EC60A9"/>
    <w:rsid w:val="00EC7560"/>
    <w:rsid w:val="00EC75BF"/>
    <w:rsid w:val="00ED1DE0"/>
    <w:rsid w:val="00ED39BE"/>
    <w:rsid w:val="00ED59E4"/>
    <w:rsid w:val="00ED639E"/>
    <w:rsid w:val="00ED6B7C"/>
    <w:rsid w:val="00ED7373"/>
    <w:rsid w:val="00ED766F"/>
    <w:rsid w:val="00EE0A8E"/>
    <w:rsid w:val="00EE3B7A"/>
    <w:rsid w:val="00EE482E"/>
    <w:rsid w:val="00EE4AB4"/>
    <w:rsid w:val="00EE568E"/>
    <w:rsid w:val="00EF0F29"/>
    <w:rsid w:val="00EF1EBA"/>
    <w:rsid w:val="00EF45C4"/>
    <w:rsid w:val="00EF48F2"/>
    <w:rsid w:val="00EF559B"/>
    <w:rsid w:val="00EF6311"/>
    <w:rsid w:val="00EF6A39"/>
    <w:rsid w:val="00EF7C34"/>
    <w:rsid w:val="00F007F6"/>
    <w:rsid w:val="00F01A96"/>
    <w:rsid w:val="00F01CCD"/>
    <w:rsid w:val="00F02009"/>
    <w:rsid w:val="00F034D2"/>
    <w:rsid w:val="00F03E30"/>
    <w:rsid w:val="00F0434D"/>
    <w:rsid w:val="00F04CA4"/>
    <w:rsid w:val="00F05DDB"/>
    <w:rsid w:val="00F07137"/>
    <w:rsid w:val="00F10D06"/>
    <w:rsid w:val="00F115F0"/>
    <w:rsid w:val="00F11D4D"/>
    <w:rsid w:val="00F131DB"/>
    <w:rsid w:val="00F147DE"/>
    <w:rsid w:val="00F14FC2"/>
    <w:rsid w:val="00F15A34"/>
    <w:rsid w:val="00F1612E"/>
    <w:rsid w:val="00F162FC"/>
    <w:rsid w:val="00F20CAB"/>
    <w:rsid w:val="00F20E48"/>
    <w:rsid w:val="00F20F76"/>
    <w:rsid w:val="00F21C8F"/>
    <w:rsid w:val="00F236D3"/>
    <w:rsid w:val="00F2478B"/>
    <w:rsid w:val="00F24EAD"/>
    <w:rsid w:val="00F25546"/>
    <w:rsid w:val="00F2554B"/>
    <w:rsid w:val="00F301BE"/>
    <w:rsid w:val="00F30290"/>
    <w:rsid w:val="00F30708"/>
    <w:rsid w:val="00F30852"/>
    <w:rsid w:val="00F30E56"/>
    <w:rsid w:val="00F34AEB"/>
    <w:rsid w:val="00F34CEF"/>
    <w:rsid w:val="00F35545"/>
    <w:rsid w:val="00F37678"/>
    <w:rsid w:val="00F37C3A"/>
    <w:rsid w:val="00F40214"/>
    <w:rsid w:val="00F40A82"/>
    <w:rsid w:val="00F40B44"/>
    <w:rsid w:val="00F413B6"/>
    <w:rsid w:val="00F415F6"/>
    <w:rsid w:val="00F41633"/>
    <w:rsid w:val="00F4220F"/>
    <w:rsid w:val="00F4229F"/>
    <w:rsid w:val="00F43523"/>
    <w:rsid w:val="00F4411B"/>
    <w:rsid w:val="00F45C7E"/>
    <w:rsid w:val="00F50354"/>
    <w:rsid w:val="00F51401"/>
    <w:rsid w:val="00F53312"/>
    <w:rsid w:val="00F53AB8"/>
    <w:rsid w:val="00F546FA"/>
    <w:rsid w:val="00F54F1C"/>
    <w:rsid w:val="00F552B2"/>
    <w:rsid w:val="00F60CC6"/>
    <w:rsid w:val="00F6105B"/>
    <w:rsid w:val="00F61F21"/>
    <w:rsid w:val="00F6224D"/>
    <w:rsid w:val="00F6233C"/>
    <w:rsid w:val="00F629DA"/>
    <w:rsid w:val="00F63992"/>
    <w:rsid w:val="00F6417A"/>
    <w:rsid w:val="00F644CF"/>
    <w:rsid w:val="00F65798"/>
    <w:rsid w:val="00F662C7"/>
    <w:rsid w:val="00F665FA"/>
    <w:rsid w:val="00F6773F"/>
    <w:rsid w:val="00F701CA"/>
    <w:rsid w:val="00F70378"/>
    <w:rsid w:val="00F70EE6"/>
    <w:rsid w:val="00F7195A"/>
    <w:rsid w:val="00F73045"/>
    <w:rsid w:val="00F731E2"/>
    <w:rsid w:val="00F73207"/>
    <w:rsid w:val="00F73710"/>
    <w:rsid w:val="00F73A42"/>
    <w:rsid w:val="00F73ADA"/>
    <w:rsid w:val="00F74220"/>
    <w:rsid w:val="00F75B1A"/>
    <w:rsid w:val="00F800DC"/>
    <w:rsid w:val="00F80C00"/>
    <w:rsid w:val="00F81088"/>
    <w:rsid w:val="00F82384"/>
    <w:rsid w:val="00F825D4"/>
    <w:rsid w:val="00F82E9E"/>
    <w:rsid w:val="00F833BF"/>
    <w:rsid w:val="00F83505"/>
    <w:rsid w:val="00F836C8"/>
    <w:rsid w:val="00F83E4B"/>
    <w:rsid w:val="00F84401"/>
    <w:rsid w:val="00F84545"/>
    <w:rsid w:val="00F84EB7"/>
    <w:rsid w:val="00F85CE6"/>
    <w:rsid w:val="00F868AE"/>
    <w:rsid w:val="00F87F36"/>
    <w:rsid w:val="00F90184"/>
    <w:rsid w:val="00F90B00"/>
    <w:rsid w:val="00F915FC"/>
    <w:rsid w:val="00F924A1"/>
    <w:rsid w:val="00F9288E"/>
    <w:rsid w:val="00F92FC0"/>
    <w:rsid w:val="00F9390E"/>
    <w:rsid w:val="00F94265"/>
    <w:rsid w:val="00F94451"/>
    <w:rsid w:val="00F965F4"/>
    <w:rsid w:val="00F97418"/>
    <w:rsid w:val="00FA1141"/>
    <w:rsid w:val="00FA1EBB"/>
    <w:rsid w:val="00FA2369"/>
    <w:rsid w:val="00FA2A77"/>
    <w:rsid w:val="00FA30ED"/>
    <w:rsid w:val="00FA58B6"/>
    <w:rsid w:val="00FA620B"/>
    <w:rsid w:val="00FA7483"/>
    <w:rsid w:val="00FA7C4F"/>
    <w:rsid w:val="00FB0B9D"/>
    <w:rsid w:val="00FB2C98"/>
    <w:rsid w:val="00FB6B5D"/>
    <w:rsid w:val="00FB7015"/>
    <w:rsid w:val="00FB725E"/>
    <w:rsid w:val="00FB7DFA"/>
    <w:rsid w:val="00FC1AA7"/>
    <w:rsid w:val="00FC1B40"/>
    <w:rsid w:val="00FC1DA7"/>
    <w:rsid w:val="00FC2B5D"/>
    <w:rsid w:val="00FC3021"/>
    <w:rsid w:val="00FC3A71"/>
    <w:rsid w:val="00FC3C96"/>
    <w:rsid w:val="00FC4E6D"/>
    <w:rsid w:val="00FC5396"/>
    <w:rsid w:val="00FC5829"/>
    <w:rsid w:val="00FC5EDD"/>
    <w:rsid w:val="00FD0FF4"/>
    <w:rsid w:val="00FD16E8"/>
    <w:rsid w:val="00FD1E9B"/>
    <w:rsid w:val="00FD2414"/>
    <w:rsid w:val="00FD2B70"/>
    <w:rsid w:val="00FD45B9"/>
    <w:rsid w:val="00FD51C0"/>
    <w:rsid w:val="00FD68C4"/>
    <w:rsid w:val="00FD68E8"/>
    <w:rsid w:val="00FE153F"/>
    <w:rsid w:val="00FE20AE"/>
    <w:rsid w:val="00FE2227"/>
    <w:rsid w:val="00FE2DC5"/>
    <w:rsid w:val="00FE3FE0"/>
    <w:rsid w:val="00FE55C9"/>
    <w:rsid w:val="00FE567F"/>
    <w:rsid w:val="00FE599C"/>
    <w:rsid w:val="00FE6001"/>
    <w:rsid w:val="00FE618C"/>
    <w:rsid w:val="00FE6B26"/>
    <w:rsid w:val="00FE6C2D"/>
    <w:rsid w:val="00FE6E7D"/>
    <w:rsid w:val="00FE732D"/>
    <w:rsid w:val="00FF1CD8"/>
    <w:rsid w:val="00FF1EF5"/>
    <w:rsid w:val="00FF1FF2"/>
    <w:rsid w:val="00FF212F"/>
    <w:rsid w:val="00FF29BB"/>
    <w:rsid w:val="00FF2DB8"/>
    <w:rsid w:val="00FF3364"/>
    <w:rsid w:val="00FF3975"/>
    <w:rsid w:val="00FF41C4"/>
    <w:rsid w:val="00FF610C"/>
    <w:rsid w:val="00FF672B"/>
    <w:rsid w:val="00FF6A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8B7E4"/>
  <w15:chartTrackingRefBased/>
  <w15:docId w15:val="{F1F7748E-C822-44B3-94CF-53A90038B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1,H1,Section Heading,Antraste 1,h1,Section Heading Char,Antraste 1 Char,h1 Char"/>
    <w:basedOn w:val="Normal"/>
    <w:link w:val="Heading1Char"/>
    <w:uiPriority w:val="99"/>
    <w:qFormat/>
    <w:rsid w:val="009A4136"/>
    <w:pPr>
      <w:keepNext/>
      <w:numPr>
        <w:numId w:val="1"/>
      </w:numPr>
      <w:spacing w:before="480" w:after="0" w:line="276" w:lineRule="auto"/>
      <w:outlineLvl w:val="0"/>
    </w:pPr>
    <w:rPr>
      <w:rFonts w:ascii="Calibri Light" w:hAnsi="Calibri Light" w:cs="Calibri Light"/>
      <w:b/>
      <w:bCs/>
      <w:kern w:val="36"/>
      <w:sz w:val="24"/>
      <w:szCs w:val="24"/>
    </w:rPr>
  </w:style>
  <w:style w:type="paragraph" w:styleId="Heading2">
    <w:name w:val="heading 2"/>
    <w:aliases w:val="Antraste 2,Reset numbering,B_Kapittel,HD2"/>
    <w:basedOn w:val="Normal"/>
    <w:link w:val="Heading2Char"/>
    <w:uiPriority w:val="99"/>
    <w:unhideWhenUsed/>
    <w:qFormat/>
    <w:rsid w:val="009A4136"/>
    <w:pPr>
      <w:keepNext/>
      <w:numPr>
        <w:ilvl w:val="1"/>
        <w:numId w:val="1"/>
      </w:numPr>
      <w:spacing w:before="200" w:after="120" w:line="276" w:lineRule="auto"/>
      <w:jc w:val="both"/>
      <w:outlineLvl w:val="1"/>
    </w:pPr>
    <w:rPr>
      <w:rFonts w:ascii="Times New Roman" w:hAnsi="Times New Roman" w:cs="Times New Roman"/>
      <w:sz w:val="24"/>
      <w:szCs w:val="24"/>
    </w:rPr>
  </w:style>
  <w:style w:type="paragraph" w:styleId="Heading3">
    <w:name w:val="heading 3"/>
    <w:basedOn w:val="Normal"/>
    <w:next w:val="Normal"/>
    <w:link w:val="Heading3Char"/>
    <w:uiPriority w:val="99"/>
    <w:qFormat/>
    <w:rsid w:val="009650EA"/>
    <w:pPr>
      <w:keepNext/>
      <w:numPr>
        <w:numId w:val="2"/>
      </w:numPr>
      <w:spacing w:after="0" w:line="240" w:lineRule="auto"/>
      <w:ind w:right="-284"/>
      <w:outlineLvl w:val="2"/>
    </w:pPr>
    <w:rPr>
      <w:rFonts w:ascii="Times New Roman" w:eastAsia="Times New Roman" w:hAnsi="Times New Roman" w:cs="Times New Roman"/>
      <w:b/>
      <w:sz w:val="28"/>
      <w:szCs w:val="24"/>
    </w:rPr>
  </w:style>
  <w:style w:type="paragraph" w:styleId="Heading4">
    <w:name w:val="heading 4"/>
    <w:basedOn w:val="Normal"/>
    <w:next w:val="Normal"/>
    <w:link w:val="Heading4Char"/>
    <w:uiPriority w:val="99"/>
    <w:qFormat/>
    <w:rsid w:val="009650EA"/>
    <w:pPr>
      <w:keepNext/>
      <w:spacing w:after="0" w:line="240" w:lineRule="auto"/>
      <w:ind w:left="284" w:right="-284"/>
      <w:jc w:val="both"/>
      <w:outlineLvl w:val="3"/>
    </w:pPr>
    <w:rPr>
      <w:rFonts w:ascii="Times New Roman" w:eastAsia="Times New Roman" w:hAnsi="Times New Roman" w:cs="Times New Roman"/>
      <w:i/>
      <w:iCs/>
      <w:sz w:val="28"/>
      <w:szCs w:val="24"/>
    </w:rPr>
  </w:style>
  <w:style w:type="paragraph" w:styleId="Heading5">
    <w:name w:val="heading 5"/>
    <w:basedOn w:val="Normal"/>
    <w:next w:val="Normal"/>
    <w:link w:val="Heading5Char"/>
    <w:uiPriority w:val="99"/>
    <w:qFormat/>
    <w:rsid w:val="009650EA"/>
    <w:pPr>
      <w:keepNext/>
      <w:spacing w:after="0" w:line="240" w:lineRule="auto"/>
      <w:ind w:left="284" w:right="-284"/>
      <w:jc w:val="both"/>
      <w:outlineLvl w:val="4"/>
    </w:pPr>
    <w:rPr>
      <w:rFonts w:ascii="Times New Roman" w:eastAsia="Times New Roman" w:hAnsi="Times New Roman" w:cs="Times New Roman"/>
      <w:b/>
      <w:bCs/>
      <w:i/>
      <w:iCs/>
      <w:sz w:val="28"/>
      <w:szCs w:val="24"/>
    </w:rPr>
  </w:style>
  <w:style w:type="paragraph" w:styleId="Heading6">
    <w:name w:val="heading 6"/>
    <w:basedOn w:val="Normal"/>
    <w:next w:val="Normal"/>
    <w:link w:val="Heading6Char"/>
    <w:uiPriority w:val="99"/>
    <w:qFormat/>
    <w:rsid w:val="009650EA"/>
    <w:pPr>
      <w:keepNext/>
      <w:spacing w:after="0" w:line="240" w:lineRule="auto"/>
      <w:ind w:left="284" w:right="-284"/>
      <w:outlineLvl w:val="5"/>
    </w:pPr>
    <w:rPr>
      <w:rFonts w:ascii="Times New Roman" w:eastAsia="Times New Roman" w:hAnsi="Times New Roman" w:cs="Times New Roman"/>
      <w:b/>
      <w:bCs/>
      <w:i/>
      <w:iCs/>
      <w:sz w:val="28"/>
      <w:szCs w:val="24"/>
    </w:rPr>
  </w:style>
  <w:style w:type="paragraph" w:styleId="Heading7">
    <w:name w:val="heading 7"/>
    <w:basedOn w:val="Normal"/>
    <w:next w:val="Normal"/>
    <w:link w:val="Heading7Char"/>
    <w:uiPriority w:val="99"/>
    <w:qFormat/>
    <w:rsid w:val="009650EA"/>
    <w:pPr>
      <w:keepNext/>
      <w:spacing w:after="0" w:line="240" w:lineRule="auto"/>
      <w:ind w:left="426" w:right="-284"/>
      <w:jc w:val="both"/>
      <w:outlineLvl w:val="6"/>
    </w:pPr>
    <w:rPr>
      <w:rFonts w:ascii="Times New Roman" w:eastAsia="Times New Roman" w:hAnsi="Times New Roman" w:cs="Times New Roman"/>
      <w:sz w:val="28"/>
      <w:szCs w:val="24"/>
    </w:rPr>
  </w:style>
  <w:style w:type="paragraph" w:styleId="Heading8">
    <w:name w:val="heading 8"/>
    <w:basedOn w:val="Normal"/>
    <w:next w:val="Normal"/>
    <w:link w:val="Heading8Char"/>
    <w:uiPriority w:val="99"/>
    <w:qFormat/>
    <w:rsid w:val="009650EA"/>
    <w:pPr>
      <w:keepNext/>
      <w:spacing w:after="0" w:line="240" w:lineRule="auto"/>
      <w:ind w:left="1134" w:right="-284" w:firstLine="426"/>
      <w:jc w:val="both"/>
      <w:outlineLvl w:val="7"/>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229CB"/>
    <w:pPr>
      <w:tabs>
        <w:tab w:val="center" w:pos="4153"/>
        <w:tab w:val="right" w:pos="8306"/>
      </w:tabs>
      <w:spacing w:after="0" w:line="240" w:lineRule="auto"/>
    </w:pPr>
    <w:rPr>
      <w:rFonts w:ascii="Times New Roman" w:eastAsia="Times New Roman" w:hAnsi="Times New Roman" w:cs="Times New Roman"/>
      <w:sz w:val="20"/>
      <w:szCs w:val="20"/>
      <w:lang w:val="x-none"/>
    </w:rPr>
  </w:style>
  <w:style w:type="character" w:customStyle="1" w:styleId="HeaderChar">
    <w:name w:val="Header Char"/>
    <w:basedOn w:val="DefaultParagraphFont"/>
    <w:link w:val="Header"/>
    <w:uiPriority w:val="99"/>
    <w:rsid w:val="00A229CB"/>
    <w:rPr>
      <w:rFonts w:ascii="Times New Roman" w:eastAsia="Times New Roman" w:hAnsi="Times New Roman" w:cs="Times New Roman"/>
      <w:sz w:val="20"/>
      <w:szCs w:val="20"/>
      <w:lang w:val="x-none"/>
    </w:rPr>
  </w:style>
  <w:style w:type="character" w:styleId="PageNumber">
    <w:name w:val="page number"/>
    <w:basedOn w:val="DefaultParagraphFont"/>
    <w:rsid w:val="00A229CB"/>
  </w:style>
  <w:style w:type="paragraph" w:styleId="CommentText">
    <w:name w:val="annotation text"/>
    <w:basedOn w:val="Normal"/>
    <w:link w:val="CommentTextChar"/>
    <w:uiPriority w:val="99"/>
    <w:unhideWhenUsed/>
    <w:qFormat/>
    <w:rsid w:val="00A229CB"/>
    <w:pPr>
      <w:spacing w:line="240" w:lineRule="auto"/>
    </w:pPr>
    <w:rPr>
      <w:sz w:val="20"/>
      <w:szCs w:val="20"/>
    </w:rPr>
  </w:style>
  <w:style w:type="character" w:customStyle="1" w:styleId="CommentTextChar">
    <w:name w:val="Comment Text Char"/>
    <w:basedOn w:val="DefaultParagraphFont"/>
    <w:link w:val="CommentText"/>
    <w:uiPriority w:val="99"/>
    <w:qFormat/>
    <w:rsid w:val="00A229CB"/>
    <w:rPr>
      <w:sz w:val="20"/>
      <w:szCs w:val="20"/>
    </w:rPr>
  </w:style>
  <w:style w:type="paragraph" w:styleId="CommentSubject">
    <w:name w:val="annotation subject"/>
    <w:basedOn w:val="CommentText"/>
    <w:next w:val="CommentText"/>
    <w:link w:val="CommentSubjectChar"/>
    <w:uiPriority w:val="99"/>
    <w:semiHidden/>
    <w:rsid w:val="00A229CB"/>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A229CB"/>
    <w:rPr>
      <w:rFonts w:ascii="Times New Roman" w:eastAsia="Times New Roman" w:hAnsi="Times New Roman" w:cs="Times New Roman"/>
      <w:b/>
      <w:bCs/>
      <w:sz w:val="20"/>
      <w:szCs w:val="20"/>
    </w:rPr>
  </w:style>
  <w:style w:type="table" w:styleId="TableGrid">
    <w:name w:val="Table Grid"/>
    <w:basedOn w:val="TableNormal"/>
    <w:uiPriority w:val="59"/>
    <w:qFormat/>
    <w:rsid w:val="00A229C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Virsraksti,Bullet list,List Paragraph1,Normal bullet 2,2,Saistīto dokumentu saraksts,Syle 1,Numurets,PPS_Bullet,1st level - Bullet List Paragraph,Heading 2_sj,Lettre d'introduction,Lijstalinea,Listenabsatz1,Strip,H&amp;P List Paragraph,Dot pt"/>
    <w:basedOn w:val="Normal"/>
    <w:link w:val="ListParagraphChar"/>
    <w:uiPriority w:val="34"/>
    <w:qFormat/>
    <w:rsid w:val="00A229CB"/>
    <w:pPr>
      <w:spacing w:after="0" w:line="240" w:lineRule="auto"/>
      <w:ind w:left="720"/>
      <w:contextualSpacing/>
    </w:pPr>
    <w:rPr>
      <w:rFonts w:ascii="Times New Roman" w:eastAsia="Times New Roman" w:hAnsi="Times New Roman" w:cs="Times New Roman"/>
      <w:sz w:val="24"/>
      <w:szCs w:val="24"/>
      <w:lang w:val="en-GB"/>
    </w:rPr>
  </w:style>
  <w:style w:type="character" w:customStyle="1" w:styleId="ListParagraphChar">
    <w:name w:val="List Paragraph Char"/>
    <w:aliases w:val="Virsraksti Char,Bullet list Char,List Paragraph1 Char,Normal bullet 2 Char,2 Char,Saistīto dokumentu saraksts Char,Syle 1 Char,Numurets Char,PPS_Bullet Char,1st level - Bullet List Paragraph Char,Heading 2_sj Char,Lijstalinea Char"/>
    <w:link w:val="ListParagraph"/>
    <w:uiPriority w:val="34"/>
    <w:qFormat/>
    <w:rsid w:val="00A229CB"/>
    <w:rPr>
      <w:rFonts w:ascii="Times New Roman" w:eastAsia="Times New Roman" w:hAnsi="Times New Roman" w:cs="Times New Roman"/>
      <w:sz w:val="24"/>
      <w:szCs w:val="24"/>
      <w:lang w:val="en-GB"/>
    </w:rPr>
  </w:style>
  <w:style w:type="character" w:customStyle="1" w:styleId="FontStyle54">
    <w:name w:val="Font Style54"/>
    <w:basedOn w:val="DefaultParagraphFont"/>
    <w:uiPriority w:val="99"/>
    <w:rsid w:val="00A229CB"/>
    <w:rPr>
      <w:rFonts w:ascii="Times New Roman" w:hAnsi="Times New Roman" w:cs="Times New Roman"/>
      <w:sz w:val="20"/>
      <w:szCs w:val="20"/>
    </w:rPr>
  </w:style>
  <w:style w:type="paragraph" w:customStyle="1" w:styleId="Style20">
    <w:name w:val="Style20"/>
    <w:basedOn w:val="Normal"/>
    <w:uiPriority w:val="99"/>
    <w:rsid w:val="00A229CB"/>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lv-LV"/>
    </w:rPr>
  </w:style>
  <w:style w:type="character" w:customStyle="1" w:styleId="FontStyle43">
    <w:name w:val="Font Style43"/>
    <w:basedOn w:val="DefaultParagraphFont"/>
    <w:uiPriority w:val="99"/>
    <w:rsid w:val="00A229CB"/>
    <w:rPr>
      <w:rFonts w:ascii="Times New Roman" w:hAnsi="Times New Roman" w:cs="Times New Roman"/>
      <w:sz w:val="22"/>
      <w:szCs w:val="22"/>
    </w:rPr>
  </w:style>
  <w:style w:type="paragraph" w:customStyle="1" w:styleId="Style4">
    <w:name w:val="Style4"/>
    <w:basedOn w:val="Normal"/>
    <w:uiPriority w:val="99"/>
    <w:rsid w:val="00A229CB"/>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lv-LV"/>
    </w:rPr>
  </w:style>
  <w:style w:type="paragraph" w:customStyle="1" w:styleId="Style7">
    <w:name w:val="Style7"/>
    <w:basedOn w:val="Normal"/>
    <w:uiPriority w:val="99"/>
    <w:rsid w:val="00A229CB"/>
    <w:pPr>
      <w:widowControl w:val="0"/>
      <w:autoSpaceDE w:val="0"/>
      <w:autoSpaceDN w:val="0"/>
      <w:adjustRightInd w:val="0"/>
      <w:spacing w:after="0" w:line="275" w:lineRule="exact"/>
    </w:pPr>
    <w:rPr>
      <w:rFonts w:ascii="Times New Roman" w:eastAsiaTheme="minorEastAsia" w:hAnsi="Times New Roman" w:cs="Times New Roman"/>
      <w:sz w:val="24"/>
      <w:szCs w:val="24"/>
      <w:lang w:eastAsia="lv-LV"/>
    </w:rPr>
  </w:style>
  <w:style w:type="paragraph" w:customStyle="1" w:styleId="Style11">
    <w:name w:val="Style11"/>
    <w:basedOn w:val="Normal"/>
    <w:uiPriority w:val="99"/>
    <w:rsid w:val="00A229CB"/>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lv-LV"/>
    </w:rPr>
  </w:style>
  <w:style w:type="paragraph" w:customStyle="1" w:styleId="Style16">
    <w:name w:val="Style16"/>
    <w:basedOn w:val="Normal"/>
    <w:uiPriority w:val="99"/>
    <w:rsid w:val="00A229CB"/>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lv-LV"/>
    </w:rPr>
  </w:style>
  <w:style w:type="character" w:customStyle="1" w:styleId="FontStyle41">
    <w:name w:val="Font Style41"/>
    <w:basedOn w:val="DefaultParagraphFont"/>
    <w:uiPriority w:val="99"/>
    <w:rsid w:val="00A229CB"/>
    <w:rPr>
      <w:rFonts w:ascii="Times New Roman" w:hAnsi="Times New Roman" w:cs="Times New Roman"/>
      <w:b/>
      <w:bCs/>
      <w:sz w:val="22"/>
      <w:szCs w:val="22"/>
    </w:rPr>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iPriority w:val="99"/>
    <w:unhideWhenUsed/>
    <w:rsid w:val="008B14C0"/>
    <w:pPr>
      <w:spacing w:after="0" w:line="240" w:lineRule="auto"/>
    </w:pPr>
    <w:rPr>
      <w:sz w:val="20"/>
      <w:szCs w:val="20"/>
    </w:rPr>
  </w:style>
  <w:style w:type="character" w:customStyle="1" w:styleId="FootnoteTextChar">
    <w:name w:val="Footnote Text Char"/>
    <w:aliases w:val="Footnote Char,Fußnote Char,Fußnote Char Char Char,Fußnote Char Char Char Char Char Char Char,Char Char,Char10 Char,Char1 Char,Fußnotentext Char Char Char Char,Fußnotentext Char Char Char Char Char Char Char Char Char Char Char"/>
    <w:basedOn w:val="DefaultParagraphFont"/>
    <w:link w:val="FootnoteText"/>
    <w:uiPriority w:val="99"/>
    <w:rsid w:val="008B14C0"/>
    <w:rPr>
      <w:sz w:val="20"/>
      <w:szCs w:val="20"/>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link w:val="Char2"/>
    <w:uiPriority w:val="99"/>
    <w:rsid w:val="008B14C0"/>
    <w:rPr>
      <w:vertAlign w:val="superscript"/>
    </w:rPr>
  </w:style>
  <w:style w:type="character" w:styleId="Hyperlink">
    <w:name w:val="Hyperlink"/>
    <w:basedOn w:val="DefaultParagraphFont"/>
    <w:uiPriority w:val="99"/>
    <w:unhideWhenUsed/>
    <w:rsid w:val="003F460E"/>
    <w:rPr>
      <w:color w:val="0563C1" w:themeColor="hyperlink"/>
      <w:u w:val="single"/>
    </w:rPr>
  </w:style>
  <w:style w:type="paragraph" w:styleId="BalloonText">
    <w:name w:val="Balloon Text"/>
    <w:basedOn w:val="Normal"/>
    <w:link w:val="BalloonTextChar"/>
    <w:uiPriority w:val="99"/>
    <w:semiHidden/>
    <w:unhideWhenUsed/>
    <w:rsid w:val="00E878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8BC"/>
    <w:rPr>
      <w:rFonts w:ascii="Segoe UI" w:hAnsi="Segoe UI" w:cs="Segoe UI"/>
      <w:sz w:val="18"/>
      <w:szCs w:val="18"/>
    </w:rPr>
  </w:style>
  <w:style w:type="character" w:styleId="CommentReference">
    <w:name w:val="annotation reference"/>
    <w:basedOn w:val="DefaultParagraphFont"/>
    <w:uiPriority w:val="99"/>
    <w:unhideWhenUsed/>
    <w:qFormat/>
    <w:rsid w:val="0055376C"/>
    <w:rPr>
      <w:sz w:val="16"/>
      <w:szCs w:val="16"/>
    </w:rPr>
  </w:style>
  <w:style w:type="paragraph" w:styleId="EndnoteText">
    <w:name w:val="endnote text"/>
    <w:basedOn w:val="Normal"/>
    <w:link w:val="EndnoteTextChar"/>
    <w:uiPriority w:val="99"/>
    <w:semiHidden/>
    <w:unhideWhenUsed/>
    <w:rsid w:val="00B206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2063A"/>
    <w:rPr>
      <w:sz w:val="20"/>
      <w:szCs w:val="20"/>
    </w:rPr>
  </w:style>
  <w:style w:type="character" w:styleId="EndnoteReference">
    <w:name w:val="endnote reference"/>
    <w:basedOn w:val="DefaultParagraphFont"/>
    <w:uiPriority w:val="99"/>
    <w:semiHidden/>
    <w:unhideWhenUsed/>
    <w:rsid w:val="00B2063A"/>
    <w:rPr>
      <w:vertAlign w:val="superscript"/>
    </w:rPr>
  </w:style>
  <w:style w:type="paragraph" w:styleId="Footer">
    <w:name w:val="footer"/>
    <w:basedOn w:val="Normal"/>
    <w:link w:val="FooterChar"/>
    <w:uiPriority w:val="99"/>
    <w:unhideWhenUsed/>
    <w:rsid w:val="008E5CA0"/>
    <w:pPr>
      <w:tabs>
        <w:tab w:val="center" w:pos="4153"/>
        <w:tab w:val="right" w:pos="8306"/>
      </w:tabs>
      <w:spacing w:after="0" w:line="240" w:lineRule="auto"/>
    </w:pPr>
  </w:style>
  <w:style w:type="character" w:customStyle="1" w:styleId="FooterChar">
    <w:name w:val="Footer Char"/>
    <w:basedOn w:val="DefaultParagraphFont"/>
    <w:link w:val="Footer"/>
    <w:uiPriority w:val="99"/>
    <w:rsid w:val="008E5CA0"/>
  </w:style>
  <w:style w:type="character" w:styleId="Emphasis">
    <w:name w:val="Emphasis"/>
    <w:uiPriority w:val="20"/>
    <w:qFormat/>
    <w:rsid w:val="00AC0ECB"/>
    <w:rPr>
      <w:i/>
      <w:iCs/>
    </w:rPr>
  </w:style>
  <w:style w:type="character" w:customStyle="1" w:styleId="UnresolvedMention1">
    <w:name w:val="Unresolved Mention1"/>
    <w:basedOn w:val="DefaultParagraphFont"/>
    <w:uiPriority w:val="99"/>
    <w:semiHidden/>
    <w:unhideWhenUsed/>
    <w:rsid w:val="00985A3C"/>
    <w:rPr>
      <w:color w:val="605E5C"/>
      <w:shd w:val="clear" w:color="auto" w:fill="E1DFDD"/>
    </w:rPr>
  </w:style>
  <w:style w:type="paragraph" w:styleId="Title">
    <w:name w:val="Title"/>
    <w:basedOn w:val="Normal"/>
    <w:link w:val="TitleChar"/>
    <w:qFormat/>
    <w:rsid w:val="00B71172"/>
    <w:pPr>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B71172"/>
    <w:rPr>
      <w:rFonts w:ascii="Times New Roman" w:eastAsia="Times New Roman" w:hAnsi="Times New Roman" w:cs="Times New Roman"/>
      <w:b/>
      <w:sz w:val="32"/>
      <w:szCs w:val="20"/>
    </w:rPr>
  </w:style>
  <w:style w:type="paragraph" w:styleId="Revision">
    <w:name w:val="Revision"/>
    <w:hidden/>
    <w:uiPriority w:val="99"/>
    <w:semiHidden/>
    <w:rsid w:val="002D5871"/>
    <w:pPr>
      <w:spacing w:after="0" w:line="240" w:lineRule="auto"/>
    </w:pPr>
  </w:style>
  <w:style w:type="paragraph" w:customStyle="1" w:styleId="Default">
    <w:name w:val="Default"/>
    <w:rsid w:val="00BD3697"/>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TableGrid1">
    <w:name w:val="Table Grid1"/>
    <w:basedOn w:val="TableNormal"/>
    <w:next w:val="TableGrid"/>
    <w:uiPriority w:val="59"/>
    <w:rsid w:val="001762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36341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uiPriority w:val="22"/>
    <w:qFormat/>
    <w:rsid w:val="001255E3"/>
    <w:rPr>
      <w:rFonts w:cs="Times New Roman"/>
      <w:b/>
      <w:bCs/>
    </w:rPr>
  </w:style>
  <w:style w:type="character" w:styleId="UnresolvedMention">
    <w:name w:val="Unresolved Mention"/>
    <w:basedOn w:val="DefaultParagraphFont"/>
    <w:uiPriority w:val="99"/>
    <w:semiHidden/>
    <w:unhideWhenUsed/>
    <w:rsid w:val="003951B0"/>
    <w:rPr>
      <w:color w:val="605E5C"/>
      <w:shd w:val="clear" w:color="auto" w:fill="E1DFDD"/>
    </w:rPr>
  </w:style>
  <w:style w:type="character" w:customStyle="1" w:styleId="Heading1Char">
    <w:name w:val="Heading 1 Char"/>
    <w:aliases w:val="heading1 Char,H1 Char,Section Heading Char1,Antraste 1 Char1,h1 Char1,Section Heading Char Char,Antraste 1 Char Char,h1 Char Char"/>
    <w:basedOn w:val="DefaultParagraphFont"/>
    <w:link w:val="Heading1"/>
    <w:uiPriority w:val="99"/>
    <w:rsid w:val="009A4136"/>
    <w:rPr>
      <w:rFonts w:ascii="Calibri Light" w:hAnsi="Calibri Light" w:cs="Calibri Light"/>
      <w:b/>
      <w:bCs/>
      <w:kern w:val="36"/>
      <w:sz w:val="24"/>
      <w:szCs w:val="24"/>
    </w:rPr>
  </w:style>
  <w:style w:type="character" w:customStyle="1" w:styleId="Heading2Char">
    <w:name w:val="Heading 2 Char"/>
    <w:aliases w:val="Antraste 2 Char,Reset numbering Char,B_Kapittel Char,HD2 Char"/>
    <w:basedOn w:val="DefaultParagraphFont"/>
    <w:link w:val="Heading2"/>
    <w:uiPriority w:val="99"/>
    <w:rsid w:val="009A4136"/>
    <w:rPr>
      <w:rFonts w:ascii="Times New Roman" w:hAnsi="Times New Roman" w:cs="Times New Roman"/>
      <w:sz w:val="24"/>
      <w:szCs w:val="24"/>
    </w:rPr>
  </w:style>
  <w:style w:type="paragraph" w:customStyle="1" w:styleId="Char2">
    <w:name w:val="Char2"/>
    <w:basedOn w:val="Normal"/>
    <w:link w:val="FootnoteReference"/>
    <w:rsid w:val="00C54321"/>
    <w:pPr>
      <w:spacing w:after="0" w:line="240" w:lineRule="exact"/>
      <w:ind w:firstLine="567"/>
      <w:jc w:val="both"/>
    </w:pPr>
    <w:rPr>
      <w:vertAlign w:val="superscript"/>
    </w:rPr>
  </w:style>
  <w:style w:type="character" w:customStyle="1" w:styleId="Heading3Char">
    <w:name w:val="Heading 3 Char"/>
    <w:basedOn w:val="DefaultParagraphFont"/>
    <w:link w:val="Heading3"/>
    <w:uiPriority w:val="99"/>
    <w:rsid w:val="009650EA"/>
    <w:rPr>
      <w:rFonts w:ascii="Times New Roman" w:eastAsia="Times New Roman" w:hAnsi="Times New Roman" w:cs="Times New Roman"/>
      <w:b/>
      <w:sz w:val="28"/>
      <w:szCs w:val="24"/>
    </w:rPr>
  </w:style>
  <w:style w:type="character" w:customStyle="1" w:styleId="Heading4Char">
    <w:name w:val="Heading 4 Char"/>
    <w:basedOn w:val="DefaultParagraphFont"/>
    <w:link w:val="Heading4"/>
    <w:uiPriority w:val="99"/>
    <w:rsid w:val="009650EA"/>
    <w:rPr>
      <w:rFonts w:ascii="Times New Roman" w:eastAsia="Times New Roman" w:hAnsi="Times New Roman" w:cs="Times New Roman"/>
      <w:i/>
      <w:iCs/>
      <w:sz w:val="28"/>
      <w:szCs w:val="24"/>
    </w:rPr>
  </w:style>
  <w:style w:type="character" w:customStyle="1" w:styleId="Heading5Char">
    <w:name w:val="Heading 5 Char"/>
    <w:basedOn w:val="DefaultParagraphFont"/>
    <w:link w:val="Heading5"/>
    <w:uiPriority w:val="99"/>
    <w:rsid w:val="009650EA"/>
    <w:rPr>
      <w:rFonts w:ascii="Times New Roman" w:eastAsia="Times New Roman" w:hAnsi="Times New Roman" w:cs="Times New Roman"/>
      <w:b/>
      <w:bCs/>
      <w:i/>
      <w:iCs/>
      <w:sz w:val="28"/>
      <w:szCs w:val="24"/>
    </w:rPr>
  </w:style>
  <w:style w:type="character" w:customStyle="1" w:styleId="Heading6Char">
    <w:name w:val="Heading 6 Char"/>
    <w:basedOn w:val="DefaultParagraphFont"/>
    <w:link w:val="Heading6"/>
    <w:uiPriority w:val="99"/>
    <w:rsid w:val="009650EA"/>
    <w:rPr>
      <w:rFonts w:ascii="Times New Roman" w:eastAsia="Times New Roman" w:hAnsi="Times New Roman" w:cs="Times New Roman"/>
      <w:b/>
      <w:bCs/>
      <w:i/>
      <w:iCs/>
      <w:sz w:val="28"/>
      <w:szCs w:val="24"/>
    </w:rPr>
  </w:style>
  <w:style w:type="character" w:customStyle="1" w:styleId="Heading7Char">
    <w:name w:val="Heading 7 Char"/>
    <w:basedOn w:val="DefaultParagraphFont"/>
    <w:link w:val="Heading7"/>
    <w:uiPriority w:val="99"/>
    <w:rsid w:val="009650EA"/>
    <w:rPr>
      <w:rFonts w:ascii="Times New Roman" w:eastAsia="Times New Roman" w:hAnsi="Times New Roman" w:cs="Times New Roman"/>
      <w:sz w:val="28"/>
      <w:szCs w:val="24"/>
    </w:rPr>
  </w:style>
  <w:style w:type="character" w:customStyle="1" w:styleId="Heading8Char">
    <w:name w:val="Heading 8 Char"/>
    <w:basedOn w:val="DefaultParagraphFont"/>
    <w:link w:val="Heading8"/>
    <w:uiPriority w:val="99"/>
    <w:rsid w:val="009650EA"/>
    <w:rPr>
      <w:rFonts w:ascii="Times New Roman" w:eastAsia="Times New Roman" w:hAnsi="Times New Roman" w:cs="Times New Roman"/>
      <w:sz w:val="28"/>
      <w:szCs w:val="24"/>
    </w:rPr>
  </w:style>
  <w:style w:type="paragraph" w:styleId="Subtitle">
    <w:name w:val="Subtitle"/>
    <w:basedOn w:val="Normal"/>
    <w:link w:val="SubtitleChar"/>
    <w:uiPriority w:val="99"/>
    <w:qFormat/>
    <w:rsid w:val="009650EA"/>
    <w:pPr>
      <w:spacing w:after="0" w:line="240" w:lineRule="auto"/>
      <w:ind w:left="284" w:right="-284"/>
      <w:jc w:val="center"/>
    </w:pPr>
    <w:rPr>
      <w:rFonts w:ascii="Times New Roman" w:eastAsia="Times New Roman" w:hAnsi="Times New Roman" w:cs="Times New Roman"/>
      <w:b/>
      <w:bCs/>
      <w:sz w:val="32"/>
      <w:szCs w:val="24"/>
    </w:rPr>
  </w:style>
  <w:style w:type="character" w:customStyle="1" w:styleId="SubtitleChar">
    <w:name w:val="Subtitle Char"/>
    <w:basedOn w:val="DefaultParagraphFont"/>
    <w:link w:val="Subtitle"/>
    <w:uiPriority w:val="99"/>
    <w:rsid w:val="009650EA"/>
    <w:rPr>
      <w:rFonts w:ascii="Times New Roman" w:eastAsia="Times New Roman" w:hAnsi="Times New Roman" w:cs="Times New Roman"/>
      <w:b/>
      <w:bCs/>
      <w:sz w:val="32"/>
      <w:szCs w:val="24"/>
    </w:rPr>
  </w:style>
  <w:style w:type="paragraph" w:styleId="BodyTextIndent">
    <w:name w:val="Body Text Indent"/>
    <w:basedOn w:val="Normal"/>
    <w:link w:val="BodyTextIndentChar"/>
    <w:rsid w:val="009650EA"/>
    <w:pPr>
      <w:spacing w:after="0" w:line="240" w:lineRule="auto"/>
      <w:ind w:left="284" w:right="-284" w:firstLine="426"/>
      <w:jc w:val="both"/>
    </w:pPr>
    <w:rPr>
      <w:rFonts w:ascii="Times New Roman" w:eastAsia="Times New Roman" w:hAnsi="Times New Roman" w:cs="Times New Roman"/>
      <w:sz w:val="28"/>
      <w:szCs w:val="24"/>
    </w:rPr>
  </w:style>
  <w:style w:type="character" w:customStyle="1" w:styleId="BodyTextIndentChar">
    <w:name w:val="Body Text Indent Char"/>
    <w:basedOn w:val="DefaultParagraphFont"/>
    <w:link w:val="BodyTextIndent"/>
    <w:rsid w:val="009650EA"/>
    <w:rPr>
      <w:rFonts w:ascii="Times New Roman" w:eastAsia="Times New Roman" w:hAnsi="Times New Roman" w:cs="Times New Roman"/>
      <w:sz w:val="28"/>
      <w:szCs w:val="24"/>
    </w:rPr>
  </w:style>
  <w:style w:type="paragraph" w:styleId="BodyTextIndent2">
    <w:name w:val="Body Text Indent 2"/>
    <w:basedOn w:val="Normal"/>
    <w:link w:val="BodyTextIndent2Char"/>
    <w:rsid w:val="009650EA"/>
    <w:pPr>
      <w:spacing w:after="0" w:line="240" w:lineRule="auto"/>
      <w:ind w:left="426" w:right="-284"/>
      <w:jc w:val="both"/>
    </w:pPr>
    <w:rPr>
      <w:rFonts w:ascii="Times New Roman" w:eastAsia="Times New Roman" w:hAnsi="Times New Roman" w:cs="Times New Roman"/>
      <w:sz w:val="28"/>
      <w:szCs w:val="24"/>
    </w:rPr>
  </w:style>
  <w:style w:type="character" w:customStyle="1" w:styleId="BodyTextIndent2Char">
    <w:name w:val="Body Text Indent 2 Char"/>
    <w:basedOn w:val="DefaultParagraphFont"/>
    <w:link w:val="BodyTextIndent2"/>
    <w:rsid w:val="009650EA"/>
    <w:rPr>
      <w:rFonts w:ascii="Times New Roman" w:eastAsia="Times New Roman" w:hAnsi="Times New Roman" w:cs="Times New Roman"/>
      <w:sz w:val="28"/>
      <w:szCs w:val="24"/>
    </w:rPr>
  </w:style>
  <w:style w:type="paragraph" w:styleId="BodyText">
    <w:name w:val="Body Text"/>
    <w:basedOn w:val="Normal"/>
    <w:link w:val="BodyTextChar"/>
    <w:uiPriority w:val="99"/>
    <w:rsid w:val="009650EA"/>
    <w:pPr>
      <w:spacing w:after="0" w:line="240" w:lineRule="auto"/>
      <w:ind w:left="284" w:right="-284"/>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9650E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rsid w:val="009650EA"/>
    <w:pPr>
      <w:spacing w:after="0" w:line="240" w:lineRule="auto"/>
      <w:ind w:left="284" w:right="-284" w:firstLine="360"/>
      <w:jc w:val="both"/>
    </w:pPr>
    <w:rPr>
      <w:rFonts w:ascii="Times New Roman" w:eastAsia="Times New Roman" w:hAnsi="Times New Roman" w:cs="Times New Roman"/>
      <w:sz w:val="28"/>
      <w:szCs w:val="24"/>
    </w:rPr>
  </w:style>
  <w:style w:type="character" w:customStyle="1" w:styleId="BodyTextIndent3Char">
    <w:name w:val="Body Text Indent 3 Char"/>
    <w:basedOn w:val="DefaultParagraphFont"/>
    <w:link w:val="BodyTextIndent3"/>
    <w:uiPriority w:val="99"/>
    <w:rsid w:val="009650EA"/>
    <w:rPr>
      <w:rFonts w:ascii="Times New Roman" w:eastAsia="Times New Roman" w:hAnsi="Times New Roman" w:cs="Times New Roman"/>
      <w:sz w:val="28"/>
      <w:szCs w:val="24"/>
    </w:rPr>
  </w:style>
  <w:style w:type="paragraph" w:styleId="BodyText2">
    <w:name w:val="Body Text 2"/>
    <w:basedOn w:val="Normal"/>
    <w:link w:val="BodyText2Char"/>
    <w:uiPriority w:val="99"/>
    <w:rsid w:val="009650EA"/>
    <w:pPr>
      <w:spacing w:after="0" w:line="240" w:lineRule="auto"/>
      <w:ind w:left="284" w:right="-284"/>
      <w:jc w:val="both"/>
    </w:pPr>
    <w:rPr>
      <w:rFonts w:ascii="Times New Roman" w:eastAsia="Times New Roman" w:hAnsi="Times New Roman" w:cs="Times New Roman"/>
      <w:sz w:val="28"/>
      <w:szCs w:val="24"/>
    </w:rPr>
  </w:style>
  <w:style w:type="character" w:customStyle="1" w:styleId="BodyText2Char">
    <w:name w:val="Body Text 2 Char"/>
    <w:basedOn w:val="DefaultParagraphFont"/>
    <w:link w:val="BodyText2"/>
    <w:uiPriority w:val="99"/>
    <w:rsid w:val="009650EA"/>
    <w:rPr>
      <w:rFonts w:ascii="Times New Roman" w:eastAsia="Times New Roman" w:hAnsi="Times New Roman" w:cs="Times New Roman"/>
      <w:sz w:val="28"/>
      <w:szCs w:val="24"/>
    </w:rPr>
  </w:style>
  <w:style w:type="paragraph" w:customStyle="1" w:styleId="Normal1">
    <w:name w:val="Normal1"/>
    <w:basedOn w:val="Normal"/>
    <w:link w:val="Normal1Char"/>
    <w:qFormat/>
    <w:rsid w:val="009650EA"/>
    <w:pPr>
      <w:tabs>
        <w:tab w:val="num" w:pos="545"/>
      </w:tabs>
      <w:spacing w:after="0" w:line="240" w:lineRule="auto"/>
      <w:ind w:left="170" w:right="-284"/>
      <w:jc w:val="both"/>
    </w:pPr>
    <w:rPr>
      <w:rFonts w:ascii="Times New Roman" w:eastAsia="Times New Roman" w:hAnsi="Times New Roman" w:cs="Times New Roman"/>
      <w:sz w:val="28"/>
      <w:szCs w:val="28"/>
      <w:lang w:val="en-GB"/>
    </w:rPr>
  </w:style>
  <w:style w:type="paragraph" w:styleId="TOC1">
    <w:name w:val="toc 1"/>
    <w:basedOn w:val="Normal"/>
    <w:next w:val="Normal"/>
    <w:autoRedefine/>
    <w:uiPriority w:val="39"/>
    <w:rsid w:val="009650EA"/>
    <w:pPr>
      <w:tabs>
        <w:tab w:val="left" w:pos="284"/>
        <w:tab w:val="left" w:pos="851"/>
        <w:tab w:val="left" w:pos="1418"/>
        <w:tab w:val="right" w:leader="dot" w:pos="9356"/>
      </w:tabs>
      <w:spacing w:after="0" w:line="240" w:lineRule="auto"/>
      <w:ind w:right="-1"/>
      <w:jc w:val="both"/>
    </w:pPr>
    <w:rPr>
      <w:rFonts w:ascii="Times New Roman" w:eastAsia="Times New Roman" w:hAnsi="Times New Roman" w:cs="Times New Roman"/>
      <w:b/>
      <w:noProof/>
      <w:sz w:val="24"/>
      <w:szCs w:val="24"/>
    </w:rPr>
  </w:style>
  <w:style w:type="paragraph" w:styleId="TOC2">
    <w:name w:val="toc 2"/>
    <w:basedOn w:val="Normal"/>
    <w:next w:val="Normal"/>
    <w:autoRedefine/>
    <w:uiPriority w:val="39"/>
    <w:rsid w:val="009650EA"/>
    <w:pPr>
      <w:tabs>
        <w:tab w:val="left" w:pos="567"/>
        <w:tab w:val="left" w:pos="1400"/>
        <w:tab w:val="left" w:pos="1701"/>
        <w:tab w:val="right" w:leader="dot" w:pos="9356"/>
      </w:tabs>
      <w:spacing w:after="0" w:line="240" w:lineRule="auto"/>
      <w:ind w:left="1077" w:right="-1" w:hanging="510"/>
      <w:outlineLvl w:val="1"/>
    </w:pPr>
    <w:rPr>
      <w:rFonts w:ascii="Times New Roman" w:eastAsia="Times New Roman" w:hAnsi="Times New Roman" w:cs="Times New Roman"/>
      <w:noProof/>
      <w:sz w:val="24"/>
      <w:szCs w:val="24"/>
    </w:rPr>
  </w:style>
  <w:style w:type="paragraph" w:styleId="TOC3">
    <w:name w:val="toc 3"/>
    <w:basedOn w:val="Normal"/>
    <w:next w:val="Normal"/>
    <w:autoRedefine/>
    <w:uiPriority w:val="39"/>
    <w:rsid w:val="009650EA"/>
    <w:pPr>
      <w:tabs>
        <w:tab w:val="right" w:leader="dot" w:pos="9356"/>
      </w:tabs>
      <w:spacing w:after="0" w:line="240" w:lineRule="auto"/>
      <w:ind w:left="400" w:right="-284"/>
    </w:pPr>
    <w:rPr>
      <w:rFonts w:ascii="Times New Roman" w:eastAsia="Times New Roman" w:hAnsi="Times New Roman" w:cs="Times New Roman"/>
      <w:sz w:val="28"/>
      <w:szCs w:val="24"/>
    </w:rPr>
  </w:style>
  <w:style w:type="paragraph" w:styleId="TOC4">
    <w:name w:val="toc 4"/>
    <w:basedOn w:val="Normal"/>
    <w:next w:val="Normal"/>
    <w:autoRedefine/>
    <w:uiPriority w:val="99"/>
    <w:semiHidden/>
    <w:rsid w:val="009650EA"/>
    <w:pPr>
      <w:spacing w:after="0" w:line="240" w:lineRule="auto"/>
      <w:ind w:left="600" w:right="-284"/>
    </w:pPr>
    <w:rPr>
      <w:rFonts w:ascii="Times New Roman" w:eastAsia="Times New Roman" w:hAnsi="Times New Roman" w:cs="Times New Roman"/>
      <w:sz w:val="28"/>
      <w:szCs w:val="24"/>
    </w:rPr>
  </w:style>
  <w:style w:type="paragraph" w:styleId="TOC5">
    <w:name w:val="toc 5"/>
    <w:basedOn w:val="Normal"/>
    <w:next w:val="Normal"/>
    <w:autoRedefine/>
    <w:uiPriority w:val="99"/>
    <w:semiHidden/>
    <w:rsid w:val="009650EA"/>
    <w:pPr>
      <w:spacing w:after="0" w:line="240" w:lineRule="auto"/>
      <w:ind w:left="800" w:right="-284"/>
    </w:pPr>
    <w:rPr>
      <w:rFonts w:ascii="Times New Roman" w:eastAsia="Times New Roman" w:hAnsi="Times New Roman" w:cs="Times New Roman"/>
      <w:sz w:val="28"/>
      <w:szCs w:val="24"/>
    </w:rPr>
  </w:style>
  <w:style w:type="paragraph" w:styleId="TOC6">
    <w:name w:val="toc 6"/>
    <w:basedOn w:val="Normal"/>
    <w:next w:val="Normal"/>
    <w:autoRedefine/>
    <w:uiPriority w:val="99"/>
    <w:semiHidden/>
    <w:rsid w:val="009650EA"/>
    <w:pPr>
      <w:spacing w:after="0" w:line="240" w:lineRule="auto"/>
      <w:ind w:left="1000" w:right="-284"/>
    </w:pPr>
    <w:rPr>
      <w:rFonts w:ascii="Times New Roman" w:eastAsia="Times New Roman" w:hAnsi="Times New Roman" w:cs="Times New Roman"/>
      <w:sz w:val="28"/>
      <w:szCs w:val="24"/>
    </w:rPr>
  </w:style>
  <w:style w:type="paragraph" w:styleId="TOC7">
    <w:name w:val="toc 7"/>
    <w:basedOn w:val="Normal"/>
    <w:next w:val="Normal"/>
    <w:autoRedefine/>
    <w:uiPriority w:val="99"/>
    <w:semiHidden/>
    <w:rsid w:val="009650EA"/>
    <w:pPr>
      <w:spacing w:after="0" w:line="240" w:lineRule="auto"/>
      <w:ind w:left="1200" w:right="-284"/>
    </w:pPr>
    <w:rPr>
      <w:rFonts w:ascii="Times New Roman" w:eastAsia="Times New Roman" w:hAnsi="Times New Roman" w:cs="Times New Roman"/>
      <w:sz w:val="28"/>
      <w:szCs w:val="24"/>
    </w:rPr>
  </w:style>
  <w:style w:type="paragraph" w:styleId="TOC8">
    <w:name w:val="toc 8"/>
    <w:basedOn w:val="Normal"/>
    <w:next w:val="Normal"/>
    <w:autoRedefine/>
    <w:uiPriority w:val="99"/>
    <w:semiHidden/>
    <w:rsid w:val="009650EA"/>
    <w:pPr>
      <w:spacing w:after="0" w:line="240" w:lineRule="auto"/>
      <w:ind w:left="1400" w:right="-284"/>
    </w:pPr>
    <w:rPr>
      <w:rFonts w:ascii="Times New Roman" w:eastAsia="Times New Roman" w:hAnsi="Times New Roman" w:cs="Times New Roman"/>
      <w:sz w:val="28"/>
      <w:szCs w:val="24"/>
    </w:rPr>
  </w:style>
  <w:style w:type="paragraph" w:styleId="TOC9">
    <w:name w:val="toc 9"/>
    <w:basedOn w:val="Normal"/>
    <w:next w:val="Normal"/>
    <w:autoRedefine/>
    <w:uiPriority w:val="99"/>
    <w:semiHidden/>
    <w:rsid w:val="009650EA"/>
    <w:pPr>
      <w:spacing w:after="0" w:line="240" w:lineRule="auto"/>
      <w:ind w:left="1600" w:right="-284"/>
    </w:pPr>
    <w:rPr>
      <w:rFonts w:ascii="Times New Roman" w:eastAsia="Times New Roman" w:hAnsi="Times New Roman" w:cs="Times New Roman"/>
      <w:sz w:val="28"/>
      <w:szCs w:val="24"/>
    </w:rPr>
  </w:style>
  <w:style w:type="paragraph" w:styleId="NormalWeb">
    <w:name w:val="Normal (Web)"/>
    <w:basedOn w:val="Normal"/>
    <w:uiPriority w:val="99"/>
    <w:rsid w:val="009650EA"/>
    <w:pPr>
      <w:spacing w:before="100" w:beforeAutospacing="1" w:after="100" w:afterAutospacing="1" w:line="240" w:lineRule="auto"/>
      <w:ind w:left="284" w:right="-284"/>
    </w:pPr>
    <w:rPr>
      <w:rFonts w:ascii="Arial Unicode MS" w:eastAsia="Times New Roman" w:hAnsi="Times New Roman" w:cs="Times New Roman"/>
      <w:sz w:val="24"/>
      <w:szCs w:val="24"/>
      <w:lang w:val="en-GB"/>
    </w:rPr>
  </w:style>
  <w:style w:type="character" w:styleId="FollowedHyperlink">
    <w:name w:val="FollowedHyperlink"/>
    <w:uiPriority w:val="99"/>
    <w:rsid w:val="009650EA"/>
    <w:rPr>
      <w:rFonts w:cs="Times New Roman"/>
      <w:color w:val="800080"/>
      <w:u w:val="single"/>
    </w:rPr>
  </w:style>
  <w:style w:type="paragraph" w:customStyle="1" w:styleId="naisf">
    <w:name w:val="naisf"/>
    <w:basedOn w:val="Normal"/>
    <w:uiPriority w:val="99"/>
    <w:rsid w:val="009650EA"/>
    <w:pPr>
      <w:spacing w:before="75" w:after="75" w:line="240" w:lineRule="auto"/>
      <w:ind w:left="284" w:right="-284" w:firstLine="375"/>
      <w:jc w:val="both"/>
    </w:pPr>
    <w:rPr>
      <w:rFonts w:ascii="Times New Roman" w:eastAsia="Times New Roman" w:hAnsi="Times New Roman" w:cs="Times New Roman"/>
      <w:sz w:val="24"/>
      <w:szCs w:val="24"/>
      <w:lang w:eastAsia="lv-LV"/>
    </w:rPr>
  </w:style>
  <w:style w:type="paragraph" w:styleId="BodyText3">
    <w:name w:val="Body Text 3"/>
    <w:basedOn w:val="Normal"/>
    <w:link w:val="BodyText3Char"/>
    <w:rsid w:val="009650E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9650EA"/>
    <w:rPr>
      <w:rFonts w:ascii="Times New Roman" w:eastAsia="Times New Roman" w:hAnsi="Times New Roman" w:cs="Times New Roman"/>
      <w:sz w:val="16"/>
      <w:szCs w:val="16"/>
    </w:rPr>
  </w:style>
  <w:style w:type="paragraph" w:styleId="NoSpacing">
    <w:name w:val="No Spacing"/>
    <w:uiPriority w:val="1"/>
    <w:qFormat/>
    <w:rsid w:val="009650EA"/>
    <w:pPr>
      <w:spacing w:after="0" w:line="240" w:lineRule="auto"/>
      <w:ind w:left="284" w:right="-284"/>
    </w:pPr>
    <w:rPr>
      <w:rFonts w:ascii="Times New Roman" w:eastAsia="Times New Roman" w:hAnsi="Times New Roman" w:cs="Times New Roman"/>
      <w:sz w:val="28"/>
      <w:szCs w:val="24"/>
    </w:rPr>
  </w:style>
  <w:style w:type="character" w:customStyle="1" w:styleId="FontStyle15">
    <w:name w:val="Font Style15"/>
    <w:basedOn w:val="DefaultParagraphFont"/>
    <w:uiPriority w:val="99"/>
    <w:rsid w:val="009650EA"/>
    <w:rPr>
      <w:rFonts w:ascii="Times New Roman" w:hAnsi="Times New Roman" w:cs="Times New Roman"/>
      <w:sz w:val="22"/>
      <w:szCs w:val="22"/>
    </w:rPr>
  </w:style>
  <w:style w:type="character" w:customStyle="1" w:styleId="Normal1Char">
    <w:name w:val="Normal1 Char"/>
    <w:link w:val="Normal1"/>
    <w:uiPriority w:val="99"/>
    <w:locked/>
    <w:rsid w:val="009650EA"/>
    <w:rPr>
      <w:rFonts w:ascii="Times New Roman" w:eastAsia="Times New Roman" w:hAnsi="Times New Roman" w:cs="Times New Roman"/>
      <w:sz w:val="28"/>
      <w:szCs w:val="28"/>
      <w:lang w:val="en-GB"/>
    </w:rPr>
  </w:style>
  <w:style w:type="character" w:customStyle="1" w:styleId="st">
    <w:name w:val="st"/>
    <w:basedOn w:val="DefaultParagraphFont"/>
    <w:rsid w:val="009650EA"/>
  </w:style>
  <w:style w:type="paragraph" w:customStyle="1" w:styleId="Style6">
    <w:name w:val="Style6"/>
    <w:basedOn w:val="Normal"/>
    <w:uiPriority w:val="99"/>
    <w:rsid w:val="009650EA"/>
    <w:pPr>
      <w:widowControl w:val="0"/>
      <w:autoSpaceDE w:val="0"/>
      <w:autoSpaceDN w:val="0"/>
      <w:adjustRightInd w:val="0"/>
      <w:spacing w:after="0" w:line="274" w:lineRule="exact"/>
    </w:pPr>
    <w:rPr>
      <w:rFonts w:ascii="Times New Roman" w:eastAsiaTheme="minorEastAsia" w:hAnsi="Times New Roman" w:cs="Times New Roman"/>
      <w:sz w:val="24"/>
      <w:szCs w:val="24"/>
      <w:lang w:eastAsia="lv-LV"/>
    </w:rPr>
  </w:style>
  <w:style w:type="character" w:customStyle="1" w:styleId="CharStyle8">
    <w:name w:val="Char Style 8"/>
    <w:basedOn w:val="DefaultParagraphFont"/>
    <w:link w:val="Style70"/>
    <w:rsid w:val="00D85CE1"/>
    <w:rPr>
      <w:shd w:val="clear" w:color="auto" w:fill="FFFFFF"/>
    </w:rPr>
  </w:style>
  <w:style w:type="paragraph" w:customStyle="1" w:styleId="Style70">
    <w:name w:val="Style 7"/>
    <w:basedOn w:val="Normal"/>
    <w:link w:val="CharStyle8"/>
    <w:rsid w:val="00D85CE1"/>
    <w:pPr>
      <w:widowControl w:val="0"/>
      <w:shd w:val="clear" w:color="auto" w:fill="FFFFFF"/>
      <w:spacing w:before="280" w:after="280" w:line="244" w:lineRule="exact"/>
      <w:jc w:val="both"/>
    </w:pPr>
  </w:style>
  <w:style w:type="paragraph" w:customStyle="1" w:styleId="Standard">
    <w:name w:val="Standard"/>
    <w:rsid w:val="00D85CE1"/>
    <w:pPr>
      <w:suppressAutoHyphens/>
      <w:autoSpaceDN w:val="0"/>
      <w:spacing w:after="0" w:line="240" w:lineRule="auto"/>
      <w:textAlignment w:val="baseline"/>
    </w:pPr>
    <w:rPr>
      <w:rFonts w:ascii="Times New Roman" w:eastAsia="Times New Roman" w:hAnsi="Times New Roman" w:cs="Times New Roman"/>
      <w:color w:val="000000"/>
      <w:kern w:val="3"/>
      <w:sz w:val="24"/>
      <w:szCs w:val="24"/>
    </w:rPr>
  </w:style>
  <w:style w:type="paragraph" w:customStyle="1" w:styleId="DefaultStyle">
    <w:name w:val="Default Style"/>
    <w:rsid w:val="00D85CE1"/>
    <w:pPr>
      <w:suppressAutoHyphens/>
      <w:spacing w:after="200" w:line="276" w:lineRule="auto"/>
    </w:pPr>
    <w:rPr>
      <w:rFonts w:ascii="Times New Roman" w:eastAsia="Times New Roman" w:hAnsi="Times New Roman" w:cs="Times New Roman"/>
      <w:color w:val="00000A"/>
      <w:sz w:val="28"/>
      <w:szCs w:val="20"/>
    </w:rPr>
  </w:style>
  <w:style w:type="numbering" w:customStyle="1" w:styleId="CurrentList1">
    <w:name w:val="Current List1"/>
    <w:uiPriority w:val="99"/>
    <w:rsid w:val="00D85CE1"/>
    <w:pPr>
      <w:numPr>
        <w:numId w:val="5"/>
      </w:numPr>
    </w:pPr>
  </w:style>
  <w:style w:type="character" w:customStyle="1" w:styleId="CharStyle11">
    <w:name w:val="Char Style 11"/>
    <w:basedOn w:val="DefaultParagraphFont"/>
    <w:link w:val="Style10"/>
    <w:rsid w:val="00D85CE1"/>
    <w:rPr>
      <w:shd w:val="clear" w:color="auto" w:fill="FFFFFF"/>
    </w:rPr>
  </w:style>
  <w:style w:type="paragraph" w:customStyle="1" w:styleId="Style10">
    <w:name w:val="Style 10"/>
    <w:basedOn w:val="Normal"/>
    <w:link w:val="CharStyle11"/>
    <w:rsid w:val="00D85CE1"/>
    <w:pPr>
      <w:widowControl w:val="0"/>
      <w:shd w:val="clear" w:color="auto" w:fill="FFFFFF"/>
      <w:spacing w:before="300" w:after="0" w:line="317" w:lineRule="exact"/>
      <w:jc w:val="both"/>
    </w:pPr>
  </w:style>
  <w:style w:type="paragraph" w:customStyle="1" w:styleId="pf0">
    <w:name w:val="pf0"/>
    <w:basedOn w:val="Normal"/>
    <w:rsid w:val="008C5D5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8C5D5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1133">
      <w:bodyDiv w:val="1"/>
      <w:marLeft w:val="0"/>
      <w:marRight w:val="0"/>
      <w:marTop w:val="0"/>
      <w:marBottom w:val="0"/>
      <w:divBdr>
        <w:top w:val="none" w:sz="0" w:space="0" w:color="auto"/>
        <w:left w:val="none" w:sz="0" w:space="0" w:color="auto"/>
        <w:bottom w:val="none" w:sz="0" w:space="0" w:color="auto"/>
        <w:right w:val="none" w:sz="0" w:space="0" w:color="auto"/>
      </w:divBdr>
      <w:divsChild>
        <w:div w:id="21515946">
          <w:marLeft w:val="0"/>
          <w:marRight w:val="0"/>
          <w:marTop w:val="0"/>
          <w:marBottom w:val="567"/>
          <w:divBdr>
            <w:top w:val="none" w:sz="0" w:space="0" w:color="auto"/>
            <w:left w:val="none" w:sz="0" w:space="0" w:color="auto"/>
            <w:bottom w:val="none" w:sz="0" w:space="0" w:color="auto"/>
            <w:right w:val="none" w:sz="0" w:space="0" w:color="auto"/>
          </w:divBdr>
        </w:div>
      </w:divsChild>
    </w:div>
    <w:div w:id="280038962">
      <w:bodyDiv w:val="1"/>
      <w:marLeft w:val="0"/>
      <w:marRight w:val="0"/>
      <w:marTop w:val="0"/>
      <w:marBottom w:val="0"/>
      <w:divBdr>
        <w:top w:val="none" w:sz="0" w:space="0" w:color="auto"/>
        <w:left w:val="none" w:sz="0" w:space="0" w:color="auto"/>
        <w:bottom w:val="none" w:sz="0" w:space="0" w:color="auto"/>
        <w:right w:val="none" w:sz="0" w:space="0" w:color="auto"/>
      </w:divBdr>
      <w:divsChild>
        <w:div w:id="521894336">
          <w:marLeft w:val="0"/>
          <w:marRight w:val="0"/>
          <w:marTop w:val="0"/>
          <w:marBottom w:val="0"/>
          <w:divBdr>
            <w:top w:val="none" w:sz="0" w:space="0" w:color="auto"/>
            <w:left w:val="none" w:sz="0" w:space="0" w:color="auto"/>
            <w:bottom w:val="none" w:sz="0" w:space="0" w:color="auto"/>
            <w:right w:val="none" w:sz="0" w:space="0" w:color="auto"/>
          </w:divBdr>
        </w:div>
        <w:div w:id="1499614911">
          <w:marLeft w:val="0"/>
          <w:marRight w:val="0"/>
          <w:marTop w:val="0"/>
          <w:marBottom w:val="0"/>
          <w:divBdr>
            <w:top w:val="none" w:sz="0" w:space="0" w:color="auto"/>
            <w:left w:val="none" w:sz="0" w:space="0" w:color="auto"/>
            <w:bottom w:val="none" w:sz="0" w:space="0" w:color="auto"/>
            <w:right w:val="none" w:sz="0" w:space="0" w:color="auto"/>
          </w:divBdr>
        </w:div>
      </w:divsChild>
    </w:div>
    <w:div w:id="456072059">
      <w:bodyDiv w:val="1"/>
      <w:marLeft w:val="0"/>
      <w:marRight w:val="0"/>
      <w:marTop w:val="0"/>
      <w:marBottom w:val="0"/>
      <w:divBdr>
        <w:top w:val="none" w:sz="0" w:space="0" w:color="auto"/>
        <w:left w:val="none" w:sz="0" w:space="0" w:color="auto"/>
        <w:bottom w:val="none" w:sz="0" w:space="0" w:color="auto"/>
        <w:right w:val="none" w:sz="0" w:space="0" w:color="auto"/>
      </w:divBdr>
    </w:div>
    <w:div w:id="531577908">
      <w:bodyDiv w:val="1"/>
      <w:marLeft w:val="0"/>
      <w:marRight w:val="0"/>
      <w:marTop w:val="0"/>
      <w:marBottom w:val="0"/>
      <w:divBdr>
        <w:top w:val="none" w:sz="0" w:space="0" w:color="auto"/>
        <w:left w:val="none" w:sz="0" w:space="0" w:color="auto"/>
        <w:bottom w:val="none" w:sz="0" w:space="0" w:color="auto"/>
        <w:right w:val="none" w:sz="0" w:space="0" w:color="auto"/>
      </w:divBdr>
      <w:divsChild>
        <w:div w:id="2511998">
          <w:marLeft w:val="0"/>
          <w:marRight w:val="0"/>
          <w:marTop w:val="0"/>
          <w:marBottom w:val="0"/>
          <w:divBdr>
            <w:top w:val="none" w:sz="0" w:space="0" w:color="auto"/>
            <w:left w:val="none" w:sz="0" w:space="0" w:color="auto"/>
            <w:bottom w:val="none" w:sz="0" w:space="0" w:color="auto"/>
            <w:right w:val="none" w:sz="0" w:space="0" w:color="auto"/>
          </w:divBdr>
        </w:div>
        <w:div w:id="6758890">
          <w:marLeft w:val="0"/>
          <w:marRight w:val="0"/>
          <w:marTop w:val="0"/>
          <w:marBottom w:val="0"/>
          <w:divBdr>
            <w:top w:val="none" w:sz="0" w:space="0" w:color="auto"/>
            <w:left w:val="none" w:sz="0" w:space="0" w:color="auto"/>
            <w:bottom w:val="none" w:sz="0" w:space="0" w:color="auto"/>
            <w:right w:val="none" w:sz="0" w:space="0" w:color="auto"/>
          </w:divBdr>
        </w:div>
        <w:div w:id="11688518">
          <w:marLeft w:val="0"/>
          <w:marRight w:val="0"/>
          <w:marTop w:val="0"/>
          <w:marBottom w:val="0"/>
          <w:divBdr>
            <w:top w:val="none" w:sz="0" w:space="0" w:color="auto"/>
            <w:left w:val="none" w:sz="0" w:space="0" w:color="auto"/>
            <w:bottom w:val="none" w:sz="0" w:space="0" w:color="auto"/>
            <w:right w:val="none" w:sz="0" w:space="0" w:color="auto"/>
          </w:divBdr>
        </w:div>
        <w:div w:id="12735009">
          <w:marLeft w:val="0"/>
          <w:marRight w:val="0"/>
          <w:marTop w:val="0"/>
          <w:marBottom w:val="0"/>
          <w:divBdr>
            <w:top w:val="none" w:sz="0" w:space="0" w:color="auto"/>
            <w:left w:val="none" w:sz="0" w:space="0" w:color="auto"/>
            <w:bottom w:val="none" w:sz="0" w:space="0" w:color="auto"/>
            <w:right w:val="none" w:sz="0" w:space="0" w:color="auto"/>
          </w:divBdr>
        </w:div>
        <w:div w:id="16397225">
          <w:marLeft w:val="0"/>
          <w:marRight w:val="0"/>
          <w:marTop w:val="0"/>
          <w:marBottom w:val="0"/>
          <w:divBdr>
            <w:top w:val="none" w:sz="0" w:space="0" w:color="auto"/>
            <w:left w:val="none" w:sz="0" w:space="0" w:color="auto"/>
            <w:bottom w:val="none" w:sz="0" w:space="0" w:color="auto"/>
            <w:right w:val="none" w:sz="0" w:space="0" w:color="auto"/>
          </w:divBdr>
        </w:div>
        <w:div w:id="21444868">
          <w:marLeft w:val="0"/>
          <w:marRight w:val="0"/>
          <w:marTop w:val="0"/>
          <w:marBottom w:val="0"/>
          <w:divBdr>
            <w:top w:val="none" w:sz="0" w:space="0" w:color="auto"/>
            <w:left w:val="none" w:sz="0" w:space="0" w:color="auto"/>
            <w:bottom w:val="none" w:sz="0" w:space="0" w:color="auto"/>
            <w:right w:val="none" w:sz="0" w:space="0" w:color="auto"/>
          </w:divBdr>
        </w:div>
        <w:div w:id="28460136">
          <w:marLeft w:val="0"/>
          <w:marRight w:val="0"/>
          <w:marTop w:val="0"/>
          <w:marBottom w:val="0"/>
          <w:divBdr>
            <w:top w:val="none" w:sz="0" w:space="0" w:color="auto"/>
            <w:left w:val="none" w:sz="0" w:space="0" w:color="auto"/>
            <w:bottom w:val="none" w:sz="0" w:space="0" w:color="auto"/>
            <w:right w:val="none" w:sz="0" w:space="0" w:color="auto"/>
          </w:divBdr>
        </w:div>
        <w:div w:id="29768260">
          <w:marLeft w:val="0"/>
          <w:marRight w:val="0"/>
          <w:marTop w:val="0"/>
          <w:marBottom w:val="0"/>
          <w:divBdr>
            <w:top w:val="none" w:sz="0" w:space="0" w:color="auto"/>
            <w:left w:val="none" w:sz="0" w:space="0" w:color="auto"/>
            <w:bottom w:val="none" w:sz="0" w:space="0" w:color="auto"/>
            <w:right w:val="none" w:sz="0" w:space="0" w:color="auto"/>
          </w:divBdr>
        </w:div>
        <w:div w:id="31737386">
          <w:marLeft w:val="0"/>
          <w:marRight w:val="0"/>
          <w:marTop w:val="0"/>
          <w:marBottom w:val="0"/>
          <w:divBdr>
            <w:top w:val="none" w:sz="0" w:space="0" w:color="auto"/>
            <w:left w:val="none" w:sz="0" w:space="0" w:color="auto"/>
            <w:bottom w:val="none" w:sz="0" w:space="0" w:color="auto"/>
            <w:right w:val="none" w:sz="0" w:space="0" w:color="auto"/>
          </w:divBdr>
        </w:div>
        <w:div w:id="32192773">
          <w:marLeft w:val="0"/>
          <w:marRight w:val="0"/>
          <w:marTop w:val="0"/>
          <w:marBottom w:val="0"/>
          <w:divBdr>
            <w:top w:val="none" w:sz="0" w:space="0" w:color="auto"/>
            <w:left w:val="none" w:sz="0" w:space="0" w:color="auto"/>
            <w:bottom w:val="none" w:sz="0" w:space="0" w:color="auto"/>
            <w:right w:val="none" w:sz="0" w:space="0" w:color="auto"/>
          </w:divBdr>
        </w:div>
        <w:div w:id="33165496">
          <w:marLeft w:val="0"/>
          <w:marRight w:val="0"/>
          <w:marTop w:val="0"/>
          <w:marBottom w:val="0"/>
          <w:divBdr>
            <w:top w:val="none" w:sz="0" w:space="0" w:color="auto"/>
            <w:left w:val="none" w:sz="0" w:space="0" w:color="auto"/>
            <w:bottom w:val="none" w:sz="0" w:space="0" w:color="auto"/>
            <w:right w:val="none" w:sz="0" w:space="0" w:color="auto"/>
          </w:divBdr>
        </w:div>
        <w:div w:id="35859103">
          <w:marLeft w:val="0"/>
          <w:marRight w:val="0"/>
          <w:marTop w:val="0"/>
          <w:marBottom w:val="0"/>
          <w:divBdr>
            <w:top w:val="none" w:sz="0" w:space="0" w:color="auto"/>
            <w:left w:val="none" w:sz="0" w:space="0" w:color="auto"/>
            <w:bottom w:val="none" w:sz="0" w:space="0" w:color="auto"/>
            <w:right w:val="none" w:sz="0" w:space="0" w:color="auto"/>
          </w:divBdr>
        </w:div>
        <w:div w:id="39404073">
          <w:marLeft w:val="0"/>
          <w:marRight w:val="0"/>
          <w:marTop w:val="0"/>
          <w:marBottom w:val="0"/>
          <w:divBdr>
            <w:top w:val="none" w:sz="0" w:space="0" w:color="auto"/>
            <w:left w:val="none" w:sz="0" w:space="0" w:color="auto"/>
            <w:bottom w:val="none" w:sz="0" w:space="0" w:color="auto"/>
            <w:right w:val="none" w:sz="0" w:space="0" w:color="auto"/>
          </w:divBdr>
        </w:div>
        <w:div w:id="40790508">
          <w:marLeft w:val="0"/>
          <w:marRight w:val="0"/>
          <w:marTop w:val="0"/>
          <w:marBottom w:val="0"/>
          <w:divBdr>
            <w:top w:val="none" w:sz="0" w:space="0" w:color="auto"/>
            <w:left w:val="none" w:sz="0" w:space="0" w:color="auto"/>
            <w:bottom w:val="none" w:sz="0" w:space="0" w:color="auto"/>
            <w:right w:val="none" w:sz="0" w:space="0" w:color="auto"/>
          </w:divBdr>
        </w:div>
        <w:div w:id="42140959">
          <w:marLeft w:val="0"/>
          <w:marRight w:val="0"/>
          <w:marTop w:val="0"/>
          <w:marBottom w:val="0"/>
          <w:divBdr>
            <w:top w:val="none" w:sz="0" w:space="0" w:color="auto"/>
            <w:left w:val="none" w:sz="0" w:space="0" w:color="auto"/>
            <w:bottom w:val="none" w:sz="0" w:space="0" w:color="auto"/>
            <w:right w:val="none" w:sz="0" w:space="0" w:color="auto"/>
          </w:divBdr>
        </w:div>
        <w:div w:id="42872858">
          <w:marLeft w:val="0"/>
          <w:marRight w:val="0"/>
          <w:marTop w:val="0"/>
          <w:marBottom w:val="0"/>
          <w:divBdr>
            <w:top w:val="none" w:sz="0" w:space="0" w:color="auto"/>
            <w:left w:val="none" w:sz="0" w:space="0" w:color="auto"/>
            <w:bottom w:val="none" w:sz="0" w:space="0" w:color="auto"/>
            <w:right w:val="none" w:sz="0" w:space="0" w:color="auto"/>
          </w:divBdr>
        </w:div>
        <w:div w:id="46072671">
          <w:marLeft w:val="0"/>
          <w:marRight w:val="0"/>
          <w:marTop w:val="0"/>
          <w:marBottom w:val="0"/>
          <w:divBdr>
            <w:top w:val="none" w:sz="0" w:space="0" w:color="auto"/>
            <w:left w:val="none" w:sz="0" w:space="0" w:color="auto"/>
            <w:bottom w:val="none" w:sz="0" w:space="0" w:color="auto"/>
            <w:right w:val="none" w:sz="0" w:space="0" w:color="auto"/>
          </w:divBdr>
        </w:div>
        <w:div w:id="46229251">
          <w:marLeft w:val="0"/>
          <w:marRight w:val="0"/>
          <w:marTop w:val="0"/>
          <w:marBottom w:val="0"/>
          <w:divBdr>
            <w:top w:val="none" w:sz="0" w:space="0" w:color="auto"/>
            <w:left w:val="none" w:sz="0" w:space="0" w:color="auto"/>
            <w:bottom w:val="none" w:sz="0" w:space="0" w:color="auto"/>
            <w:right w:val="none" w:sz="0" w:space="0" w:color="auto"/>
          </w:divBdr>
        </w:div>
        <w:div w:id="46418891">
          <w:marLeft w:val="0"/>
          <w:marRight w:val="0"/>
          <w:marTop w:val="0"/>
          <w:marBottom w:val="0"/>
          <w:divBdr>
            <w:top w:val="none" w:sz="0" w:space="0" w:color="auto"/>
            <w:left w:val="none" w:sz="0" w:space="0" w:color="auto"/>
            <w:bottom w:val="none" w:sz="0" w:space="0" w:color="auto"/>
            <w:right w:val="none" w:sz="0" w:space="0" w:color="auto"/>
          </w:divBdr>
        </w:div>
        <w:div w:id="47078123">
          <w:marLeft w:val="0"/>
          <w:marRight w:val="0"/>
          <w:marTop w:val="0"/>
          <w:marBottom w:val="0"/>
          <w:divBdr>
            <w:top w:val="none" w:sz="0" w:space="0" w:color="auto"/>
            <w:left w:val="none" w:sz="0" w:space="0" w:color="auto"/>
            <w:bottom w:val="none" w:sz="0" w:space="0" w:color="auto"/>
            <w:right w:val="none" w:sz="0" w:space="0" w:color="auto"/>
          </w:divBdr>
        </w:div>
        <w:div w:id="47655346">
          <w:marLeft w:val="0"/>
          <w:marRight w:val="0"/>
          <w:marTop w:val="0"/>
          <w:marBottom w:val="0"/>
          <w:divBdr>
            <w:top w:val="none" w:sz="0" w:space="0" w:color="auto"/>
            <w:left w:val="none" w:sz="0" w:space="0" w:color="auto"/>
            <w:bottom w:val="none" w:sz="0" w:space="0" w:color="auto"/>
            <w:right w:val="none" w:sz="0" w:space="0" w:color="auto"/>
          </w:divBdr>
        </w:div>
        <w:div w:id="49967405">
          <w:marLeft w:val="0"/>
          <w:marRight w:val="0"/>
          <w:marTop w:val="0"/>
          <w:marBottom w:val="0"/>
          <w:divBdr>
            <w:top w:val="none" w:sz="0" w:space="0" w:color="auto"/>
            <w:left w:val="none" w:sz="0" w:space="0" w:color="auto"/>
            <w:bottom w:val="none" w:sz="0" w:space="0" w:color="auto"/>
            <w:right w:val="none" w:sz="0" w:space="0" w:color="auto"/>
          </w:divBdr>
        </w:div>
        <w:div w:id="58523894">
          <w:marLeft w:val="0"/>
          <w:marRight w:val="0"/>
          <w:marTop w:val="0"/>
          <w:marBottom w:val="0"/>
          <w:divBdr>
            <w:top w:val="none" w:sz="0" w:space="0" w:color="auto"/>
            <w:left w:val="none" w:sz="0" w:space="0" w:color="auto"/>
            <w:bottom w:val="none" w:sz="0" w:space="0" w:color="auto"/>
            <w:right w:val="none" w:sz="0" w:space="0" w:color="auto"/>
          </w:divBdr>
        </w:div>
        <w:div w:id="60257948">
          <w:marLeft w:val="0"/>
          <w:marRight w:val="0"/>
          <w:marTop w:val="0"/>
          <w:marBottom w:val="0"/>
          <w:divBdr>
            <w:top w:val="none" w:sz="0" w:space="0" w:color="auto"/>
            <w:left w:val="none" w:sz="0" w:space="0" w:color="auto"/>
            <w:bottom w:val="none" w:sz="0" w:space="0" w:color="auto"/>
            <w:right w:val="none" w:sz="0" w:space="0" w:color="auto"/>
          </w:divBdr>
        </w:div>
        <w:div w:id="61636367">
          <w:marLeft w:val="0"/>
          <w:marRight w:val="0"/>
          <w:marTop w:val="0"/>
          <w:marBottom w:val="0"/>
          <w:divBdr>
            <w:top w:val="none" w:sz="0" w:space="0" w:color="auto"/>
            <w:left w:val="none" w:sz="0" w:space="0" w:color="auto"/>
            <w:bottom w:val="none" w:sz="0" w:space="0" w:color="auto"/>
            <w:right w:val="none" w:sz="0" w:space="0" w:color="auto"/>
          </w:divBdr>
        </w:div>
        <w:div w:id="63917056">
          <w:marLeft w:val="0"/>
          <w:marRight w:val="0"/>
          <w:marTop w:val="0"/>
          <w:marBottom w:val="0"/>
          <w:divBdr>
            <w:top w:val="none" w:sz="0" w:space="0" w:color="auto"/>
            <w:left w:val="none" w:sz="0" w:space="0" w:color="auto"/>
            <w:bottom w:val="none" w:sz="0" w:space="0" w:color="auto"/>
            <w:right w:val="none" w:sz="0" w:space="0" w:color="auto"/>
          </w:divBdr>
        </w:div>
        <w:div w:id="75564787">
          <w:marLeft w:val="0"/>
          <w:marRight w:val="0"/>
          <w:marTop w:val="0"/>
          <w:marBottom w:val="0"/>
          <w:divBdr>
            <w:top w:val="none" w:sz="0" w:space="0" w:color="auto"/>
            <w:left w:val="none" w:sz="0" w:space="0" w:color="auto"/>
            <w:bottom w:val="none" w:sz="0" w:space="0" w:color="auto"/>
            <w:right w:val="none" w:sz="0" w:space="0" w:color="auto"/>
          </w:divBdr>
        </w:div>
        <w:div w:id="75834533">
          <w:marLeft w:val="0"/>
          <w:marRight w:val="0"/>
          <w:marTop w:val="0"/>
          <w:marBottom w:val="0"/>
          <w:divBdr>
            <w:top w:val="none" w:sz="0" w:space="0" w:color="auto"/>
            <w:left w:val="none" w:sz="0" w:space="0" w:color="auto"/>
            <w:bottom w:val="none" w:sz="0" w:space="0" w:color="auto"/>
            <w:right w:val="none" w:sz="0" w:space="0" w:color="auto"/>
          </w:divBdr>
        </w:div>
        <w:div w:id="86928734">
          <w:marLeft w:val="0"/>
          <w:marRight w:val="0"/>
          <w:marTop w:val="0"/>
          <w:marBottom w:val="0"/>
          <w:divBdr>
            <w:top w:val="none" w:sz="0" w:space="0" w:color="auto"/>
            <w:left w:val="none" w:sz="0" w:space="0" w:color="auto"/>
            <w:bottom w:val="none" w:sz="0" w:space="0" w:color="auto"/>
            <w:right w:val="none" w:sz="0" w:space="0" w:color="auto"/>
          </w:divBdr>
        </w:div>
        <w:div w:id="87970239">
          <w:marLeft w:val="0"/>
          <w:marRight w:val="0"/>
          <w:marTop w:val="0"/>
          <w:marBottom w:val="0"/>
          <w:divBdr>
            <w:top w:val="none" w:sz="0" w:space="0" w:color="auto"/>
            <w:left w:val="none" w:sz="0" w:space="0" w:color="auto"/>
            <w:bottom w:val="none" w:sz="0" w:space="0" w:color="auto"/>
            <w:right w:val="none" w:sz="0" w:space="0" w:color="auto"/>
          </w:divBdr>
        </w:div>
        <w:div w:id="90131387">
          <w:marLeft w:val="0"/>
          <w:marRight w:val="0"/>
          <w:marTop w:val="0"/>
          <w:marBottom w:val="0"/>
          <w:divBdr>
            <w:top w:val="none" w:sz="0" w:space="0" w:color="auto"/>
            <w:left w:val="none" w:sz="0" w:space="0" w:color="auto"/>
            <w:bottom w:val="none" w:sz="0" w:space="0" w:color="auto"/>
            <w:right w:val="none" w:sz="0" w:space="0" w:color="auto"/>
          </w:divBdr>
        </w:div>
        <w:div w:id="95905910">
          <w:marLeft w:val="0"/>
          <w:marRight w:val="0"/>
          <w:marTop w:val="0"/>
          <w:marBottom w:val="0"/>
          <w:divBdr>
            <w:top w:val="none" w:sz="0" w:space="0" w:color="auto"/>
            <w:left w:val="none" w:sz="0" w:space="0" w:color="auto"/>
            <w:bottom w:val="none" w:sz="0" w:space="0" w:color="auto"/>
            <w:right w:val="none" w:sz="0" w:space="0" w:color="auto"/>
          </w:divBdr>
        </w:div>
        <w:div w:id="100077212">
          <w:marLeft w:val="0"/>
          <w:marRight w:val="0"/>
          <w:marTop w:val="0"/>
          <w:marBottom w:val="0"/>
          <w:divBdr>
            <w:top w:val="none" w:sz="0" w:space="0" w:color="auto"/>
            <w:left w:val="none" w:sz="0" w:space="0" w:color="auto"/>
            <w:bottom w:val="none" w:sz="0" w:space="0" w:color="auto"/>
            <w:right w:val="none" w:sz="0" w:space="0" w:color="auto"/>
          </w:divBdr>
        </w:div>
        <w:div w:id="100885222">
          <w:marLeft w:val="0"/>
          <w:marRight w:val="0"/>
          <w:marTop w:val="0"/>
          <w:marBottom w:val="0"/>
          <w:divBdr>
            <w:top w:val="none" w:sz="0" w:space="0" w:color="auto"/>
            <w:left w:val="none" w:sz="0" w:space="0" w:color="auto"/>
            <w:bottom w:val="none" w:sz="0" w:space="0" w:color="auto"/>
            <w:right w:val="none" w:sz="0" w:space="0" w:color="auto"/>
          </w:divBdr>
        </w:div>
        <w:div w:id="102506792">
          <w:marLeft w:val="0"/>
          <w:marRight w:val="0"/>
          <w:marTop w:val="0"/>
          <w:marBottom w:val="0"/>
          <w:divBdr>
            <w:top w:val="none" w:sz="0" w:space="0" w:color="auto"/>
            <w:left w:val="none" w:sz="0" w:space="0" w:color="auto"/>
            <w:bottom w:val="none" w:sz="0" w:space="0" w:color="auto"/>
            <w:right w:val="none" w:sz="0" w:space="0" w:color="auto"/>
          </w:divBdr>
        </w:div>
        <w:div w:id="103693707">
          <w:marLeft w:val="0"/>
          <w:marRight w:val="0"/>
          <w:marTop w:val="0"/>
          <w:marBottom w:val="0"/>
          <w:divBdr>
            <w:top w:val="none" w:sz="0" w:space="0" w:color="auto"/>
            <w:left w:val="none" w:sz="0" w:space="0" w:color="auto"/>
            <w:bottom w:val="none" w:sz="0" w:space="0" w:color="auto"/>
            <w:right w:val="none" w:sz="0" w:space="0" w:color="auto"/>
          </w:divBdr>
        </w:div>
        <w:div w:id="106656722">
          <w:marLeft w:val="0"/>
          <w:marRight w:val="0"/>
          <w:marTop w:val="0"/>
          <w:marBottom w:val="0"/>
          <w:divBdr>
            <w:top w:val="none" w:sz="0" w:space="0" w:color="auto"/>
            <w:left w:val="none" w:sz="0" w:space="0" w:color="auto"/>
            <w:bottom w:val="none" w:sz="0" w:space="0" w:color="auto"/>
            <w:right w:val="none" w:sz="0" w:space="0" w:color="auto"/>
          </w:divBdr>
        </w:div>
        <w:div w:id="112596175">
          <w:marLeft w:val="0"/>
          <w:marRight w:val="0"/>
          <w:marTop w:val="0"/>
          <w:marBottom w:val="0"/>
          <w:divBdr>
            <w:top w:val="none" w:sz="0" w:space="0" w:color="auto"/>
            <w:left w:val="none" w:sz="0" w:space="0" w:color="auto"/>
            <w:bottom w:val="none" w:sz="0" w:space="0" w:color="auto"/>
            <w:right w:val="none" w:sz="0" w:space="0" w:color="auto"/>
          </w:divBdr>
        </w:div>
        <w:div w:id="117651863">
          <w:marLeft w:val="0"/>
          <w:marRight w:val="0"/>
          <w:marTop w:val="0"/>
          <w:marBottom w:val="0"/>
          <w:divBdr>
            <w:top w:val="none" w:sz="0" w:space="0" w:color="auto"/>
            <w:left w:val="none" w:sz="0" w:space="0" w:color="auto"/>
            <w:bottom w:val="none" w:sz="0" w:space="0" w:color="auto"/>
            <w:right w:val="none" w:sz="0" w:space="0" w:color="auto"/>
          </w:divBdr>
        </w:div>
        <w:div w:id="118453216">
          <w:marLeft w:val="0"/>
          <w:marRight w:val="0"/>
          <w:marTop w:val="0"/>
          <w:marBottom w:val="0"/>
          <w:divBdr>
            <w:top w:val="none" w:sz="0" w:space="0" w:color="auto"/>
            <w:left w:val="none" w:sz="0" w:space="0" w:color="auto"/>
            <w:bottom w:val="none" w:sz="0" w:space="0" w:color="auto"/>
            <w:right w:val="none" w:sz="0" w:space="0" w:color="auto"/>
          </w:divBdr>
        </w:div>
        <w:div w:id="121772529">
          <w:marLeft w:val="0"/>
          <w:marRight w:val="0"/>
          <w:marTop w:val="0"/>
          <w:marBottom w:val="0"/>
          <w:divBdr>
            <w:top w:val="none" w:sz="0" w:space="0" w:color="auto"/>
            <w:left w:val="none" w:sz="0" w:space="0" w:color="auto"/>
            <w:bottom w:val="none" w:sz="0" w:space="0" w:color="auto"/>
            <w:right w:val="none" w:sz="0" w:space="0" w:color="auto"/>
          </w:divBdr>
        </w:div>
        <w:div w:id="122429273">
          <w:marLeft w:val="0"/>
          <w:marRight w:val="0"/>
          <w:marTop w:val="0"/>
          <w:marBottom w:val="0"/>
          <w:divBdr>
            <w:top w:val="none" w:sz="0" w:space="0" w:color="auto"/>
            <w:left w:val="none" w:sz="0" w:space="0" w:color="auto"/>
            <w:bottom w:val="none" w:sz="0" w:space="0" w:color="auto"/>
            <w:right w:val="none" w:sz="0" w:space="0" w:color="auto"/>
          </w:divBdr>
        </w:div>
        <w:div w:id="129714940">
          <w:marLeft w:val="0"/>
          <w:marRight w:val="0"/>
          <w:marTop w:val="0"/>
          <w:marBottom w:val="0"/>
          <w:divBdr>
            <w:top w:val="none" w:sz="0" w:space="0" w:color="auto"/>
            <w:left w:val="none" w:sz="0" w:space="0" w:color="auto"/>
            <w:bottom w:val="none" w:sz="0" w:space="0" w:color="auto"/>
            <w:right w:val="none" w:sz="0" w:space="0" w:color="auto"/>
          </w:divBdr>
        </w:div>
        <w:div w:id="134224260">
          <w:marLeft w:val="0"/>
          <w:marRight w:val="0"/>
          <w:marTop w:val="0"/>
          <w:marBottom w:val="0"/>
          <w:divBdr>
            <w:top w:val="none" w:sz="0" w:space="0" w:color="auto"/>
            <w:left w:val="none" w:sz="0" w:space="0" w:color="auto"/>
            <w:bottom w:val="none" w:sz="0" w:space="0" w:color="auto"/>
            <w:right w:val="none" w:sz="0" w:space="0" w:color="auto"/>
          </w:divBdr>
        </w:div>
        <w:div w:id="134295047">
          <w:marLeft w:val="0"/>
          <w:marRight w:val="0"/>
          <w:marTop w:val="0"/>
          <w:marBottom w:val="0"/>
          <w:divBdr>
            <w:top w:val="none" w:sz="0" w:space="0" w:color="auto"/>
            <w:left w:val="none" w:sz="0" w:space="0" w:color="auto"/>
            <w:bottom w:val="none" w:sz="0" w:space="0" w:color="auto"/>
            <w:right w:val="none" w:sz="0" w:space="0" w:color="auto"/>
          </w:divBdr>
        </w:div>
        <w:div w:id="134445516">
          <w:marLeft w:val="0"/>
          <w:marRight w:val="0"/>
          <w:marTop w:val="0"/>
          <w:marBottom w:val="0"/>
          <w:divBdr>
            <w:top w:val="none" w:sz="0" w:space="0" w:color="auto"/>
            <w:left w:val="none" w:sz="0" w:space="0" w:color="auto"/>
            <w:bottom w:val="none" w:sz="0" w:space="0" w:color="auto"/>
            <w:right w:val="none" w:sz="0" w:space="0" w:color="auto"/>
          </w:divBdr>
        </w:div>
        <w:div w:id="135879350">
          <w:marLeft w:val="0"/>
          <w:marRight w:val="0"/>
          <w:marTop w:val="0"/>
          <w:marBottom w:val="0"/>
          <w:divBdr>
            <w:top w:val="none" w:sz="0" w:space="0" w:color="auto"/>
            <w:left w:val="none" w:sz="0" w:space="0" w:color="auto"/>
            <w:bottom w:val="none" w:sz="0" w:space="0" w:color="auto"/>
            <w:right w:val="none" w:sz="0" w:space="0" w:color="auto"/>
          </w:divBdr>
        </w:div>
        <w:div w:id="139464477">
          <w:marLeft w:val="0"/>
          <w:marRight w:val="0"/>
          <w:marTop w:val="0"/>
          <w:marBottom w:val="0"/>
          <w:divBdr>
            <w:top w:val="none" w:sz="0" w:space="0" w:color="auto"/>
            <w:left w:val="none" w:sz="0" w:space="0" w:color="auto"/>
            <w:bottom w:val="none" w:sz="0" w:space="0" w:color="auto"/>
            <w:right w:val="none" w:sz="0" w:space="0" w:color="auto"/>
          </w:divBdr>
        </w:div>
        <w:div w:id="150145954">
          <w:marLeft w:val="0"/>
          <w:marRight w:val="0"/>
          <w:marTop w:val="0"/>
          <w:marBottom w:val="0"/>
          <w:divBdr>
            <w:top w:val="none" w:sz="0" w:space="0" w:color="auto"/>
            <w:left w:val="none" w:sz="0" w:space="0" w:color="auto"/>
            <w:bottom w:val="none" w:sz="0" w:space="0" w:color="auto"/>
            <w:right w:val="none" w:sz="0" w:space="0" w:color="auto"/>
          </w:divBdr>
        </w:div>
        <w:div w:id="151217849">
          <w:marLeft w:val="0"/>
          <w:marRight w:val="0"/>
          <w:marTop w:val="0"/>
          <w:marBottom w:val="0"/>
          <w:divBdr>
            <w:top w:val="none" w:sz="0" w:space="0" w:color="auto"/>
            <w:left w:val="none" w:sz="0" w:space="0" w:color="auto"/>
            <w:bottom w:val="none" w:sz="0" w:space="0" w:color="auto"/>
            <w:right w:val="none" w:sz="0" w:space="0" w:color="auto"/>
          </w:divBdr>
        </w:div>
        <w:div w:id="152838824">
          <w:marLeft w:val="0"/>
          <w:marRight w:val="0"/>
          <w:marTop w:val="0"/>
          <w:marBottom w:val="0"/>
          <w:divBdr>
            <w:top w:val="none" w:sz="0" w:space="0" w:color="auto"/>
            <w:left w:val="none" w:sz="0" w:space="0" w:color="auto"/>
            <w:bottom w:val="none" w:sz="0" w:space="0" w:color="auto"/>
            <w:right w:val="none" w:sz="0" w:space="0" w:color="auto"/>
          </w:divBdr>
        </w:div>
        <w:div w:id="153689744">
          <w:marLeft w:val="0"/>
          <w:marRight w:val="0"/>
          <w:marTop w:val="0"/>
          <w:marBottom w:val="0"/>
          <w:divBdr>
            <w:top w:val="none" w:sz="0" w:space="0" w:color="auto"/>
            <w:left w:val="none" w:sz="0" w:space="0" w:color="auto"/>
            <w:bottom w:val="none" w:sz="0" w:space="0" w:color="auto"/>
            <w:right w:val="none" w:sz="0" w:space="0" w:color="auto"/>
          </w:divBdr>
        </w:div>
        <w:div w:id="154498301">
          <w:marLeft w:val="0"/>
          <w:marRight w:val="0"/>
          <w:marTop w:val="0"/>
          <w:marBottom w:val="0"/>
          <w:divBdr>
            <w:top w:val="none" w:sz="0" w:space="0" w:color="auto"/>
            <w:left w:val="none" w:sz="0" w:space="0" w:color="auto"/>
            <w:bottom w:val="none" w:sz="0" w:space="0" w:color="auto"/>
            <w:right w:val="none" w:sz="0" w:space="0" w:color="auto"/>
          </w:divBdr>
        </w:div>
        <w:div w:id="155463162">
          <w:marLeft w:val="0"/>
          <w:marRight w:val="0"/>
          <w:marTop w:val="0"/>
          <w:marBottom w:val="0"/>
          <w:divBdr>
            <w:top w:val="none" w:sz="0" w:space="0" w:color="auto"/>
            <w:left w:val="none" w:sz="0" w:space="0" w:color="auto"/>
            <w:bottom w:val="none" w:sz="0" w:space="0" w:color="auto"/>
            <w:right w:val="none" w:sz="0" w:space="0" w:color="auto"/>
          </w:divBdr>
        </w:div>
        <w:div w:id="157158406">
          <w:marLeft w:val="0"/>
          <w:marRight w:val="0"/>
          <w:marTop w:val="0"/>
          <w:marBottom w:val="0"/>
          <w:divBdr>
            <w:top w:val="none" w:sz="0" w:space="0" w:color="auto"/>
            <w:left w:val="none" w:sz="0" w:space="0" w:color="auto"/>
            <w:bottom w:val="none" w:sz="0" w:space="0" w:color="auto"/>
            <w:right w:val="none" w:sz="0" w:space="0" w:color="auto"/>
          </w:divBdr>
        </w:div>
        <w:div w:id="157573731">
          <w:marLeft w:val="0"/>
          <w:marRight w:val="0"/>
          <w:marTop w:val="0"/>
          <w:marBottom w:val="0"/>
          <w:divBdr>
            <w:top w:val="none" w:sz="0" w:space="0" w:color="auto"/>
            <w:left w:val="none" w:sz="0" w:space="0" w:color="auto"/>
            <w:bottom w:val="none" w:sz="0" w:space="0" w:color="auto"/>
            <w:right w:val="none" w:sz="0" w:space="0" w:color="auto"/>
          </w:divBdr>
        </w:div>
        <w:div w:id="158011188">
          <w:marLeft w:val="0"/>
          <w:marRight w:val="0"/>
          <w:marTop w:val="0"/>
          <w:marBottom w:val="0"/>
          <w:divBdr>
            <w:top w:val="none" w:sz="0" w:space="0" w:color="auto"/>
            <w:left w:val="none" w:sz="0" w:space="0" w:color="auto"/>
            <w:bottom w:val="none" w:sz="0" w:space="0" w:color="auto"/>
            <w:right w:val="none" w:sz="0" w:space="0" w:color="auto"/>
          </w:divBdr>
        </w:div>
        <w:div w:id="161238821">
          <w:marLeft w:val="0"/>
          <w:marRight w:val="0"/>
          <w:marTop w:val="0"/>
          <w:marBottom w:val="0"/>
          <w:divBdr>
            <w:top w:val="none" w:sz="0" w:space="0" w:color="auto"/>
            <w:left w:val="none" w:sz="0" w:space="0" w:color="auto"/>
            <w:bottom w:val="none" w:sz="0" w:space="0" w:color="auto"/>
            <w:right w:val="none" w:sz="0" w:space="0" w:color="auto"/>
          </w:divBdr>
        </w:div>
        <w:div w:id="162858142">
          <w:marLeft w:val="0"/>
          <w:marRight w:val="0"/>
          <w:marTop w:val="0"/>
          <w:marBottom w:val="0"/>
          <w:divBdr>
            <w:top w:val="none" w:sz="0" w:space="0" w:color="auto"/>
            <w:left w:val="none" w:sz="0" w:space="0" w:color="auto"/>
            <w:bottom w:val="none" w:sz="0" w:space="0" w:color="auto"/>
            <w:right w:val="none" w:sz="0" w:space="0" w:color="auto"/>
          </w:divBdr>
        </w:div>
        <w:div w:id="166332014">
          <w:marLeft w:val="0"/>
          <w:marRight w:val="0"/>
          <w:marTop w:val="0"/>
          <w:marBottom w:val="0"/>
          <w:divBdr>
            <w:top w:val="none" w:sz="0" w:space="0" w:color="auto"/>
            <w:left w:val="none" w:sz="0" w:space="0" w:color="auto"/>
            <w:bottom w:val="none" w:sz="0" w:space="0" w:color="auto"/>
            <w:right w:val="none" w:sz="0" w:space="0" w:color="auto"/>
          </w:divBdr>
        </w:div>
        <w:div w:id="166485068">
          <w:marLeft w:val="0"/>
          <w:marRight w:val="0"/>
          <w:marTop w:val="0"/>
          <w:marBottom w:val="0"/>
          <w:divBdr>
            <w:top w:val="none" w:sz="0" w:space="0" w:color="auto"/>
            <w:left w:val="none" w:sz="0" w:space="0" w:color="auto"/>
            <w:bottom w:val="none" w:sz="0" w:space="0" w:color="auto"/>
            <w:right w:val="none" w:sz="0" w:space="0" w:color="auto"/>
          </w:divBdr>
        </w:div>
        <w:div w:id="170730282">
          <w:marLeft w:val="0"/>
          <w:marRight w:val="0"/>
          <w:marTop w:val="0"/>
          <w:marBottom w:val="0"/>
          <w:divBdr>
            <w:top w:val="none" w:sz="0" w:space="0" w:color="auto"/>
            <w:left w:val="none" w:sz="0" w:space="0" w:color="auto"/>
            <w:bottom w:val="none" w:sz="0" w:space="0" w:color="auto"/>
            <w:right w:val="none" w:sz="0" w:space="0" w:color="auto"/>
          </w:divBdr>
        </w:div>
        <w:div w:id="173154785">
          <w:marLeft w:val="0"/>
          <w:marRight w:val="0"/>
          <w:marTop w:val="0"/>
          <w:marBottom w:val="0"/>
          <w:divBdr>
            <w:top w:val="none" w:sz="0" w:space="0" w:color="auto"/>
            <w:left w:val="none" w:sz="0" w:space="0" w:color="auto"/>
            <w:bottom w:val="none" w:sz="0" w:space="0" w:color="auto"/>
            <w:right w:val="none" w:sz="0" w:space="0" w:color="auto"/>
          </w:divBdr>
        </w:div>
        <w:div w:id="181363524">
          <w:marLeft w:val="0"/>
          <w:marRight w:val="0"/>
          <w:marTop w:val="0"/>
          <w:marBottom w:val="0"/>
          <w:divBdr>
            <w:top w:val="none" w:sz="0" w:space="0" w:color="auto"/>
            <w:left w:val="none" w:sz="0" w:space="0" w:color="auto"/>
            <w:bottom w:val="none" w:sz="0" w:space="0" w:color="auto"/>
            <w:right w:val="none" w:sz="0" w:space="0" w:color="auto"/>
          </w:divBdr>
        </w:div>
        <w:div w:id="183520871">
          <w:marLeft w:val="0"/>
          <w:marRight w:val="0"/>
          <w:marTop w:val="0"/>
          <w:marBottom w:val="0"/>
          <w:divBdr>
            <w:top w:val="none" w:sz="0" w:space="0" w:color="auto"/>
            <w:left w:val="none" w:sz="0" w:space="0" w:color="auto"/>
            <w:bottom w:val="none" w:sz="0" w:space="0" w:color="auto"/>
            <w:right w:val="none" w:sz="0" w:space="0" w:color="auto"/>
          </w:divBdr>
        </w:div>
        <w:div w:id="183715784">
          <w:marLeft w:val="0"/>
          <w:marRight w:val="0"/>
          <w:marTop w:val="0"/>
          <w:marBottom w:val="0"/>
          <w:divBdr>
            <w:top w:val="none" w:sz="0" w:space="0" w:color="auto"/>
            <w:left w:val="none" w:sz="0" w:space="0" w:color="auto"/>
            <w:bottom w:val="none" w:sz="0" w:space="0" w:color="auto"/>
            <w:right w:val="none" w:sz="0" w:space="0" w:color="auto"/>
          </w:divBdr>
        </w:div>
        <w:div w:id="186717435">
          <w:marLeft w:val="0"/>
          <w:marRight w:val="0"/>
          <w:marTop w:val="0"/>
          <w:marBottom w:val="0"/>
          <w:divBdr>
            <w:top w:val="none" w:sz="0" w:space="0" w:color="auto"/>
            <w:left w:val="none" w:sz="0" w:space="0" w:color="auto"/>
            <w:bottom w:val="none" w:sz="0" w:space="0" w:color="auto"/>
            <w:right w:val="none" w:sz="0" w:space="0" w:color="auto"/>
          </w:divBdr>
        </w:div>
        <w:div w:id="187110658">
          <w:marLeft w:val="0"/>
          <w:marRight w:val="0"/>
          <w:marTop w:val="0"/>
          <w:marBottom w:val="0"/>
          <w:divBdr>
            <w:top w:val="none" w:sz="0" w:space="0" w:color="auto"/>
            <w:left w:val="none" w:sz="0" w:space="0" w:color="auto"/>
            <w:bottom w:val="none" w:sz="0" w:space="0" w:color="auto"/>
            <w:right w:val="none" w:sz="0" w:space="0" w:color="auto"/>
          </w:divBdr>
        </w:div>
        <w:div w:id="188029595">
          <w:marLeft w:val="0"/>
          <w:marRight w:val="0"/>
          <w:marTop w:val="0"/>
          <w:marBottom w:val="0"/>
          <w:divBdr>
            <w:top w:val="none" w:sz="0" w:space="0" w:color="auto"/>
            <w:left w:val="none" w:sz="0" w:space="0" w:color="auto"/>
            <w:bottom w:val="none" w:sz="0" w:space="0" w:color="auto"/>
            <w:right w:val="none" w:sz="0" w:space="0" w:color="auto"/>
          </w:divBdr>
        </w:div>
        <w:div w:id="188417782">
          <w:marLeft w:val="0"/>
          <w:marRight w:val="0"/>
          <w:marTop w:val="0"/>
          <w:marBottom w:val="0"/>
          <w:divBdr>
            <w:top w:val="none" w:sz="0" w:space="0" w:color="auto"/>
            <w:left w:val="none" w:sz="0" w:space="0" w:color="auto"/>
            <w:bottom w:val="none" w:sz="0" w:space="0" w:color="auto"/>
            <w:right w:val="none" w:sz="0" w:space="0" w:color="auto"/>
          </w:divBdr>
        </w:div>
        <w:div w:id="190803806">
          <w:marLeft w:val="0"/>
          <w:marRight w:val="0"/>
          <w:marTop w:val="0"/>
          <w:marBottom w:val="0"/>
          <w:divBdr>
            <w:top w:val="none" w:sz="0" w:space="0" w:color="auto"/>
            <w:left w:val="none" w:sz="0" w:space="0" w:color="auto"/>
            <w:bottom w:val="none" w:sz="0" w:space="0" w:color="auto"/>
            <w:right w:val="none" w:sz="0" w:space="0" w:color="auto"/>
          </w:divBdr>
        </w:div>
        <w:div w:id="190844550">
          <w:marLeft w:val="0"/>
          <w:marRight w:val="0"/>
          <w:marTop w:val="0"/>
          <w:marBottom w:val="0"/>
          <w:divBdr>
            <w:top w:val="none" w:sz="0" w:space="0" w:color="auto"/>
            <w:left w:val="none" w:sz="0" w:space="0" w:color="auto"/>
            <w:bottom w:val="none" w:sz="0" w:space="0" w:color="auto"/>
            <w:right w:val="none" w:sz="0" w:space="0" w:color="auto"/>
          </w:divBdr>
        </w:div>
        <w:div w:id="197669469">
          <w:marLeft w:val="0"/>
          <w:marRight w:val="0"/>
          <w:marTop w:val="0"/>
          <w:marBottom w:val="0"/>
          <w:divBdr>
            <w:top w:val="none" w:sz="0" w:space="0" w:color="auto"/>
            <w:left w:val="none" w:sz="0" w:space="0" w:color="auto"/>
            <w:bottom w:val="none" w:sz="0" w:space="0" w:color="auto"/>
            <w:right w:val="none" w:sz="0" w:space="0" w:color="auto"/>
          </w:divBdr>
        </w:div>
        <w:div w:id="201721559">
          <w:marLeft w:val="0"/>
          <w:marRight w:val="0"/>
          <w:marTop w:val="0"/>
          <w:marBottom w:val="0"/>
          <w:divBdr>
            <w:top w:val="none" w:sz="0" w:space="0" w:color="auto"/>
            <w:left w:val="none" w:sz="0" w:space="0" w:color="auto"/>
            <w:bottom w:val="none" w:sz="0" w:space="0" w:color="auto"/>
            <w:right w:val="none" w:sz="0" w:space="0" w:color="auto"/>
          </w:divBdr>
        </w:div>
        <w:div w:id="202134351">
          <w:marLeft w:val="0"/>
          <w:marRight w:val="0"/>
          <w:marTop w:val="0"/>
          <w:marBottom w:val="0"/>
          <w:divBdr>
            <w:top w:val="none" w:sz="0" w:space="0" w:color="auto"/>
            <w:left w:val="none" w:sz="0" w:space="0" w:color="auto"/>
            <w:bottom w:val="none" w:sz="0" w:space="0" w:color="auto"/>
            <w:right w:val="none" w:sz="0" w:space="0" w:color="auto"/>
          </w:divBdr>
        </w:div>
        <w:div w:id="203717249">
          <w:marLeft w:val="0"/>
          <w:marRight w:val="0"/>
          <w:marTop w:val="0"/>
          <w:marBottom w:val="0"/>
          <w:divBdr>
            <w:top w:val="none" w:sz="0" w:space="0" w:color="auto"/>
            <w:left w:val="none" w:sz="0" w:space="0" w:color="auto"/>
            <w:bottom w:val="none" w:sz="0" w:space="0" w:color="auto"/>
            <w:right w:val="none" w:sz="0" w:space="0" w:color="auto"/>
          </w:divBdr>
        </w:div>
        <w:div w:id="206995428">
          <w:marLeft w:val="0"/>
          <w:marRight w:val="0"/>
          <w:marTop w:val="0"/>
          <w:marBottom w:val="0"/>
          <w:divBdr>
            <w:top w:val="none" w:sz="0" w:space="0" w:color="auto"/>
            <w:left w:val="none" w:sz="0" w:space="0" w:color="auto"/>
            <w:bottom w:val="none" w:sz="0" w:space="0" w:color="auto"/>
            <w:right w:val="none" w:sz="0" w:space="0" w:color="auto"/>
          </w:divBdr>
        </w:div>
        <w:div w:id="209803629">
          <w:marLeft w:val="0"/>
          <w:marRight w:val="0"/>
          <w:marTop w:val="0"/>
          <w:marBottom w:val="0"/>
          <w:divBdr>
            <w:top w:val="none" w:sz="0" w:space="0" w:color="auto"/>
            <w:left w:val="none" w:sz="0" w:space="0" w:color="auto"/>
            <w:bottom w:val="none" w:sz="0" w:space="0" w:color="auto"/>
            <w:right w:val="none" w:sz="0" w:space="0" w:color="auto"/>
          </w:divBdr>
        </w:div>
        <w:div w:id="210508196">
          <w:marLeft w:val="0"/>
          <w:marRight w:val="0"/>
          <w:marTop w:val="0"/>
          <w:marBottom w:val="0"/>
          <w:divBdr>
            <w:top w:val="none" w:sz="0" w:space="0" w:color="auto"/>
            <w:left w:val="none" w:sz="0" w:space="0" w:color="auto"/>
            <w:bottom w:val="none" w:sz="0" w:space="0" w:color="auto"/>
            <w:right w:val="none" w:sz="0" w:space="0" w:color="auto"/>
          </w:divBdr>
        </w:div>
        <w:div w:id="216012836">
          <w:marLeft w:val="0"/>
          <w:marRight w:val="0"/>
          <w:marTop w:val="0"/>
          <w:marBottom w:val="0"/>
          <w:divBdr>
            <w:top w:val="none" w:sz="0" w:space="0" w:color="auto"/>
            <w:left w:val="none" w:sz="0" w:space="0" w:color="auto"/>
            <w:bottom w:val="none" w:sz="0" w:space="0" w:color="auto"/>
            <w:right w:val="none" w:sz="0" w:space="0" w:color="auto"/>
          </w:divBdr>
        </w:div>
        <w:div w:id="218976273">
          <w:marLeft w:val="0"/>
          <w:marRight w:val="0"/>
          <w:marTop w:val="0"/>
          <w:marBottom w:val="0"/>
          <w:divBdr>
            <w:top w:val="none" w:sz="0" w:space="0" w:color="auto"/>
            <w:left w:val="none" w:sz="0" w:space="0" w:color="auto"/>
            <w:bottom w:val="none" w:sz="0" w:space="0" w:color="auto"/>
            <w:right w:val="none" w:sz="0" w:space="0" w:color="auto"/>
          </w:divBdr>
        </w:div>
        <w:div w:id="222722937">
          <w:marLeft w:val="0"/>
          <w:marRight w:val="0"/>
          <w:marTop w:val="0"/>
          <w:marBottom w:val="0"/>
          <w:divBdr>
            <w:top w:val="none" w:sz="0" w:space="0" w:color="auto"/>
            <w:left w:val="none" w:sz="0" w:space="0" w:color="auto"/>
            <w:bottom w:val="none" w:sz="0" w:space="0" w:color="auto"/>
            <w:right w:val="none" w:sz="0" w:space="0" w:color="auto"/>
          </w:divBdr>
        </w:div>
        <w:div w:id="225190918">
          <w:marLeft w:val="0"/>
          <w:marRight w:val="0"/>
          <w:marTop w:val="0"/>
          <w:marBottom w:val="0"/>
          <w:divBdr>
            <w:top w:val="none" w:sz="0" w:space="0" w:color="auto"/>
            <w:left w:val="none" w:sz="0" w:space="0" w:color="auto"/>
            <w:bottom w:val="none" w:sz="0" w:space="0" w:color="auto"/>
            <w:right w:val="none" w:sz="0" w:space="0" w:color="auto"/>
          </w:divBdr>
        </w:div>
        <w:div w:id="225533573">
          <w:marLeft w:val="0"/>
          <w:marRight w:val="0"/>
          <w:marTop w:val="0"/>
          <w:marBottom w:val="0"/>
          <w:divBdr>
            <w:top w:val="none" w:sz="0" w:space="0" w:color="auto"/>
            <w:left w:val="none" w:sz="0" w:space="0" w:color="auto"/>
            <w:bottom w:val="none" w:sz="0" w:space="0" w:color="auto"/>
            <w:right w:val="none" w:sz="0" w:space="0" w:color="auto"/>
          </w:divBdr>
        </w:div>
        <w:div w:id="225536023">
          <w:marLeft w:val="0"/>
          <w:marRight w:val="0"/>
          <w:marTop w:val="0"/>
          <w:marBottom w:val="0"/>
          <w:divBdr>
            <w:top w:val="none" w:sz="0" w:space="0" w:color="auto"/>
            <w:left w:val="none" w:sz="0" w:space="0" w:color="auto"/>
            <w:bottom w:val="none" w:sz="0" w:space="0" w:color="auto"/>
            <w:right w:val="none" w:sz="0" w:space="0" w:color="auto"/>
          </w:divBdr>
        </w:div>
        <w:div w:id="231818757">
          <w:marLeft w:val="0"/>
          <w:marRight w:val="0"/>
          <w:marTop w:val="0"/>
          <w:marBottom w:val="0"/>
          <w:divBdr>
            <w:top w:val="none" w:sz="0" w:space="0" w:color="auto"/>
            <w:left w:val="none" w:sz="0" w:space="0" w:color="auto"/>
            <w:bottom w:val="none" w:sz="0" w:space="0" w:color="auto"/>
            <w:right w:val="none" w:sz="0" w:space="0" w:color="auto"/>
          </w:divBdr>
        </w:div>
        <w:div w:id="233243942">
          <w:marLeft w:val="0"/>
          <w:marRight w:val="0"/>
          <w:marTop w:val="0"/>
          <w:marBottom w:val="0"/>
          <w:divBdr>
            <w:top w:val="none" w:sz="0" w:space="0" w:color="auto"/>
            <w:left w:val="none" w:sz="0" w:space="0" w:color="auto"/>
            <w:bottom w:val="none" w:sz="0" w:space="0" w:color="auto"/>
            <w:right w:val="none" w:sz="0" w:space="0" w:color="auto"/>
          </w:divBdr>
        </w:div>
        <w:div w:id="233859145">
          <w:marLeft w:val="0"/>
          <w:marRight w:val="0"/>
          <w:marTop w:val="0"/>
          <w:marBottom w:val="0"/>
          <w:divBdr>
            <w:top w:val="none" w:sz="0" w:space="0" w:color="auto"/>
            <w:left w:val="none" w:sz="0" w:space="0" w:color="auto"/>
            <w:bottom w:val="none" w:sz="0" w:space="0" w:color="auto"/>
            <w:right w:val="none" w:sz="0" w:space="0" w:color="auto"/>
          </w:divBdr>
        </w:div>
        <w:div w:id="239872924">
          <w:marLeft w:val="0"/>
          <w:marRight w:val="0"/>
          <w:marTop w:val="0"/>
          <w:marBottom w:val="0"/>
          <w:divBdr>
            <w:top w:val="none" w:sz="0" w:space="0" w:color="auto"/>
            <w:left w:val="none" w:sz="0" w:space="0" w:color="auto"/>
            <w:bottom w:val="none" w:sz="0" w:space="0" w:color="auto"/>
            <w:right w:val="none" w:sz="0" w:space="0" w:color="auto"/>
          </w:divBdr>
        </w:div>
        <w:div w:id="244652210">
          <w:marLeft w:val="0"/>
          <w:marRight w:val="0"/>
          <w:marTop w:val="0"/>
          <w:marBottom w:val="0"/>
          <w:divBdr>
            <w:top w:val="none" w:sz="0" w:space="0" w:color="auto"/>
            <w:left w:val="none" w:sz="0" w:space="0" w:color="auto"/>
            <w:bottom w:val="none" w:sz="0" w:space="0" w:color="auto"/>
            <w:right w:val="none" w:sz="0" w:space="0" w:color="auto"/>
          </w:divBdr>
        </w:div>
        <w:div w:id="247234532">
          <w:marLeft w:val="0"/>
          <w:marRight w:val="0"/>
          <w:marTop w:val="0"/>
          <w:marBottom w:val="0"/>
          <w:divBdr>
            <w:top w:val="none" w:sz="0" w:space="0" w:color="auto"/>
            <w:left w:val="none" w:sz="0" w:space="0" w:color="auto"/>
            <w:bottom w:val="none" w:sz="0" w:space="0" w:color="auto"/>
            <w:right w:val="none" w:sz="0" w:space="0" w:color="auto"/>
          </w:divBdr>
        </w:div>
        <w:div w:id="251671677">
          <w:marLeft w:val="0"/>
          <w:marRight w:val="0"/>
          <w:marTop w:val="0"/>
          <w:marBottom w:val="0"/>
          <w:divBdr>
            <w:top w:val="none" w:sz="0" w:space="0" w:color="auto"/>
            <w:left w:val="none" w:sz="0" w:space="0" w:color="auto"/>
            <w:bottom w:val="none" w:sz="0" w:space="0" w:color="auto"/>
            <w:right w:val="none" w:sz="0" w:space="0" w:color="auto"/>
          </w:divBdr>
        </w:div>
        <w:div w:id="257950369">
          <w:marLeft w:val="0"/>
          <w:marRight w:val="0"/>
          <w:marTop w:val="0"/>
          <w:marBottom w:val="0"/>
          <w:divBdr>
            <w:top w:val="none" w:sz="0" w:space="0" w:color="auto"/>
            <w:left w:val="none" w:sz="0" w:space="0" w:color="auto"/>
            <w:bottom w:val="none" w:sz="0" w:space="0" w:color="auto"/>
            <w:right w:val="none" w:sz="0" w:space="0" w:color="auto"/>
          </w:divBdr>
        </w:div>
        <w:div w:id="258683849">
          <w:marLeft w:val="0"/>
          <w:marRight w:val="0"/>
          <w:marTop w:val="0"/>
          <w:marBottom w:val="0"/>
          <w:divBdr>
            <w:top w:val="none" w:sz="0" w:space="0" w:color="auto"/>
            <w:left w:val="none" w:sz="0" w:space="0" w:color="auto"/>
            <w:bottom w:val="none" w:sz="0" w:space="0" w:color="auto"/>
            <w:right w:val="none" w:sz="0" w:space="0" w:color="auto"/>
          </w:divBdr>
        </w:div>
        <w:div w:id="258760325">
          <w:marLeft w:val="0"/>
          <w:marRight w:val="0"/>
          <w:marTop w:val="0"/>
          <w:marBottom w:val="0"/>
          <w:divBdr>
            <w:top w:val="none" w:sz="0" w:space="0" w:color="auto"/>
            <w:left w:val="none" w:sz="0" w:space="0" w:color="auto"/>
            <w:bottom w:val="none" w:sz="0" w:space="0" w:color="auto"/>
            <w:right w:val="none" w:sz="0" w:space="0" w:color="auto"/>
          </w:divBdr>
        </w:div>
        <w:div w:id="261843535">
          <w:marLeft w:val="0"/>
          <w:marRight w:val="0"/>
          <w:marTop w:val="0"/>
          <w:marBottom w:val="0"/>
          <w:divBdr>
            <w:top w:val="none" w:sz="0" w:space="0" w:color="auto"/>
            <w:left w:val="none" w:sz="0" w:space="0" w:color="auto"/>
            <w:bottom w:val="none" w:sz="0" w:space="0" w:color="auto"/>
            <w:right w:val="none" w:sz="0" w:space="0" w:color="auto"/>
          </w:divBdr>
        </w:div>
        <w:div w:id="264466449">
          <w:marLeft w:val="0"/>
          <w:marRight w:val="0"/>
          <w:marTop w:val="0"/>
          <w:marBottom w:val="0"/>
          <w:divBdr>
            <w:top w:val="none" w:sz="0" w:space="0" w:color="auto"/>
            <w:left w:val="none" w:sz="0" w:space="0" w:color="auto"/>
            <w:bottom w:val="none" w:sz="0" w:space="0" w:color="auto"/>
            <w:right w:val="none" w:sz="0" w:space="0" w:color="auto"/>
          </w:divBdr>
        </w:div>
        <w:div w:id="264966310">
          <w:marLeft w:val="0"/>
          <w:marRight w:val="0"/>
          <w:marTop w:val="0"/>
          <w:marBottom w:val="0"/>
          <w:divBdr>
            <w:top w:val="none" w:sz="0" w:space="0" w:color="auto"/>
            <w:left w:val="none" w:sz="0" w:space="0" w:color="auto"/>
            <w:bottom w:val="none" w:sz="0" w:space="0" w:color="auto"/>
            <w:right w:val="none" w:sz="0" w:space="0" w:color="auto"/>
          </w:divBdr>
        </w:div>
        <w:div w:id="267465607">
          <w:marLeft w:val="0"/>
          <w:marRight w:val="0"/>
          <w:marTop w:val="0"/>
          <w:marBottom w:val="0"/>
          <w:divBdr>
            <w:top w:val="none" w:sz="0" w:space="0" w:color="auto"/>
            <w:left w:val="none" w:sz="0" w:space="0" w:color="auto"/>
            <w:bottom w:val="none" w:sz="0" w:space="0" w:color="auto"/>
            <w:right w:val="none" w:sz="0" w:space="0" w:color="auto"/>
          </w:divBdr>
        </w:div>
        <w:div w:id="271591907">
          <w:marLeft w:val="0"/>
          <w:marRight w:val="0"/>
          <w:marTop w:val="0"/>
          <w:marBottom w:val="0"/>
          <w:divBdr>
            <w:top w:val="none" w:sz="0" w:space="0" w:color="auto"/>
            <w:left w:val="none" w:sz="0" w:space="0" w:color="auto"/>
            <w:bottom w:val="none" w:sz="0" w:space="0" w:color="auto"/>
            <w:right w:val="none" w:sz="0" w:space="0" w:color="auto"/>
          </w:divBdr>
        </w:div>
        <w:div w:id="275524630">
          <w:marLeft w:val="0"/>
          <w:marRight w:val="0"/>
          <w:marTop w:val="0"/>
          <w:marBottom w:val="0"/>
          <w:divBdr>
            <w:top w:val="none" w:sz="0" w:space="0" w:color="auto"/>
            <w:left w:val="none" w:sz="0" w:space="0" w:color="auto"/>
            <w:bottom w:val="none" w:sz="0" w:space="0" w:color="auto"/>
            <w:right w:val="none" w:sz="0" w:space="0" w:color="auto"/>
          </w:divBdr>
        </w:div>
        <w:div w:id="277949663">
          <w:marLeft w:val="0"/>
          <w:marRight w:val="0"/>
          <w:marTop w:val="0"/>
          <w:marBottom w:val="0"/>
          <w:divBdr>
            <w:top w:val="none" w:sz="0" w:space="0" w:color="auto"/>
            <w:left w:val="none" w:sz="0" w:space="0" w:color="auto"/>
            <w:bottom w:val="none" w:sz="0" w:space="0" w:color="auto"/>
            <w:right w:val="none" w:sz="0" w:space="0" w:color="auto"/>
          </w:divBdr>
        </w:div>
        <w:div w:id="278874732">
          <w:marLeft w:val="0"/>
          <w:marRight w:val="0"/>
          <w:marTop w:val="0"/>
          <w:marBottom w:val="0"/>
          <w:divBdr>
            <w:top w:val="none" w:sz="0" w:space="0" w:color="auto"/>
            <w:left w:val="none" w:sz="0" w:space="0" w:color="auto"/>
            <w:bottom w:val="none" w:sz="0" w:space="0" w:color="auto"/>
            <w:right w:val="none" w:sz="0" w:space="0" w:color="auto"/>
          </w:divBdr>
        </w:div>
        <w:div w:id="291251983">
          <w:marLeft w:val="0"/>
          <w:marRight w:val="0"/>
          <w:marTop w:val="0"/>
          <w:marBottom w:val="0"/>
          <w:divBdr>
            <w:top w:val="none" w:sz="0" w:space="0" w:color="auto"/>
            <w:left w:val="none" w:sz="0" w:space="0" w:color="auto"/>
            <w:bottom w:val="none" w:sz="0" w:space="0" w:color="auto"/>
            <w:right w:val="none" w:sz="0" w:space="0" w:color="auto"/>
          </w:divBdr>
        </w:div>
        <w:div w:id="291640385">
          <w:marLeft w:val="0"/>
          <w:marRight w:val="0"/>
          <w:marTop w:val="0"/>
          <w:marBottom w:val="0"/>
          <w:divBdr>
            <w:top w:val="none" w:sz="0" w:space="0" w:color="auto"/>
            <w:left w:val="none" w:sz="0" w:space="0" w:color="auto"/>
            <w:bottom w:val="none" w:sz="0" w:space="0" w:color="auto"/>
            <w:right w:val="none" w:sz="0" w:space="0" w:color="auto"/>
          </w:divBdr>
        </w:div>
        <w:div w:id="292710408">
          <w:marLeft w:val="0"/>
          <w:marRight w:val="0"/>
          <w:marTop w:val="0"/>
          <w:marBottom w:val="0"/>
          <w:divBdr>
            <w:top w:val="none" w:sz="0" w:space="0" w:color="auto"/>
            <w:left w:val="none" w:sz="0" w:space="0" w:color="auto"/>
            <w:bottom w:val="none" w:sz="0" w:space="0" w:color="auto"/>
            <w:right w:val="none" w:sz="0" w:space="0" w:color="auto"/>
          </w:divBdr>
        </w:div>
        <w:div w:id="293609722">
          <w:marLeft w:val="0"/>
          <w:marRight w:val="0"/>
          <w:marTop w:val="0"/>
          <w:marBottom w:val="0"/>
          <w:divBdr>
            <w:top w:val="none" w:sz="0" w:space="0" w:color="auto"/>
            <w:left w:val="none" w:sz="0" w:space="0" w:color="auto"/>
            <w:bottom w:val="none" w:sz="0" w:space="0" w:color="auto"/>
            <w:right w:val="none" w:sz="0" w:space="0" w:color="auto"/>
          </w:divBdr>
        </w:div>
        <w:div w:id="294603011">
          <w:marLeft w:val="0"/>
          <w:marRight w:val="0"/>
          <w:marTop w:val="0"/>
          <w:marBottom w:val="0"/>
          <w:divBdr>
            <w:top w:val="none" w:sz="0" w:space="0" w:color="auto"/>
            <w:left w:val="none" w:sz="0" w:space="0" w:color="auto"/>
            <w:bottom w:val="none" w:sz="0" w:space="0" w:color="auto"/>
            <w:right w:val="none" w:sz="0" w:space="0" w:color="auto"/>
          </w:divBdr>
        </w:div>
        <w:div w:id="296109017">
          <w:marLeft w:val="0"/>
          <w:marRight w:val="0"/>
          <w:marTop w:val="0"/>
          <w:marBottom w:val="0"/>
          <w:divBdr>
            <w:top w:val="none" w:sz="0" w:space="0" w:color="auto"/>
            <w:left w:val="none" w:sz="0" w:space="0" w:color="auto"/>
            <w:bottom w:val="none" w:sz="0" w:space="0" w:color="auto"/>
            <w:right w:val="none" w:sz="0" w:space="0" w:color="auto"/>
          </w:divBdr>
        </w:div>
        <w:div w:id="296227619">
          <w:marLeft w:val="0"/>
          <w:marRight w:val="0"/>
          <w:marTop w:val="0"/>
          <w:marBottom w:val="0"/>
          <w:divBdr>
            <w:top w:val="none" w:sz="0" w:space="0" w:color="auto"/>
            <w:left w:val="none" w:sz="0" w:space="0" w:color="auto"/>
            <w:bottom w:val="none" w:sz="0" w:space="0" w:color="auto"/>
            <w:right w:val="none" w:sz="0" w:space="0" w:color="auto"/>
          </w:divBdr>
        </w:div>
        <w:div w:id="303781653">
          <w:marLeft w:val="0"/>
          <w:marRight w:val="0"/>
          <w:marTop w:val="0"/>
          <w:marBottom w:val="0"/>
          <w:divBdr>
            <w:top w:val="none" w:sz="0" w:space="0" w:color="auto"/>
            <w:left w:val="none" w:sz="0" w:space="0" w:color="auto"/>
            <w:bottom w:val="none" w:sz="0" w:space="0" w:color="auto"/>
            <w:right w:val="none" w:sz="0" w:space="0" w:color="auto"/>
          </w:divBdr>
        </w:div>
        <w:div w:id="307826274">
          <w:marLeft w:val="0"/>
          <w:marRight w:val="0"/>
          <w:marTop w:val="0"/>
          <w:marBottom w:val="0"/>
          <w:divBdr>
            <w:top w:val="none" w:sz="0" w:space="0" w:color="auto"/>
            <w:left w:val="none" w:sz="0" w:space="0" w:color="auto"/>
            <w:bottom w:val="none" w:sz="0" w:space="0" w:color="auto"/>
            <w:right w:val="none" w:sz="0" w:space="0" w:color="auto"/>
          </w:divBdr>
        </w:div>
        <w:div w:id="308246257">
          <w:marLeft w:val="0"/>
          <w:marRight w:val="0"/>
          <w:marTop w:val="0"/>
          <w:marBottom w:val="0"/>
          <w:divBdr>
            <w:top w:val="none" w:sz="0" w:space="0" w:color="auto"/>
            <w:left w:val="none" w:sz="0" w:space="0" w:color="auto"/>
            <w:bottom w:val="none" w:sz="0" w:space="0" w:color="auto"/>
            <w:right w:val="none" w:sz="0" w:space="0" w:color="auto"/>
          </w:divBdr>
        </w:div>
        <w:div w:id="308679851">
          <w:marLeft w:val="0"/>
          <w:marRight w:val="0"/>
          <w:marTop w:val="0"/>
          <w:marBottom w:val="0"/>
          <w:divBdr>
            <w:top w:val="none" w:sz="0" w:space="0" w:color="auto"/>
            <w:left w:val="none" w:sz="0" w:space="0" w:color="auto"/>
            <w:bottom w:val="none" w:sz="0" w:space="0" w:color="auto"/>
            <w:right w:val="none" w:sz="0" w:space="0" w:color="auto"/>
          </w:divBdr>
        </w:div>
        <w:div w:id="312106719">
          <w:marLeft w:val="0"/>
          <w:marRight w:val="0"/>
          <w:marTop w:val="0"/>
          <w:marBottom w:val="0"/>
          <w:divBdr>
            <w:top w:val="none" w:sz="0" w:space="0" w:color="auto"/>
            <w:left w:val="none" w:sz="0" w:space="0" w:color="auto"/>
            <w:bottom w:val="none" w:sz="0" w:space="0" w:color="auto"/>
            <w:right w:val="none" w:sz="0" w:space="0" w:color="auto"/>
          </w:divBdr>
        </w:div>
        <w:div w:id="313728509">
          <w:marLeft w:val="0"/>
          <w:marRight w:val="0"/>
          <w:marTop w:val="0"/>
          <w:marBottom w:val="0"/>
          <w:divBdr>
            <w:top w:val="none" w:sz="0" w:space="0" w:color="auto"/>
            <w:left w:val="none" w:sz="0" w:space="0" w:color="auto"/>
            <w:bottom w:val="none" w:sz="0" w:space="0" w:color="auto"/>
            <w:right w:val="none" w:sz="0" w:space="0" w:color="auto"/>
          </w:divBdr>
        </w:div>
        <w:div w:id="313871827">
          <w:marLeft w:val="0"/>
          <w:marRight w:val="0"/>
          <w:marTop w:val="0"/>
          <w:marBottom w:val="0"/>
          <w:divBdr>
            <w:top w:val="none" w:sz="0" w:space="0" w:color="auto"/>
            <w:left w:val="none" w:sz="0" w:space="0" w:color="auto"/>
            <w:bottom w:val="none" w:sz="0" w:space="0" w:color="auto"/>
            <w:right w:val="none" w:sz="0" w:space="0" w:color="auto"/>
          </w:divBdr>
        </w:div>
        <w:div w:id="318076372">
          <w:marLeft w:val="0"/>
          <w:marRight w:val="0"/>
          <w:marTop w:val="0"/>
          <w:marBottom w:val="0"/>
          <w:divBdr>
            <w:top w:val="none" w:sz="0" w:space="0" w:color="auto"/>
            <w:left w:val="none" w:sz="0" w:space="0" w:color="auto"/>
            <w:bottom w:val="none" w:sz="0" w:space="0" w:color="auto"/>
            <w:right w:val="none" w:sz="0" w:space="0" w:color="auto"/>
          </w:divBdr>
        </w:div>
        <w:div w:id="318577370">
          <w:marLeft w:val="0"/>
          <w:marRight w:val="0"/>
          <w:marTop w:val="0"/>
          <w:marBottom w:val="0"/>
          <w:divBdr>
            <w:top w:val="none" w:sz="0" w:space="0" w:color="auto"/>
            <w:left w:val="none" w:sz="0" w:space="0" w:color="auto"/>
            <w:bottom w:val="none" w:sz="0" w:space="0" w:color="auto"/>
            <w:right w:val="none" w:sz="0" w:space="0" w:color="auto"/>
          </w:divBdr>
        </w:div>
        <w:div w:id="322314622">
          <w:marLeft w:val="0"/>
          <w:marRight w:val="0"/>
          <w:marTop w:val="0"/>
          <w:marBottom w:val="0"/>
          <w:divBdr>
            <w:top w:val="none" w:sz="0" w:space="0" w:color="auto"/>
            <w:left w:val="none" w:sz="0" w:space="0" w:color="auto"/>
            <w:bottom w:val="none" w:sz="0" w:space="0" w:color="auto"/>
            <w:right w:val="none" w:sz="0" w:space="0" w:color="auto"/>
          </w:divBdr>
        </w:div>
        <w:div w:id="322393295">
          <w:marLeft w:val="0"/>
          <w:marRight w:val="0"/>
          <w:marTop w:val="0"/>
          <w:marBottom w:val="0"/>
          <w:divBdr>
            <w:top w:val="none" w:sz="0" w:space="0" w:color="auto"/>
            <w:left w:val="none" w:sz="0" w:space="0" w:color="auto"/>
            <w:bottom w:val="none" w:sz="0" w:space="0" w:color="auto"/>
            <w:right w:val="none" w:sz="0" w:space="0" w:color="auto"/>
          </w:divBdr>
        </w:div>
        <w:div w:id="322858390">
          <w:marLeft w:val="0"/>
          <w:marRight w:val="0"/>
          <w:marTop w:val="0"/>
          <w:marBottom w:val="0"/>
          <w:divBdr>
            <w:top w:val="none" w:sz="0" w:space="0" w:color="auto"/>
            <w:left w:val="none" w:sz="0" w:space="0" w:color="auto"/>
            <w:bottom w:val="none" w:sz="0" w:space="0" w:color="auto"/>
            <w:right w:val="none" w:sz="0" w:space="0" w:color="auto"/>
          </w:divBdr>
        </w:div>
        <w:div w:id="323239165">
          <w:marLeft w:val="0"/>
          <w:marRight w:val="0"/>
          <w:marTop w:val="0"/>
          <w:marBottom w:val="0"/>
          <w:divBdr>
            <w:top w:val="none" w:sz="0" w:space="0" w:color="auto"/>
            <w:left w:val="none" w:sz="0" w:space="0" w:color="auto"/>
            <w:bottom w:val="none" w:sz="0" w:space="0" w:color="auto"/>
            <w:right w:val="none" w:sz="0" w:space="0" w:color="auto"/>
          </w:divBdr>
        </w:div>
        <w:div w:id="323700620">
          <w:marLeft w:val="0"/>
          <w:marRight w:val="0"/>
          <w:marTop w:val="0"/>
          <w:marBottom w:val="0"/>
          <w:divBdr>
            <w:top w:val="none" w:sz="0" w:space="0" w:color="auto"/>
            <w:left w:val="none" w:sz="0" w:space="0" w:color="auto"/>
            <w:bottom w:val="none" w:sz="0" w:space="0" w:color="auto"/>
            <w:right w:val="none" w:sz="0" w:space="0" w:color="auto"/>
          </w:divBdr>
        </w:div>
        <w:div w:id="330328427">
          <w:marLeft w:val="0"/>
          <w:marRight w:val="0"/>
          <w:marTop w:val="0"/>
          <w:marBottom w:val="0"/>
          <w:divBdr>
            <w:top w:val="none" w:sz="0" w:space="0" w:color="auto"/>
            <w:left w:val="none" w:sz="0" w:space="0" w:color="auto"/>
            <w:bottom w:val="none" w:sz="0" w:space="0" w:color="auto"/>
            <w:right w:val="none" w:sz="0" w:space="0" w:color="auto"/>
          </w:divBdr>
        </w:div>
        <w:div w:id="332077209">
          <w:marLeft w:val="0"/>
          <w:marRight w:val="0"/>
          <w:marTop w:val="0"/>
          <w:marBottom w:val="0"/>
          <w:divBdr>
            <w:top w:val="none" w:sz="0" w:space="0" w:color="auto"/>
            <w:left w:val="none" w:sz="0" w:space="0" w:color="auto"/>
            <w:bottom w:val="none" w:sz="0" w:space="0" w:color="auto"/>
            <w:right w:val="none" w:sz="0" w:space="0" w:color="auto"/>
          </w:divBdr>
        </w:div>
        <w:div w:id="332224187">
          <w:marLeft w:val="0"/>
          <w:marRight w:val="0"/>
          <w:marTop w:val="0"/>
          <w:marBottom w:val="0"/>
          <w:divBdr>
            <w:top w:val="none" w:sz="0" w:space="0" w:color="auto"/>
            <w:left w:val="none" w:sz="0" w:space="0" w:color="auto"/>
            <w:bottom w:val="none" w:sz="0" w:space="0" w:color="auto"/>
            <w:right w:val="none" w:sz="0" w:space="0" w:color="auto"/>
          </w:divBdr>
        </w:div>
        <w:div w:id="333261780">
          <w:marLeft w:val="0"/>
          <w:marRight w:val="0"/>
          <w:marTop w:val="0"/>
          <w:marBottom w:val="0"/>
          <w:divBdr>
            <w:top w:val="none" w:sz="0" w:space="0" w:color="auto"/>
            <w:left w:val="none" w:sz="0" w:space="0" w:color="auto"/>
            <w:bottom w:val="none" w:sz="0" w:space="0" w:color="auto"/>
            <w:right w:val="none" w:sz="0" w:space="0" w:color="auto"/>
          </w:divBdr>
        </w:div>
        <w:div w:id="333455909">
          <w:marLeft w:val="0"/>
          <w:marRight w:val="0"/>
          <w:marTop w:val="0"/>
          <w:marBottom w:val="0"/>
          <w:divBdr>
            <w:top w:val="none" w:sz="0" w:space="0" w:color="auto"/>
            <w:left w:val="none" w:sz="0" w:space="0" w:color="auto"/>
            <w:bottom w:val="none" w:sz="0" w:space="0" w:color="auto"/>
            <w:right w:val="none" w:sz="0" w:space="0" w:color="auto"/>
          </w:divBdr>
        </w:div>
        <w:div w:id="334570916">
          <w:marLeft w:val="0"/>
          <w:marRight w:val="0"/>
          <w:marTop w:val="0"/>
          <w:marBottom w:val="0"/>
          <w:divBdr>
            <w:top w:val="none" w:sz="0" w:space="0" w:color="auto"/>
            <w:left w:val="none" w:sz="0" w:space="0" w:color="auto"/>
            <w:bottom w:val="none" w:sz="0" w:space="0" w:color="auto"/>
            <w:right w:val="none" w:sz="0" w:space="0" w:color="auto"/>
          </w:divBdr>
        </w:div>
        <w:div w:id="338240755">
          <w:marLeft w:val="0"/>
          <w:marRight w:val="0"/>
          <w:marTop w:val="0"/>
          <w:marBottom w:val="0"/>
          <w:divBdr>
            <w:top w:val="none" w:sz="0" w:space="0" w:color="auto"/>
            <w:left w:val="none" w:sz="0" w:space="0" w:color="auto"/>
            <w:bottom w:val="none" w:sz="0" w:space="0" w:color="auto"/>
            <w:right w:val="none" w:sz="0" w:space="0" w:color="auto"/>
          </w:divBdr>
        </w:div>
        <w:div w:id="339040991">
          <w:marLeft w:val="0"/>
          <w:marRight w:val="0"/>
          <w:marTop w:val="0"/>
          <w:marBottom w:val="0"/>
          <w:divBdr>
            <w:top w:val="none" w:sz="0" w:space="0" w:color="auto"/>
            <w:left w:val="none" w:sz="0" w:space="0" w:color="auto"/>
            <w:bottom w:val="none" w:sz="0" w:space="0" w:color="auto"/>
            <w:right w:val="none" w:sz="0" w:space="0" w:color="auto"/>
          </w:divBdr>
        </w:div>
        <w:div w:id="342755103">
          <w:marLeft w:val="0"/>
          <w:marRight w:val="0"/>
          <w:marTop w:val="0"/>
          <w:marBottom w:val="0"/>
          <w:divBdr>
            <w:top w:val="none" w:sz="0" w:space="0" w:color="auto"/>
            <w:left w:val="none" w:sz="0" w:space="0" w:color="auto"/>
            <w:bottom w:val="none" w:sz="0" w:space="0" w:color="auto"/>
            <w:right w:val="none" w:sz="0" w:space="0" w:color="auto"/>
          </w:divBdr>
        </w:div>
        <w:div w:id="345448282">
          <w:marLeft w:val="0"/>
          <w:marRight w:val="0"/>
          <w:marTop w:val="0"/>
          <w:marBottom w:val="0"/>
          <w:divBdr>
            <w:top w:val="none" w:sz="0" w:space="0" w:color="auto"/>
            <w:left w:val="none" w:sz="0" w:space="0" w:color="auto"/>
            <w:bottom w:val="none" w:sz="0" w:space="0" w:color="auto"/>
            <w:right w:val="none" w:sz="0" w:space="0" w:color="auto"/>
          </w:divBdr>
        </w:div>
        <w:div w:id="348681104">
          <w:marLeft w:val="0"/>
          <w:marRight w:val="0"/>
          <w:marTop w:val="0"/>
          <w:marBottom w:val="0"/>
          <w:divBdr>
            <w:top w:val="none" w:sz="0" w:space="0" w:color="auto"/>
            <w:left w:val="none" w:sz="0" w:space="0" w:color="auto"/>
            <w:bottom w:val="none" w:sz="0" w:space="0" w:color="auto"/>
            <w:right w:val="none" w:sz="0" w:space="0" w:color="auto"/>
          </w:divBdr>
        </w:div>
        <w:div w:id="350256913">
          <w:marLeft w:val="0"/>
          <w:marRight w:val="0"/>
          <w:marTop w:val="0"/>
          <w:marBottom w:val="0"/>
          <w:divBdr>
            <w:top w:val="none" w:sz="0" w:space="0" w:color="auto"/>
            <w:left w:val="none" w:sz="0" w:space="0" w:color="auto"/>
            <w:bottom w:val="none" w:sz="0" w:space="0" w:color="auto"/>
            <w:right w:val="none" w:sz="0" w:space="0" w:color="auto"/>
          </w:divBdr>
        </w:div>
        <w:div w:id="350451305">
          <w:marLeft w:val="0"/>
          <w:marRight w:val="0"/>
          <w:marTop w:val="0"/>
          <w:marBottom w:val="0"/>
          <w:divBdr>
            <w:top w:val="none" w:sz="0" w:space="0" w:color="auto"/>
            <w:left w:val="none" w:sz="0" w:space="0" w:color="auto"/>
            <w:bottom w:val="none" w:sz="0" w:space="0" w:color="auto"/>
            <w:right w:val="none" w:sz="0" w:space="0" w:color="auto"/>
          </w:divBdr>
        </w:div>
        <w:div w:id="350573237">
          <w:marLeft w:val="0"/>
          <w:marRight w:val="0"/>
          <w:marTop w:val="0"/>
          <w:marBottom w:val="0"/>
          <w:divBdr>
            <w:top w:val="none" w:sz="0" w:space="0" w:color="auto"/>
            <w:left w:val="none" w:sz="0" w:space="0" w:color="auto"/>
            <w:bottom w:val="none" w:sz="0" w:space="0" w:color="auto"/>
            <w:right w:val="none" w:sz="0" w:space="0" w:color="auto"/>
          </w:divBdr>
        </w:div>
        <w:div w:id="352876978">
          <w:marLeft w:val="0"/>
          <w:marRight w:val="0"/>
          <w:marTop w:val="0"/>
          <w:marBottom w:val="0"/>
          <w:divBdr>
            <w:top w:val="none" w:sz="0" w:space="0" w:color="auto"/>
            <w:left w:val="none" w:sz="0" w:space="0" w:color="auto"/>
            <w:bottom w:val="none" w:sz="0" w:space="0" w:color="auto"/>
            <w:right w:val="none" w:sz="0" w:space="0" w:color="auto"/>
          </w:divBdr>
        </w:div>
        <w:div w:id="355665239">
          <w:marLeft w:val="0"/>
          <w:marRight w:val="0"/>
          <w:marTop w:val="0"/>
          <w:marBottom w:val="0"/>
          <w:divBdr>
            <w:top w:val="none" w:sz="0" w:space="0" w:color="auto"/>
            <w:left w:val="none" w:sz="0" w:space="0" w:color="auto"/>
            <w:bottom w:val="none" w:sz="0" w:space="0" w:color="auto"/>
            <w:right w:val="none" w:sz="0" w:space="0" w:color="auto"/>
          </w:divBdr>
        </w:div>
        <w:div w:id="355692194">
          <w:marLeft w:val="0"/>
          <w:marRight w:val="0"/>
          <w:marTop w:val="0"/>
          <w:marBottom w:val="0"/>
          <w:divBdr>
            <w:top w:val="none" w:sz="0" w:space="0" w:color="auto"/>
            <w:left w:val="none" w:sz="0" w:space="0" w:color="auto"/>
            <w:bottom w:val="none" w:sz="0" w:space="0" w:color="auto"/>
            <w:right w:val="none" w:sz="0" w:space="0" w:color="auto"/>
          </w:divBdr>
        </w:div>
        <w:div w:id="357970767">
          <w:marLeft w:val="0"/>
          <w:marRight w:val="0"/>
          <w:marTop w:val="0"/>
          <w:marBottom w:val="0"/>
          <w:divBdr>
            <w:top w:val="none" w:sz="0" w:space="0" w:color="auto"/>
            <w:left w:val="none" w:sz="0" w:space="0" w:color="auto"/>
            <w:bottom w:val="none" w:sz="0" w:space="0" w:color="auto"/>
            <w:right w:val="none" w:sz="0" w:space="0" w:color="auto"/>
          </w:divBdr>
        </w:div>
        <w:div w:id="358046072">
          <w:marLeft w:val="0"/>
          <w:marRight w:val="0"/>
          <w:marTop w:val="0"/>
          <w:marBottom w:val="0"/>
          <w:divBdr>
            <w:top w:val="none" w:sz="0" w:space="0" w:color="auto"/>
            <w:left w:val="none" w:sz="0" w:space="0" w:color="auto"/>
            <w:bottom w:val="none" w:sz="0" w:space="0" w:color="auto"/>
            <w:right w:val="none" w:sz="0" w:space="0" w:color="auto"/>
          </w:divBdr>
        </w:div>
        <w:div w:id="358093116">
          <w:marLeft w:val="0"/>
          <w:marRight w:val="0"/>
          <w:marTop w:val="0"/>
          <w:marBottom w:val="0"/>
          <w:divBdr>
            <w:top w:val="none" w:sz="0" w:space="0" w:color="auto"/>
            <w:left w:val="none" w:sz="0" w:space="0" w:color="auto"/>
            <w:bottom w:val="none" w:sz="0" w:space="0" w:color="auto"/>
            <w:right w:val="none" w:sz="0" w:space="0" w:color="auto"/>
          </w:divBdr>
        </w:div>
        <w:div w:id="359623204">
          <w:marLeft w:val="0"/>
          <w:marRight w:val="0"/>
          <w:marTop w:val="0"/>
          <w:marBottom w:val="0"/>
          <w:divBdr>
            <w:top w:val="none" w:sz="0" w:space="0" w:color="auto"/>
            <w:left w:val="none" w:sz="0" w:space="0" w:color="auto"/>
            <w:bottom w:val="none" w:sz="0" w:space="0" w:color="auto"/>
            <w:right w:val="none" w:sz="0" w:space="0" w:color="auto"/>
          </w:divBdr>
        </w:div>
        <w:div w:id="361176635">
          <w:marLeft w:val="0"/>
          <w:marRight w:val="0"/>
          <w:marTop w:val="0"/>
          <w:marBottom w:val="0"/>
          <w:divBdr>
            <w:top w:val="none" w:sz="0" w:space="0" w:color="auto"/>
            <w:left w:val="none" w:sz="0" w:space="0" w:color="auto"/>
            <w:bottom w:val="none" w:sz="0" w:space="0" w:color="auto"/>
            <w:right w:val="none" w:sz="0" w:space="0" w:color="auto"/>
          </w:divBdr>
        </w:div>
        <w:div w:id="367032885">
          <w:marLeft w:val="0"/>
          <w:marRight w:val="0"/>
          <w:marTop w:val="0"/>
          <w:marBottom w:val="0"/>
          <w:divBdr>
            <w:top w:val="none" w:sz="0" w:space="0" w:color="auto"/>
            <w:left w:val="none" w:sz="0" w:space="0" w:color="auto"/>
            <w:bottom w:val="none" w:sz="0" w:space="0" w:color="auto"/>
            <w:right w:val="none" w:sz="0" w:space="0" w:color="auto"/>
          </w:divBdr>
        </w:div>
        <w:div w:id="369038092">
          <w:marLeft w:val="0"/>
          <w:marRight w:val="0"/>
          <w:marTop w:val="0"/>
          <w:marBottom w:val="0"/>
          <w:divBdr>
            <w:top w:val="none" w:sz="0" w:space="0" w:color="auto"/>
            <w:left w:val="none" w:sz="0" w:space="0" w:color="auto"/>
            <w:bottom w:val="none" w:sz="0" w:space="0" w:color="auto"/>
            <w:right w:val="none" w:sz="0" w:space="0" w:color="auto"/>
          </w:divBdr>
        </w:div>
        <w:div w:id="369379409">
          <w:marLeft w:val="0"/>
          <w:marRight w:val="0"/>
          <w:marTop w:val="0"/>
          <w:marBottom w:val="0"/>
          <w:divBdr>
            <w:top w:val="none" w:sz="0" w:space="0" w:color="auto"/>
            <w:left w:val="none" w:sz="0" w:space="0" w:color="auto"/>
            <w:bottom w:val="none" w:sz="0" w:space="0" w:color="auto"/>
            <w:right w:val="none" w:sz="0" w:space="0" w:color="auto"/>
          </w:divBdr>
        </w:div>
        <w:div w:id="370307764">
          <w:marLeft w:val="0"/>
          <w:marRight w:val="0"/>
          <w:marTop w:val="0"/>
          <w:marBottom w:val="0"/>
          <w:divBdr>
            <w:top w:val="none" w:sz="0" w:space="0" w:color="auto"/>
            <w:left w:val="none" w:sz="0" w:space="0" w:color="auto"/>
            <w:bottom w:val="none" w:sz="0" w:space="0" w:color="auto"/>
            <w:right w:val="none" w:sz="0" w:space="0" w:color="auto"/>
          </w:divBdr>
        </w:div>
        <w:div w:id="374502673">
          <w:marLeft w:val="0"/>
          <w:marRight w:val="0"/>
          <w:marTop w:val="0"/>
          <w:marBottom w:val="0"/>
          <w:divBdr>
            <w:top w:val="none" w:sz="0" w:space="0" w:color="auto"/>
            <w:left w:val="none" w:sz="0" w:space="0" w:color="auto"/>
            <w:bottom w:val="none" w:sz="0" w:space="0" w:color="auto"/>
            <w:right w:val="none" w:sz="0" w:space="0" w:color="auto"/>
          </w:divBdr>
        </w:div>
        <w:div w:id="374962496">
          <w:marLeft w:val="0"/>
          <w:marRight w:val="0"/>
          <w:marTop w:val="0"/>
          <w:marBottom w:val="0"/>
          <w:divBdr>
            <w:top w:val="none" w:sz="0" w:space="0" w:color="auto"/>
            <w:left w:val="none" w:sz="0" w:space="0" w:color="auto"/>
            <w:bottom w:val="none" w:sz="0" w:space="0" w:color="auto"/>
            <w:right w:val="none" w:sz="0" w:space="0" w:color="auto"/>
          </w:divBdr>
        </w:div>
        <w:div w:id="375205744">
          <w:marLeft w:val="0"/>
          <w:marRight w:val="0"/>
          <w:marTop w:val="0"/>
          <w:marBottom w:val="0"/>
          <w:divBdr>
            <w:top w:val="none" w:sz="0" w:space="0" w:color="auto"/>
            <w:left w:val="none" w:sz="0" w:space="0" w:color="auto"/>
            <w:bottom w:val="none" w:sz="0" w:space="0" w:color="auto"/>
            <w:right w:val="none" w:sz="0" w:space="0" w:color="auto"/>
          </w:divBdr>
        </w:div>
        <w:div w:id="375281463">
          <w:marLeft w:val="0"/>
          <w:marRight w:val="0"/>
          <w:marTop w:val="0"/>
          <w:marBottom w:val="0"/>
          <w:divBdr>
            <w:top w:val="none" w:sz="0" w:space="0" w:color="auto"/>
            <w:left w:val="none" w:sz="0" w:space="0" w:color="auto"/>
            <w:bottom w:val="none" w:sz="0" w:space="0" w:color="auto"/>
            <w:right w:val="none" w:sz="0" w:space="0" w:color="auto"/>
          </w:divBdr>
        </w:div>
        <w:div w:id="376857556">
          <w:marLeft w:val="0"/>
          <w:marRight w:val="0"/>
          <w:marTop w:val="0"/>
          <w:marBottom w:val="0"/>
          <w:divBdr>
            <w:top w:val="none" w:sz="0" w:space="0" w:color="auto"/>
            <w:left w:val="none" w:sz="0" w:space="0" w:color="auto"/>
            <w:bottom w:val="none" w:sz="0" w:space="0" w:color="auto"/>
            <w:right w:val="none" w:sz="0" w:space="0" w:color="auto"/>
          </w:divBdr>
        </w:div>
        <w:div w:id="376904302">
          <w:marLeft w:val="0"/>
          <w:marRight w:val="0"/>
          <w:marTop w:val="0"/>
          <w:marBottom w:val="0"/>
          <w:divBdr>
            <w:top w:val="none" w:sz="0" w:space="0" w:color="auto"/>
            <w:left w:val="none" w:sz="0" w:space="0" w:color="auto"/>
            <w:bottom w:val="none" w:sz="0" w:space="0" w:color="auto"/>
            <w:right w:val="none" w:sz="0" w:space="0" w:color="auto"/>
          </w:divBdr>
        </w:div>
        <w:div w:id="377319873">
          <w:marLeft w:val="0"/>
          <w:marRight w:val="0"/>
          <w:marTop w:val="0"/>
          <w:marBottom w:val="0"/>
          <w:divBdr>
            <w:top w:val="none" w:sz="0" w:space="0" w:color="auto"/>
            <w:left w:val="none" w:sz="0" w:space="0" w:color="auto"/>
            <w:bottom w:val="none" w:sz="0" w:space="0" w:color="auto"/>
            <w:right w:val="none" w:sz="0" w:space="0" w:color="auto"/>
          </w:divBdr>
        </w:div>
        <w:div w:id="381246152">
          <w:marLeft w:val="0"/>
          <w:marRight w:val="0"/>
          <w:marTop w:val="0"/>
          <w:marBottom w:val="0"/>
          <w:divBdr>
            <w:top w:val="none" w:sz="0" w:space="0" w:color="auto"/>
            <w:left w:val="none" w:sz="0" w:space="0" w:color="auto"/>
            <w:bottom w:val="none" w:sz="0" w:space="0" w:color="auto"/>
            <w:right w:val="none" w:sz="0" w:space="0" w:color="auto"/>
          </w:divBdr>
        </w:div>
        <w:div w:id="384720618">
          <w:marLeft w:val="0"/>
          <w:marRight w:val="0"/>
          <w:marTop w:val="0"/>
          <w:marBottom w:val="0"/>
          <w:divBdr>
            <w:top w:val="none" w:sz="0" w:space="0" w:color="auto"/>
            <w:left w:val="none" w:sz="0" w:space="0" w:color="auto"/>
            <w:bottom w:val="none" w:sz="0" w:space="0" w:color="auto"/>
            <w:right w:val="none" w:sz="0" w:space="0" w:color="auto"/>
          </w:divBdr>
        </w:div>
        <w:div w:id="387189340">
          <w:marLeft w:val="0"/>
          <w:marRight w:val="0"/>
          <w:marTop w:val="0"/>
          <w:marBottom w:val="0"/>
          <w:divBdr>
            <w:top w:val="none" w:sz="0" w:space="0" w:color="auto"/>
            <w:left w:val="none" w:sz="0" w:space="0" w:color="auto"/>
            <w:bottom w:val="none" w:sz="0" w:space="0" w:color="auto"/>
            <w:right w:val="none" w:sz="0" w:space="0" w:color="auto"/>
          </w:divBdr>
        </w:div>
        <w:div w:id="387608404">
          <w:marLeft w:val="0"/>
          <w:marRight w:val="0"/>
          <w:marTop w:val="0"/>
          <w:marBottom w:val="0"/>
          <w:divBdr>
            <w:top w:val="none" w:sz="0" w:space="0" w:color="auto"/>
            <w:left w:val="none" w:sz="0" w:space="0" w:color="auto"/>
            <w:bottom w:val="none" w:sz="0" w:space="0" w:color="auto"/>
            <w:right w:val="none" w:sz="0" w:space="0" w:color="auto"/>
          </w:divBdr>
        </w:div>
        <w:div w:id="390037083">
          <w:marLeft w:val="0"/>
          <w:marRight w:val="0"/>
          <w:marTop w:val="0"/>
          <w:marBottom w:val="0"/>
          <w:divBdr>
            <w:top w:val="none" w:sz="0" w:space="0" w:color="auto"/>
            <w:left w:val="none" w:sz="0" w:space="0" w:color="auto"/>
            <w:bottom w:val="none" w:sz="0" w:space="0" w:color="auto"/>
            <w:right w:val="none" w:sz="0" w:space="0" w:color="auto"/>
          </w:divBdr>
        </w:div>
        <w:div w:id="391343631">
          <w:marLeft w:val="0"/>
          <w:marRight w:val="0"/>
          <w:marTop w:val="0"/>
          <w:marBottom w:val="0"/>
          <w:divBdr>
            <w:top w:val="none" w:sz="0" w:space="0" w:color="auto"/>
            <w:left w:val="none" w:sz="0" w:space="0" w:color="auto"/>
            <w:bottom w:val="none" w:sz="0" w:space="0" w:color="auto"/>
            <w:right w:val="none" w:sz="0" w:space="0" w:color="auto"/>
          </w:divBdr>
        </w:div>
        <w:div w:id="397828331">
          <w:marLeft w:val="0"/>
          <w:marRight w:val="0"/>
          <w:marTop w:val="0"/>
          <w:marBottom w:val="0"/>
          <w:divBdr>
            <w:top w:val="none" w:sz="0" w:space="0" w:color="auto"/>
            <w:left w:val="none" w:sz="0" w:space="0" w:color="auto"/>
            <w:bottom w:val="none" w:sz="0" w:space="0" w:color="auto"/>
            <w:right w:val="none" w:sz="0" w:space="0" w:color="auto"/>
          </w:divBdr>
        </w:div>
        <w:div w:id="398095210">
          <w:marLeft w:val="0"/>
          <w:marRight w:val="0"/>
          <w:marTop w:val="0"/>
          <w:marBottom w:val="0"/>
          <w:divBdr>
            <w:top w:val="none" w:sz="0" w:space="0" w:color="auto"/>
            <w:left w:val="none" w:sz="0" w:space="0" w:color="auto"/>
            <w:bottom w:val="none" w:sz="0" w:space="0" w:color="auto"/>
            <w:right w:val="none" w:sz="0" w:space="0" w:color="auto"/>
          </w:divBdr>
        </w:div>
        <w:div w:id="400713312">
          <w:marLeft w:val="0"/>
          <w:marRight w:val="0"/>
          <w:marTop w:val="0"/>
          <w:marBottom w:val="0"/>
          <w:divBdr>
            <w:top w:val="none" w:sz="0" w:space="0" w:color="auto"/>
            <w:left w:val="none" w:sz="0" w:space="0" w:color="auto"/>
            <w:bottom w:val="none" w:sz="0" w:space="0" w:color="auto"/>
            <w:right w:val="none" w:sz="0" w:space="0" w:color="auto"/>
          </w:divBdr>
        </w:div>
        <w:div w:id="401608631">
          <w:marLeft w:val="0"/>
          <w:marRight w:val="0"/>
          <w:marTop w:val="0"/>
          <w:marBottom w:val="0"/>
          <w:divBdr>
            <w:top w:val="none" w:sz="0" w:space="0" w:color="auto"/>
            <w:left w:val="none" w:sz="0" w:space="0" w:color="auto"/>
            <w:bottom w:val="none" w:sz="0" w:space="0" w:color="auto"/>
            <w:right w:val="none" w:sz="0" w:space="0" w:color="auto"/>
          </w:divBdr>
        </w:div>
        <w:div w:id="402148733">
          <w:marLeft w:val="0"/>
          <w:marRight w:val="0"/>
          <w:marTop w:val="0"/>
          <w:marBottom w:val="0"/>
          <w:divBdr>
            <w:top w:val="none" w:sz="0" w:space="0" w:color="auto"/>
            <w:left w:val="none" w:sz="0" w:space="0" w:color="auto"/>
            <w:bottom w:val="none" w:sz="0" w:space="0" w:color="auto"/>
            <w:right w:val="none" w:sz="0" w:space="0" w:color="auto"/>
          </w:divBdr>
        </w:div>
        <w:div w:id="403533896">
          <w:marLeft w:val="0"/>
          <w:marRight w:val="0"/>
          <w:marTop w:val="0"/>
          <w:marBottom w:val="0"/>
          <w:divBdr>
            <w:top w:val="none" w:sz="0" w:space="0" w:color="auto"/>
            <w:left w:val="none" w:sz="0" w:space="0" w:color="auto"/>
            <w:bottom w:val="none" w:sz="0" w:space="0" w:color="auto"/>
            <w:right w:val="none" w:sz="0" w:space="0" w:color="auto"/>
          </w:divBdr>
        </w:div>
        <w:div w:id="403651285">
          <w:marLeft w:val="0"/>
          <w:marRight w:val="0"/>
          <w:marTop w:val="0"/>
          <w:marBottom w:val="0"/>
          <w:divBdr>
            <w:top w:val="none" w:sz="0" w:space="0" w:color="auto"/>
            <w:left w:val="none" w:sz="0" w:space="0" w:color="auto"/>
            <w:bottom w:val="none" w:sz="0" w:space="0" w:color="auto"/>
            <w:right w:val="none" w:sz="0" w:space="0" w:color="auto"/>
          </w:divBdr>
        </w:div>
        <w:div w:id="405105658">
          <w:marLeft w:val="0"/>
          <w:marRight w:val="0"/>
          <w:marTop w:val="0"/>
          <w:marBottom w:val="0"/>
          <w:divBdr>
            <w:top w:val="none" w:sz="0" w:space="0" w:color="auto"/>
            <w:left w:val="none" w:sz="0" w:space="0" w:color="auto"/>
            <w:bottom w:val="none" w:sz="0" w:space="0" w:color="auto"/>
            <w:right w:val="none" w:sz="0" w:space="0" w:color="auto"/>
          </w:divBdr>
        </w:div>
        <w:div w:id="408498595">
          <w:marLeft w:val="0"/>
          <w:marRight w:val="0"/>
          <w:marTop w:val="0"/>
          <w:marBottom w:val="0"/>
          <w:divBdr>
            <w:top w:val="none" w:sz="0" w:space="0" w:color="auto"/>
            <w:left w:val="none" w:sz="0" w:space="0" w:color="auto"/>
            <w:bottom w:val="none" w:sz="0" w:space="0" w:color="auto"/>
            <w:right w:val="none" w:sz="0" w:space="0" w:color="auto"/>
          </w:divBdr>
        </w:div>
        <w:div w:id="412435312">
          <w:marLeft w:val="0"/>
          <w:marRight w:val="0"/>
          <w:marTop w:val="0"/>
          <w:marBottom w:val="0"/>
          <w:divBdr>
            <w:top w:val="none" w:sz="0" w:space="0" w:color="auto"/>
            <w:left w:val="none" w:sz="0" w:space="0" w:color="auto"/>
            <w:bottom w:val="none" w:sz="0" w:space="0" w:color="auto"/>
            <w:right w:val="none" w:sz="0" w:space="0" w:color="auto"/>
          </w:divBdr>
        </w:div>
        <w:div w:id="412894505">
          <w:marLeft w:val="0"/>
          <w:marRight w:val="0"/>
          <w:marTop w:val="0"/>
          <w:marBottom w:val="0"/>
          <w:divBdr>
            <w:top w:val="none" w:sz="0" w:space="0" w:color="auto"/>
            <w:left w:val="none" w:sz="0" w:space="0" w:color="auto"/>
            <w:bottom w:val="none" w:sz="0" w:space="0" w:color="auto"/>
            <w:right w:val="none" w:sz="0" w:space="0" w:color="auto"/>
          </w:divBdr>
        </w:div>
        <w:div w:id="413359833">
          <w:marLeft w:val="0"/>
          <w:marRight w:val="0"/>
          <w:marTop w:val="0"/>
          <w:marBottom w:val="0"/>
          <w:divBdr>
            <w:top w:val="none" w:sz="0" w:space="0" w:color="auto"/>
            <w:left w:val="none" w:sz="0" w:space="0" w:color="auto"/>
            <w:bottom w:val="none" w:sz="0" w:space="0" w:color="auto"/>
            <w:right w:val="none" w:sz="0" w:space="0" w:color="auto"/>
          </w:divBdr>
        </w:div>
        <w:div w:id="418139604">
          <w:marLeft w:val="0"/>
          <w:marRight w:val="0"/>
          <w:marTop w:val="0"/>
          <w:marBottom w:val="0"/>
          <w:divBdr>
            <w:top w:val="none" w:sz="0" w:space="0" w:color="auto"/>
            <w:left w:val="none" w:sz="0" w:space="0" w:color="auto"/>
            <w:bottom w:val="none" w:sz="0" w:space="0" w:color="auto"/>
            <w:right w:val="none" w:sz="0" w:space="0" w:color="auto"/>
          </w:divBdr>
        </w:div>
        <w:div w:id="420487839">
          <w:marLeft w:val="0"/>
          <w:marRight w:val="0"/>
          <w:marTop w:val="0"/>
          <w:marBottom w:val="0"/>
          <w:divBdr>
            <w:top w:val="none" w:sz="0" w:space="0" w:color="auto"/>
            <w:left w:val="none" w:sz="0" w:space="0" w:color="auto"/>
            <w:bottom w:val="none" w:sz="0" w:space="0" w:color="auto"/>
            <w:right w:val="none" w:sz="0" w:space="0" w:color="auto"/>
          </w:divBdr>
        </w:div>
        <w:div w:id="421416142">
          <w:marLeft w:val="0"/>
          <w:marRight w:val="0"/>
          <w:marTop w:val="0"/>
          <w:marBottom w:val="0"/>
          <w:divBdr>
            <w:top w:val="none" w:sz="0" w:space="0" w:color="auto"/>
            <w:left w:val="none" w:sz="0" w:space="0" w:color="auto"/>
            <w:bottom w:val="none" w:sz="0" w:space="0" w:color="auto"/>
            <w:right w:val="none" w:sz="0" w:space="0" w:color="auto"/>
          </w:divBdr>
        </w:div>
        <w:div w:id="421872505">
          <w:marLeft w:val="0"/>
          <w:marRight w:val="0"/>
          <w:marTop w:val="0"/>
          <w:marBottom w:val="0"/>
          <w:divBdr>
            <w:top w:val="none" w:sz="0" w:space="0" w:color="auto"/>
            <w:left w:val="none" w:sz="0" w:space="0" w:color="auto"/>
            <w:bottom w:val="none" w:sz="0" w:space="0" w:color="auto"/>
            <w:right w:val="none" w:sz="0" w:space="0" w:color="auto"/>
          </w:divBdr>
        </w:div>
        <w:div w:id="424770758">
          <w:marLeft w:val="0"/>
          <w:marRight w:val="0"/>
          <w:marTop w:val="0"/>
          <w:marBottom w:val="0"/>
          <w:divBdr>
            <w:top w:val="none" w:sz="0" w:space="0" w:color="auto"/>
            <w:left w:val="none" w:sz="0" w:space="0" w:color="auto"/>
            <w:bottom w:val="none" w:sz="0" w:space="0" w:color="auto"/>
            <w:right w:val="none" w:sz="0" w:space="0" w:color="auto"/>
          </w:divBdr>
        </w:div>
        <w:div w:id="425151567">
          <w:marLeft w:val="0"/>
          <w:marRight w:val="0"/>
          <w:marTop w:val="0"/>
          <w:marBottom w:val="0"/>
          <w:divBdr>
            <w:top w:val="none" w:sz="0" w:space="0" w:color="auto"/>
            <w:left w:val="none" w:sz="0" w:space="0" w:color="auto"/>
            <w:bottom w:val="none" w:sz="0" w:space="0" w:color="auto"/>
            <w:right w:val="none" w:sz="0" w:space="0" w:color="auto"/>
          </w:divBdr>
        </w:div>
        <w:div w:id="426076686">
          <w:marLeft w:val="0"/>
          <w:marRight w:val="0"/>
          <w:marTop w:val="0"/>
          <w:marBottom w:val="0"/>
          <w:divBdr>
            <w:top w:val="none" w:sz="0" w:space="0" w:color="auto"/>
            <w:left w:val="none" w:sz="0" w:space="0" w:color="auto"/>
            <w:bottom w:val="none" w:sz="0" w:space="0" w:color="auto"/>
            <w:right w:val="none" w:sz="0" w:space="0" w:color="auto"/>
          </w:divBdr>
        </w:div>
        <w:div w:id="426342335">
          <w:marLeft w:val="0"/>
          <w:marRight w:val="0"/>
          <w:marTop w:val="0"/>
          <w:marBottom w:val="0"/>
          <w:divBdr>
            <w:top w:val="none" w:sz="0" w:space="0" w:color="auto"/>
            <w:left w:val="none" w:sz="0" w:space="0" w:color="auto"/>
            <w:bottom w:val="none" w:sz="0" w:space="0" w:color="auto"/>
            <w:right w:val="none" w:sz="0" w:space="0" w:color="auto"/>
          </w:divBdr>
        </w:div>
        <w:div w:id="427579279">
          <w:marLeft w:val="0"/>
          <w:marRight w:val="0"/>
          <w:marTop w:val="0"/>
          <w:marBottom w:val="0"/>
          <w:divBdr>
            <w:top w:val="none" w:sz="0" w:space="0" w:color="auto"/>
            <w:left w:val="none" w:sz="0" w:space="0" w:color="auto"/>
            <w:bottom w:val="none" w:sz="0" w:space="0" w:color="auto"/>
            <w:right w:val="none" w:sz="0" w:space="0" w:color="auto"/>
          </w:divBdr>
        </w:div>
        <w:div w:id="437408696">
          <w:marLeft w:val="0"/>
          <w:marRight w:val="0"/>
          <w:marTop w:val="0"/>
          <w:marBottom w:val="0"/>
          <w:divBdr>
            <w:top w:val="none" w:sz="0" w:space="0" w:color="auto"/>
            <w:left w:val="none" w:sz="0" w:space="0" w:color="auto"/>
            <w:bottom w:val="none" w:sz="0" w:space="0" w:color="auto"/>
            <w:right w:val="none" w:sz="0" w:space="0" w:color="auto"/>
          </w:divBdr>
        </w:div>
        <w:div w:id="443573942">
          <w:marLeft w:val="0"/>
          <w:marRight w:val="0"/>
          <w:marTop w:val="0"/>
          <w:marBottom w:val="0"/>
          <w:divBdr>
            <w:top w:val="none" w:sz="0" w:space="0" w:color="auto"/>
            <w:left w:val="none" w:sz="0" w:space="0" w:color="auto"/>
            <w:bottom w:val="none" w:sz="0" w:space="0" w:color="auto"/>
            <w:right w:val="none" w:sz="0" w:space="0" w:color="auto"/>
          </w:divBdr>
        </w:div>
        <w:div w:id="448816147">
          <w:marLeft w:val="0"/>
          <w:marRight w:val="0"/>
          <w:marTop w:val="0"/>
          <w:marBottom w:val="0"/>
          <w:divBdr>
            <w:top w:val="none" w:sz="0" w:space="0" w:color="auto"/>
            <w:left w:val="none" w:sz="0" w:space="0" w:color="auto"/>
            <w:bottom w:val="none" w:sz="0" w:space="0" w:color="auto"/>
            <w:right w:val="none" w:sz="0" w:space="0" w:color="auto"/>
          </w:divBdr>
        </w:div>
        <w:div w:id="453642098">
          <w:marLeft w:val="0"/>
          <w:marRight w:val="0"/>
          <w:marTop w:val="0"/>
          <w:marBottom w:val="0"/>
          <w:divBdr>
            <w:top w:val="none" w:sz="0" w:space="0" w:color="auto"/>
            <w:left w:val="none" w:sz="0" w:space="0" w:color="auto"/>
            <w:bottom w:val="none" w:sz="0" w:space="0" w:color="auto"/>
            <w:right w:val="none" w:sz="0" w:space="0" w:color="auto"/>
          </w:divBdr>
        </w:div>
        <w:div w:id="460152726">
          <w:marLeft w:val="0"/>
          <w:marRight w:val="0"/>
          <w:marTop w:val="0"/>
          <w:marBottom w:val="0"/>
          <w:divBdr>
            <w:top w:val="none" w:sz="0" w:space="0" w:color="auto"/>
            <w:left w:val="none" w:sz="0" w:space="0" w:color="auto"/>
            <w:bottom w:val="none" w:sz="0" w:space="0" w:color="auto"/>
            <w:right w:val="none" w:sz="0" w:space="0" w:color="auto"/>
          </w:divBdr>
        </w:div>
        <w:div w:id="462433250">
          <w:marLeft w:val="0"/>
          <w:marRight w:val="0"/>
          <w:marTop w:val="0"/>
          <w:marBottom w:val="0"/>
          <w:divBdr>
            <w:top w:val="none" w:sz="0" w:space="0" w:color="auto"/>
            <w:left w:val="none" w:sz="0" w:space="0" w:color="auto"/>
            <w:bottom w:val="none" w:sz="0" w:space="0" w:color="auto"/>
            <w:right w:val="none" w:sz="0" w:space="0" w:color="auto"/>
          </w:divBdr>
        </w:div>
        <w:div w:id="465709389">
          <w:marLeft w:val="0"/>
          <w:marRight w:val="0"/>
          <w:marTop w:val="0"/>
          <w:marBottom w:val="0"/>
          <w:divBdr>
            <w:top w:val="none" w:sz="0" w:space="0" w:color="auto"/>
            <w:left w:val="none" w:sz="0" w:space="0" w:color="auto"/>
            <w:bottom w:val="none" w:sz="0" w:space="0" w:color="auto"/>
            <w:right w:val="none" w:sz="0" w:space="0" w:color="auto"/>
          </w:divBdr>
        </w:div>
        <w:div w:id="466633480">
          <w:marLeft w:val="0"/>
          <w:marRight w:val="0"/>
          <w:marTop w:val="0"/>
          <w:marBottom w:val="0"/>
          <w:divBdr>
            <w:top w:val="none" w:sz="0" w:space="0" w:color="auto"/>
            <w:left w:val="none" w:sz="0" w:space="0" w:color="auto"/>
            <w:bottom w:val="none" w:sz="0" w:space="0" w:color="auto"/>
            <w:right w:val="none" w:sz="0" w:space="0" w:color="auto"/>
          </w:divBdr>
        </w:div>
        <w:div w:id="467012709">
          <w:marLeft w:val="0"/>
          <w:marRight w:val="0"/>
          <w:marTop w:val="0"/>
          <w:marBottom w:val="0"/>
          <w:divBdr>
            <w:top w:val="none" w:sz="0" w:space="0" w:color="auto"/>
            <w:left w:val="none" w:sz="0" w:space="0" w:color="auto"/>
            <w:bottom w:val="none" w:sz="0" w:space="0" w:color="auto"/>
            <w:right w:val="none" w:sz="0" w:space="0" w:color="auto"/>
          </w:divBdr>
        </w:div>
        <w:div w:id="467940116">
          <w:marLeft w:val="0"/>
          <w:marRight w:val="0"/>
          <w:marTop w:val="0"/>
          <w:marBottom w:val="0"/>
          <w:divBdr>
            <w:top w:val="none" w:sz="0" w:space="0" w:color="auto"/>
            <w:left w:val="none" w:sz="0" w:space="0" w:color="auto"/>
            <w:bottom w:val="none" w:sz="0" w:space="0" w:color="auto"/>
            <w:right w:val="none" w:sz="0" w:space="0" w:color="auto"/>
          </w:divBdr>
        </w:div>
        <w:div w:id="468597656">
          <w:marLeft w:val="0"/>
          <w:marRight w:val="0"/>
          <w:marTop w:val="0"/>
          <w:marBottom w:val="0"/>
          <w:divBdr>
            <w:top w:val="none" w:sz="0" w:space="0" w:color="auto"/>
            <w:left w:val="none" w:sz="0" w:space="0" w:color="auto"/>
            <w:bottom w:val="none" w:sz="0" w:space="0" w:color="auto"/>
            <w:right w:val="none" w:sz="0" w:space="0" w:color="auto"/>
          </w:divBdr>
        </w:div>
        <w:div w:id="477914537">
          <w:marLeft w:val="0"/>
          <w:marRight w:val="0"/>
          <w:marTop w:val="0"/>
          <w:marBottom w:val="0"/>
          <w:divBdr>
            <w:top w:val="none" w:sz="0" w:space="0" w:color="auto"/>
            <w:left w:val="none" w:sz="0" w:space="0" w:color="auto"/>
            <w:bottom w:val="none" w:sz="0" w:space="0" w:color="auto"/>
            <w:right w:val="none" w:sz="0" w:space="0" w:color="auto"/>
          </w:divBdr>
        </w:div>
        <w:div w:id="483276731">
          <w:marLeft w:val="0"/>
          <w:marRight w:val="0"/>
          <w:marTop w:val="0"/>
          <w:marBottom w:val="0"/>
          <w:divBdr>
            <w:top w:val="none" w:sz="0" w:space="0" w:color="auto"/>
            <w:left w:val="none" w:sz="0" w:space="0" w:color="auto"/>
            <w:bottom w:val="none" w:sz="0" w:space="0" w:color="auto"/>
            <w:right w:val="none" w:sz="0" w:space="0" w:color="auto"/>
          </w:divBdr>
        </w:div>
        <w:div w:id="489097920">
          <w:marLeft w:val="0"/>
          <w:marRight w:val="0"/>
          <w:marTop w:val="0"/>
          <w:marBottom w:val="0"/>
          <w:divBdr>
            <w:top w:val="none" w:sz="0" w:space="0" w:color="auto"/>
            <w:left w:val="none" w:sz="0" w:space="0" w:color="auto"/>
            <w:bottom w:val="none" w:sz="0" w:space="0" w:color="auto"/>
            <w:right w:val="none" w:sz="0" w:space="0" w:color="auto"/>
          </w:divBdr>
        </w:div>
        <w:div w:id="491021845">
          <w:marLeft w:val="0"/>
          <w:marRight w:val="0"/>
          <w:marTop w:val="0"/>
          <w:marBottom w:val="0"/>
          <w:divBdr>
            <w:top w:val="none" w:sz="0" w:space="0" w:color="auto"/>
            <w:left w:val="none" w:sz="0" w:space="0" w:color="auto"/>
            <w:bottom w:val="none" w:sz="0" w:space="0" w:color="auto"/>
            <w:right w:val="none" w:sz="0" w:space="0" w:color="auto"/>
          </w:divBdr>
        </w:div>
        <w:div w:id="493762242">
          <w:marLeft w:val="0"/>
          <w:marRight w:val="0"/>
          <w:marTop w:val="0"/>
          <w:marBottom w:val="0"/>
          <w:divBdr>
            <w:top w:val="none" w:sz="0" w:space="0" w:color="auto"/>
            <w:left w:val="none" w:sz="0" w:space="0" w:color="auto"/>
            <w:bottom w:val="none" w:sz="0" w:space="0" w:color="auto"/>
            <w:right w:val="none" w:sz="0" w:space="0" w:color="auto"/>
          </w:divBdr>
        </w:div>
        <w:div w:id="499584547">
          <w:marLeft w:val="0"/>
          <w:marRight w:val="0"/>
          <w:marTop w:val="0"/>
          <w:marBottom w:val="0"/>
          <w:divBdr>
            <w:top w:val="none" w:sz="0" w:space="0" w:color="auto"/>
            <w:left w:val="none" w:sz="0" w:space="0" w:color="auto"/>
            <w:bottom w:val="none" w:sz="0" w:space="0" w:color="auto"/>
            <w:right w:val="none" w:sz="0" w:space="0" w:color="auto"/>
          </w:divBdr>
        </w:div>
        <w:div w:id="504977567">
          <w:marLeft w:val="0"/>
          <w:marRight w:val="0"/>
          <w:marTop w:val="0"/>
          <w:marBottom w:val="0"/>
          <w:divBdr>
            <w:top w:val="none" w:sz="0" w:space="0" w:color="auto"/>
            <w:left w:val="none" w:sz="0" w:space="0" w:color="auto"/>
            <w:bottom w:val="none" w:sz="0" w:space="0" w:color="auto"/>
            <w:right w:val="none" w:sz="0" w:space="0" w:color="auto"/>
          </w:divBdr>
        </w:div>
        <w:div w:id="507184552">
          <w:marLeft w:val="0"/>
          <w:marRight w:val="0"/>
          <w:marTop w:val="0"/>
          <w:marBottom w:val="0"/>
          <w:divBdr>
            <w:top w:val="none" w:sz="0" w:space="0" w:color="auto"/>
            <w:left w:val="none" w:sz="0" w:space="0" w:color="auto"/>
            <w:bottom w:val="none" w:sz="0" w:space="0" w:color="auto"/>
            <w:right w:val="none" w:sz="0" w:space="0" w:color="auto"/>
          </w:divBdr>
        </w:div>
        <w:div w:id="509754808">
          <w:marLeft w:val="0"/>
          <w:marRight w:val="0"/>
          <w:marTop w:val="0"/>
          <w:marBottom w:val="0"/>
          <w:divBdr>
            <w:top w:val="none" w:sz="0" w:space="0" w:color="auto"/>
            <w:left w:val="none" w:sz="0" w:space="0" w:color="auto"/>
            <w:bottom w:val="none" w:sz="0" w:space="0" w:color="auto"/>
            <w:right w:val="none" w:sz="0" w:space="0" w:color="auto"/>
          </w:divBdr>
        </w:div>
        <w:div w:id="513033627">
          <w:marLeft w:val="0"/>
          <w:marRight w:val="0"/>
          <w:marTop w:val="0"/>
          <w:marBottom w:val="0"/>
          <w:divBdr>
            <w:top w:val="none" w:sz="0" w:space="0" w:color="auto"/>
            <w:left w:val="none" w:sz="0" w:space="0" w:color="auto"/>
            <w:bottom w:val="none" w:sz="0" w:space="0" w:color="auto"/>
            <w:right w:val="none" w:sz="0" w:space="0" w:color="auto"/>
          </w:divBdr>
        </w:div>
        <w:div w:id="514616337">
          <w:marLeft w:val="0"/>
          <w:marRight w:val="0"/>
          <w:marTop w:val="0"/>
          <w:marBottom w:val="0"/>
          <w:divBdr>
            <w:top w:val="none" w:sz="0" w:space="0" w:color="auto"/>
            <w:left w:val="none" w:sz="0" w:space="0" w:color="auto"/>
            <w:bottom w:val="none" w:sz="0" w:space="0" w:color="auto"/>
            <w:right w:val="none" w:sz="0" w:space="0" w:color="auto"/>
          </w:divBdr>
        </w:div>
        <w:div w:id="520974153">
          <w:marLeft w:val="0"/>
          <w:marRight w:val="0"/>
          <w:marTop w:val="0"/>
          <w:marBottom w:val="0"/>
          <w:divBdr>
            <w:top w:val="none" w:sz="0" w:space="0" w:color="auto"/>
            <w:left w:val="none" w:sz="0" w:space="0" w:color="auto"/>
            <w:bottom w:val="none" w:sz="0" w:space="0" w:color="auto"/>
            <w:right w:val="none" w:sz="0" w:space="0" w:color="auto"/>
          </w:divBdr>
        </w:div>
        <w:div w:id="522011520">
          <w:marLeft w:val="0"/>
          <w:marRight w:val="0"/>
          <w:marTop w:val="0"/>
          <w:marBottom w:val="0"/>
          <w:divBdr>
            <w:top w:val="none" w:sz="0" w:space="0" w:color="auto"/>
            <w:left w:val="none" w:sz="0" w:space="0" w:color="auto"/>
            <w:bottom w:val="none" w:sz="0" w:space="0" w:color="auto"/>
            <w:right w:val="none" w:sz="0" w:space="0" w:color="auto"/>
          </w:divBdr>
        </w:div>
        <w:div w:id="527644141">
          <w:marLeft w:val="0"/>
          <w:marRight w:val="0"/>
          <w:marTop w:val="0"/>
          <w:marBottom w:val="0"/>
          <w:divBdr>
            <w:top w:val="none" w:sz="0" w:space="0" w:color="auto"/>
            <w:left w:val="none" w:sz="0" w:space="0" w:color="auto"/>
            <w:bottom w:val="none" w:sz="0" w:space="0" w:color="auto"/>
            <w:right w:val="none" w:sz="0" w:space="0" w:color="auto"/>
          </w:divBdr>
        </w:div>
        <w:div w:id="528570221">
          <w:marLeft w:val="0"/>
          <w:marRight w:val="0"/>
          <w:marTop w:val="0"/>
          <w:marBottom w:val="0"/>
          <w:divBdr>
            <w:top w:val="none" w:sz="0" w:space="0" w:color="auto"/>
            <w:left w:val="none" w:sz="0" w:space="0" w:color="auto"/>
            <w:bottom w:val="none" w:sz="0" w:space="0" w:color="auto"/>
            <w:right w:val="none" w:sz="0" w:space="0" w:color="auto"/>
          </w:divBdr>
        </w:div>
        <w:div w:id="528958750">
          <w:marLeft w:val="0"/>
          <w:marRight w:val="0"/>
          <w:marTop w:val="0"/>
          <w:marBottom w:val="0"/>
          <w:divBdr>
            <w:top w:val="none" w:sz="0" w:space="0" w:color="auto"/>
            <w:left w:val="none" w:sz="0" w:space="0" w:color="auto"/>
            <w:bottom w:val="none" w:sz="0" w:space="0" w:color="auto"/>
            <w:right w:val="none" w:sz="0" w:space="0" w:color="auto"/>
          </w:divBdr>
        </w:div>
        <w:div w:id="533349583">
          <w:marLeft w:val="0"/>
          <w:marRight w:val="0"/>
          <w:marTop w:val="0"/>
          <w:marBottom w:val="0"/>
          <w:divBdr>
            <w:top w:val="none" w:sz="0" w:space="0" w:color="auto"/>
            <w:left w:val="none" w:sz="0" w:space="0" w:color="auto"/>
            <w:bottom w:val="none" w:sz="0" w:space="0" w:color="auto"/>
            <w:right w:val="none" w:sz="0" w:space="0" w:color="auto"/>
          </w:divBdr>
        </w:div>
        <w:div w:id="537855668">
          <w:marLeft w:val="0"/>
          <w:marRight w:val="0"/>
          <w:marTop w:val="0"/>
          <w:marBottom w:val="0"/>
          <w:divBdr>
            <w:top w:val="none" w:sz="0" w:space="0" w:color="auto"/>
            <w:left w:val="none" w:sz="0" w:space="0" w:color="auto"/>
            <w:bottom w:val="none" w:sz="0" w:space="0" w:color="auto"/>
            <w:right w:val="none" w:sz="0" w:space="0" w:color="auto"/>
          </w:divBdr>
        </w:div>
        <w:div w:id="542644773">
          <w:marLeft w:val="0"/>
          <w:marRight w:val="0"/>
          <w:marTop w:val="0"/>
          <w:marBottom w:val="0"/>
          <w:divBdr>
            <w:top w:val="none" w:sz="0" w:space="0" w:color="auto"/>
            <w:left w:val="none" w:sz="0" w:space="0" w:color="auto"/>
            <w:bottom w:val="none" w:sz="0" w:space="0" w:color="auto"/>
            <w:right w:val="none" w:sz="0" w:space="0" w:color="auto"/>
          </w:divBdr>
        </w:div>
        <w:div w:id="542835634">
          <w:marLeft w:val="0"/>
          <w:marRight w:val="0"/>
          <w:marTop w:val="0"/>
          <w:marBottom w:val="0"/>
          <w:divBdr>
            <w:top w:val="none" w:sz="0" w:space="0" w:color="auto"/>
            <w:left w:val="none" w:sz="0" w:space="0" w:color="auto"/>
            <w:bottom w:val="none" w:sz="0" w:space="0" w:color="auto"/>
            <w:right w:val="none" w:sz="0" w:space="0" w:color="auto"/>
          </w:divBdr>
        </w:div>
        <w:div w:id="545677467">
          <w:marLeft w:val="0"/>
          <w:marRight w:val="0"/>
          <w:marTop w:val="0"/>
          <w:marBottom w:val="0"/>
          <w:divBdr>
            <w:top w:val="none" w:sz="0" w:space="0" w:color="auto"/>
            <w:left w:val="none" w:sz="0" w:space="0" w:color="auto"/>
            <w:bottom w:val="none" w:sz="0" w:space="0" w:color="auto"/>
            <w:right w:val="none" w:sz="0" w:space="0" w:color="auto"/>
          </w:divBdr>
        </w:div>
        <w:div w:id="554244276">
          <w:marLeft w:val="0"/>
          <w:marRight w:val="0"/>
          <w:marTop w:val="0"/>
          <w:marBottom w:val="0"/>
          <w:divBdr>
            <w:top w:val="none" w:sz="0" w:space="0" w:color="auto"/>
            <w:left w:val="none" w:sz="0" w:space="0" w:color="auto"/>
            <w:bottom w:val="none" w:sz="0" w:space="0" w:color="auto"/>
            <w:right w:val="none" w:sz="0" w:space="0" w:color="auto"/>
          </w:divBdr>
        </w:div>
        <w:div w:id="555705390">
          <w:marLeft w:val="0"/>
          <w:marRight w:val="0"/>
          <w:marTop w:val="0"/>
          <w:marBottom w:val="0"/>
          <w:divBdr>
            <w:top w:val="none" w:sz="0" w:space="0" w:color="auto"/>
            <w:left w:val="none" w:sz="0" w:space="0" w:color="auto"/>
            <w:bottom w:val="none" w:sz="0" w:space="0" w:color="auto"/>
            <w:right w:val="none" w:sz="0" w:space="0" w:color="auto"/>
          </w:divBdr>
        </w:div>
        <w:div w:id="557395517">
          <w:marLeft w:val="0"/>
          <w:marRight w:val="0"/>
          <w:marTop w:val="0"/>
          <w:marBottom w:val="0"/>
          <w:divBdr>
            <w:top w:val="none" w:sz="0" w:space="0" w:color="auto"/>
            <w:left w:val="none" w:sz="0" w:space="0" w:color="auto"/>
            <w:bottom w:val="none" w:sz="0" w:space="0" w:color="auto"/>
            <w:right w:val="none" w:sz="0" w:space="0" w:color="auto"/>
          </w:divBdr>
        </w:div>
        <w:div w:id="559561924">
          <w:marLeft w:val="0"/>
          <w:marRight w:val="0"/>
          <w:marTop w:val="0"/>
          <w:marBottom w:val="0"/>
          <w:divBdr>
            <w:top w:val="none" w:sz="0" w:space="0" w:color="auto"/>
            <w:left w:val="none" w:sz="0" w:space="0" w:color="auto"/>
            <w:bottom w:val="none" w:sz="0" w:space="0" w:color="auto"/>
            <w:right w:val="none" w:sz="0" w:space="0" w:color="auto"/>
          </w:divBdr>
        </w:div>
        <w:div w:id="568000907">
          <w:marLeft w:val="0"/>
          <w:marRight w:val="0"/>
          <w:marTop w:val="0"/>
          <w:marBottom w:val="0"/>
          <w:divBdr>
            <w:top w:val="none" w:sz="0" w:space="0" w:color="auto"/>
            <w:left w:val="none" w:sz="0" w:space="0" w:color="auto"/>
            <w:bottom w:val="none" w:sz="0" w:space="0" w:color="auto"/>
            <w:right w:val="none" w:sz="0" w:space="0" w:color="auto"/>
          </w:divBdr>
        </w:div>
        <w:div w:id="571890404">
          <w:marLeft w:val="0"/>
          <w:marRight w:val="0"/>
          <w:marTop w:val="0"/>
          <w:marBottom w:val="0"/>
          <w:divBdr>
            <w:top w:val="none" w:sz="0" w:space="0" w:color="auto"/>
            <w:left w:val="none" w:sz="0" w:space="0" w:color="auto"/>
            <w:bottom w:val="none" w:sz="0" w:space="0" w:color="auto"/>
            <w:right w:val="none" w:sz="0" w:space="0" w:color="auto"/>
          </w:divBdr>
        </w:div>
        <w:div w:id="573122074">
          <w:marLeft w:val="0"/>
          <w:marRight w:val="0"/>
          <w:marTop w:val="0"/>
          <w:marBottom w:val="0"/>
          <w:divBdr>
            <w:top w:val="none" w:sz="0" w:space="0" w:color="auto"/>
            <w:left w:val="none" w:sz="0" w:space="0" w:color="auto"/>
            <w:bottom w:val="none" w:sz="0" w:space="0" w:color="auto"/>
            <w:right w:val="none" w:sz="0" w:space="0" w:color="auto"/>
          </w:divBdr>
        </w:div>
        <w:div w:id="574240783">
          <w:marLeft w:val="0"/>
          <w:marRight w:val="0"/>
          <w:marTop w:val="0"/>
          <w:marBottom w:val="0"/>
          <w:divBdr>
            <w:top w:val="none" w:sz="0" w:space="0" w:color="auto"/>
            <w:left w:val="none" w:sz="0" w:space="0" w:color="auto"/>
            <w:bottom w:val="none" w:sz="0" w:space="0" w:color="auto"/>
            <w:right w:val="none" w:sz="0" w:space="0" w:color="auto"/>
          </w:divBdr>
        </w:div>
        <w:div w:id="582758907">
          <w:marLeft w:val="0"/>
          <w:marRight w:val="0"/>
          <w:marTop w:val="0"/>
          <w:marBottom w:val="0"/>
          <w:divBdr>
            <w:top w:val="none" w:sz="0" w:space="0" w:color="auto"/>
            <w:left w:val="none" w:sz="0" w:space="0" w:color="auto"/>
            <w:bottom w:val="none" w:sz="0" w:space="0" w:color="auto"/>
            <w:right w:val="none" w:sz="0" w:space="0" w:color="auto"/>
          </w:divBdr>
        </w:div>
        <w:div w:id="583954035">
          <w:marLeft w:val="0"/>
          <w:marRight w:val="0"/>
          <w:marTop w:val="0"/>
          <w:marBottom w:val="0"/>
          <w:divBdr>
            <w:top w:val="none" w:sz="0" w:space="0" w:color="auto"/>
            <w:left w:val="none" w:sz="0" w:space="0" w:color="auto"/>
            <w:bottom w:val="none" w:sz="0" w:space="0" w:color="auto"/>
            <w:right w:val="none" w:sz="0" w:space="0" w:color="auto"/>
          </w:divBdr>
        </w:div>
        <w:div w:id="587006855">
          <w:marLeft w:val="0"/>
          <w:marRight w:val="0"/>
          <w:marTop w:val="0"/>
          <w:marBottom w:val="0"/>
          <w:divBdr>
            <w:top w:val="none" w:sz="0" w:space="0" w:color="auto"/>
            <w:left w:val="none" w:sz="0" w:space="0" w:color="auto"/>
            <w:bottom w:val="none" w:sz="0" w:space="0" w:color="auto"/>
            <w:right w:val="none" w:sz="0" w:space="0" w:color="auto"/>
          </w:divBdr>
        </w:div>
        <w:div w:id="589852186">
          <w:marLeft w:val="0"/>
          <w:marRight w:val="0"/>
          <w:marTop w:val="0"/>
          <w:marBottom w:val="0"/>
          <w:divBdr>
            <w:top w:val="none" w:sz="0" w:space="0" w:color="auto"/>
            <w:left w:val="none" w:sz="0" w:space="0" w:color="auto"/>
            <w:bottom w:val="none" w:sz="0" w:space="0" w:color="auto"/>
            <w:right w:val="none" w:sz="0" w:space="0" w:color="auto"/>
          </w:divBdr>
        </w:div>
        <w:div w:id="594289912">
          <w:marLeft w:val="0"/>
          <w:marRight w:val="0"/>
          <w:marTop w:val="0"/>
          <w:marBottom w:val="0"/>
          <w:divBdr>
            <w:top w:val="none" w:sz="0" w:space="0" w:color="auto"/>
            <w:left w:val="none" w:sz="0" w:space="0" w:color="auto"/>
            <w:bottom w:val="none" w:sz="0" w:space="0" w:color="auto"/>
            <w:right w:val="none" w:sz="0" w:space="0" w:color="auto"/>
          </w:divBdr>
        </w:div>
        <w:div w:id="599529471">
          <w:marLeft w:val="0"/>
          <w:marRight w:val="0"/>
          <w:marTop w:val="0"/>
          <w:marBottom w:val="0"/>
          <w:divBdr>
            <w:top w:val="none" w:sz="0" w:space="0" w:color="auto"/>
            <w:left w:val="none" w:sz="0" w:space="0" w:color="auto"/>
            <w:bottom w:val="none" w:sz="0" w:space="0" w:color="auto"/>
            <w:right w:val="none" w:sz="0" w:space="0" w:color="auto"/>
          </w:divBdr>
        </w:div>
        <w:div w:id="599535153">
          <w:marLeft w:val="0"/>
          <w:marRight w:val="0"/>
          <w:marTop w:val="0"/>
          <w:marBottom w:val="0"/>
          <w:divBdr>
            <w:top w:val="none" w:sz="0" w:space="0" w:color="auto"/>
            <w:left w:val="none" w:sz="0" w:space="0" w:color="auto"/>
            <w:bottom w:val="none" w:sz="0" w:space="0" w:color="auto"/>
            <w:right w:val="none" w:sz="0" w:space="0" w:color="auto"/>
          </w:divBdr>
        </w:div>
        <w:div w:id="601841101">
          <w:marLeft w:val="0"/>
          <w:marRight w:val="0"/>
          <w:marTop w:val="0"/>
          <w:marBottom w:val="0"/>
          <w:divBdr>
            <w:top w:val="none" w:sz="0" w:space="0" w:color="auto"/>
            <w:left w:val="none" w:sz="0" w:space="0" w:color="auto"/>
            <w:bottom w:val="none" w:sz="0" w:space="0" w:color="auto"/>
            <w:right w:val="none" w:sz="0" w:space="0" w:color="auto"/>
          </w:divBdr>
        </w:div>
        <w:div w:id="604385102">
          <w:marLeft w:val="0"/>
          <w:marRight w:val="0"/>
          <w:marTop w:val="0"/>
          <w:marBottom w:val="0"/>
          <w:divBdr>
            <w:top w:val="none" w:sz="0" w:space="0" w:color="auto"/>
            <w:left w:val="none" w:sz="0" w:space="0" w:color="auto"/>
            <w:bottom w:val="none" w:sz="0" w:space="0" w:color="auto"/>
            <w:right w:val="none" w:sz="0" w:space="0" w:color="auto"/>
          </w:divBdr>
        </w:div>
        <w:div w:id="607158171">
          <w:marLeft w:val="0"/>
          <w:marRight w:val="0"/>
          <w:marTop w:val="0"/>
          <w:marBottom w:val="0"/>
          <w:divBdr>
            <w:top w:val="none" w:sz="0" w:space="0" w:color="auto"/>
            <w:left w:val="none" w:sz="0" w:space="0" w:color="auto"/>
            <w:bottom w:val="none" w:sz="0" w:space="0" w:color="auto"/>
            <w:right w:val="none" w:sz="0" w:space="0" w:color="auto"/>
          </w:divBdr>
        </w:div>
        <w:div w:id="613515073">
          <w:marLeft w:val="0"/>
          <w:marRight w:val="0"/>
          <w:marTop w:val="0"/>
          <w:marBottom w:val="0"/>
          <w:divBdr>
            <w:top w:val="none" w:sz="0" w:space="0" w:color="auto"/>
            <w:left w:val="none" w:sz="0" w:space="0" w:color="auto"/>
            <w:bottom w:val="none" w:sz="0" w:space="0" w:color="auto"/>
            <w:right w:val="none" w:sz="0" w:space="0" w:color="auto"/>
          </w:divBdr>
        </w:div>
        <w:div w:id="614099411">
          <w:marLeft w:val="0"/>
          <w:marRight w:val="0"/>
          <w:marTop w:val="0"/>
          <w:marBottom w:val="0"/>
          <w:divBdr>
            <w:top w:val="none" w:sz="0" w:space="0" w:color="auto"/>
            <w:left w:val="none" w:sz="0" w:space="0" w:color="auto"/>
            <w:bottom w:val="none" w:sz="0" w:space="0" w:color="auto"/>
            <w:right w:val="none" w:sz="0" w:space="0" w:color="auto"/>
          </w:divBdr>
        </w:div>
        <w:div w:id="615722544">
          <w:marLeft w:val="0"/>
          <w:marRight w:val="0"/>
          <w:marTop w:val="0"/>
          <w:marBottom w:val="0"/>
          <w:divBdr>
            <w:top w:val="none" w:sz="0" w:space="0" w:color="auto"/>
            <w:left w:val="none" w:sz="0" w:space="0" w:color="auto"/>
            <w:bottom w:val="none" w:sz="0" w:space="0" w:color="auto"/>
            <w:right w:val="none" w:sz="0" w:space="0" w:color="auto"/>
          </w:divBdr>
        </w:div>
        <w:div w:id="617832388">
          <w:marLeft w:val="0"/>
          <w:marRight w:val="0"/>
          <w:marTop w:val="0"/>
          <w:marBottom w:val="0"/>
          <w:divBdr>
            <w:top w:val="none" w:sz="0" w:space="0" w:color="auto"/>
            <w:left w:val="none" w:sz="0" w:space="0" w:color="auto"/>
            <w:bottom w:val="none" w:sz="0" w:space="0" w:color="auto"/>
            <w:right w:val="none" w:sz="0" w:space="0" w:color="auto"/>
          </w:divBdr>
        </w:div>
        <w:div w:id="619844764">
          <w:marLeft w:val="0"/>
          <w:marRight w:val="0"/>
          <w:marTop w:val="0"/>
          <w:marBottom w:val="0"/>
          <w:divBdr>
            <w:top w:val="none" w:sz="0" w:space="0" w:color="auto"/>
            <w:left w:val="none" w:sz="0" w:space="0" w:color="auto"/>
            <w:bottom w:val="none" w:sz="0" w:space="0" w:color="auto"/>
            <w:right w:val="none" w:sz="0" w:space="0" w:color="auto"/>
          </w:divBdr>
        </w:div>
        <w:div w:id="622730737">
          <w:marLeft w:val="0"/>
          <w:marRight w:val="0"/>
          <w:marTop w:val="0"/>
          <w:marBottom w:val="0"/>
          <w:divBdr>
            <w:top w:val="none" w:sz="0" w:space="0" w:color="auto"/>
            <w:left w:val="none" w:sz="0" w:space="0" w:color="auto"/>
            <w:bottom w:val="none" w:sz="0" w:space="0" w:color="auto"/>
            <w:right w:val="none" w:sz="0" w:space="0" w:color="auto"/>
          </w:divBdr>
        </w:div>
        <w:div w:id="623388253">
          <w:marLeft w:val="0"/>
          <w:marRight w:val="0"/>
          <w:marTop w:val="0"/>
          <w:marBottom w:val="0"/>
          <w:divBdr>
            <w:top w:val="none" w:sz="0" w:space="0" w:color="auto"/>
            <w:left w:val="none" w:sz="0" w:space="0" w:color="auto"/>
            <w:bottom w:val="none" w:sz="0" w:space="0" w:color="auto"/>
            <w:right w:val="none" w:sz="0" w:space="0" w:color="auto"/>
          </w:divBdr>
        </w:div>
        <w:div w:id="630475548">
          <w:marLeft w:val="0"/>
          <w:marRight w:val="0"/>
          <w:marTop w:val="0"/>
          <w:marBottom w:val="0"/>
          <w:divBdr>
            <w:top w:val="none" w:sz="0" w:space="0" w:color="auto"/>
            <w:left w:val="none" w:sz="0" w:space="0" w:color="auto"/>
            <w:bottom w:val="none" w:sz="0" w:space="0" w:color="auto"/>
            <w:right w:val="none" w:sz="0" w:space="0" w:color="auto"/>
          </w:divBdr>
        </w:div>
        <w:div w:id="631325698">
          <w:marLeft w:val="0"/>
          <w:marRight w:val="0"/>
          <w:marTop w:val="0"/>
          <w:marBottom w:val="0"/>
          <w:divBdr>
            <w:top w:val="none" w:sz="0" w:space="0" w:color="auto"/>
            <w:left w:val="none" w:sz="0" w:space="0" w:color="auto"/>
            <w:bottom w:val="none" w:sz="0" w:space="0" w:color="auto"/>
            <w:right w:val="none" w:sz="0" w:space="0" w:color="auto"/>
          </w:divBdr>
        </w:div>
        <w:div w:id="633827630">
          <w:marLeft w:val="0"/>
          <w:marRight w:val="0"/>
          <w:marTop w:val="0"/>
          <w:marBottom w:val="0"/>
          <w:divBdr>
            <w:top w:val="none" w:sz="0" w:space="0" w:color="auto"/>
            <w:left w:val="none" w:sz="0" w:space="0" w:color="auto"/>
            <w:bottom w:val="none" w:sz="0" w:space="0" w:color="auto"/>
            <w:right w:val="none" w:sz="0" w:space="0" w:color="auto"/>
          </w:divBdr>
        </w:div>
        <w:div w:id="636256186">
          <w:marLeft w:val="0"/>
          <w:marRight w:val="0"/>
          <w:marTop w:val="0"/>
          <w:marBottom w:val="0"/>
          <w:divBdr>
            <w:top w:val="none" w:sz="0" w:space="0" w:color="auto"/>
            <w:left w:val="none" w:sz="0" w:space="0" w:color="auto"/>
            <w:bottom w:val="none" w:sz="0" w:space="0" w:color="auto"/>
            <w:right w:val="none" w:sz="0" w:space="0" w:color="auto"/>
          </w:divBdr>
        </w:div>
        <w:div w:id="637413996">
          <w:marLeft w:val="0"/>
          <w:marRight w:val="0"/>
          <w:marTop w:val="0"/>
          <w:marBottom w:val="0"/>
          <w:divBdr>
            <w:top w:val="none" w:sz="0" w:space="0" w:color="auto"/>
            <w:left w:val="none" w:sz="0" w:space="0" w:color="auto"/>
            <w:bottom w:val="none" w:sz="0" w:space="0" w:color="auto"/>
            <w:right w:val="none" w:sz="0" w:space="0" w:color="auto"/>
          </w:divBdr>
        </w:div>
        <w:div w:id="637538789">
          <w:marLeft w:val="0"/>
          <w:marRight w:val="0"/>
          <w:marTop w:val="0"/>
          <w:marBottom w:val="0"/>
          <w:divBdr>
            <w:top w:val="none" w:sz="0" w:space="0" w:color="auto"/>
            <w:left w:val="none" w:sz="0" w:space="0" w:color="auto"/>
            <w:bottom w:val="none" w:sz="0" w:space="0" w:color="auto"/>
            <w:right w:val="none" w:sz="0" w:space="0" w:color="auto"/>
          </w:divBdr>
        </w:div>
        <w:div w:id="638847667">
          <w:marLeft w:val="0"/>
          <w:marRight w:val="0"/>
          <w:marTop w:val="0"/>
          <w:marBottom w:val="0"/>
          <w:divBdr>
            <w:top w:val="none" w:sz="0" w:space="0" w:color="auto"/>
            <w:left w:val="none" w:sz="0" w:space="0" w:color="auto"/>
            <w:bottom w:val="none" w:sz="0" w:space="0" w:color="auto"/>
            <w:right w:val="none" w:sz="0" w:space="0" w:color="auto"/>
          </w:divBdr>
        </w:div>
        <w:div w:id="639580728">
          <w:marLeft w:val="0"/>
          <w:marRight w:val="0"/>
          <w:marTop w:val="0"/>
          <w:marBottom w:val="0"/>
          <w:divBdr>
            <w:top w:val="none" w:sz="0" w:space="0" w:color="auto"/>
            <w:left w:val="none" w:sz="0" w:space="0" w:color="auto"/>
            <w:bottom w:val="none" w:sz="0" w:space="0" w:color="auto"/>
            <w:right w:val="none" w:sz="0" w:space="0" w:color="auto"/>
          </w:divBdr>
        </w:div>
        <w:div w:id="645162098">
          <w:marLeft w:val="0"/>
          <w:marRight w:val="0"/>
          <w:marTop w:val="0"/>
          <w:marBottom w:val="0"/>
          <w:divBdr>
            <w:top w:val="none" w:sz="0" w:space="0" w:color="auto"/>
            <w:left w:val="none" w:sz="0" w:space="0" w:color="auto"/>
            <w:bottom w:val="none" w:sz="0" w:space="0" w:color="auto"/>
            <w:right w:val="none" w:sz="0" w:space="0" w:color="auto"/>
          </w:divBdr>
        </w:div>
        <w:div w:id="652296411">
          <w:marLeft w:val="0"/>
          <w:marRight w:val="0"/>
          <w:marTop w:val="0"/>
          <w:marBottom w:val="0"/>
          <w:divBdr>
            <w:top w:val="none" w:sz="0" w:space="0" w:color="auto"/>
            <w:left w:val="none" w:sz="0" w:space="0" w:color="auto"/>
            <w:bottom w:val="none" w:sz="0" w:space="0" w:color="auto"/>
            <w:right w:val="none" w:sz="0" w:space="0" w:color="auto"/>
          </w:divBdr>
        </w:div>
        <w:div w:id="654068525">
          <w:marLeft w:val="0"/>
          <w:marRight w:val="0"/>
          <w:marTop w:val="0"/>
          <w:marBottom w:val="0"/>
          <w:divBdr>
            <w:top w:val="none" w:sz="0" w:space="0" w:color="auto"/>
            <w:left w:val="none" w:sz="0" w:space="0" w:color="auto"/>
            <w:bottom w:val="none" w:sz="0" w:space="0" w:color="auto"/>
            <w:right w:val="none" w:sz="0" w:space="0" w:color="auto"/>
          </w:divBdr>
        </w:div>
        <w:div w:id="655648813">
          <w:marLeft w:val="0"/>
          <w:marRight w:val="0"/>
          <w:marTop w:val="0"/>
          <w:marBottom w:val="0"/>
          <w:divBdr>
            <w:top w:val="none" w:sz="0" w:space="0" w:color="auto"/>
            <w:left w:val="none" w:sz="0" w:space="0" w:color="auto"/>
            <w:bottom w:val="none" w:sz="0" w:space="0" w:color="auto"/>
            <w:right w:val="none" w:sz="0" w:space="0" w:color="auto"/>
          </w:divBdr>
        </w:div>
        <w:div w:id="656543525">
          <w:marLeft w:val="0"/>
          <w:marRight w:val="0"/>
          <w:marTop w:val="0"/>
          <w:marBottom w:val="0"/>
          <w:divBdr>
            <w:top w:val="none" w:sz="0" w:space="0" w:color="auto"/>
            <w:left w:val="none" w:sz="0" w:space="0" w:color="auto"/>
            <w:bottom w:val="none" w:sz="0" w:space="0" w:color="auto"/>
            <w:right w:val="none" w:sz="0" w:space="0" w:color="auto"/>
          </w:divBdr>
        </w:div>
        <w:div w:id="656609566">
          <w:marLeft w:val="0"/>
          <w:marRight w:val="0"/>
          <w:marTop w:val="0"/>
          <w:marBottom w:val="0"/>
          <w:divBdr>
            <w:top w:val="none" w:sz="0" w:space="0" w:color="auto"/>
            <w:left w:val="none" w:sz="0" w:space="0" w:color="auto"/>
            <w:bottom w:val="none" w:sz="0" w:space="0" w:color="auto"/>
            <w:right w:val="none" w:sz="0" w:space="0" w:color="auto"/>
          </w:divBdr>
        </w:div>
        <w:div w:id="658116168">
          <w:marLeft w:val="0"/>
          <w:marRight w:val="0"/>
          <w:marTop w:val="0"/>
          <w:marBottom w:val="0"/>
          <w:divBdr>
            <w:top w:val="none" w:sz="0" w:space="0" w:color="auto"/>
            <w:left w:val="none" w:sz="0" w:space="0" w:color="auto"/>
            <w:bottom w:val="none" w:sz="0" w:space="0" w:color="auto"/>
            <w:right w:val="none" w:sz="0" w:space="0" w:color="auto"/>
          </w:divBdr>
        </w:div>
        <w:div w:id="659307833">
          <w:marLeft w:val="0"/>
          <w:marRight w:val="0"/>
          <w:marTop w:val="0"/>
          <w:marBottom w:val="0"/>
          <w:divBdr>
            <w:top w:val="none" w:sz="0" w:space="0" w:color="auto"/>
            <w:left w:val="none" w:sz="0" w:space="0" w:color="auto"/>
            <w:bottom w:val="none" w:sz="0" w:space="0" w:color="auto"/>
            <w:right w:val="none" w:sz="0" w:space="0" w:color="auto"/>
          </w:divBdr>
        </w:div>
        <w:div w:id="661352027">
          <w:marLeft w:val="0"/>
          <w:marRight w:val="0"/>
          <w:marTop w:val="0"/>
          <w:marBottom w:val="0"/>
          <w:divBdr>
            <w:top w:val="none" w:sz="0" w:space="0" w:color="auto"/>
            <w:left w:val="none" w:sz="0" w:space="0" w:color="auto"/>
            <w:bottom w:val="none" w:sz="0" w:space="0" w:color="auto"/>
            <w:right w:val="none" w:sz="0" w:space="0" w:color="auto"/>
          </w:divBdr>
        </w:div>
        <w:div w:id="664742599">
          <w:marLeft w:val="0"/>
          <w:marRight w:val="0"/>
          <w:marTop w:val="0"/>
          <w:marBottom w:val="0"/>
          <w:divBdr>
            <w:top w:val="none" w:sz="0" w:space="0" w:color="auto"/>
            <w:left w:val="none" w:sz="0" w:space="0" w:color="auto"/>
            <w:bottom w:val="none" w:sz="0" w:space="0" w:color="auto"/>
            <w:right w:val="none" w:sz="0" w:space="0" w:color="auto"/>
          </w:divBdr>
        </w:div>
        <w:div w:id="664895032">
          <w:marLeft w:val="0"/>
          <w:marRight w:val="0"/>
          <w:marTop w:val="0"/>
          <w:marBottom w:val="0"/>
          <w:divBdr>
            <w:top w:val="none" w:sz="0" w:space="0" w:color="auto"/>
            <w:left w:val="none" w:sz="0" w:space="0" w:color="auto"/>
            <w:bottom w:val="none" w:sz="0" w:space="0" w:color="auto"/>
            <w:right w:val="none" w:sz="0" w:space="0" w:color="auto"/>
          </w:divBdr>
        </w:div>
        <w:div w:id="666136458">
          <w:marLeft w:val="0"/>
          <w:marRight w:val="0"/>
          <w:marTop w:val="0"/>
          <w:marBottom w:val="0"/>
          <w:divBdr>
            <w:top w:val="none" w:sz="0" w:space="0" w:color="auto"/>
            <w:left w:val="none" w:sz="0" w:space="0" w:color="auto"/>
            <w:bottom w:val="none" w:sz="0" w:space="0" w:color="auto"/>
            <w:right w:val="none" w:sz="0" w:space="0" w:color="auto"/>
          </w:divBdr>
        </w:div>
        <w:div w:id="666326198">
          <w:marLeft w:val="0"/>
          <w:marRight w:val="0"/>
          <w:marTop w:val="0"/>
          <w:marBottom w:val="0"/>
          <w:divBdr>
            <w:top w:val="none" w:sz="0" w:space="0" w:color="auto"/>
            <w:left w:val="none" w:sz="0" w:space="0" w:color="auto"/>
            <w:bottom w:val="none" w:sz="0" w:space="0" w:color="auto"/>
            <w:right w:val="none" w:sz="0" w:space="0" w:color="auto"/>
          </w:divBdr>
        </w:div>
        <w:div w:id="666833161">
          <w:marLeft w:val="0"/>
          <w:marRight w:val="0"/>
          <w:marTop w:val="0"/>
          <w:marBottom w:val="0"/>
          <w:divBdr>
            <w:top w:val="none" w:sz="0" w:space="0" w:color="auto"/>
            <w:left w:val="none" w:sz="0" w:space="0" w:color="auto"/>
            <w:bottom w:val="none" w:sz="0" w:space="0" w:color="auto"/>
            <w:right w:val="none" w:sz="0" w:space="0" w:color="auto"/>
          </w:divBdr>
        </w:div>
        <w:div w:id="668295750">
          <w:marLeft w:val="0"/>
          <w:marRight w:val="0"/>
          <w:marTop w:val="0"/>
          <w:marBottom w:val="0"/>
          <w:divBdr>
            <w:top w:val="none" w:sz="0" w:space="0" w:color="auto"/>
            <w:left w:val="none" w:sz="0" w:space="0" w:color="auto"/>
            <w:bottom w:val="none" w:sz="0" w:space="0" w:color="auto"/>
            <w:right w:val="none" w:sz="0" w:space="0" w:color="auto"/>
          </w:divBdr>
        </w:div>
        <w:div w:id="673847723">
          <w:marLeft w:val="0"/>
          <w:marRight w:val="0"/>
          <w:marTop w:val="0"/>
          <w:marBottom w:val="0"/>
          <w:divBdr>
            <w:top w:val="none" w:sz="0" w:space="0" w:color="auto"/>
            <w:left w:val="none" w:sz="0" w:space="0" w:color="auto"/>
            <w:bottom w:val="none" w:sz="0" w:space="0" w:color="auto"/>
            <w:right w:val="none" w:sz="0" w:space="0" w:color="auto"/>
          </w:divBdr>
        </w:div>
        <w:div w:id="674921635">
          <w:marLeft w:val="0"/>
          <w:marRight w:val="0"/>
          <w:marTop w:val="0"/>
          <w:marBottom w:val="0"/>
          <w:divBdr>
            <w:top w:val="none" w:sz="0" w:space="0" w:color="auto"/>
            <w:left w:val="none" w:sz="0" w:space="0" w:color="auto"/>
            <w:bottom w:val="none" w:sz="0" w:space="0" w:color="auto"/>
            <w:right w:val="none" w:sz="0" w:space="0" w:color="auto"/>
          </w:divBdr>
        </w:div>
        <w:div w:id="677270997">
          <w:marLeft w:val="0"/>
          <w:marRight w:val="0"/>
          <w:marTop w:val="0"/>
          <w:marBottom w:val="0"/>
          <w:divBdr>
            <w:top w:val="none" w:sz="0" w:space="0" w:color="auto"/>
            <w:left w:val="none" w:sz="0" w:space="0" w:color="auto"/>
            <w:bottom w:val="none" w:sz="0" w:space="0" w:color="auto"/>
            <w:right w:val="none" w:sz="0" w:space="0" w:color="auto"/>
          </w:divBdr>
        </w:div>
        <w:div w:id="677850900">
          <w:marLeft w:val="0"/>
          <w:marRight w:val="0"/>
          <w:marTop w:val="0"/>
          <w:marBottom w:val="0"/>
          <w:divBdr>
            <w:top w:val="none" w:sz="0" w:space="0" w:color="auto"/>
            <w:left w:val="none" w:sz="0" w:space="0" w:color="auto"/>
            <w:bottom w:val="none" w:sz="0" w:space="0" w:color="auto"/>
            <w:right w:val="none" w:sz="0" w:space="0" w:color="auto"/>
          </w:divBdr>
        </w:div>
        <w:div w:id="678508675">
          <w:marLeft w:val="0"/>
          <w:marRight w:val="0"/>
          <w:marTop w:val="0"/>
          <w:marBottom w:val="0"/>
          <w:divBdr>
            <w:top w:val="none" w:sz="0" w:space="0" w:color="auto"/>
            <w:left w:val="none" w:sz="0" w:space="0" w:color="auto"/>
            <w:bottom w:val="none" w:sz="0" w:space="0" w:color="auto"/>
            <w:right w:val="none" w:sz="0" w:space="0" w:color="auto"/>
          </w:divBdr>
        </w:div>
        <w:div w:id="678776316">
          <w:marLeft w:val="0"/>
          <w:marRight w:val="0"/>
          <w:marTop w:val="0"/>
          <w:marBottom w:val="0"/>
          <w:divBdr>
            <w:top w:val="none" w:sz="0" w:space="0" w:color="auto"/>
            <w:left w:val="none" w:sz="0" w:space="0" w:color="auto"/>
            <w:bottom w:val="none" w:sz="0" w:space="0" w:color="auto"/>
            <w:right w:val="none" w:sz="0" w:space="0" w:color="auto"/>
          </w:divBdr>
        </w:div>
        <w:div w:id="679771387">
          <w:marLeft w:val="0"/>
          <w:marRight w:val="0"/>
          <w:marTop w:val="0"/>
          <w:marBottom w:val="0"/>
          <w:divBdr>
            <w:top w:val="none" w:sz="0" w:space="0" w:color="auto"/>
            <w:left w:val="none" w:sz="0" w:space="0" w:color="auto"/>
            <w:bottom w:val="none" w:sz="0" w:space="0" w:color="auto"/>
            <w:right w:val="none" w:sz="0" w:space="0" w:color="auto"/>
          </w:divBdr>
        </w:div>
        <w:div w:id="680812122">
          <w:marLeft w:val="0"/>
          <w:marRight w:val="0"/>
          <w:marTop w:val="0"/>
          <w:marBottom w:val="0"/>
          <w:divBdr>
            <w:top w:val="none" w:sz="0" w:space="0" w:color="auto"/>
            <w:left w:val="none" w:sz="0" w:space="0" w:color="auto"/>
            <w:bottom w:val="none" w:sz="0" w:space="0" w:color="auto"/>
            <w:right w:val="none" w:sz="0" w:space="0" w:color="auto"/>
          </w:divBdr>
        </w:div>
        <w:div w:id="684138730">
          <w:marLeft w:val="0"/>
          <w:marRight w:val="0"/>
          <w:marTop w:val="0"/>
          <w:marBottom w:val="0"/>
          <w:divBdr>
            <w:top w:val="none" w:sz="0" w:space="0" w:color="auto"/>
            <w:left w:val="none" w:sz="0" w:space="0" w:color="auto"/>
            <w:bottom w:val="none" w:sz="0" w:space="0" w:color="auto"/>
            <w:right w:val="none" w:sz="0" w:space="0" w:color="auto"/>
          </w:divBdr>
        </w:div>
        <w:div w:id="687828955">
          <w:marLeft w:val="0"/>
          <w:marRight w:val="0"/>
          <w:marTop w:val="0"/>
          <w:marBottom w:val="0"/>
          <w:divBdr>
            <w:top w:val="none" w:sz="0" w:space="0" w:color="auto"/>
            <w:left w:val="none" w:sz="0" w:space="0" w:color="auto"/>
            <w:bottom w:val="none" w:sz="0" w:space="0" w:color="auto"/>
            <w:right w:val="none" w:sz="0" w:space="0" w:color="auto"/>
          </w:divBdr>
        </w:div>
        <w:div w:id="689645912">
          <w:marLeft w:val="0"/>
          <w:marRight w:val="0"/>
          <w:marTop w:val="0"/>
          <w:marBottom w:val="0"/>
          <w:divBdr>
            <w:top w:val="none" w:sz="0" w:space="0" w:color="auto"/>
            <w:left w:val="none" w:sz="0" w:space="0" w:color="auto"/>
            <w:bottom w:val="none" w:sz="0" w:space="0" w:color="auto"/>
            <w:right w:val="none" w:sz="0" w:space="0" w:color="auto"/>
          </w:divBdr>
        </w:div>
        <w:div w:id="691494106">
          <w:marLeft w:val="0"/>
          <w:marRight w:val="0"/>
          <w:marTop w:val="0"/>
          <w:marBottom w:val="0"/>
          <w:divBdr>
            <w:top w:val="none" w:sz="0" w:space="0" w:color="auto"/>
            <w:left w:val="none" w:sz="0" w:space="0" w:color="auto"/>
            <w:bottom w:val="none" w:sz="0" w:space="0" w:color="auto"/>
            <w:right w:val="none" w:sz="0" w:space="0" w:color="auto"/>
          </w:divBdr>
        </w:div>
        <w:div w:id="697698558">
          <w:marLeft w:val="0"/>
          <w:marRight w:val="0"/>
          <w:marTop w:val="0"/>
          <w:marBottom w:val="0"/>
          <w:divBdr>
            <w:top w:val="none" w:sz="0" w:space="0" w:color="auto"/>
            <w:left w:val="none" w:sz="0" w:space="0" w:color="auto"/>
            <w:bottom w:val="none" w:sz="0" w:space="0" w:color="auto"/>
            <w:right w:val="none" w:sz="0" w:space="0" w:color="auto"/>
          </w:divBdr>
        </w:div>
        <w:div w:id="707797546">
          <w:marLeft w:val="0"/>
          <w:marRight w:val="0"/>
          <w:marTop w:val="0"/>
          <w:marBottom w:val="0"/>
          <w:divBdr>
            <w:top w:val="none" w:sz="0" w:space="0" w:color="auto"/>
            <w:left w:val="none" w:sz="0" w:space="0" w:color="auto"/>
            <w:bottom w:val="none" w:sz="0" w:space="0" w:color="auto"/>
            <w:right w:val="none" w:sz="0" w:space="0" w:color="auto"/>
          </w:divBdr>
        </w:div>
        <w:div w:id="708066961">
          <w:marLeft w:val="0"/>
          <w:marRight w:val="0"/>
          <w:marTop w:val="0"/>
          <w:marBottom w:val="0"/>
          <w:divBdr>
            <w:top w:val="none" w:sz="0" w:space="0" w:color="auto"/>
            <w:left w:val="none" w:sz="0" w:space="0" w:color="auto"/>
            <w:bottom w:val="none" w:sz="0" w:space="0" w:color="auto"/>
            <w:right w:val="none" w:sz="0" w:space="0" w:color="auto"/>
          </w:divBdr>
        </w:div>
        <w:div w:id="714742784">
          <w:marLeft w:val="0"/>
          <w:marRight w:val="0"/>
          <w:marTop w:val="0"/>
          <w:marBottom w:val="0"/>
          <w:divBdr>
            <w:top w:val="none" w:sz="0" w:space="0" w:color="auto"/>
            <w:left w:val="none" w:sz="0" w:space="0" w:color="auto"/>
            <w:bottom w:val="none" w:sz="0" w:space="0" w:color="auto"/>
            <w:right w:val="none" w:sz="0" w:space="0" w:color="auto"/>
          </w:divBdr>
        </w:div>
        <w:div w:id="719280120">
          <w:marLeft w:val="0"/>
          <w:marRight w:val="0"/>
          <w:marTop w:val="0"/>
          <w:marBottom w:val="0"/>
          <w:divBdr>
            <w:top w:val="none" w:sz="0" w:space="0" w:color="auto"/>
            <w:left w:val="none" w:sz="0" w:space="0" w:color="auto"/>
            <w:bottom w:val="none" w:sz="0" w:space="0" w:color="auto"/>
            <w:right w:val="none" w:sz="0" w:space="0" w:color="auto"/>
          </w:divBdr>
        </w:div>
        <w:div w:id="724448721">
          <w:marLeft w:val="0"/>
          <w:marRight w:val="0"/>
          <w:marTop w:val="0"/>
          <w:marBottom w:val="0"/>
          <w:divBdr>
            <w:top w:val="none" w:sz="0" w:space="0" w:color="auto"/>
            <w:left w:val="none" w:sz="0" w:space="0" w:color="auto"/>
            <w:bottom w:val="none" w:sz="0" w:space="0" w:color="auto"/>
            <w:right w:val="none" w:sz="0" w:space="0" w:color="auto"/>
          </w:divBdr>
        </w:div>
        <w:div w:id="730036451">
          <w:marLeft w:val="0"/>
          <w:marRight w:val="0"/>
          <w:marTop w:val="0"/>
          <w:marBottom w:val="0"/>
          <w:divBdr>
            <w:top w:val="none" w:sz="0" w:space="0" w:color="auto"/>
            <w:left w:val="none" w:sz="0" w:space="0" w:color="auto"/>
            <w:bottom w:val="none" w:sz="0" w:space="0" w:color="auto"/>
            <w:right w:val="none" w:sz="0" w:space="0" w:color="auto"/>
          </w:divBdr>
        </w:div>
        <w:div w:id="730809236">
          <w:marLeft w:val="0"/>
          <w:marRight w:val="0"/>
          <w:marTop w:val="0"/>
          <w:marBottom w:val="0"/>
          <w:divBdr>
            <w:top w:val="none" w:sz="0" w:space="0" w:color="auto"/>
            <w:left w:val="none" w:sz="0" w:space="0" w:color="auto"/>
            <w:bottom w:val="none" w:sz="0" w:space="0" w:color="auto"/>
            <w:right w:val="none" w:sz="0" w:space="0" w:color="auto"/>
          </w:divBdr>
        </w:div>
        <w:div w:id="742414666">
          <w:marLeft w:val="0"/>
          <w:marRight w:val="0"/>
          <w:marTop w:val="0"/>
          <w:marBottom w:val="0"/>
          <w:divBdr>
            <w:top w:val="none" w:sz="0" w:space="0" w:color="auto"/>
            <w:left w:val="none" w:sz="0" w:space="0" w:color="auto"/>
            <w:bottom w:val="none" w:sz="0" w:space="0" w:color="auto"/>
            <w:right w:val="none" w:sz="0" w:space="0" w:color="auto"/>
          </w:divBdr>
        </w:div>
        <w:div w:id="744229339">
          <w:marLeft w:val="0"/>
          <w:marRight w:val="0"/>
          <w:marTop w:val="0"/>
          <w:marBottom w:val="0"/>
          <w:divBdr>
            <w:top w:val="none" w:sz="0" w:space="0" w:color="auto"/>
            <w:left w:val="none" w:sz="0" w:space="0" w:color="auto"/>
            <w:bottom w:val="none" w:sz="0" w:space="0" w:color="auto"/>
            <w:right w:val="none" w:sz="0" w:space="0" w:color="auto"/>
          </w:divBdr>
        </w:div>
        <w:div w:id="748775038">
          <w:marLeft w:val="0"/>
          <w:marRight w:val="0"/>
          <w:marTop w:val="0"/>
          <w:marBottom w:val="0"/>
          <w:divBdr>
            <w:top w:val="none" w:sz="0" w:space="0" w:color="auto"/>
            <w:left w:val="none" w:sz="0" w:space="0" w:color="auto"/>
            <w:bottom w:val="none" w:sz="0" w:space="0" w:color="auto"/>
            <w:right w:val="none" w:sz="0" w:space="0" w:color="auto"/>
          </w:divBdr>
        </w:div>
        <w:div w:id="763115511">
          <w:marLeft w:val="0"/>
          <w:marRight w:val="0"/>
          <w:marTop w:val="0"/>
          <w:marBottom w:val="0"/>
          <w:divBdr>
            <w:top w:val="none" w:sz="0" w:space="0" w:color="auto"/>
            <w:left w:val="none" w:sz="0" w:space="0" w:color="auto"/>
            <w:bottom w:val="none" w:sz="0" w:space="0" w:color="auto"/>
            <w:right w:val="none" w:sz="0" w:space="0" w:color="auto"/>
          </w:divBdr>
        </w:div>
        <w:div w:id="763913542">
          <w:marLeft w:val="0"/>
          <w:marRight w:val="0"/>
          <w:marTop w:val="0"/>
          <w:marBottom w:val="0"/>
          <w:divBdr>
            <w:top w:val="none" w:sz="0" w:space="0" w:color="auto"/>
            <w:left w:val="none" w:sz="0" w:space="0" w:color="auto"/>
            <w:bottom w:val="none" w:sz="0" w:space="0" w:color="auto"/>
            <w:right w:val="none" w:sz="0" w:space="0" w:color="auto"/>
          </w:divBdr>
        </w:div>
        <w:div w:id="769813035">
          <w:marLeft w:val="0"/>
          <w:marRight w:val="0"/>
          <w:marTop w:val="0"/>
          <w:marBottom w:val="0"/>
          <w:divBdr>
            <w:top w:val="none" w:sz="0" w:space="0" w:color="auto"/>
            <w:left w:val="none" w:sz="0" w:space="0" w:color="auto"/>
            <w:bottom w:val="none" w:sz="0" w:space="0" w:color="auto"/>
            <w:right w:val="none" w:sz="0" w:space="0" w:color="auto"/>
          </w:divBdr>
        </w:div>
        <w:div w:id="771626761">
          <w:marLeft w:val="0"/>
          <w:marRight w:val="0"/>
          <w:marTop w:val="0"/>
          <w:marBottom w:val="0"/>
          <w:divBdr>
            <w:top w:val="none" w:sz="0" w:space="0" w:color="auto"/>
            <w:left w:val="none" w:sz="0" w:space="0" w:color="auto"/>
            <w:bottom w:val="none" w:sz="0" w:space="0" w:color="auto"/>
            <w:right w:val="none" w:sz="0" w:space="0" w:color="auto"/>
          </w:divBdr>
        </w:div>
        <w:div w:id="772626573">
          <w:marLeft w:val="0"/>
          <w:marRight w:val="0"/>
          <w:marTop w:val="0"/>
          <w:marBottom w:val="0"/>
          <w:divBdr>
            <w:top w:val="none" w:sz="0" w:space="0" w:color="auto"/>
            <w:left w:val="none" w:sz="0" w:space="0" w:color="auto"/>
            <w:bottom w:val="none" w:sz="0" w:space="0" w:color="auto"/>
            <w:right w:val="none" w:sz="0" w:space="0" w:color="auto"/>
          </w:divBdr>
        </w:div>
        <w:div w:id="775491449">
          <w:marLeft w:val="0"/>
          <w:marRight w:val="0"/>
          <w:marTop w:val="0"/>
          <w:marBottom w:val="0"/>
          <w:divBdr>
            <w:top w:val="none" w:sz="0" w:space="0" w:color="auto"/>
            <w:left w:val="none" w:sz="0" w:space="0" w:color="auto"/>
            <w:bottom w:val="none" w:sz="0" w:space="0" w:color="auto"/>
            <w:right w:val="none" w:sz="0" w:space="0" w:color="auto"/>
          </w:divBdr>
        </w:div>
        <w:div w:id="779180885">
          <w:marLeft w:val="0"/>
          <w:marRight w:val="0"/>
          <w:marTop w:val="0"/>
          <w:marBottom w:val="0"/>
          <w:divBdr>
            <w:top w:val="none" w:sz="0" w:space="0" w:color="auto"/>
            <w:left w:val="none" w:sz="0" w:space="0" w:color="auto"/>
            <w:bottom w:val="none" w:sz="0" w:space="0" w:color="auto"/>
            <w:right w:val="none" w:sz="0" w:space="0" w:color="auto"/>
          </w:divBdr>
        </w:div>
        <w:div w:id="789468776">
          <w:marLeft w:val="0"/>
          <w:marRight w:val="0"/>
          <w:marTop w:val="0"/>
          <w:marBottom w:val="0"/>
          <w:divBdr>
            <w:top w:val="none" w:sz="0" w:space="0" w:color="auto"/>
            <w:left w:val="none" w:sz="0" w:space="0" w:color="auto"/>
            <w:bottom w:val="none" w:sz="0" w:space="0" w:color="auto"/>
            <w:right w:val="none" w:sz="0" w:space="0" w:color="auto"/>
          </w:divBdr>
        </w:div>
        <w:div w:id="790049997">
          <w:marLeft w:val="0"/>
          <w:marRight w:val="0"/>
          <w:marTop w:val="0"/>
          <w:marBottom w:val="0"/>
          <w:divBdr>
            <w:top w:val="none" w:sz="0" w:space="0" w:color="auto"/>
            <w:left w:val="none" w:sz="0" w:space="0" w:color="auto"/>
            <w:bottom w:val="none" w:sz="0" w:space="0" w:color="auto"/>
            <w:right w:val="none" w:sz="0" w:space="0" w:color="auto"/>
          </w:divBdr>
        </w:div>
        <w:div w:id="793328616">
          <w:marLeft w:val="0"/>
          <w:marRight w:val="0"/>
          <w:marTop w:val="0"/>
          <w:marBottom w:val="0"/>
          <w:divBdr>
            <w:top w:val="none" w:sz="0" w:space="0" w:color="auto"/>
            <w:left w:val="none" w:sz="0" w:space="0" w:color="auto"/>
            <w:bottom w:val="none" w:sz="0" w:space="0" w:color="auto"/>
            <w:right w:val="none" w:sz="0" w:space="0" w:color="auto"/>
          </w:divBdr>
        </w:div>
        <w:div w:id="798650240">
          <w:marLeft w:val="0"/>
          <w:marRight w:val="0"/>
          <w:marTop w:val="0"/>
          <w:marBottom w:val="0"/>
          <w:divBdr>
            <w:top w:val="none" w:sz="0" w:space="0" w:color="auto"/>
            <w:left w:val="none" w:sz="0" w:space="0" w:color="auto"/>
            <w:bottom w:val="none" w:sz="0" w:space="0" w:color="auto"/>
            <w:right w:val="none" w:sz="0" w:space="0" w:color="auto"/>
          </w:divBdr>
        </w:div>
        <w:div w:id="799081124">
          <w:marLeft w:val="0"/>
          <w:marRight w:val="0"/>
          <w:marTop w:val="0"/>
          <w:marBottom w:val="0"/>
          <w:divBdr>
            <w:top w:val="none" w:sz="0" w:space="0" w:color="auto"/>
            <w:left w:val="none" w:sz="0" w:space="0" w:color="auto"/>
            <w:bottom w:val="none" w:sz="0" w:space="0" w:color="auto"/>
            <w:right w:val="none" w:sz="0" w:space="0" w:color="auto"/>
          </w:divBdr>
        </w:div>
        <w:div w:id="799303025">
          <w:marLeft w:val="0"/>
          <w:marRight w:val="0"/>
          <w:marTop w:val="0"/>
          <w:marBottom w:val="0"/>
          <w:divBdr>
            <w:top w:val="none" w:sz="0" w:space="0" w:color="auto"/>
            <w:left w:val="none" w:sz="0" w:space="0" w:color="auto"/>
            <w:bottom w:val="none" w:sz="0" w:space="0" w:color="auto"/>
            <w:right w:val="none" w:sz="0" w:space="0" w:color="auto"/>
          </w:divBdr>
        </w:div>
        <w:div w:id="803624110">
          <w:marLeft w:val="0"/>
          <w:marRight w:val="0"/>
          <w:marTop w:val="0"/>
          <w:marBottom w:val="0"/>
          <w:divBdr>
            <w:top w:val="none" w:sz="0" w:space="0" w:color="auto"/>
            <w:left w:val="none" w:sz="0" w:space="0" w:color="auto"/>
            <w:bottom w:val="none" w:sz="0" w:space="0" w:color="auto"/>
            <w:right w:val="none" w:sz="0" w:space="0" w:color="auto"/>
          </w:divBdr>
        </w:div>
        <w:div w:id="804081619">
          <w:marLeft w:val="0"/>
          <w:marRight w:val="0"/>
          <w:marTop w:val="0"/>
          <w:marBottom w:val="0"/>
          <w:divBdr>
            <w:top w:val="none" w:sz="0" w:space="0" w:color="auto"/>
            <w:left w:val="none" w:sz="0" w:space="0" w:color="auto"/>
            <w:bottom w:val="none" w:sz="0" w:space="0" w:color="auto"/>
            <w:right w:val="none" w:sz="0" w:space="0" w:color="auto"/>
          </w:divBdr>
        </w:div>
        <w:div w:id="806974300">
          <w:marLeft w:val="0"/>
          <w:marRight w:val="0"/>
          <w:marTop w:val="0"/>
          <w:marBottom w:val="0"/>
          <w:divBdr>
            <w:top w:val="none" w:sz="0" w:space="0" w:color="auto"/>
            <w:left w:val="none" w:sz="0" w:space="0" w:color="auto"/>
            <w:bottom w:val="none" w:sz="0" w:space="0" w:color="auto"/>
            <w:right w:val="none" w:sz="0" w:space="0" w:color="auto"/>
          </w:divBdr>
        </w:div>
        <w:div w:id="808671032">
          <w:marLeft w:val="0"/>
          <w:marRight w:val="0"/>
          <w:marTop w:val="0"/>
          <w:marBottom w:val="0"/>
          <w:divBdr>
            <w:top w:val="none" w:sz="0" w:space="0" w:color="auto"/>
            <w:left w:val="none" w:sz="0" w:space="0" w:color="auto"/>
            <w:bottom w:val="none" w:sz="0" w:space="0" w:color="auto"/>
            <w:right w:val="none" w:sz="0" w:space="0" w:color="auto"/>
          </w:divBdr>
        </w:div>
        <w:div w:id="810487720">
          <w:marLeft w:val="0"/>
          <w:marRight w:val="0"/>
          <w:marTop w:val="0"/>
          <w:marBottom w:val="0"/>
          <w:divBdr>
            <w:top w:val="none" w:sz="0" w:space="0" w:color="auto"/>
            <w:left w:val="none" w:sz="0" w:space="0" w:color="auto"/>
            <w:bottom w:val="none" w:sz="0" w:space="0" w:color="auto"/>
            <w:right w:val="none" w:sz="0" w:space="0" w:color="auto"/>
          </w:divBdr>
        </w:div>
        <w:div w:id="814952481">
          <w:marLeft w:val="0"/>
          <w:marRight w:val="0"/>
          <w:marTop w:val="0"/>
          <w:marBottom w:val="0"/>
          <w:divBdr>
            <w:top w:val="none" w:sz="0" w:space="0" w:color="auto"/>
            <w:left w:val="none" w:sz="0" w:space="0" w:color="auto"/>
            <w:bottom w:val="none" w:sz="0" w:space="0" w:color="auto"/>
            <w:right w:val="none" w:sz="0" w:space="0" w:color="auto"/>
          </w:divBdr>
        </w:div>
        <w:div w:id="818768801">
          <w:marLeft w:val="0"/>
          <w:marRight w:val="0"/>
          <w:marTop w:val="0"/>
          <w:marBottom w:val="0"/>
          <w:divBdr>
            <w:top w:val="none" w:sz="0" w:space="0" w:color="auto"/>
            <w:left w:val="none" w:sz="0" w:space="0" w:color="auto"/>
            <w:bottom w:val="none" w:sz="0" w:space="0" w:color="auto"/>
            <w:right w:val="none" w:sz="0" w:space="0" w:color="auto"/>
          </w:divBdr>
        </w:div>
        <w:div w:id="822232994">
          <w:marLeft w:val="0"/>
          <w:marRight w:val="0"/>
          <w:marTop w:val="0"/>
          <w:marBottom w:val="0"/>
          <w:divBdr>
            <w:top w:val="none" w:sz="0" w:space="0" w:color="auto"/>
            <w:left w:val="none" w:sz="0" w:space="0" w:color="auto"/>
            <w:bottom w:val="none" w:sz="0" w:space="0" w:color="auto"/>
            <w:right w:val="none" w:sz="0" w:space="0" w:color="auto"/>
          </w:divBdr>
        </w:div>
        <w:div w:id="826894419">
          <w:marLeft w:val="0"/>
          <w:marRight w:val="0"/>
          <w:marTop w:val="0"/>
          <w:marBottom w:val="0"/>
          <w:divBdr>
            <w:top w:val="none" w:sz="0" w:space="0" w:color="auto"/>
            <w:left w:val="none" w:sz="0" w:space="0" w:color="auto"/>
            <w:bottom w:val="none" w:sz="0" w:space="0" w:color="auto"/>
            <w:right w:val="none" w:sz="0" w:space="0" w:color="auto"/>
          </w:divBdr>
        </w:div>
        <w:div w:id="830296427">
          <w:marLeft w:val="0"/>
          <w:marRight w:val="0"/>
          <w:marTop w:val="0"/>
          <w:marBottom w:val="0"/>
          <w:divBdr>
            <w:top w:val="none" w:sz="0" w:space="0" w:color="auto"/>
            <w:left w:val="none" w:sz="0" w:space="0" w:color="auto"/>
            <w:bottom w:val="none" w:sz="0" w:space="0" w:color="auto"/>
            <w:right w:val="none" w:sz="0" w:space="0" w:color="auto"/>
          </w:divBdr>
        </w:div>
        <w:div w:id="831601221">
          <w:marLeft w:val="0"/>
          <w:marRight w:val="0"/>
          <w:marTop w:val="0"/>
          <w:marBottom w:val="0"/>
          <w:divBdr>
            <w:top w:val="none" w:sz="0" w:space="0" w:color="auto"/>
            <w:left w:val="none" w:sz="0" w:space="0" w:color="auto"/>
            <w:bottom w:val="none" w:sz="0" w:space="0" w:color="auto"/>
            <w:right w:val="none" w:sz="0" w:space="0" w:color="auto"/>
          </w:divBdr>
        </w:div>
        <w:div w:id="839853543">
          <w:marLeft w:val="0"/>
          <w:marRight w:val="0"/>
          <w:marTop w:val="0"/>
          <w:marBottom w:val="0"/>
          <w:divBdr>
            <w:top w:val="none" w:sz="0" w:space="0" w:color="auto"/>
            <w:left w:val="none" w:sz="0" w:space="0" w:color="auto"/>
            <w:bottom w:val="none" w:sz="0" w:space="0" w:color="auto"/>
            <w:right w:val="none" w:sz="0" w:space="0" w:color="auto"/>
          </w:divBdr>
        </w:div>
        <w:div w:id="840631049">
          <w:marLeft w:val="0"/>
          <w:marRight w:val="0"/>
          <w:marTop w:val="0"/>
          <w:marBottom w:val="0"/>
          <w:divBdr>
            <w:top w:val="none" w:sz="0" w:space="0" w:color="auto"/>
            <w:left w:val="none" w:sz="0" w:space="0" w:color="auto"/>
            <w:bottom w:val="none" w:sz="0" w:space="0" w:color="auto"/>
            <w:right w:val="none" w:sz="0" w:space="0" w:color="auto"/>
          </w:divBdr>
        </w:div>
        <w:div w:id="842091288">
          <w:marLeft w:val="0"/>
          <w:marRight w:val="0"/>
          <w:marTop w:val="0"/>
          <w:marBottom w:val="0"/>
          <w:divBdr>
            <w:top w:val="none" w:sz="0" w:space="0" w:color="auto"/>
            <w:left w:val="none" w:sz="0" w:space="0" w:color="auto"/>
            <w:bottom w:val="none" w:sz="0" w:space="0" w:color="auto"/>
            <w:right w:val="none" w:sz="0" w:space="0" w:color="auto"/>
          </w:divBdr>
        </w:div>
        <w:div w:id="843595843">
          <w:marLeft w:val="0"/>
          <w:marRight w:val="0"/>
          <w:marTop w:val="0"/>
          <w:marBottom w:val="0"/>
          <w:divBdr>
            <w:top w:val="none" w:sz="0" w:space="0" w:color="auto"/>
            <w:left w:val="none" w:sz="0" w:space="0" w:color="auto"/>
            <w:bottom w:val="none" w:sz="0" w:space="0" w:color="auto"/>
            <w:right w:val="none" w:sz="0" w:space="0" w:color="auto"/>
          </w:divBdr>
        </w:div>
        <w:div w:id="847865263">
          <w:marLeft w:val="0"/>
          <w:marRight w:val="0"/>
          <w:marTop w:val="0"/>
          <w:marBottom w:val="0"/>
          <w:divBdr>
            <w:top w:val="none" w:sz="0" w:space="0" w:color="auto"/>
            <w:left w:val="none" w:sz="0" w:space="0" w:color="auto"/>
            <w:bottom w:val="none" w:sz="0" w:space="0" w:color="auto"/>
            <w:right w:val="none" w:sz="0" w:space="0" w:color="auto"/>
          </w:divBdr>
        </w:div>
        <w:div w:id="848375551">
          <w:marLeft w:val="0"/>
          <w:marRight w:val="0"/>
          <w:marTop w:val="0"/>
          <w:marBottom w:val="0"/>
          <w:divBdr>
            <w:top w:val="none" w:sz="0" w:space="0" w:color="auto"/>
            <w:left w:val="none" w:sz="0" w:space="0" w:color="auto"/>
            <w:bottom w:val="none" w:sz="0" w:space="0" w:color="auto"/>
            <w:right w:val="none" w:sz="0" w:space="0" w:color="auto"/>
          </w:divBdr>
        </w:div>
        <w:div w:id="848984660">
          <w:marLeft w:val="0"/>
          <w:marRight w:val="0"/>
          <w:marTop w:val="0"/>
          <w:marBottom w:val="0"/>
          <w:divBdr>
            <w:top w:val="none" w:sz="0" w:space="0" w:color="auto"/>
            <w:left w:val="none" w:sz="0" w:space="0" w:color="auto"/>
            <w:bottom w:val="none" w:sz="0" w:space="0" w:color="auto"/>
            <w:right w:val="none" w:sz="0" w:space="0" w:color="auto"/>
          </w:divBdr>
        </w:div>
        <w:div w:id="849758631">
          <w:marLeft w:val="0"/>
          <w:marRight w:val="0"/>
          <w:marTop w:val="0"/>
          <w:marBottom w:val="0"/>
          <w:divBdr>
            <w:top w:val="none" w:sz="0" w:space="0" w:color="auto"/>
            <w:left w:val="none" w:sz="0" w:space="0" w:color="auto"/>
            <w:bottom w:val="none" w:sz="0" w:space="0" w:color="auto"/>
            <w:right w:val="none" w:sz="0" w:space="0" w:color="auto"/>
          </w:divBdr>
        </w:div>
        <w:div w:id="851916761">
          <w:marLeft w:val="0"/>
          <w:marRight w:val="0"/>
          <w:marTop w:val="0"/>
          <w:marBottom w:val="0"/>
          <w:divBdr>
            <w:top w:val="none" w:sz="0" w:space="0" w:color="auto"/>
            <w:left w:val="none" w:sz="0" w:space="0" w:color="auto"/>
            <w:bottom w:val="none" w:sz="0" w:space="0" w:color="auto"/>
            <w:right w:val="none" w:sz="0" w:space="0" w:color="auto"/>
          </w:divBdr>
        </w:div>
        <w:div w:id="858203402">
          <w:marLeft w:val="0"/>
          <w:marRight w:val="0"/>
          <w:marTop w:val="0"/>
          <w:marBottom w:val="0"/>
          <w:divBdr>
            <w:top w:val="none" w:sz="0" w:space="0" w:color="auto"/>
            <w:left w:val="none" w:sz="0" w:space="0" w:color="auto"/>
            <w:bottom w:val="none" w:sz="0" w:space="0" w:color="auto"/>
            <w:right w:val="none" w:sz="0" w:space="0" w:color="auto"/>
          </w:divBdr>
        </w:div>
        <w:div w:id="860701938">
          <w:marLeft w:val="0"/>
          <w:marRight w:val="0"/>
          <w:marTop w:val="0"/>
          <w:marBottom w:val="0"/>
          <w:divBdr>
            <w:top w:val="none" w:sz="0" w:space="0" w:color="auto"/>
            <w:left w:val="none" w:sz="0" w:space="0" w:color="auto"/>
            <w:bottom w:val="none" w:sz="0" w:space="0" w:color="auto"/>
            <w:right w:val="none" w:sz="0" w:space="0" w:color="auto"/>
          </w:divBdr>
        </w:div>
        <w:div w:id="861354877">
          <w:marLeft w:val="0"/>
          <w:marRight w:val="0"/>
          <w:marTop w:val="0"/>
          <w:marBottom w:val="0"/>
          <w:divBdr>
            <w:top w:val="none" w:sz="0" w:space="0" w:color="auto"/>
            <w:left w:val="none" w:sz="0" w:space="0" w:color="auto"/>
            <w:bottom w:val="none" w:sz="0" w:space="0" w:color="auto"/>
            <w:right w:val="none" w:sz="0" w:space="0" w:color="auto"/>
          </w:divBdr>
        </w:div>
        <w:div w:id="866454721">
          <w:marLeft w:val="0"/>
          <w:marRight w:val="0"/>
          <w:marTop w:val="0"/>
          <w:marBottom w:val="0"/>
          <w:divBdr>
            <w:top w:val="none" w:sz="0" w:space="0" w:color="auto"/>
            <w:left w:val="none" w:sz="0" w:space="0" w:color="auto"/>
            <w:bottom w:val="none" w:sz="0" w:space="0" w:color="auto"/>
            <w:right w:val="none" w:sz="0" w:space="0" w:color="auto"/>
          </w:divBdr>
        </w:div>
        <w:div w:id="869732357">
          <w:marLeft w:val="0"/>
          <w:marRight w:val="0"/>
          <w:marTop w:val="0"/>
          <w:marBottom w:val="0"/>
          <w:divBdr>
            <w:top w:val="none" w:sz="0" w:space="0" w:color="auto"/>
            <w:left w:val="none" w:sz="0" w:space="0" w:color="auto"/>
            <w:bottom w:val="none" w:sz="0" w:space="0" w:color="auto"/>
            <w:right w:val="none" w:sz="0" w:space="0" w:color="auto"/>
          </w:divBdr>
        </w:div>
        <w:div w:id="873078704">
          <w:marLeft w:val="0"/>
          <w:marRight w:val="0"/>
          <w:marTop w:val="0"/>
          <w:marBottom w:val="0"/>
          <w:divBdr>
            <w:top w:val="none" w:sz="0" w:space="0" w:color="auto"/>
            <w:left w:val="none" w:sz="0" w:space="0" w:color="auto"/>
            <w:bottom w:val="none" w:sz="0" w:space="0" w:color="auto"/>
            <w:right w:val="none" w:sz="0" w:space="0" w:color="auto"/>
          </w:divBdr>
        </w:div>
        <w:div w:id="875042855">
          <w:marLeft w:val="0"/>
          <w:marRight w:val="0"/>
          <w:marTop w:val="0"/>
          <w:marBottom w:val="0"/>
          <w:divBdr>
            <w:top w:val="none" w:sz="0" w:space="0" w:color="auto"/>
            <w:left w:val="none" w:sz="0" w:space="0" w:color="auto"/>
            <w:bottom w:val="none" w:sz="0" w:space="0" w:color="auto"/>
            <w:right w:val="none" w:sz="0" w:space="0" w:color="auto"/>
          </w:divBdr>
        </w:div>
        <w:div w:id="876938953">
          <w:marLeft w:val="0"/>
          <w:marRight w:val="0"/>
          <w:marTop w:val="0"/>
          <w:marBottom w:val="0"/>
          <w:divBdr>
            <w:top w:val="none" w:sz="0" w:space="0" w:color="auto"/>
            <w:left w:val="none" w:sz="0" w:space="0" w:color="auto"/>
            <w:bottom w:val="none" w:sz="0" w:space="0" w:color="auto"/>
            <w:right w:val="none" w:sz="0" w:space="0" w:color="auto"/>
          </w:divBdr>
        </w:div>
        <w:div w:id="878055679">
          <w:marLeft w:val="0"/>
          <w:marRight w:val="0"/>
          <w:marTop w:val="0"/>
          <w:marBottom w:val="0"/>
          <w:divBdr>
            <w:top w:val="none" w:sz="0" w:space="0" w:color="auto"/>
            <w:left w:val="none" w:sz="0" w:space="0" w:color="auto"/>
            <w:bottom w:val="none" w:sz="0" w:space="0" w:color="auto"/>
            <w:right w:val="none" w:sz="0" w:space="0" w:color="auto"/>
          </w:divBdr>
        </w:div>
        <w:div w:id="879322836">
          <w:marLeft w:val="0"/>
          <w:marRight w:val="0"/>
          <w:marTop w:val="0"/>
          <w:marBottom w:val="0"/>
          <w:divBdr>
            <w:top w:val="none" w:sz="0" w:space="0" w:color="auto"/>
            <w:left w:val="none" w:sz="0" w:space="0" w:color="auto"/>
            <w:bottom w:val="none" w:sz="0" w:space="0" w:color="auto"/>
            <w:right w:val="none" w:sz="0" w:space="0" w:color="auto"/>
          </w:divBdr>
        </w:div>
        <w:div w:id="886642078">
          <w:marLeft w:val="0"/>
          <w:marRight w:val="0"/>
          <w:marTop w:val="0"/>
          <w:marBottom w:val="0"/>
          <w:divBdr>
            <w:top w:val="none" w:sz="0" w:space="0" w:color="auto"/>
            <w:left w:val="none" w:sz="0" w:space="0" w:color="auto"/>
            <w:bottom w:val="none" w:sz="0" w:space="0" w:color="auto"/>
            <w:right w:val="none" w:sz="0" w:space="0" w:color="auto"/>
          </w:divBdr>
        </w:div>
        <w:div w:id="888146254">
          <w:marLeft w:val="0"/>
          <w:marRight w:val="0"/>
          <w:marTop w:val="0"/>
          <w:marBottom w:val="0"/>
          <w:divBdr>
            <w:top w:val="none" w:sz="0" w:space="0" w:color="auto"/>
            <w:left w:val="none" w:sz="0" w:space="0" w:color="auto"/>
            <w:bottom w:val="none" w:sz="0" w:space="0" w:color="auto"/>
            <w:right w:val="none" w:sz="0" w:space="0" w:color="auto"/>
          </w:divBdr>
        </w:div>
        <w:div w:id="890112051">
          <w:marLeft w:val="0"/>
          <w:marRight w:val="0"/>
          <w:marTop w:val="0"/>
          <w:marBottom w:val="0"/>
          <w:divBdr>
            <w:top w:val="none" w:sz="0" w:space="0" w:color="auto"/>
            <w:left w:val="none" w:sz="0" w:space="0" w:color="auto"/>
            <w:bottom w:val="none" w:sz="0" w:space="0" w:color="auto"/>
            <w:right w:val="none" w:sz="0" w:space="0" w:color="auto"/>
          </w:divBdr>
        </w:div>
        <w:div w:id="891578654">
          <w:marLeft w:val="0"/>
          <w:marRight w:val="0"/>
          <w:marTop w:val="0"/>
          <w:marBottom w:val="0"/>
          <w:divBdr>
            <w:top w:val="none" w:sz="0" w:space="0" w:color="auto"/>
            <w:left w:val="none" w:sz="0" w:space="0" w:color="auto"/>
            <w:bottom w:val="none" w:sz="0" w:space="0" w:color="auto"/>
            <w:right w:val="none" w:sz="0" w:space="0" w:color="auto"/>
          </w:divBdr>
        </w:div>
        <w:div w:id="896286218">
          <w:marLeft w:val="0"/>
          <w:marRight w:val="0"/>
          <w:marTop w:val="0"/>
          <w:marBottom w:val="0"/>
          <w:divBdr>
            <w:top w:val="none" w:sz="0" w:space="0" w:color="auto"/>
            <w:left w:val="none" w:sz="0" w:space="0" w:color="auto"/>
            <w:bottom w:val="none" w:sz="0" w:space="0" w:color="auto"/>
            <w:right w:val="none" w:sz="0" w:space="0" w:color="auto"/>
          </w:divBdr>
        </w:div>
        <w:div w:id="897284372">
          <w:marLeft w:val="0"/>
          <w:marRight w:val="0"/>
          <w:marTop w:val="0"/>
          <w:marBottom w:val="0"/>
          <w:divBdr>
            <w:top w:val="none" w:sz="0" w:space="0" w:color="auto"/>
            <w:left w:val="none" w:sz="0" w:space="0" w:color="auto"/>
            <w:bottom w:val="none" w:sz="0" w:space="0" w:color="auto"/>
            <w:right w:val="none" w:sz="0" w:space="0" w:color="auto"/>
          </w:divBdr>
        </w:div>
        <w:div w:id="899708211">
          <w:marLeft w:val="0"/>
          <w:marRight w:val="0"/>
          <w:marTop w:val="0"/>
          <w:marBottom w:val="0"/>
          <w:divBdr>
            <w:top w:val="none" w:sz="0" w:space="0" w:color="auto"/>
            <w:left w:val="none" w:sz="0" w:space="0" w:color="auto"/>
            <w:bottom w:val="none" w:sz="0" w:space="0" w:color="auto"/>
            <w:right w:val="none" w:sz="0" w:space="0" w:color="auto"/>
          </w:divBdr>
        </w:div>
        <w:div w:id="902450469">
          <w:marLeft w:val="0"/>
          <w:marRight w:val="0"/>
          <w:marTop w:val="0"/>
          <w:marBottom w:val="0"/>
          <w:divBdr>
            <w:top w:val="none" w:sz="0" w:space="0" w:color="auto"/>
            <w:left w:val="none" w:sz="0" w:space="0" w:color="auto"/>
            <w:bottom w:val="none" w:sz="0" w:space="0" w:color="auto"/>
            <w:right w:val="none" w:sz="0" w:space="0" w:color="auto"/>
          </w:divBdr>
        </w:div>
        <w:div w:id="906846623">
          <w:marLeft w:val="0"/>
          <w:marRight w:val="0"/>
          <w:marTop w:val="0"/>
          <w:marBottom w:val="0"/>
          <w:divBdr>
            <w:top w:val="none" w:sz="0" w:space="0" w:color="auto"/>
            <w:left w:val="none" w:sz="0" w:space="0" w:color="auto"/>
            <w:bottom w:val="none" w:sz="0" w:space="0" w:color="auto"/>
            <w:right w:val="none" w:sz="0" w:space="0" w:color="auto"/>
          </w:divBdr>
        </w:div>
        <w:div w:id="910386997">
          <w:marLeft w:val="0"/>
          <w:marRight w:val="0"/>
          <w:marTop w:val="0"/>
          <w:marBottom w:val="0"/>
          <w:divBdr>
            <w:top w:val="none" w:sz="0" w:space="0" w:color="auto"/>
            <w:left w:val="none" w:sz="0" w:space="0" w:color="auto"/>
            <w:bottom w:val="none" w:sz="0" w:space="0" w:color="auto"/>
            <w:right w:val="none" w:sz="0" w:space="0" w:color="auto"/>
          </w:divBdr>
        </w:div>
        <w:div w:id="911038590">
          <w:marLeft w:val="0"/>
          <w:marRight w:val="0"/>
          <w:marTop w:val="0"/>
          <w:marBottom w:val="0"/>
          <w:divBdr>
            <w:top w:val="none" w:sz="0" w:space="0" w:color="auto"/>
            <w:left w:val="none" w:sz="0" w:space="0" w:color="auto"/>
            <w:bottom w:val="none" w:sz="0" w:space="0" w:color="auto"/>
            <w:right w:val="none" w:sz="0" w:space="0" w:color="auto"/>
          </w:divBdr>
        </w:div>
        <w:div w:id="911239866">
          <w:marLeft w:val="0"/>
          <w:marRight w:val="0"/>
          <w:marTop w:val="0"/>
          <w:marBottom w:val="0"/>
          <w:divBdr>
            <w:top w:val="none" w:sz="0" w:space="0" w:color="auto"/>
            <w:left w:val="none" w:sz="0" w:space="0" w:color="auto"/>
            <w:bottom w:val="none" w:sz="0" w:space="0" w:color="auto"/>
            <w:right w:val="none" w:sz="0" w:space="0" w:color="auto"/>
          </w:divBdr>
        </w:div>
        <w:div w:id="913665447">
          <w:marLeft w:val="0"/>
          <w:marRight w:val="0"/>
          <w:marTop w:val="0"/>
          <w:marBottom w:val="0"/>
          <w:divBdr>
            <w:top w:val="none" w:sz="0" w:space="0" w:color="auto"/>
            <w:left w:val="none" w:sz="0" w:space="0" w:color="auto"/>
            <w:bottom w:val="none" w:sz="0" w:space="0" w:color="auto"/>
            <w:right w:val="none" w:sz="0" w:space="0" w:color="auto"/>
          </w:divBdr>
        </w:div>
        <w:div w:id="914978467">
          <w:marLeft w:val="0"/>
          <w:marRight w:val="0"/>
          <w:marTop w:val="0"/>
          <w:marBottom w:val="0"/>
          <w:divBdr>
            <w:top w:val="none" w:sz="0" w:space="0" w:color="auto"/>
            <w:left w:val="none" w:sz="0" w:space="0" w:color="auto"/>
            <w:bottom w:val="none" w:sz="0" w:space="0" w:color="auto"/>
            <w:right w:val="none" w:sz="0" w:space="0" w:color="auto"/>
          </w:divBdr>
        </w:div>
        <w:div w:id="915437057">
          <w:marLeft w:val="0"/>
          <w:marRight w:val="0"/>
          <w:marTop w:val="0"/>
          <w:marBottom w:val="0"/>
          <w:divBdr>
            <w:top w:val="none" w:sz="0" w:space="0" w:color="auto"/>
            <w:left w:val="none" w:sz="0" w:space="0" w:color="auto"/>
            <w:bottom w:val="none" w:sz="0" w:space="0" w:color="auto"/>
            <w:right w:val="none" w:sz="0" w:space="0" w:color="auto"/>
          </w:divBdr>
        </w:div>
        <w:div w:id="915676383">
          <w:marLeft w:val="0"/>
          <w:marRight w:val="0"/>
          <w:marTop w:val="0"/>
          <w:marBottom w:val="0"/>
          <w:divBdr>
            <w:top w:val="none" w:sz="0" w:space="0" w:color="auto"/>
            <w:left w:val="none" w:sz="0" w:space="0" w:color="auto"/>
            <w:bottom w:val="none" w:sz="0" w:space="0" w:color="auto"/>
            <w:right w:val="none" w:sz="0" w:space="0" w:color="auto"/>
          </w:divBdr>
        </w:div>
        <w:div w:id="919370361">
          <w:marLeft w:val="0"/>
          <w:marRight w:val="0"/>
          <w:marTop w:val="0"/>
          <w:marBottom w:val="0"/>
          <w:divBdr>
            <w:top w:val="none" w:sz="0" w:space="0" w:color="auto"/>
            <w:left w:val="none" w:sz="0" w:space="0" w:color="auto"/>
            <w:bottom w:val="none" w:sz="0" w:space="0" w:color="auto"/>
            <w:right w:val="none" w:sz="0" w:space="0" w:color="auto"/>
          </w:divBdr>
        </w:div>
        <w:div w:id="921378758">
          <w:marLeft w:val="0"/>
          <w:marRight w:val="0"/>
          <w:marTop w:val="0"/>
          <w:marBottom w:val="0"/>
          <w:divBdr>
            <w:top w:val="none" w:sz="0" w:space="0" w:color="auto"/>
            <w:left w:val="none" w:sz="0" w:space="0" w:color="auto"/>
            <w:bottom w:val="none" w:sz="0" w:space="0" w:color="auto"/>
            <w:right w:val="none" w:sz="0" w:space="0" w:color="auto"/>
          </w:divBdr>
        </w:div>
        <w:div w:id="922420867">
          <w:marLeft w:val="0"/>
          <w:marRight w:val="0"/>
          <w:marTop w:val="0"/>
          <w:marBottom w:val="0"/>
          <w:divBdr>
            <w:top w:val="none" w:sz="0" w:space="0" w:color="auto"/>
            <w:left w:val="none" w:sz="0" w:space="0" w:color="auto"/>
            <w:bottom w:val="none" w:sz="0" w:space="0" w:color="auto"/>
            <w:right w:val="none" w:sz="0" w:space="0" w:color="auto"/>
          </w:divBdr>
        </w:div>
        <w:div w:id="923689693">
          <w:marLeft w:val="0"/>
          <w:marRight w:val="0"/>
          <w:marTop w:val="0"/>
          <w:marBottom w:val="0"/>
          <w:divBdr>
            <w:top w:val="none" w:sz="0" w:space="0" w:color="auto"/>
            <w:left w:val="none" w:sz="0" w:space="0" w:color="auto"/>
            <w:bottom w:val="none" w:sz="0" w:space="0" w:color="auto"/>
            <w:right w:val="none" w:sz="0" w:space="0" w:color="auto"/>
          </w:divBdr>
        </w:div>
        <w:div w:id="929774673">
          <w:marLeft w:val="0"/>
          <w:marRight w:val="0"/>
          <w:marTop w:val="0"/>
          <w:marBottom w:val="0"/>
          <w:divBdr>
            <w:top w:val="none" w:sz="0" w:space="0" w:color="auto"/>
            <w:left w:val="none" w:sz="0" w:space="0" w:color="auto"/>
            <w:bottom w:val="none" w:sz="0" w:space="0" w:color="auto"/>
            <w:right w:val="none" w:sz="0" w:space="0" w:color="auto"/>
          </w:divBdr>
        </w:div>
        <w:div w:id="933899019">
          <w:marLeft w:val="0"/>
          <w:marRight w:val="0"/>
          <w:marTop w:val="0"/>
          <w:marBottom w:val="0"/>
          <w:divBdr>
            <w:top w:val="none" w:sz="0" w:space="0" w:color="auto"/>
            <w:left w:val="none" w:sz="0" w:space="0" w:color="auto"/>
            <w:bottom w:val="none" w:sz="0" w:space="0" w:color="auto"/>
            <w:right w:val="none" w:sz="0" w:space="0" w:color="auto"/>
          </w:divBdr>
        </w:div>
        <w:div w:id="940916501">
          <w:marLeft w:val="0"/>
          <w:marRight w:val="0"/>
          <w:marTop w:val="0"/>
          <w:marBottom w:val="0"/>
          <w:divBdr>
            <w:top w:val="none" w:sz="0" w:space="0" w:color="auto"/>
            <w:left w:val="none" w:sz="0" w:space="0" w:color="auto"/>
            <w:bottom w:val="none" w:sz="0" w:space="0" w:color="auto"/>
            <w:right w:val="none" w:sz="0" w:space="0" w:color="auto"/>
          </w:divBdr>
        </w:div>
        <w:div w:id="951471622">
          <w:marLeft w:val="0"/>
          <w:marRight w:val="0"/>
          <w:marTop w:val="0"/>
          <w:marBottom w:val="0"/>
          <w:divBdr>
            <w:top w:val="none" w:sz="0" w:space="0" w:color="auto"/>
            <w:left w:val="none" w:sz="0" w:space="0" w:color="auto"/>
            <w:bottom w:val="none" w:sz="0" w:space="0" w:color="auto"/>
            <w:right w:val="none" w:sz="0" w:space="0" w:color="auto"/>
          </w:divBdr>
        </w:div>
        <w:div w:id="960957785">
          <w:marLeft w:val="0"/>
          <w:marRight w:val="0"/>
          <w:marTop w:val="0"/>
          <w:marBottom w:val="0"/>
          <w:divBdr>
            <w:top w:val="none" w:sz="0" w:space="0" w:color="auto"/>
            <w:left w:val="none" w:sz="0" w:space="0" w:color="auto"/>
            <w:bottom w:val="none" w:sz="0" w:space="0" w:color="auto"/>
            <w:right w:val="none" w:sz="0" w:space="0" w:color="auto"/>
          </w:divBdr>
        </w:div>
        <w:div w:id="964316586">
          <w:marLeft w:val="0"/>
          <w:marRight w:val="0"/>
          <w:marTop w:val="0"/>
          <w:marBottom w:val="0"/>
          <w:divBdr>
            <w:top w:val="none" w:sz="0" w:space="0" w:color="auto"/>
            <w:left w:val="none" w:sz="0" w:space="0" w:color="auto"/>
            <w:bottom w:val="none" w:sz="0" w:space="0" w:color="auto"/>
            <w:right w:val="none" w:sz="0" w:space="0" w:color="auto"/>
          </w:divBdr>
        </w:div>
        <w:div w:id="971524191">
          <w:marLeft w:val="0"/>
          <w:marRight w:val="0"/>
          <w:marTop w:val="0"/>
          <w:marBottom w:val="0"/>
          <w:divBdr>
            <w:top w:val="none" w:sz="0" w:space="0" w:color="auto"/>
            <w:left w:val="none" w:sz="0" w:space="0" w:color="auto"/>
            <w:bottom w:val="none" w:sz="0" w:space="0" w:color="auto"/>
            <w:right w:val="none" w:sz="0" w:space="0" w:color="auto"/>
          </w:divBdr>
        </w:div>
        <w:div w:id="972442695">
          <w:marLeft w:val="0"/>
          <w:marRight w:val="0"/>
          <w:marTop w:val="0"/>
          <w:marBottom w:val="0"/>
          <w:divBdr>
            <w:top w:val="none" w:sz="0" w:space="0" w:color="auto"/>
            <w:left w:val="none" w:sz="0" w:space="0" w:color="auto"/>
            <w:bottom w:val="none" w:sz="0" w:space="0" w:color="auto"/>
            <w:right w:val="none" w:sz="0" w:space="0" w:color="auto"/>
          </w:divBdr>
        </w:div>
        <w:div w:id="976184197">
          <w:marLeft w:val="0"/>
          <w:marRight w:val="0"/>
          <w:marTop w:val="0"/>
          <w:marBottom w:val="0"/>
          <w:divBdr>
            <w:top w:val="none" w:sz="0" w:space="0" w:color="auto"/>
            <w:left w:val="none" w:sz="0" w:space="0" w:color="auto"/>
            <w:bottom w:val="none" w:sz="0" w:space="0" w:color="auto"/>
            <w:right w:val="none" w:sz="0" w:space="0" w:color="auto"/>
          </w:divBdr>
        </w:div>
        <w:div w:id="986788481">
          <w:marLeft w:val="0"/>
          <w:marRight w:val="0"/>
          <w:marTop w:val="0"/>
          <w:marBottom w:val="0"/>
          <w:divBdr>
            <w:top w:val="none" w:sz="0" w:space="0" w:color="auto"/>
            <w:left w:val="none" w:sz="0" w:space="0" w:color="auto"/>
            <w:bottom w:val="none" w:sz="0" w:space="0" w:color="auto"/>
            <w:right w:val="none" w:sz="0" w:space="0" w:color="auto"/>
          </w:divBdr>
        </w:div>
        <w:div w:id="990982820">
          <w:marLeft w:val="0"/>
          <w:marRight w:val="0"/>
          <w:marTop w:val="0"/>
          <w:marBottom w:val="0"/>
          <w:divBdr>
            <w:top w:val="none" w:sz="0" w:space="0" w:color="auto"/>
            <w:left w:val="none" w:sz="0" w:space="0" w:color="auto"/>
            <w:bottom w:val="none" w:sz="0" w:space="0" w:color="auto"/>
            <w:right w:val="none" w:sz="0" w:space="0" w:color="auto"/>
          </w:divBdr>
        </w:div>
        <w:div w:id="996307094">
          <w:marLeft w:val="0"/>
          <w:marRight w:val="0"/>
          <w:marTop w:val="0"/>
          <w:marBottom w:val="0"/>
          <w:divBdr>
            <w:top w:val="none" w:sz="0" w:space="0" w:color="auto"/>
            <w:left w:val="none" w:sz="0" w:space="0" w:color="auto"/>
            <w:bottom w:val="none" w:sz="0" w:space="0" w:color="auto"/>
            <w:right w:val="none" w:sz="0" w:space="0" w:color="auto"/>
          </w:divBdr>
        </w:div>
        <w:div w:id="1001735953">
          <w:marLeft w:val="0"/>
          <w:marRight w:val="0"/>
          <w:marTop w:val="0"/>
          <w:marBottom w:val="0"/>
          <w:divBdr>
            <w:top w:val="none" w:sz="0" w:space="0" w:color="auto"/>
            <w:left w:val="none" w:sz="0" w:space="0" w:color="auto"/>
            <w:bottom w:val="none" w:sz="0" w:space="0" w:color="auto"/>
            <w:right w:val="none" w:sz="0" w:space="0" w:color="auto"/>
          </w:divBdr>
        </w:div>
        <w:div w:id="1001857143">
          <w:marLeft w:val="0"/>
          <w:marRight w:val="0"/>
          <w:marTop w:val="0"/>
          <w:marBottom w:val="0"/>
          <w:divBdr>
            <w:top w:val="none" w:sz="0" w:space="0" w:color="auto"/>
            <w:left w:val="none" w:sz="0" w:space="0" w:color="auto"/>
            <w:bottom w:val="none" w:sz="0" w:space="0" w:color="auto"/>
            <w:right w:val="none" w:sz="0" w:space="0" w:color="auto"/>
          </w:divBdr>
        </w:div>
        <w:div w:id="1007753703">
          <w:marLeft w:val="0"/>
          <w:marRight w:val="0"/>
          <w:marTop w:val="0"/>
          <w:marBottom w:val="0"/>
          <w:divBdr>
            <w:top w:val="none" w:sz="0" w:space="0" w:color="auto"/>
            <w:left w:val="none" w:sz="0" w:space="0" w:color="auto"/>
            <w:bottom w:val="none" w:sz="0" w:space="0" w:color="auto"/>
            <w:right w:val="none" w:sz="0" w:space="0" w:color="auto"/>
          </w:divBdr>
        </w:div>
        <w:div w:id="1009217256">
          <w:marLeft w:val="0"/>
          <w:marRight w:val="0"/>
          <w:marTop w:val="0"/>
          <w:marBottom w:val="0"/>
          <w:divBdr>
            <w:top w:val="none" w:sz="0" w:space="0" w:color="auto"/>
            <w:left w:val="none" w:sz="0" w:space="0" w:color="auto"/>
            <w:bottom w:val="none" w:sz="0" w:space="0" w:color="auto"/>
            <w:right w:val="none" w:sz="0" w:space="0" w:color="auto"/>
          </w:divBdr>
        </w:div>
        <w:div w:id="1010066847">
          <w:marLeft w:val="0"/>
          <w:marRight w:val="0"/>
          <w:marTop w:val="0"/>
          <w:marBottom w:val="0"/>
          <w:divBdr>
            <w:top w:val="none" w:sz="0" w:space="0" w:color="auto"/>
            <w:left w:val="none" w:sz="0" w:space="0" w:color="auto"/>
            <w:bottom w:val="none" w:sz="0" w:space="0" w:color="auto"/>
            <w:right w:val="none" w:sz="0" w:space="0" w:color="auto"/>
          </w:divBdr>
        </w:div>
        <w:div w:id="1019239981">
          <w:marLeft w:val="0"/>
          <w:marRight w:val="0"/>
          <w:marTop w:val="0"/>
          <w:marBottom w:val="0"/>
          <w:divBdr>
            <w:top w:val="none" w:sz="0" w:space="0" w:color="auto"/>
            <w:left w:val="none" w:sz="0" w:space="0" w:color="auto"/>
            <w:bottom w:val="none" w:sz="0" w:space="0" w:color="auto"/>
            <w:right w:val="none" w:sz="0" w:space="0" w:color="auto"/>
          </w:divBdr>
        </w:div>
        <w:div w:id="1025324479">
          <w:marLeft w:val="0"/>
          <w:marRight w:val="0"/>
          <w:marTop w:val="0"/>
          <w:marBottom w:val="0"/>
          <w:divBdr>
            <w:top w:val="none" w:sz="0" w:space="0" w:color="auto"/>
            <w:left w:val="none" w:sz="0" w:space="0" w:color="auto"/>
            <w:bottom w:val="none" w:sz="0" w:space="0" w:color="auto"/>
            <w:right w:val="none" w:sz="0" w:space="0" w:color="auto"/>
          </w:divBdr>
        </w:div>
        <w:div w:id="1026325589">
          <w:marLeft w:val="0"/>
          <w:marRight w:val="0"/>
          <w:marTop w:val="0"/>
          <w:marBottom w:val="0"/>
          <w:divBdr>
            <w:top w:val="none" w:sz="0" w:space="0" w:color="auto"/>
            <w:left w:val="none" w:sz="0" w:space="0" w:color="auto"/>
            <w:bottom w:val="none" w:sz="0" w:space="0" w:color="auto"/>
            <w:right w:val="none" w:sz="0" w:space="0" w:color="auto"/>
          </w:divBdr>
        </w:div>
        <w:div w:id="1027801509">
          <w:marLeft w:val="0"/>
          <w:marRight w:val="0"/>
          <w:marTop w:val="0"/>
          <w:marBottom w:val="0"/>
          <w:divBdr>
            <w:top w:val="none" w:sz="0" w:space="0" w:color="auto"/>
            <w:left w:val="none" w:sz="0" w:space="0" w:color="auto"/>
            <w:bottom w:val="none" w:sz="0" w:space="0" w:color="auto"/>
            <w:right w:val="none" w:sz="0" w:space="0" w:color="auto"/>
          </w:divBdr>
        </w:div>
        <w:div w:id="1029725711">
          <w:marLeft w:val="0"/>
          <w:marRight w:val="0"/>
          <w:marTop w:val="0"/>
          <w:marBottom w:val="0"/>
          <w:divBdr>
            <w:top w:val="none" w:sz="0" w:space="0" w:color="auto"/>
            <w:left w:val="none" w:sz="0" w:space="0" w:color="auto"/>
            <w:bottom w:val="none" w:sz="0" w:space="0" w:color="auto"/>
            <w:right w:val="none" w:sz="0" w:space="0" w:color="auto"/>
          </w:divBdr>
        </w:div>
        <w:div w:id="1034965916">
          <w:marLeft w:val="0"/>
          <w:marRight w:val="0"/>
          <w:marTop w:val="0"/>
          <w:marBottom w:val="0"/>
          <w:divBdr>
            <w:top w:val="none" w:sz="0" w:space="0" w:color="auto"/>
            <w:left w:val="none" w:sz="0" w:space="0" w:color="auto"/>
            <w:bottom w:val="none" w:sz="0" w:space="0" w:color="auto"/>
            <w:right w:val="none" w:sz="0" w:space="0" w:color="auto"/>
          </w:divBdr>
        </w:div>
        <w:div w:id="1042095623">
          <w:marLeft w:val="0"/>
          <w:marRight w:val="0"/>
          <w:marTop w:val="0"/>
          <w:marBottom w:val="0"/>
          <w:divBdr>
            <w:top w:val="none" w:sz="0" w:space="0" w:color="auto"/>
            <w:left w:val="none" w:sz="0" w:space="0" w:color="auto"/>
            <w:bottom w:val="none" w:sz="0" w:space="0" w:color="auto"/>
            <w:right w:val="none" w:sz="0" w:space="0" w:color="auto"/>
          </w:divBdr>
        </w:div>
        <w:div w:id="1047022902">
          <w:marLeft w:val="0"/>
          <w:marRight w:val="0"/>
          <w:marTop w:val="0"/>
          <w:marBottom w:val="0"/>
          <w:divBdr>
            <w:top w:val="none" w:sz="0" w:space="0" w:color="auto"/>
            <w:left w:val="none" w:sz="0" w:space="0" w:color="auto"/>
            <w:bottom w:val="none" w:sz="0" w:space="0" w:color="auto"/>
            <w:right w:val="none" w:sz="0" w:space="0" w:color="auto"/>
          </w:divBdr>
        </w:div>
        <w:div w:id="1048453072">
          <w:marLeft w:val="0"/>
          <w:marRight w:val="0"/>
          <w:marTop w:val="0"/>
          <w:marBottom w:val="0"/>
          <w:divBdr>
            <w:top w:val="none" w:sz="0" w:space="0" w:color="auto"/>
            <w:left w:val="none" w:sz="0" w:space="0" w:color="auto"/>
            <w:bottom w:val="none" w:sz="0" w:space="0" w:color="auto"/>
            <w:right w:val="none" w:sz="0" w:space="0" w:color="auto"/>
          </w:divBdr>
        </w:div>
        <w:div w:id="1053120887">
          <w:marLeft w:val="0"/>
          <w:marRight w:val="0"/>
          <w:marTop w:val="0"/>
          <w:marBottom w:val="0"/>
          <w:divBdr>
            <w:top w:val="none" w:sz="0" w:space="0" w:color="auto"/>
            <w:left w:val="none" w:sz="0" w:space="0" w:color="auto"/>
            <w:bottom w:val="none" w:sz="0" w:space="0" w:color="auto"/>
            <w:right w:val="none" w:sz="0" w:space="0" w:color="auto"/>
          </w:divBdr>
        </w:div>
        <w:div w:id="1054279486">
          <w:marLeft w:val="0"/>
          <w:marRight w:val="0"/>
          <w:marTop w:val="0"/>
          <w:marBottom w:val="0"/>
          <w:divBdr>
            <w:top w:val="none" w:sz="0" w:space="0" w:color="auto"/>
            <w:left w:val="none" w:sz="0" w:space="0" w:color="auto"/>
            <w:bottom w:val="none" w:sz="0" w:space="0" w:color="auto"/>
            <w:right w:val="none" w:sz="0" w:space="0" w:color="auto"/>
          </w:divBdr>
        </w:div>
        <w:div w:id="1070813178">
          <w:marLeft w:val="0"/>
          <w:marRight w:val="0"/>
          <w:marTop w:val="0"/>
          <w:marBottom w:val="0"/>
          <w:divBdr>
            <w:top w:val="none" w:sz="0" w:space="0" w:color="auto"/>
            <w:left w:val="none" w:sz="0" w:space="0" w:color="auto"/>
            <w:bottom w:val="none" w:sz="0" w:space="0" w:color="auto"/>
            <w:right w:val="none" w:sz="0" w:space="0" w:color="auto"/>
          </w:divBdr>
        </w:div>
        <w:div w:id="1072387766">
          <w:marLeft w:val="0"/>
          <w:marRight w:val="0"/>
          <w:marTop w:val="0"/>
          <w:marBottom w:val="0"/>
          <w:divBdr>
            <w:top w:val="none" w:sz="0" w:space="0" w:color="auto"/>
            <w:left w:val="none" w:sz="0" w:space="0" w:color="auto"/>
            <w:bottom w:val="none" w:sz="0" w:space="0" w:color="auto"/>
            <w:right w:val="none" w:sz="0" w:space="0" w:color="auto"/>
          </w:divBdr>
        </w:div>
        <w:div w:id="1073503753">
          <w:marLeft w:val="0"/>
          <w:marRight w:val="0"/>
          <w:marTop w:val="0"/>
          <w:marBottom w:val="0"/>
          <w:divBdr>
            <w:top w:val="none" w:sz="0" w:space="0" w:color="auto"/>
            <w:left w:val="none" w:sz="0" w:space="0" w:color="auto"/>
            <w:bottom w:val="none" w:sz="0" w:space="0" w:color="auto"/>
            <w:right w:val="none" w:sz="0" w:space="0" w:color="auto"/>
          </w:divBdr>
        </w:div>
        <w:div w:id="1081411024">
          <w:marLeft w:val="0"/>
          <w:marRight w:val="0"/>
          <w:marTop w:val="0"/>
          <w:marBottom w:val="0"/>
          <w:divBdr>
            <w:top w:val="none" w:sz="0" w:space="0" w:color="auto"/>
            <w:left w:val="none" w:sz="0" w:space="0" w:color="auto"/>
            <w:bottom w:val="none" w:sz="0" w:space="0" w:color="auto"/>
            <w:right w:val="none" w:sz="0" w:space="0" w:color="auto"/>
          </w:divBdr>
        </w:div>
        <w:div w:id="1081565106">
          <w:marLeft w:val="0"/>
          <w:marRight w:val="0"/>
          <w:marTop w:val="0"/>
          <w:marBottom w:val="0"/>
          <w:divBdr>
            <w:top w:val="none" w:sz="0" w:space="0" w:color="auto"/>
            <w:left w:val="none" w:sz="0" w:space="0" w:color="auto"/>
            <w:bottom w:val="none" w:sz="0" w:space="0" w:color="auto"/>
            <w:right w:val="none" w:sz="0" w:space="0" w:color="auto"/>
          </w:divBdr>
        </w:div>
        <w:div w:id="1090856352">
          <w:marLeft w:val="0"/>
          <w:marRight w:val="0"/>
          <w:marTop w:val="0"/>
          <w:marBottom w:val="0"/>
          <w:divBdr>
            <w:top w:val="none" w:sz="0" w:space="0" w:color="auto"/>
            <w:left w:val="none" w:sz="0" w:space="0" w:color="auto"/>
            <w:bottom w:val="none" w:sz="0" w:space="0" w:color="auto"/>
            <w:right w:val="none" w:sz="0" w:space="0" w:color="auto"/>
          </w:divBdr>
        </w:div>
        <w:div w:id="1092975297">
          <w:marLeft w:val="0"/>
          <w:marRight w:val="0"/>
          <w:marTop w:val="0"/>
          <w:marBottom w:val="0"/>
          <w:divBdr>
            <w:top w:val="none" w:sz="0" w:space="0" w:color="auto"/>
            <w:left w:val="none" w:sz="0" w:space="0" w:color="auto"/>
            <w:bottom w:val="none" w:sz="0" w:space="0" w:color="auto"/>
            <w:right w:val="none" w:sz="0" w:space="0" w:color="auto"/>
          </w:divBdr>
        </w:div>
        <w:div w:id="1098864145">
          <w:marLeft w:val="0"/>
          <w:marRight w:val="0"/>
          <w:marTop w:val="0"/>
          <w:marBottom w:val="0"/>
          <w:divBdr>
            <w:top w:val="none" w:sz="0" w:space="0" w:color="auto"/>
            <w:left w:val="none" w:sz="0" w:space="0" w:color="auto"/>
            <w:bottom w:val="none" w:sz="0" w:space="0" w:color="auto"/>
            <w:right w:val="none" w:sz="0" w:space="0" w:color="auto"/>
          </w:divBdr>
        </w:div>
        <w:div w:id="1103961431">
          <w:marLeft w:val="0"/>
          <w:marRight w:val="0"/>
          <w:marTop w:val="0"/>
          <w:marBottom w:val="0"/>
          <w:divBdr>
            <w:top w:val="none" w:sz="0" w:space="0" w:color="auto"/>
            <w:left w:val="none" w:sz="0" w:space="0" w:color="auto"/>
            <w:bottom w:val="none" w:sz="0" w:space="0" w:color="auto"/>
            <w:right w:val="none" w:sz="0" w:space="0" w:color="auto"/>
          </w:divBdr>
        </w:div>
        <w:div w:id="1104695014">
          <w:marLeft w:val="0"/>
          <w:marRight w:val="0"/>
          <w:marTop w:val="0"/>
          <w:marBottom w:val="0"/>
          <w:divBdr>
            <w:top w:val="none" w:sz="0" w:space="0" w:color="auto"/>
            <w:left w:val="none" w:sz="0" w:space="0" w:color="auto"/>
            <w:bottom w:val="none" w:sz="0" w:space="0" w:color="auto"/>
            <w:right w:val="none" w:sz="0" w:space="0" w:color="auto"/>
          </w:divBdr>
        </w:div>
        <w:div w:id="1105227799">
          <w:marLeft w:val="0"/>
          <w:marRight w:val="0"/>
          <w:marTop w:val="0"/>
          <w:marBottom w:val="0"/>
          <w:divBdr>
            <w:top w:val="none" w:sz="0" w:space="0" w:color="auto"/>
            <w:left w:val="none" w:sz="0" w:space="0" w:color="auto"/>
            <w:bottom w:val="none" w:sz="0" w:space="0" w:color="auto"/>
            <w:right w:val="none" w:sz="0" w:space="0" w:color="auto"/>
          </w:divBdr>
        </w:div>
        <w:div w:id="1107044033">
          <w:marLeft w:val="0"/>
          <w:marRight w:val="0"/>
          <w:marTop w:val="0"/>
          <w:marBottom w:val="0"/>
          <w:divBdr>
            <w:top w:val="none" w:sz="0" w:space="0" w:color="auto"/>
            <w:left w:val="none" w:sz="0" w:space="0" w:color="auto"/>
            <w:bottom w:val="none" w:sz="0" w:space="0" w:color="auto"/>
            <w:right w:val="none" w:sz="0" w:space="0" w:color="auto"/>
          </w:divBdr>
        </w:div>
        <w:div w:id="1108358272">
          <w:marLeft w:val="0"/>
          <w:marRight w:val="0"/>
          <w:marTop w:val="0"/>
          <w:marBottom w:val="0"/>
          <w:divBdr>
            <w:top w:val="none" w:sz="0" w:space="0" w:color="auto"/>
            <w:left w:val="none" w:sz="0" w:space="0" w:color="auto"/>
            <w:bottom w:val="none" w:sz="0" w:space="0" w:color="auto"/>
            <w:right w:val="none" w:sz="0" w:space="0" w:color="auto"/>
          </w:divBdr>
        </w:div>
        <w:div w:id="1112170254">
          <w:marLeft w:val="0"/>
          <w:marRight w:val="0"/>
          <w:marTop w:val="0"/>
          <w:marBottom w:val="0"/>
          <w:divBdr>
            <w:top w:val="none" w:sz="0" w:space="0" w:color="auto"/>
            <w:left w:val="none" w:sz="0" w:space="0" w:color="auto"/>
            <w:bottom w:val="none" w:sz="0" w:space="0" w:color="auto"/>
            <w:right w:val="none" w:sz="0" w:space="0" w:color="auto"/>
          </w:divBdr>
        </w:div>
        <w:div w:id="1119563575">
          <w:marLeft w:val="0"/>
          <w:marRight w:val="0"/>
          <w:marTop w:val="0"/>
          <w:marBottom w:val="0"/>
          <w:divBdr>
            <w:top w:val="none" w:sz="0" w:space="0" w:color="auto"/>
            <w:left w:val="none" w:sz="0" w:space="0" w:color="auto"/>
            <w:bottom w:val="none" w:sz="0" w:space="0" w:color="auto"/>
            <w:right w:val="none" w:sz="0" w:space="0" w:color="auto"/>
          </w:divBdr>
        </w:div>
        <w:div w:id="1119835428">
          <w:marLeft w:val="0"/>
          <w:marRight w:val="0"/>
          <w:marTop w:val="0"/>
          <w:marBottom w:val="0"/>
          <w:divBdr>
            <w:top w:val="none" w:sz="0" w:space="0" w:color="auto"/>
            <w:left w:val="none" w:sz="0" w:space="0" w:color="auto"/>
            <w:bottom w:val="none" w:sz="0" w:space="0" w:color="auto"/>
            <w:right w:val="none" w:sz="0" w:space="0" w:color="auto"/>
          </w:divBdr>
        </w:div>
        <w:div w:id="1122576354">
          <w:marLeft w:val="0"/>
          <w:marRight w:val="0"/>
          <w:marTop w:val="0"/>
          <w:marBottom w:val="0"/>
          <w:divBdr>
            <w:top w:val="none" w:sz="0" w:space="0" w:color="auto"/>
            <w:left w:val="none" w:sz="0" w:space="0" w:color="auto"/>
            <w:bottom w:val="none" w:sz="0" w:space="0" w:color="auto"/>
            <w:right w:val="none" w:sz="0" w:space="0" w:color="auto"/>
          </w:divBdr>
        </w:div>
        <w:div w:id="1123769456">
          <w:marLeft w:val="0"/>
          <w:marRight w:val="0"/>
          <w:marTop w:val="0"/>
          <w:marBottom w:val="0"/>
          <w:divBdr>
            <w:top w:val="none" w:sz="0" w:space="0" w:color="auto"/>
            <w:left w:val="none" w:sz="0" w:space="0" w:color="auto"/>
            <w:bottom w:val="none" w:sz="0" w:space="0" w:color="auto"/>
            <w:right w:val="none" w:sz="0" w:space="0" w:color="auto"/>
          </w:divBdr>
        </w:div>
        <w:div w:id="1124075623">
          <w:marLeft w:val="0"/>
          <w:marRight w:val="0"/>
          <w:marTop w:val="0"/>
          <w:marBottom w:val="0"/>
          <w:divBdr>
            <w:top w:val="none" w:sz="0" w:space="0" w:color="auto"/>
            <w:left w:val="none" w:sz="0" w:space="0" w:color="auto"/>
            <w:bottom w:val="none" w:sz="0" w:space="0" w:color="auto"/>
            <w:right w:val="none" w:sz="0" w:space="0" w:color="auto"/>
          </w:divBdr>
        </w:div>
        <w:div w:id="1127822539">
          <w:marLeft w:val="0"/>
          <w:marRight w:val="0"/>
          <w:marTop w:val="0"/>
          <w:marBottom w:val="0"/>
          <w:divBdr>
            <w:top w:val="none" w:sz="0" w:space="0" w:color="auto"/>
            <w:left w:val="none" w:sz="0" w:space="0" w:color="auto"/>
            <w:bottom w:val="none" w:sz="0" w:space="0" w:color="auto"/>
            <w:right w:val="none" w:sz="0" w:space="0" w:color="auto"/>
          </w:divBdr>
        </w:div>
        <w:div w:id="1130057580">
          <w:marLeft w:val="0"/>
          <w:marRight w:val="0"/>
          <w:marTop w:val="0"/>
          <w:marBottom w:val="0"/>
          <w:divBdr>
            <w:top w:val="none" w:sz="0" w:space="0" w:color="auto"/>
            <w:left w:val="none" w:sz="0" w:space="0" w:color="auto"/>
            <w:bottom w:val="none" w:sz="0" w:space="0" w:color="auto"/>
            <w:right w:val="none" w:sz="0" w:space="0" w:color="auto"/>
          </w:divBdr>
        </w:div>
        <w:div w:id="1135834839">
          <w:marLeft w:val="0"/>
          <w:marRight w:val="0"/>
          <w:marTop w:val="0"/>
          <w:marBottom w:val="0"/>
          <w:divBdr>
            <w:top w:val="none" w:sz="0" w:space="0" w:color="auto"/>
            <w:left w:val="none" w:sz="0" w:space="0" w:color="auto"/>
            <w:bottom w:val="none" w:sz="0" w:space="0" w:color="auto"/>
            <w:right w:val="none" w:sz="0" w:space="0" w:color="auto"/>
          </w:divBdr>
        </w:div>
        <w:div w:id="1147240258">
          <w:marLeft w:val="0"/>
          <w:marRight w:val="0"/>
          <w:marTop w:val="0"/>
          <w:marBottom w:val="0"/>
          <w:divBdr>
            <w:top w:val="none" w:sz="0" w:space="0" w:color="auto"/>
            <w:left w:val="none" w:sz="0" w:space="0" w:color="auto"/>
            <w:bottom w:val="none" w:sz="0" w:space="0" w:color="auto"/>
            <w:right w:val="none" w:sz="0" w:space="0" w:color="auto"/>
          </w:divBdr>
        </w:div>
        <w:div w:id="1148091069">
          <w:marLeft w:val="0"/>
          <w:marRight w:val="0"/>
          <w:marTop w:val="0"/>
          <w:marBottom w:val="0"/>
          <w:divBdr>
            <w:top w:val="none" w:sz="0" w:space="0" w:color="auto"/>
            <w:left w:val="none" w:sz="0" w:space="0" w:color="auto"/>
            <w:bottom w:val="none" w:sz="0" w:space="0" w:color="auto"/>
            <w:right w:val="none" w:sz="0" w:space="0" w:color="auto"/>
          </w:divBdr>
        </w:div>
        <w:div w:id="1148746572">
          <w:marLeft w:val="0"/>
          <w:marRight w:val="0"/>
          <w:marTop w:val="0"/>
          <w:marBottom w:val="0"/>
          <w:divBdr>
            <w:top w:val="none" w:sz="0" w:space="0" w:color="auto"/>
            <w:left w:val="none" w:sz="0" w:space="0" w:color="auto"/>
            <w:bottom w:val="none" w:sz="0" w:space="0" w:color="auto"/>
            <w:right w:val="none" w:sz="0" w:space="0" w:color="auto"/>
          </w:divBdr>
        </w:div>
        <w:div w:id="1152867685">
          <w:marLeft w:val="0"/>
          <w:marRight w:val="0"/>
          <w:marTop w:val="0"/>
          <w:marBottom w:val="0"/>
          <w:divBdr>
            <w:top w:val="none" w:sz="0" w:space="0" w:color="auto"/>
            <w:left w:val="none" w:sz="0" w:space="0" w:color="auto"/>
            <w:bottom w:val="none" w:sz="0" w:space="0" w:color="auto"/>
            <w:right w:val="none" w:sz="0" w:space="0" w:color="auto"/>
          </w:divBdr>
        </w:div>
        <w:div w:id="1154108599">
          <w:marLeft w:val="0"/>
          <w:marRight w:val="0"/>
          <w:marTop w:val="0"/>
          <w:marBottom w:val="0"/>
          <w:divBdr>
            <w:top w:val="none" w:sz="0" w:space="0" w:color="auto"/>
            <w:left w:val="none" w:sz="0" w:space="0" w:color="auto"/>
            <w:bottom w:val="none" w:sz="0" w:space="0" w:color="auto"/>
            <w:right w:val="none" w:sz="0" w:space="0" w:color="auto"/>
          </w:divBdr>
        </w:div>
        <w:div w:id="1163081760">
          <w:marLeft w:val="0"/>
          <w:marRight w:val="0"/>
          <w:marTop w:val="0"/>
          <w:marBottom w:val="0"/>
          <w:divBdr>
            <w:top w:val="none" w:sz="0" w:space="0" w:color="auto"/>
            <w:left w:val="none" w:sz="0" w:space="0" w:color="auto"/>
            <w:bottom w:val="none" w:sz="0" w:space="0" w:color="auto"/>
            <w:right w:val="none" w:sz="0" w:space="0" w:color="auto"/>
          </w:divBdr>
        </w:div>
        <w:div w:id="1163545760">
          <w:marLeft w:val="0"/>
          <w:marRight w:val="0"/>
          <w:marTop w:val="0"/>
          <w:marBottom w:val="0"/>
          <w:divBdr>
            <w:top w:val="none" w:sz="0" w:space="0" w:color="auto"/>
            <w:left w:val="none" w:sz="0" w:space="0" w:color="auto"/>
            <w:bottom w:val="none" w:sz="0" w:space="0" w:color="auto"/>
            <w:right w:val="none" w:sz="0" w:space="0" w:color="auto"/>
          </w:divBdr>
        </w:div>
        <w:div w:id="1165709097">
          <w:marLeft w:val="0"/>
          <w:marRight w:val="0"/>
          <w:marTop w:val="0"/>
          <w:marBottom w:val="0"/>
          <w:divBdr>
            <w:top w:val="none" w:sz="0" w:space="0" w:color="auto"/>
            <w:left w:val="none" w:sz="0" w:space="0" w:color="auto"/>
            <w:bottom w:val="none" w:sz="0" w:space="0" w:color="auto"/>
            <w:right w:val="none" w:sz="0" w:space="0" w:color="auto"/>
          </w:divBdr>
        </w:div>
        <w:div w:id="1169908736">
          <w:marLeft w:val="0"/>
          <w:marRight w:val="0"/>
          <w:marTop w:val="0"/>
          <w:marBottom w:val="0"/>
          <w:divBdr>
            <w:top w:val="none" w:sz="0" w:space="0" w:color="auto"/>
            <w:left w:val="none" w:sz="0" w:space="0" w:color="auto"/>
            <w:bottom w:val="none" w:sz="0" w:space="0" w:color="auto"/>
            <w:right w:val="none" w:sz="0" w:space="0" w:color="auto"/>
          </w:divBdr>
        </w:div>
        <w:div w:id="1172723206">
          <w:marLeft w:val="0"/>
          <w:marRight w:val="0"/>
          <w:marTop w:val="0"/>
          <w:marBottom w:val="0"/>
          <w:divBdr>
            <w:top w:val="none" w:sz="0" w:space="0" w:color="auto"/>
            <w:left w:val="none" w:sz="0" w:space="0" w:color="auto"/>
            <w:bottom w:val="none" w:sz="0" w:space="0" w:color="auto"/>
            <w:right w:val="none" w:sz="0" w:space="0" w:color="auto"/>
          </w:divBdr>
        </w:div>
        <w:div w:id="1176654533">
          <w:marLeft w:val="0"/>
          <w:marRight w:val="0"/>
          <w:marTop w:val="0"/>
          <w:marBottom w:val="0"/>
          <w:divBdr>
            <w:top w:val="none" w:sz="0" w:space="0" w:color="auto"/>
            <w:left w:val="none" w:sz="0" w:space="0" w:color="auto"/>
            <w:bottom w:val="none" w:sz="0" w:space="0" w:color="auto"/>
            <w:right w:val="none" w:sz="0" w:space="0" w:color="auto"/>
          </w:divBdr>
        </w:div>
        <w:div w:id="1178613160">
          <w:marLeft w:val="0"/>
          <w:marRight w:val="0"/>
          <w:marTop w:val="0"/>
          <w:marBottom w:val="0"/>
          <w:divBdr>
            <w:top w:val="none" w:sz="0" w:space="0" w:color="auto"/>
            <w:left w:val="none" w:sz="0" w:space="0" w:color="auto"/>
            <w:bottom w:val="none" w:sz="0" w:space="0" w:color="auto"/>
            <w:right w:val="none" w:sz="0" w:space="0" w:color="auto"/>
          </w:divBdr>
        </w:div>
        <w:div w:id="1183474241">
          <w:marLeft w:val="0"/>
          <w:marRight w:val="0"/>
          <w:marTop w:val="0"/>
          <w:marBottom w:val="0"/>
          <w:divBdr>
            <w:top w:val="none" w:sz="0" w:space="0" w:color="auto"/>
            <w:left w:val="none" w:sz="0" w:space="0" w:color="auto"/>
            <w:bottom w:val="none" w:sz="0" w:space="0" w:color="auto"/>
            <w:right w:val="none" w:sz="0" w:space="0" w:color="auto"/>
          </w:divBdr>
        </w:div>
        <w:div w:id="1183665938">
          <w:marLeft w:val="0"/>
          <w:marRight w:val="0"/>
          <w:marTop w:val="0"/>
          <w:marBottom w:val="0"/>
          <w:divBdr>
            <w:top w:val="none" w:sz="0" w:space="0" w:color="auto"/>
            <w:left w:val="none" w:sz="0" w:space="0" w:color="auto"/>
            <w:bottom w:val="none" w:sz="0" w:space="0" w:color="auto"/>
            <w:right w:val="none" w:sz="0" w:space="0" w:color="auto"/>
          </w:divBdr>
        </w:div>
        <w:div w:id="1184632367">
          <w:marLeft w:val="0"/>
          <w:marRight w:val="0"/>
          <w:marTop w:val="0"/>
          <w:marBottom w:val="0"/>
          <w:divBdr>
            <w:top w:val="none" w:sz="0" w:space="0" w:color="auto"/>
            <w:left w:val="none" w:sz="0" w:space="0" w:color="auto"/>
            <w:bottom w:val="none" w:sz="0" w:space="0" w:color="auto"/>
            <w:right w:val="none" w:sz="0" w:space="0" w:color="auto"/>
          </w:divBdr>
        </w:div>
        <w:div w:id="1184782510">
          <w:marLeft w:val="0"/>
          <w:marRight w:val="0"/>
          <w:marTop w:val="0"/>
          <w:marBottom w:val="0"/>
          <w:divBdr>
            <w:top w:val="none" w:sz="0" w:space="0" w:color="auto"/>
            <w:left w:val="none" w:sz="0" w:space="0" w:color="auto"/>
            <w:bottom w:val="none" w:sz="0" w:space="0" w:color="auto"/>
            <w:right w:val="none" w:sz="0" w:space="0" w:color="auto"/>
          </w:divBdr>
        </w:div>
        <w:div w:id="1188130868">
          <w:marLeft w:val="0"/>
          <w:marRight w:val="0"/>
          <w:marTop w:val="0"/>
          <w:marBottom w:val="0"/>
          <w:divBdr>
            <w:top w:val="none" w:sz="0" w:space="0" w:color="auto"/>
            <w:left w:val="none" w:sz="0" w:space="0" w:color="auto"/>
            <w:bottom w:val="none" w:sz="0" w:space="0" w:color="auto"/>
            <w:right w:val="none" w:sz="0" w:space="0" w:color="auto"/>
          </w:divBdr>
        </w:div>
        <w:div w:id="1190680562">
          <w:marLeft w:val="0"/>
          <w:marRight w:val="0"/>
          <w:marTop w:val="0"/>
          <w:marBottom w:val="0"/>
          <w:divBdr>
            <w:top w:val="none" w:sz="0" w:space="0" w:color="auto"/>
            <w:left w:val="none" w:sz="0" w:space="0" w:color="auto"/>
            <w:bottom w:val="none" w:sz="0" w:space="0" w:color="auto"/>
            <w:right w:val="none" w:sz="0" w:space="0" w:color="auto"/>
          </w:divBdr>
        </w:div>
        <w:div w:id="1198422402">
          <w:marLeft w:val="0"/>
          <w:marRight w:val="0"/>
          <w:marTop w:val="0"/>
          <w:marBottom w:val="0"/>
          <w:divBdr>
            <w:top w:val="none" w:sz="0" w:space="0" w:color="auto"/>
            <w:left w:val="none" w:sz="0" w:space="0" w:color="auto"/>
            <w:bottom w:val="none" w:sz="0" w:space="0" w:color="auto"/>
            <w:right w:val="none" w:sz="0" w:space="0" w:color="auto"/>
          </w:divBdr>
        </w:div>
        <w:div w:id="1203636165">
          <w:marLeft w:val="0"/>
          <w:marRight w:val="0"/>
          <w:marTop w:val="0"/>
          <w:marBottom w:val="0"/>
          <w:divBdr>
            <w:top w:val="none" w:sz="0" w:space="0" w:color="auto"/>
            <w:left w:val="none" w:sz="0" w:space="0" w:color="auto"/>
            <w:bottom w:val="none" w:sz="0" w:space="0" w:color="auto"/>
            <w:right w:val="none" w:sz="0" w:space="0" w:color="auto"/>
          </w:divBdr>
        </w:div>
        <w:div w:id="1204634597">
          <w:marLeft w:val="0"/>
          <w:marRight w:val="0"/>
          <w:marTop w:val="0"/>
          <w:marBottom w:val="0"/>
          <w:divBdr>
            <w:top w:val="none" w:sz="0" w:space="0" w:color="auto"/>
            <w:left w:val="none" w:sz="0" w:space="0" w:color="auto"/>
            <w:bottom w:val="none" w:sz="0" w:space="0" w:color="auto"/>
            <w:right w:val="none" w:sz="0" w:space="0" w:color="auto"/>
          </w:divBdr>
        </w:div>
        <w:div w:id="1205099210">
          <w:marLeft w:val="0"/>
          <w:marRight w:val="0"/>
          <w:marTop w:val="0"/>
          <w:marBottom w:val="0"/>
          <w:divBdr>
            <w:top w:val="none" w:sz="0" w:space="0" w:color="auto"/>
            <w:left w:val="none" w:sz="0" w:space="0" w:color="auto"/>
            <w:bottom w:val="none" w:sz="0" w:space="0" w:color="auto"/>
            <w:right w:val="none" w:sz="0" w:space="0" w:color="auto"/>
          </w:divBdr>
        </w:div>
        <w:div w:id="1205291584">
          <w:marLeft w:val="0"/>
          <w:marRight w:val="0"/>
          <w:marTop w:val="0"/>
          <w:marBottom w:val="0"/>
          <w:divBdr>
            <w:top w:val="none" w:sz="0" w:space="0" w:color="auto"/>
            <w:left w:val="none" w:sz="0" w:space="0" w:color="auto"/>
            <w:bottom w:val="none" w:sz="0" w:space="0" w:color="auto"/>
            <w:right w:val="none" w:sz="0" w:space="0" w:color="auto"/>
          </w:divBdr>
        </w:div>
        <w:div w:id="1205672808">
          <w:marLeft w:val="0"/>
          <w:marRight w:val="0"/>
          <w:marTop w:val="0"/>
          <w:marBottom w:val="0"/>
          <w:divBdr>
            <w:top w:val="none" w:sz="0" w:space="0" w:color="auto"/>
            <w:left w:val="none" w:sz="0" w:space="0" w:color="auto"/>
            <w:bottom w:val="none" w:sz="0" w:space="0" w:color="auto"/>
            <w:right w:val="none" w:sz="0" w:space="0" w:color="auto"/>
          </w:divBdr>
        </w:div>
        <w:div w:id="1209604944">
          <w:marLeft w:val="0"/>
          <w:marRight w:val="0"/>
          <w:marTop w:val="0"/>
          <w:marBottom w:val="0"/>
          <w:divBdr>
            <w:top w:val="none" w:sz="0" w:space="0" w:color="auto"/>
            <w:left w:val="none" w:sz="0" w:space="0" w:color="auto"/>
            <w:bottom w:val="none" w:sz="0" w:space="0" w:color="auto"/>
            <w:right w:val="none" w:sz="0" w:space="0" w:color="auto"/>
          </w:divBdr>
        </w:div>
        <w:div w:id="1211648042">
          <w:marLeft w:val="0"/>
          <w:marRight w:val="0"/>
          <w:marTop w:val="0"/>
          <w:marBottom w:val="0"/>
          <w:divBdr>
            <w:top w:val="none" w:sz="0" w:space="0" w:color="auto"/>
            <w:left w:val="none" w:sz="0" w:space="0" w:color="auto"/>
            <w:bottom w:val="none" w:sz="0" w:space="0" w:color="auto"/>
            <w:right w:val="none" w:sz="0" w:space="0" w:color="auto"/>
          </w:divBdr>
        </w:div>
        <w:div w:id="1214269626">
          <w:marLeft w:val="0"/>
          <w:marRight w:val="0"/>
          <w:marTop w:val="0"/>
          <w:marBottom w:val="0"/>
          <w:divBdr>
            <w:top w:val="none" w:sz="0" w:space="0" w:color="auto"/>
            <w:left w:val="none" w:sz="0" w:space="0" w:color="auto"/>
            <w:bottom w:val="none" w:sz="0" w:space="0" w:color="auto"/>
            <w:right w:val="none" w:sz="0" w:space="0" w:color="auto"/>
          </w:divBdr>
        </w:div>
        <w:div w:id="1217080922">
          <w:marLeft w:val="0"/>
          <w:marRight w:val="0"/>
          <w:marTop w:val="0"/>
          <w:marBottom w:val="0"/>
          <w:divBdr>
            <w:top w:val="none" w:sz="0" w:space="0" w:color="auto"/>
            <w:left w:val="none" w:sz="0" w:space="0" w:color="auto"/>
            <w:bottom w:val="none" w:sz="0" w:space="0" w:color="auto"/>
            <w:right w:val="none" w:sz="0" w:space="0" w:color="auto"/>
          </w:divBdr>
        </w:div>
        <w:div w:id="1221288330">
          <w:marLeft w:val="0"/>
          <w:marRight w:val="0"/>
          <w:marTop w:val="0"/>
          <w:marBottom w:val="0"/>
          <w:divBdr>
            <w:top w:val="none" w:sz="0" w:space="0" w:color="auto"/>
            <w:left w:val="none" w:sz="0" w:space="0" w:color="auto"/>
            <w:bottom w:val="none" w:sz="0" w:space="0" w:color="auto"/>
            <w:right w:val="none" w:sz="0" w:space="0" w:color="auto"/>
          </w:divBdr>
        </w:div>
        <w:div w:id="1230118342">
          <w:marLeft w:val="0"/>
          <w:marRight w:val="0"/>
          <w:marTop w:val="0"/>
          <w:marBottom w:val="0"/>
          <w:divBdr>
            <w:top w:val="none" w:sz="0" w:space="0" w:color="auto"/>
            <w:left w:val="none" w:sz="0" w:space="0" w:color="auto"/>
            <w:bottom w:val="none" w:sz="0" w:space="0" w:color="auto"/>
            <w:right w:val="none" w:sz="0" w:space="0" w:color="auto"/>
          </w:divBdr>
        </w:div>
        <w:div w:id="1230994656">
          <w:marLeft w:val="0"/>
          <w:marRight w:val="0"/>
          <w:marTop w:val="0"/>
          <w:marBottom w:val="0"/>
          <w:divBdr>
            <w:top w:val="none" w:sz="0" w:space="0" w:color="auto"/>
            <w:left w:val="none" w:sz="0" w:space="0" w:color="auto"/>
            <w:bottom w:val="none" w:sz="0" w:space="0" w:color="auto"/>
            <w:right w:val="none" w:sz="0" w:space="0" w:color="auto"/>
          </w:divBdr>
        </w:div>
        <w:div w:id="1234510348">
          <w:marLeft w:val="0"/>
          <w:marRight w:val="0"/>
          <w:marTop w:val="0"/>
          <w:marBottom w:val="0"/>
          <w:divBdr>
            <w:top w:val="none" w:sz="0" w:space="0" w:color="auto"/>
            <w:left w:val="none" w:sz="0" w:space="0" w:color="auto"/>
            <w:bottom w:val="none" w:sz="0" w:space="0" w:color="auto"/>
            <w:right w:val="none" w:sz="0" w:space="0" w:color="auto"/>
          </w:divBdr>
        </w:div>
        <w:div w:id="1235118471">
          <w:marLeft w:val="0"/>
          <w:marRight w:val="0"/>
          <w:marTop w:val="0"/>
          <w:marBottom w:val="0"/>
          <w:divBdr>
            <w:top w:val="none" w:sz="0" w:space="0" w:color="auto"/>
            <w:left w:val="none" w:sz="0" w:space="0" w:color="auto"/>
            <w:bottom w:val="none" w:sz="0" w:space="0" w:color="auto"/>
            <w:right w:val="none" w:sz="0" w:space="0" w:color="auto"/>
          </w:divBdr>
        </w:div>
        <w:div w:id="1238051660">
          <w:marLeft w:val="0"/>
          <w:marRight w:val="0"/>
          <w:marTop w:val="0"/>
          <w:marBottom w:val="0"/>
          <w:divBdr>
            <w:top w:val="none" w:sz="0" w:space="0" w:color="auto"/>
            <w:left w:val="none" w:sz="0" w:space="0" w:color="auto"/>
            <w:bottom w:val="none" w:sz="0" w:space="0" w:color="auto"/>
            <w:right w:val="none" w:sz="0" w:space="0" w:color="auto"/>
          </w:divBdr>
        </w:div>
        <w:div w:id="1242059602">
          <w:marLeft w:val="0"/>
          <w:marRight w:val="0"/>
          <w:marTop w:val="0"/>
          <w:marBottom w:val="0"/>
          <w:divBdr>
            <w:top w:val="none" w:sz="0" w:space="0" w:color="auto"/>
            <w:left w:val="none" w:sz="0" w:space="0" w:color="auto"/>
            <w:bottom w:val="none" w:sz="0" w:space="0" w:color="auto"/>
            <w:right w:val="none" w:sz="0" w:space="0" w:color="auto"/>
          </w:divBdr>
        </w:div>
        <w:div w:id="1247836891">
          <w:marLeft w:val="0"/>
          <w:marRight w:val="0"/>
          <w:marTop w:val="0"/>
          <w:marBottom w:val="0"/>
          <w:divBdr>
            <w:top w:val="none" w:sz="0" w:space="0" w:color="auto"/>
            <w:left w:val="none" w:sz="0" w:space="0" w:color="auto"/>
            <w:bottom w:val="none" w:sz="0" w:space="0" w:color="auto"/>
            <w:right w:val="none" w:sz="0" w:space="0" w:color="auto"/>
          </w:divBdr>
        </w:div>
        <w:div w:id="1249383975">
          <w:marLeft w:val="0"/>
          <w:marRight w:val="0"/>
          <w:marTop w:val="0"/>
          <w:marBottom w:val="0"/>
          <w:divBdr>
            <w:top w:val="none" w:sz="0" w:space="0" w:color="auto"/>
            <w:left w:val="none" w:sz="0" w:space="0" w:color="auto"/>
            <w:bottom w:val="none" w:sz="0" w:space="0" w:color="auto"/>
            <w:right w:val="none" w:sz="0" w:space="0" w:color="auto"/>
          </w:divBdr>
        </w:div>
        <w:div w:id="1252740367">
          <w:marLeft w:val="0"/>
          <w:marRight w:val="0"/>
          <w:marTop w:val="0"/>
          <w:marBottom w:val="0"/>
          <w:divBdr>
            <w:top w:val="none" w:sz="0" w:space="0" w:color="auto"/>
            <w:left w:val="none" w:sz="0" w:space="0" w:color="auto"/>
            <w:bottom w:val="none" w:sz="0" w:space="0" w:color="auto"/>
            <w:right w:val="none" w:sz="0" w:space="0" w:color="auto"/>
          </w:divBdr>
        </w:div>
        <w:div w:id="1256864482">
          <w:marLeft w:val="0"/>
          <w:marRight w:val="0"/>
          <w:marTop w:val="0"/>
          <w:marBottom w:val="0"/>
          <w:divBdr>
            <w:top w:val="none" w:sz="0" w:space="0" w:color="auto"/>
            <w:left w:val="none" w:sz="0" w:space="0" w:color="auto"/>
            <w:bottom w:val="none" w:sz="0" w:space="0" w:color="auto"/>
            <w:right w:val="none" w:sz="0" w:space="0" w:color="auto"/>
          </w:divBdr>
        </w:div>
        <w:div w:id="1262647415">
          <w:marLeft w:val="0"/>
          <w:marRight w:val="0"/>
          <w:marTop w:val="0"/>
          <w:marBottom w:val="0"/>
          <w:divBdr>
            <w:top w:val="none" w:sz="0" w:space="0" w:color="auto"/>
            <w:left w:val="none" w:sz="0" w:space="0" w:color="auto"/>
            <w:bottom w:val="none" w:sz="0" w:space="0" w:color="auto"/>
            <w:right w:val="none" w:sz="0" w:space="0" w:color="auto"/>
          </w:divBdr>
        </w:div>
        <w:div w:id="1263226041">
          <w:marLeft w:val="0"/>
          <w:marRight w:val="0"/>
          <w:marTop w:val="0"/>
          <w:marBottom w:val="0"/>
          <w:divBdr>
            <w:top w:val="none" w:sz="0" w:space="0" w:color="auto"/>
            <w:left w:val="none" w:sz="0" w:space="0" w:color="auto"/>
            <w:bottom w:val="none" w:sz="0" w:space="0" w:color="auto"/>
            <w:right w:val="none" w:sz="0" w:space="0" w:color="auto"/>
          </w:divBdr>
        </w:div>
        <w:div w:id="1265261373">
          <w:marLeft w:val="0"/>
          <w:marRight w:val="0"/>
          <w:marTop w:val="0"/>
          <w:marBottom w:val="0"/>
          <w:divBdr>
            <w:top w:val="none" w:sz="0" w:space="0" w:color="auto"/>
            <w:left w:val="none" w:sz="0" w:space="0" w:color="auto"/>
            <w:bottom w:val="none" w:sz="0" w:space="0" w:color="auto"/>
            <w:right w:val="none" w:sz="0" w:space="0" w:color="auto"/>
          </w:divBdr>
        </w:div>
        <w:div w:id="1271666512">
          <w:marLeft w:val="0"/>
          <w:marRight w:val="0"/>
          <w:marTop w:val="0"/>
          <w:marBottom w:val="0"/>
          <w:divBdr>
            <w:top w:val="none" w:sz="0" w:space="0" w:color="auto"/>
            <w:left w:val="none" w:sz="0" w:space="0" w:color="auto"/>
            <w:bottom w:val="none" w:sz="0" w:space="0" w:color="auto"/>
            <w:right w:val="none" w:sz="0" w:space="0" w:color="auto"/>
          </w:divBdr>
        </w:div>
        <w:div w:id="1273824338">
          <w:marLeft w:val="0"/>
          <w:marRight w:val="0"/>
          <w:marTop w:val="0"/>
          <w:marBottom w:val="0"/>
          <w:divBdr>
            <w:top w:val="none" w:sz="0" w:space="0" w:color="auto"/>
            <w:left w:val="none" w:sz="0" w:space="0" w:color="auto"/>
            <w:bottom w:val="none" w:sz="0" w:space="0" w:color="auto"/>
            <w:right w:val="none" w:sz="0" w:space="0" w:color="auto"/>
          </w:divBdr>
        </w:div>
        <w:div w:id="1275209427">
          <w:marLeft w:val="0"/>
          <w:marRight w:val="0"/>
          <w:marTop w:val="0"/>
          <w:marBottom w:val="0"/>
          <w:divBdr>
            <w:top w:val="none" w:sz="0" w:space="0" w:color="auto"/>
            <w:left w:val="none" w:sz="0" w:space="0" w:color="auto"/>
            <w:bottom w:val="none" w:sz="0" w:space="0" w:color="auto"/>
            <w:right w:val="none" w:sz="0" w:space="0" w:color="auto"/>
          </w:divBdr>
        </w:div>
        <w:div w:id="1277374482">
          <w:marLeft w:val="0"/>
          <w:marRight w:val="0"/>
          <w:marTop w:val="0"/>
          <w:marBottom w:val="0"/>
          <w:divBdr>
            <w:top w:val="none" w:sz="0" w:space="0" w:color="auto"/>
            <w:left w:val="none" w:sz="0" w:space="0" w:color="auto"/>
            <w:bottom w:val="none" w:sz="0" w:space="0" w:color="auto"/>
            <w:right w:val="none" w:sz="0" w:space="0" w:color="auto"/>
          </w:divBdr>
        </w:div>
        <w:div w:id="1278417059">
          <w:marLeft w:val="0"/>
          <w:marRight w:val="0"/>
          <w:marTop w:val="0"/>
          <w:marBottom w:val="0"/>
          <w:divBdr>
            <w:top w:val="none" w:sz="0" w:space="0" w:color="auto"/>
            <w:left w:val="none" w:sz="0" w:space="0" w:color="auto"/>
            <w:bottom w:val="none" w:sz="0" w:space="0" w:color="auto"/>
            <w:right w:val="none" w:sz="0" w:space="0" w:color="auto"/>
          </w:divBdr>
        </w:div>
        <w:div w:id="1279528262">
          <w:marLeft w:val="0"/>
          <w:marRight w:val="0"/>
          <w:marTop w:val="0"/>
          <w:marBottom w:val="0"/>
          <w:divBdr>
            <w:top w:val="none" w:sz="0" w:space="0" w:color="auto"/>
            <w:left w:val="none" w:sz="0" w:space="0" w:color="auto"/>
            <w:bottom w:val="none" w:sz="0" w:space="0" w:color="auto"/>
            <w:right w:val="none" w:sz="0" w:space="0" w:color="auto"/>
          </w:divBdr>
        </w:div>
        <w:div w:id="1285038719">
          <w:marLeft w:val="0"/>
          <w:marRight w:val="0"/>
          <w:marTop w:val="0"/>
          <w:marBottom w:val="0"/>
          <w:divBdr>
            <w:top w:val="none" w:sz="0" w:space="0" w:color="auto"/>
            <w:left w:val="none" w:sz="0" w:space="0" w:color="auto"/>
            <w:bottom w:val="none" w:sz="0" w:space="0" w:color="auto"/>
            <w:right w:val="none" w:sz="0" w:space="0" w:color="auto"/>
          </w:divBdr>
        </w:div>
        <w:div w:id="1285304138">
          <w:marLeft w:val="0"/>
          <w:marRight w:val="0"/>
          <w:marTop w:val="0"/>
          <w:marBottom w:val="0"/>
          <w:divBdr>
            <w:top w:val="none" w:sz="0" w:space="0" w:color="auto"/>
            <w:left w:val="none" w:sz="0" w:space="0" w:color="auto"/>
            <w:bottom w:val="none" w:sz="0" w:space="0" w:color="auto"/>
            <w:right w:val="none" w:sz="0" w:space="0" w:color="auto"/>
          </w:divBdr>
        </w:div>
        <w:div w:id="1288193899">
          <w:marLeft w:val="0"/>
          <w:marRight w:val="0"/>
          <w:marTop w:val="0"/>
          <w:marBottom w:val="0"/>
          <w:divBdr>
            <w:top w:val="none" w:sz="0" w:space="0" w:color="auto"/>
            <w:left w:val="none" w:sz="0" w:space="0" w:color="auto"/>
            <w:bottom w:val="none" w:sz="0" w:space="0" w:color="auto"/>
            <w:right w:val="none" w:sz="0" w:space="0" w:color="auto"/>
          </w:divBdr>
        </w:div>
        <w:div w:id="1289315109">
          <w:marLeft w:val="0"/>
          <w:marRight w:val="0"/>
          <w:marTop w:val="0"/>
          <w:marBottom w:val="0"/>
          <w:divBdr>
            <w:top w:val="none" w:sz="0" w:space="0" w:color="auto"/>
            <w:left w:val="none" w:sz="0" w:space="0" w:color="auto"/>
            <w:bottom w:val="none" w:sz="0" w:space="0" w:color="auto"/>
            <w:right w:val="none" w:sz="0" w:space="0" w:color="auto"/>
          </w:divBdr>
        </w:div>
        <w:div w:id="1290358257">
          <w:marLeft w:val="0"/>
          <w:marRight w:val="0"/>
          <w:marTop w:val="0"/>
          <w:marBottom w:val="0"/>
          <w:divBdr>
            <w:top w:val="none" w:sz="0" w:space="0" w:color="auto"/>
            <w:left w:val="none" w:sz="0" w:space="0" w:color="auto"/>
            <w:bottom w:val="none" w:sz="0" w:space="0" w:color="auto"/>
            <w:right w:val="none" w:sz="0" w:space="0" w:color="auto"/>
          </w:divBdr>
        </w:div>
        <w:div w:id="1292904105">
          <w:marLeft w:val="0"/>
          <w:marRight w:val="0"/>
          <w:marTop w:val="0"/>
          <w:marBottom w:val="0"/>
          <w:divBdr>
            <w:top w:val="none" w:sz="0" w:space="0" w:color="auto"/>
            <w:left w:val="none" w:sz="0" w:space="0" w:color="auto"/>
            <w:bottom w:val="none" w:sz="0" w:space="0" w:color="auto"/>
            <w:right w:val="none" w:sz="0" w:space="0" w:color="auto"/>
          </w:divBdr>
        </w:div>
        <w:div w:id="1296720213">
          <w:marLeft w:val="0"/>
          <w:marRight w:val="0"/>
          <w:marTop w:val="0"/>
          <w:marBottom w:val="0"/>
          <w:divBdr>
            <w:top w:val="none" w:sz="0" w:space="0" w:color="auto"/>
            <w:left w:val="none" w:sz="0" w:space="0" w:color="auto"/>
            <w:bottom w:val="none" w:sz="0" w:space="0" w:color="auto"/>
            <w:right w:val="none" w:sz="0" w:space="0" w:color="auto"/>
          </w:divBdr>
        </w:div>
        <w:div w:id="1310671432">
          <w:marLeft w:val="0"/>
          <w:marRight w:val="0"/>
          <w:marTop w:val="0"/>
          <w:marBottom w:val="0"/>
          <w:divBdr>
            <w:top w:val="none" w:sz="0" w:space="0" w:color="auto"/>
            <w:left w:val="none" w:sz="0" w:space="0" w:color="auto"/>
            <w:bottom w:val="none" w:sz="0" w:space="0" w:color="auto"/>
            <w:right w:val="none" w:sz="0" w:space="0" w:color="auto"/>
          </w:divBdr>
        </w:div>
        <w:div w:id="1320116779">
          <w:marLeft w:val="0"/>
          <w:marRight w:val="0"/>
          <w:marTop w:val="0"/>
          <w:marBottom w:val="0"/>
          <w:divBdr>
            <w:top w:val="none" w:sz="0" w:space="0" w:color="auto"/>
            <w:left w:val="none" w:sz="0" w:space="0" w:color="auto"/>
            <w:bottom w:val="none" w:sz="0" w:space="0" w:color="auto"/>
            <w:right w:val="none" w:sz="0" w:space="0" w:color="auto"/>
          </w:divBdr>
        </w:div>
        <w:div w:id="1324510687">
          <w:marLeft w:val="0"/>
          <w:marRight w:val="0"/>
          <w:marTop w:val="0"/>
          <w:marBottom w:val="0"/>
          <w:divBdr>
            <w:top w:val="none" w:sz="0" w:space="0" w:color="auto"/>
            <w:left w:val="none" w:sz="0" w:space="0" w:color="auto"/>
            <w:bottom w:val="none" w:sz="0" w:space="0" w:color="auto"/>
            <w:right w:val="none" w:sz="0" w:space="0" w:color="auto"/>
          </w:divBdr>
        </w:div>
        <w:div w:id="1325160444">
          <w:marLeft w:val="0"/>
          <w:marRight w:val="0"/>
          <w:marTop w:val="0"/>
          <w:marBottom w:val="0"/>
          <w:divBdr>
            <w:top w:val="none" w:sz="0" w:space="0" w:color="auto"/>
            <w:left w:val="none" w:sz="0" w:space="0" w:color="auto"/>
            <w:bottom w:val="none" w:sz="0" w:space="0" w:color="auto"/>
            <w:right w:val="none" w:sz="0" w:space="0" w:color="auto"/>
          </w:divBdr>
        </w:div>
        <w:div w:id="1325204482">
          <w:marLeft w:val="0"/>
          <w:marRight w:val="0"/>
          <w:marTop w:val="0"/>
          <w:marBottom w:val="0"/>
          <w:divBdr>
            <w:top w:val="none" w:sz="0" w:space="0" w:color="auto"/>
            <w:left w:val="none" w:sz="0" w:space="0" w:color="auto"/>
            <w:bottom w:val="none" w:sz="0" w:space="0" w:color="auto"/>
            <w:right w:val="none" w:sz="0" w:space="0" w:color="auto"/>
          </w:divBdr>
        </w:div>
        <w:div w:id="1330213426">
          <w:marLeft w:val="0"/>
          <w:marRight w:val="0"/>
          <w:marTop w:val="0"/>
          <w:marBottom w:val="0"/>
          <w:divBdr>
            <w:top w:val="none" w:sz="0" w:space="0" w:color="auto"/>
            <w:left w:val="none" w:sz="0" w:space="0" w:color="auto"/>
            <w:bottom w:val="none" w:sz="0" w:space="0" w:color="auto"/>
            <w:right w:val="none" w:sz="0" w:space="0" w:color="auto"/>
          </w:divBdr>
        </w:div>
        <w:div w:id="1330405942">
          <w:marLeft w:val="0"/>
          <w:marRight w:val="0"/>
          <w:marTop w:val="0"/>
          <w:marBottom w:val="0"/>
          <w:divBdr>
            <w:top w:val="none" w:sz="0" w:space="0" w:color="auto"/>
            <w:left w:val="none" w:sz="0" w:space="0" w:color="auto"/>
            <w:bottom w:val="none" w:sz="0" w:space="0" w:color="auto"/>
            <w:right w:val="none" w:sz="0" w:space="0" w:color="auto"/>
          </w:divBdr>
        </w:div>
        <w:div w:id="1332417719">
          <w:marLeft w:val="0"/>
          <w:marRight w:val="0"/>
          <w:marTop w:val="0"/>
          <w:marBottom w:val="0"/>
          <w:divBdr>
            <w:top w:val="none" w:sz="0" w:space="0" w:color="auto"/>
            <w:left w:val="none" w:sz="0" w:space="0" w:color="auto"/>
            <w:bottom w:val="none" w:sz="0" w:space="0" w:color="auto"/>
            <w:right w:val="none" w:sz="0" w:space="0" w:color="auto"/>
          </w:divBdr>
        </w:div>
        <w:div w:id="1338966269">
          <w:marLeft w:val="0"/>
          <w:marRight w:val="0"/>
          <w:marTop w:val="0"/>
          <w:marBottom w:val="0"/>
          <w:divBdr>
            <w:top w:val="none" w:sz="0" w:space="0" w:color="auto"/>
            <w:left w:val="none" w:sz="0" w:space="0" w:color="auto"/>
            <w:bottom w:val="none" w:sz="0" w:space="0" w:color="auto"/>
            <w:right w:val="none" w:sz="0" w:space="0" w:color="auto"/>
          </w:divBdr>
        </w:div>
        <w:div w:id="1343699578">
          <w:marLeft w:val="0"/>
          <w:marRight w:val="0"/>
          <w:marTop w:val="0"/>
          <w:marBottom w:val="0"/>
          <w:divBdr>
            <w:top w:val="none" w:sz="0" w:space="0" w:color="auto"/>
            <w:left w:val="none" w:sz="0" w:space="0" w:color="auto"/>
            <w:bottom w:val="none" w:sz="0" w:space="0" w:color="auto"/>
            <w:right w:val="none" w:sz="0" w:space="0" w:color="auto"/>
          </w:divBdr>
        </w:div>
        <w:div w:id="1349915202">
          <w:marLeft w:val="0"/>
          <w:marRight w:val="0"/>
          <w:marTop w:val="0"/>
          <w:marBottom w:val="0"/>
          <w:divBdr>
            <w:top w:val="none" w:sz="0" w:space="0" w:color="auto"/>
            <w:left w:val="none" w:sz="0" w:space="0" w:color="auto"/>
            <w:bottom w:val="none" w:sz="0" w:space="0" w:color="auto"/>
            <w:right w:val="none" w:sz="0" w:space="0" w:color="auto"/>
          </w:divBdr>
        </w:div>
        <w:div w:id="1366633303">
          <w:marLeft w:val="0"/>
          <w:marRight w:val="0"/>
          <w:marTop w:val="0"/>
          <w:marBottom w:val="0"/>
          <w:divBdr>
            <w:top w:val="none" w:sz="0" w:space="0" w:color="auto"/>
            <w:left w:val="none" w:sz="0" w:space="0" w:color="auto"/>
            <w:bottom w:val="none" w:sz="0" w:space="0" w:color="auto"/>
            <w:right w:val="none" w:sz="0" w:space="0" w:color="auto"/>
          </w:divBdr>
        </w:div>
        <w:div w:id="1366981585">
          <w:marLeft w:val="0"/>
          <w:marRight w:val="0"/>
          <w:marTop w:val="0"/>
          <w:marBottom w:val="0"/>
          <w:divBdr>
            <w:top w:val="none" w:sz="0" w:space="0" w:color="auto"/>
            <w:left w:val="none" w:sz="0" w:space="0" w:color="auto"/>
            <w:bottom w:val="none" w:sz="0" w:space="0" w:color="auto"/>
            <w:right w:val="none" w:sz="0" w:space="0" w:color="auto"/>
          </w:divBdr>
        </w:div>
        <w:div w:id="1370257646">
          <w:marLeft w:val="0"/>
          <w:marRight w:val="0"/>
          <w:marTop w:val="0"/>
          <w:marBottom w:val="0"/>
          <w:divBdr>
            <w:top w:val="none" w:sz="0" w:space="0" w:color="auto"/>
            <w:left w:val="none" w:sz="0" w:space="0" w:color="auto"/>
            <w:bottom w:val="none" w:sz="0" w:space="0" w:color="auto"/>
            <w:right w:val="none" w:sz="0" w:space="0" w:color="auto"/>
          </w:divBdr>
        </w:div>
        <w:div w:id="1372343016">
          <w:marLeft w:val="0"/>
          <w:marRight w:val="0"/>
          <w:marTop w:val="0"/>
          <w:marBottom w:val="0"/>
          <w:divBdr>
            <w:top w:val="none" w:sz="0" w:space="0" w:color="auto"/>
            <w:left w:val="none" w:sz="0" w:space="0" w:color="auto"/>
            <w:bottom w:val="none" w:sz="0" w:space="0" w:color="auto"/>
            <w:right w:val="none" w:sz="0" w:space="0" w:color="auto"/>
          </w:divBdr>
        </w:div>
        <w:div w:id="1373462604">
          <w:marLeft w:val="0"/>
          <w:marRight w:val="0"/>
          <w:marTop w:val="0"/>
          <w:marBottom w:val="0"/>
          <w:divBdr>
            <w:top w:val="none" w:sz="0" w:space="0" w:color="auto"/>
            <w:left w:val="none" w:sz="0" w:space="0" w:color="auto"/>
            <w:bottom w:val="none" w:sz="0" w:space="0" w:color="auto"/>
            <w:right w:val="none" w:sz="0" w:space="0" w:color="auto"/>
          </w:divBdr>
        </w:div>
        <w:div w:id="1374042750">
          <w:marLeft w:val="0"/>
          <w:marRight w:val="0"/>
          <w:marTop w:val="0"/>
          <w:marBottom w:val="0"/>
          <w:divBdr>
            <w:top w:val="none" w:sz="0" w:space="0" w:color="auto"/>
            <w:left w:val="none" w:sz="0" w:space="0" w:color="auto"/>
            <w:bottom w:val="none" w:sz="0" w:space="0" w:color="auto"/>
            <w:right w:val="none" w:sz="0" w:space="0" w:color="auto"/>
          </w:divBdr>
        </w:div>
        <w:div w:id="1374579260">
          <w:marLeft w:val="0"/>
          <w:marRight w:val="0"/>
          <w:marTop w:val="0"/>
          <w:marBottom w:val="0"/>
          <w:divBdr>
            <w:top w:val="none" w:sz="0" w:space="0" w:color="auto"/>
            <w:left w:val="none" w:sz="0" w:space="0" w:color="auto"/>
            <w:bottom w:val="none" w:sz="0" w:space="0" w:color="auto"/>
            <w:right w:val="none" w:sz="0" w:space="0" w:color="auto"/>
          </w:divBdr>
        </w:div>
        <w:div w:id="1382943625">
          <w:marLeft w:val="0"/>
          <w:marRight w:val="0"/>
          <w:marTop w:val="0"/>
          <w:marBottom w:val="0"/>
          <w:divBdr>
            <w:top w:val="none" w:sz="0" w:space="0" w:color="auto"/>
            <w:left w:val="none" w:sz="0" w:space="0" w:color="auto"/>
            <w:bottom w:val="none" w:sz="0" w:space="0" w:color="auto"/>
            <w:right w:val="none" w:sz="0" w:space="0" w:color="auto"/>
          </w:divBdr>
        </w:div>
        <w:div w:id="1384284085">
          <w:marLeft w:val="0"/>
          <w:marRight w:val="0"/>
          <w:marTop w:val="0"/>
          <w:marBottom w:val="0"/>
          <w:divBdr>
            <w:top w:val="none" w:sz="0" w:space="0" w:color="auto"/>
            <w:left w:val="none" w:sz="0" w:space="0" w:color="auto"/>
            <w:bottom w:val="none" w:sz="0" w:space="0" w:color="auto"/>
            <w:right w:val="none" w:sz="0" w:space="0" w:color="auto"/>
          </w:divBdr>
        </w:div>
        <w:div w:id="1390884163">
          <w:marLeft w:val="0"/>
          <w:marRight w:val="0"/>
          <w:marTop w:val="0"/>
          <w:marBottom w:val="0"/>
          <w:divBdr>
            <w:top w:val="none" w:sz="0" w:space="0" w:color="auto"/>
            <w:left w:val="none" w:sz="0" w:space="0" w:color="auto"/>
            <w:bottom w:val="none" w:sz="0" w:space="0" w:color="auto"/>
            <w:right w:val="none" w:sz="0" w:space="0" w:color="auto"/>
          </w:divBdr>
        </w:div>
        <w:div w:id="1391229554">
          <w:marLeft w:val="0"/>
          <w:marRight w:val="0"/>
          <w:marTop w:val="0"/>
          <w:marBottom w:val="0"/>
          <w:divBdr>
            <w:top w:val="none" w:sz="0" w:space="0" w:color="auto"/>
            <w:left w:val="none" w:sz="0" w:space="0" w:color="auto"/>
            <w:bottom w:val="none" w:sz="0" w:space="0" w:color="auto"/>
            <w:right w:val="none" w:sz="0" w:space="0" w:color="auto"/>
          </w:divBdr>
        </w:div>
        <w:div w:id="1392928557">
          <w:marLeft w:val="0"/>
          <w:marRight w:val="0"/>
          <w:marTop w:val="0"/>
          <w:marBottom w:val="0"/>
          <w:divBdr>
            <w:top w:val="none" w:sz="0" w:space="0" w:color="auto"/>
            <w:left w:val="none" w:sz="0" w:space="0" w:color="auto"/>
            <w:bottom w:val="none" w:sz="0" w:space="0" w:color="auto"/>
            <w:right w:val="none" w:sz="0" w:space="0" w:color="auto"/>
          </w:divBdr>
        </w:div>
        <w:div w:id="1393429828">
          <w:marLeft w:val="0"/>
          <w:marRight w:val="0"/>
          <w:marTop w:val="0"/>
          <w:marBottom w:val="0"/>
          <w:divBdr>
            <w:top w:val="none" w:sz="0" w:space="0" w:color="auto"/>
            <w:left w:val="none" w:sz="0" w:space="0" w:color="auto"/>
            <w:bottom w:val="none" w:sz="0" w:space="0" w:color="auto"/>
            <w:right w:val="none" w:sz="0" w:space="0" w:color="auto"/>
          </w:divBdr>
        </w:div>
        <w:div w:id="1399590792">
          <w:marLeft w:val="0"/>
          <w:marRight w:val="0"/>
          <w:marTop w:val="0"/>
          <w:marBottom w:val="0"/>
          <w:divBdr>
            <w:top w:val="none" w:sz="0" w:space="0" w:color="auto"/>
            <w:left w:val="none" w:sz="0" w:space="0" w:color="auto"/>
            <w:bottom w:val="none" w:sz="0" w:space="0" w:color="auto"/>
            <w:right w:val="none" w:sz="0" w:space="0" w:color="auto"/>
          </w:divBdr>
        </w:div>
        <w:div w:id="1401100813">
          <w:marLeft w:val="0"/>
          <w:marRight w:val="0"/>
          <w:marTop w:val="0"/>
          <w:marBottom w:val="0"/>
          <w:divBdr>
            <w:top w:val="none" w:sz="0" w:space="0" w:color="auto"/>
            <w:left w:val="none" w:sz="0" w:space="0" w:color="auto"/>
            <w:bottom w:val="none" w:sz="0" w:space="0" w:color="auto"/>
            <w:right w:val="none" w:sz="0" w:space="0" w:color="auto"/>
          </w:divBdr>
        </w:div>
        <w:div w:id="1401560701">
          <w:marLeft w:val="0"/>
          <w:marRight w:val="0"/>
          <w:marTop w:val="0"/>
          <w:marBottom w:val="0"/>
          <w:divBdr>
            <w:top w:val="none" w:sz="0" w:space="0" w:color="auto"/>
            <w:left w:val="none" w:sz="0" w:space="0" w:color="auto"/>
            <w:bottom w:val="none" w:sz="0" w:space="0" w:color="auto"/>
            <w:right w:val="none" w:sz="0" w:space="0" w:color="auto"/>
          </w:divBdr>
        </w:div>
        <w:div w:id="1405223101">
          <w:marLeft w:val="0"/>
          <w:marRight w:val="0"/>
          <w:marTop w:val="0"/>
          <w:marBottom w:val="0"/>
          <w:divBdr>
            <w:top w:val="none" w:sz="0" w:space="0" w:color="auto"/>
            <w:left w:val="none" w:sz="0" w:space="0" w:color="auto"/>
            <w:bottom w:val="none" w:sz="0" w:space="0" w:color="auto"/>
            <w:right w:val="none" w:sz="0" w:space="0" w:color="auto"/>
          </w:divBdr>
        </w:div>
        <w:div w:id="1407679740">
          <w:marLeft w:val="0"/>
          <w:marRight w:val="0"/>
          <w:marTop w:val="0"/>
          <w:marBottom w:val="0"/>
          <w:divBdr>
            <w:top w:val="none" w:sz="0" w:space="0" w:color="auto"/>
            <w:left w:val="none" w:sz="0" w:space="0" w:color="auto"/>
            <w:bottom w:val="none" w:sz="0" w:space="0" w:color="auto"/>
            <w:right w:val="none" w:sz="0" w:space="0" w:color="auto"/>
          </w:divBdr>
        </w:div>
        <w:div w:id="1412657056">
          <w:marLeft w:val="0"/>
          <w:marRight w:val="0"/>
          <w:marTop w:val="0"/>
          <w:marBottom w:val="0"/>
          <w:divBdr>
            <w:top w:val="none" w:sz="0" w:space="0" w:color="auto"/>
            <w:left w:val="none" w:sz="0" w:space="0" w:color="auto"/>
            <w:bottom w:val="none" w:sz="0" w:space="0" w:color="auto"/>
            <w:right w:val="none" w:sz="0" w:space="0" w:color="auto"/>
          </w:divBdr>
        </w:div>
        <w:div w:id="1419601019">
          <w:marLeft w:val="0"/>
          <w:marRight w:val="0"/>
          <w:marTop w:val="0"/>
          <w:marBottom w:val="0"/>
          <w:divBdr>
            <w:top w:val="none" w:sz="0" w:space="0" w:color="auto"/>
            <w:left w:val="none" w:sz="0" w:space="0" w:color="auto"/>
            <w:bottom w:val="none" w:sz="0" w:space="0" w:color="auto"/>
            <w:right w:val="none" w:sz="0" w:space="0" w:color="auto"/>
          </w:divBdr>
        </w:div>
        <w:div w:id="1426145135">
          <w:marLeft w:val="0"/>
          <w:marRight w:val="0"/>
          <w:marTop w:val="0"/>
          <w:marBottom w:val="0"/>
          <w:divBdr>
            <w:top w:val="none" w:sz="0" w:space="0" w:color="auto"/>
            <w:left w:val="none" w:sz="0" w:space="0" w:color="auto"/>
            <w:bottom w:val="none" w:sz="0" w:space="0" w:color="auto"/>
            <w:right w:val="none" w:sz="0" w:space="0" w:color="auto"/>
          </w:divBdr>
        </w:div>
        <w:div w:id="1427117189">
          <w:marLeft w:val="0"/>
          <w:marRight w:val="0"/>
          <w:marTop w:val="0"/>
          <w:marBottom w:val="0"/>
          <w:divBdr>
            <w:top w:val="none" w:sz="0" w:space="0" w:color="auto"/>
            <w:left w:val="none" w:sz="0" w:space="0" w:color="auto"/>
            <w:bottom w:val="none" w:sz="0" w:space="0" w:color="auto"/>
            <w:right w:val="none" w:sz="0" w:space="0" w:color="auto"/>
          </w:divBdr>
        </w:div>
        <w:div w:id="1429616052">
          <w:marLeft w:val="0"/>
          <w:marRight w:val="0"/>
          <w:marTop w:val="0"/>
          <w:marBottom w:val="0"/>
          <w:divBdr>
            <w:top w:val="none" w:sz="0" w:space="0" w:color="auto"/>
            <w:left w:val="none" w:sz="0" w:space="0" w:color="auto"/>
            <w:bottom w:val="none" w:sz="0" w:space="0" w:color="auto"/>
            <w:right w:val="none" w:sz="0" w:space="0" w:color="auto"/>
          </w:divBdr>
        </w:div>
        <w:div w:id="1432748198">
          <w:marLeft w:val="0"/>
          <w:marRight w:val="0"/>
          <w:marTop w:val="0"/>
          <w:marBottom w:val="0"/>
          <w:divBdr>
            <w:top w:val="none" w:sz="0" w:space="0" w:color="auto"/>
            <w:left w:val="none" w:sz="0" w:space="0" w:color="auto"/>
            <w:bottom w:val="none" w:sz="0" w:space="0" w:color="auto"/>
            <w:right w:val="none" w:sz="0" w:space="0" w:color="auto"/>
          </w:divBdr>
        </w:div>
        <w:div w:id="1432973420">
          <w:marLeft w:val="0"/>
          <w:marRight w:val="0"/>
          <w:marTop w:val="0"/>
          <w:marBottom w:val="0"/>
          <w:divBdr>
            <w:top w:val="none" w:sz="0" w:space="0" w:color="auto"/>
            <w:left w:val="none" w:sz="0" w:space="0" w:color="auto"/>
            <w:bottom w:val="none" w:sz="0" w:space="0" w:color="auto"/>
            <w:right w:val="none" w:sz="0" w:space="0" w:color="auto"/>
          </w:divBdr>
        </w:div>
        <w:div w:id="1436561951">
          <w:marLeft w:val="0"/>
          <w:marRight w:val="0"/>
          <w:marTop w:val="0"/>
          <w:marBottom w:val="0"/>
          <w:divBdr>
            <w:top w:val="none" w:sz="0" w:space="0" w:color="auto"/>
            <w:left w:val="none" w:sz="0" w:space="0" w:color="auto"/>
            <w:bottom w:val="none" w:sz="0" w:space="0" w:color="auto"/>
            <w:right w:val="none" w:sz="0" w:space="0" w:color="auto"/>
          </w:divBdr>
        </w:div>
        <w:div w:id="1444036407">
          <w:marLeft w:val="0"/>
          <w:marRight w:val="0"/>
          <w:marTop w:val="0"/>
          <w:marBottom w:val="0"/>
          <w:divBdr>
            <w:top w:val="none" w:sz="0" w:space="0" w:color="auto"/>
            <w:left w:val="none" w:sz="0" w:space="0" w:color="auto"/>
            <w:bottom w:val="none" w:sz="0" w:space="0" w:color="auto"/>
            <w:right w:val="none" w:sz="0" w:space="0" w:color="auto"/>
          </w:divBdr>
        </w:div>
        <w:div w:id="1445493216">
          <w:marLeft w:val="0"/>
          <w:marRight w:val="0"/>
          <w:marTop w:val="0"/>
          <w:marBottom w:val="0"/>
          <w:divBdr>
            <w:top w:val="none" w:sz="0" w:space="0" w:color="auto"/>
            <w:left w:val="none" w:sz="0" w:space="0" w:color="auto"/>
            <w:bottom w:val="none" w:sz="0" w:space="0" w:color="auto"/>
            <w:right w:val="none" w:sz="0" w:space="0" w:color="auto"/>
          </w:divBdr>
        </w:div>
        <w:div w:id="1446004865">
          <w:marLeft w:val="0"/>
          <w:marRight w:val="0"/>
          <w:marTop w:val="0"/>
          <w:marBottom w:val="0"/>
          <w:divBdr>
            <w:top w:val="none" w:sz="0" w:space="0" w:color="auto"/>
            <w:left w:val="none" w:sz="0" w:space="0" w:color="auto"/>
            <w:bottom w:val="none" w:sz="0" w:space="0" w:color="auto"/>
            <w:right w:val="none" w:sz="0" w:space="0" w:color="auto"/>
          </w:divBdr>
        </w:div>
        <w:div w:id="1452171334">
          <w:marLeft w:val="0"/>
          <w:marRight w:val="0"/>
          <w:marTop w:val="0"/>
          <w:marBottom w:val="0"/>
          <w:divBdr>
            <w:top w:val="none" w:sz="0" w:space="0" w:color="auto"/>
            <w:left w:val="none" w:sz="0" w:space="0" w:color="auto"/>
            <w:bottom w:val="none" w:sz="0" w:space="0" w:color="auto"/>
            <w:right w:val="none" w:sz="0" w:space="0" w:color="auto"/>
          </w:divBdr>
        </w:div>
        <w:div w:id="1457329489">
          <w:marLeft w:val="0"/>
          <w:marRight w:val="0"/>
          <w:marTop w:val="0"/>
          <w:marBottom w:val="0"/>
          <w:divBdr>
            <w:top w:val="none" w:sz="0" w:space="0" w:color="auto"/>
            <w:left w:val="none" w:sz="0" w:space="0" w:color="auto"/>
            <w:bottom w:val="none" w:sz="0" w:space="0" w:color="auto"/>
            <w:right w:val="none" w:sz="0" w:space="0" w:color="auto"/>
          </w:divBdr>
        </w:div>
        <w:div w:id="1462384615">
          <w:marLeft w:val="0"/>
          <w:marRight w:val="0"/>
          <w:marTop w:val="0"/>
          <w:marBottom w:val="0"/>
          <w:divBdr>
            <w:top w:val="none" w:sz="0" w:space="0" w:color="auto"/>
            <w:left w:val="none" w:sz="0" w:space="0" w:color="auto"/>
            <w:bottom w:val="none" w:sz="0" w:space="0" w:color="auto"/>
            <w:right w:val="none" w:sz="0" w:space="0" w:color="auto"/>
          </w:divBdr>
        </w:div>
        <w:div w:id="1463379323">
          <w:marLeft w:val="0"/>
          <w:marRight w:val="0"/>
          <w:marTop w:val="0"/>
          <w:marBottom w:val="0"/>
          <w:divBdr>
            <w:top w:val="none" w:sz="0" w:space="0" w:color="auto"/>
            <w:left w:val="none" w:sz="0" w:space="0" w:color="auto"/>
            <w:bottom w:val="none" w:sz="0" w:space="0" w:color="auto"/>
            <w:right w:val="none" w:sz="0" w:space="0" w:color="auto"/>
          </w:divBdr>
        </w:div>
        <w:div w:id="1464694592">
          <w:marLeft w:val="0"/>
          <w:marRight w:val="0"/>
          <w:marTop w:val="0"/>
          <w:marBottom w:val="0"/>
          <w:divBdr>
            <w:top w:val="none" w:sz="0" w:space="0" w:color="auto"/>
            <w:left w:val="none" w:sz="0" w:space="0" w:color="auto"/>
            <w:bottom w:val="none" w:sz="0" w:space="0" w:color="auto"/>
            <w:right w:val="none" w:sz="0" w:space="0" w:color="auto"/>
          </w:divBdr>
        </w:div>
        <w:div w:id="1469710657">
          <w:marLeft w:val="0"/>
          <w:marRight w:val="0"/>
          <w:marTop w:val="0"/>
          <w:marBottom w:val="0"/>
          <w:divBdr>
            <w:top w:val="none" w:sz="0" w:space="0" w:color="auto"/>
            <w:left w:val="none" w:sz="0" w:space="0" w:color="auto"/>
            <w:bottom w:val="none" w:sz="0" w:space="0" w:color="auto"/>
            <w:right w:val="none" w:sz="0" w:space="0" w:color="auto"/>
          </w:divBdr>
        </w:div>
        <w:div w:id="1474104584">
          <w:marLeft w:val="0"/>
          <w:marRight w:val="0"/>
          <w:marTop w:val="0"/>
          <w:marBottom w:val="0"/>
          <w:divBdr>
            <w:top w:val="none" w:sz="0" w:space="0" w:color="auto"/>
            <w:left w:val="none" w:sz="0" w:space="0" w:color="auto"/>
            <w:bottom w:val="none" w:sz="0" w:space="0" w:color="auto"/>
            <w:right w:val="none" w:sz="0" w:space="0" w:color="auto"/>
          </w:divBdr>
        </w:div>
        <w:div w:id="1478034026">
          <w:marLeft w:val="0"/>
          <w:marRight w:val="0"/>
          <w:marTop w:val="0"/>
          <w:marBottom w:val="0"/>
          <w:divBdr>
            <w:top w:val="none" w:sz="0" w:space="0" w:color="auto"/>
            <w:left w:val="none" w:sz="0" w:space="0" w:color="auto"/>
            <w:bottom w:val="none" w:sz="0" w:space="0" w:color="auto"/>
            <w:right w:val="none" w:sz="0" w:space="0" w:color="auto"/>
          </w:divBdr>
        </w:div>
        <w:div w:id="1480028475">
          <w:marLeft w:val="0"/>
          <w:marRight w:val="0"/>
          <w:marTop w:val="0"/>
          <w:marBottom w:val="0"/>
          <w:divBdr>
            <w:top w:val="none" w:sz="0" w:space="0" w:color="auto"/>
            <w:left w:val="none" w:sz="0" w:space="0" w:color="auto"/>
            <w:bottom w:val="none" w:sz="0" w:space="0" w:color="auto"/>
            <w:right w:val="none" w:sz="0" w:space="0" w:color="auto"/>
          </w:divBdr>
        </w:div>
        <w:div w:id="1482231269">
          <w:marLeft w:val="0"/>
          <w:marRight w:val="0"/>
          <w:marTop w:val="0"/>
          <w:marBottom w:val="0"/>
          <w:divBdr>
            <w:top w:val="none" w:sz="0" w:space="0" w:color="auto"/>
            <w:left w:val="none" w:sz="0" w:space="0" w:color="auto"/>
            <w:bottom w:val="none" w:sz="0" w:space="0" w:color="auto"/>
            <w:right w:val="none" w:sz="0" w:space="0" w:color="auto"/>
          </w:divBdr>
        </w:div>
        <w:div w:id="1484422440">
          <w:marLeft w:val="0"/>
          <w:marRight w:val="0"/>
          <w:marTop w:val="0"/>
          <w:marBottom w:val="0"/>
          <w:divBdr>
            <w:top w:val="none" w:sz="0" w:space="0" w:color="auto"/>
            <w:left w:val="none" w:sz="0" w:space="0" w:color="auto"/>
            <w:bottom w:val="none" w:sz="0" w:space="0" w:color="auto"/>
            <w:right w:val="none" w:sz="0" w:space="0" w:color="auto"/>
          </w:divBdr>
        </w:div>
        <w:div w:id="1485929548">
          <w:marLeft w:val="0"/>
          <w:marRight w:val="0"/>
          <w:marTop w:val="0"/>
          <w:marBottom w:val="0"/>
          <w:divBdr>
            <w:top w:val="none" w:sz="0" w:space="0" w:color="auto"/>
            <w:left w:val="none" w:sz="0" w:space="0" w:color="auto"/>
            <w:bottom w:val="none" w:sz="0" w:space="0" w:color="auto"/>
            <w:right w:val="none" w:sz="0" w:space="0" w:color="auto"/>
          </w:divBdr>
        </w:div>
        <w:div w:id="1486043163">
          <w:marLeft w:val="0"/>
          <w:marRight w:val="0"/>
          <w:marTop w:val="0"/>
          <w:marBottom w:val="0"/>
          <w:divBdr>
            <w:top w:val="none" w:sz="0" w:space="0" w:color="auto"/>
            <w:left w:val="none" w:sz="0" w:space="0" w:color="auto"/>
            <w:bottom w:val="none" w:sz="0" w:space="0" w:color="auto"/>
            <w:right w:val="none" w:sz="0" w:space="0" w:color="auto"/>
          </w:divBdr>
        </w:div>
        <w:div w:id="1490828049">
          <w:marLeft w:val="0"/>
          <w:marRight w:val="0"/>
          <w:marTop w:val="0"/>
          <w:marBottom w:val="0"/>
          <w:divBdr>
            <w:top w:val="none" w:sz="0" w:space="0" w:color="auto"/>
            <w:left w:val="none" w:sz="0" w:space="0" w:color="auto"/>
            <w:bottom w:val="none" w:sz="0" w:space="0" w:color="auto"/>
            <w:right w:val="none" w:sz="0" w:space="0" w:color="auto"/>
          </w:divBdr>
        </w:div>
        <w:div w:id="1492788653">
          <w:marLeft w:val="0"/>
          <w:marRight w:val="0"/>
          <w:marTop w:val="0"/>
          <w:marBottom w:val="0"/>
          <w:divBdr>
            <w:top w:val="none" w:sz="0" w:space="0" w:color="auto"/>
            <w:left w:val="none" w:sz="0" w:space="0" w:color="auto"/>
            <w:bottom w:val="none" w:sz="0" w:space="0" w:color="auto"/>
            <w:right w:val="none" w:sz="0" w:space="0" w:color="auto"/>
          </w:divBdr>
        </w:div>
        <w:div w:id="1494031377">
          <w:marLeft w:val="0"/>
          <w:marRight w:val="0"/>
          <w:marTop w:val="0"/>
          <w:marBottom w:val="0"/>
          <w:divBdr>
            <w:top w:val="none" w:sz="0" w:space="0" w:color="auto"/>
            <w:left w:val="none" w:sz="0" w:space="0" w:color="auto"/>
            <w:bottom w:val="none" w:sz="0" w:space="0" w:color="auto"/>
            <w:right w:val="none" w:sz="0" w:space="0" w:color="auto"/>
          </w:divBdr>
        </w:div>
        <w:div w:id="1495562262">
          <w:marLeft w:val="0"/>
          <w:marRight w:val="0"/>
          <w:marTop w:val="0"/>
          <w:marBottom w:val="0"/>
          <w:divBdr>
            <w:top w:val="none" w:sz="0" w:space="0" w:color="auto"/>
            <w:left w:val="none" w:sz="0" w:space="0" w:color="auto"/>
            <w:bottom w:val="none" w:sz="0" w:space="0" w:color="auto"/>
            <w:right w:val="none" w:sz="0" w:space="0" w:color="auto"/>
          </w:divBdr>
        </w:div>
        <w:div w:id="1503205680">
          <w:marLeft w:val="0"/>
          <w:marRight w:val="0"/>
          <w:marTop w:val="0"/>
          <w:marBottom w:val="0"/>
          <w:divBdr>
            <w:top w:val="none" w:sz="0" w:space="0" w:color="auto"/>
            <w:left w:val="none" w:sz="0" w:space="0" w:color="auto"/>
            <w:bottom w:val="none" w:sz="0" w:space="0" w:color="auto"/>
            <w:right w:val="none" w:sz="0" w:space="0" w:color="auto"/>
          </w:divBdr>
        </w:div>
        <w:div w:id="1503932299">
          <w:marLeft w:val="0"/>
          <w:marRight w:val="0"/>
          <w:marTop w:val="0"/>
          <w:marBottom w:val="0"/>
          <w:divBdr>
            <w:top w:val="none" w:sz="0" w:space="0" w:color="auto"/>
            <w:left w:val="none" w:sz="0" w:space="0" w:color="auto"/>
            <w:bottom w:val="none" w:sz="0" w:space="0" w:color="auto"/>
            <w:right w:val="none" w:sz="0" w:space="0" w:color="auto"/>
          </w:divBdr>
        </w:div>
        <w:div w:id="1507669396">
          <w:marLeft w:val="0"/>
          <w:marRight w:val="0"/>
          <w:marTop w:val="0"/>
          <w:marBottom w:val="0"/>
          <w:divBdr>
            <w:top w:val="none" w:sz="0" w:space="0" w:color="auto"/>
            <w:left w:val="none" w:sz="0" w:space="0" w:color="auto"/>
            <w:bottom w:val="none" w:sz="0" w:space="0" w:color="auto"/>
            <w:right w:val="none" w:sz="0" w:space="0" w:color="auto"/>
          </w:divBdr>
        </w:div>
        <w:div w:id="1508448260">
          <w:marLeft w:val="0"/>
          <w:marRight w:val="0"/>
          <w:marTop w:val="0"/>
          <w:marBottom w:val="0"/>
          <w:divBdr>
            <w:top w:val="none" w:sz="0" w:space="0" w:color="auto"/>
            <w:left w:val="none" w:sz="0" w:space="0" w:color="auto"/>
            <w:bottom w:val="none" w:sz="0" w:space="0" w:color="auto"/>
            <w:right w:val="none" w:sz="0" w:space="0" w:color="auto"/>
          </w:divBdr>
        </w:div>
        <w:div w:id="1512328526">
          <w:marLeft w:val="0"/>
          <w:marRight w:val="0"/>
          <w:marTop w:val="0"/>
          <w:marBottom w:val="0"/>
          <w:divBdr>
            <w:top w:val="none" w:sz="0" w:space="0" w:color="auto"/>
            <w:left w:val="none" w:sz="0" w:space="0" w:color="auto"/>
            <w:bottom w:val="none" w:sz="0" w:space="0" w:color="auto"/>
            <w:right w:val="none" w:sz="0" w:space="0" w:color="auto"/>
          </w:divBdr>
        </w:div>
        <w:div w:id="1512914785">
          <w:marLeft w:val="0"/>
          <w:marRight w:val="0"/>
          <w:marTop w:val="0"/>
          <w:marBottom w:val="0"/>
          <w:divBdr>
            <w:top w:val="none" w:sz="0" w:space="0" w:color="auto"/>
            <w:left w:val="none" w:sz="0" w:space="0" w:color="auto"/>
            <w:bottom w:val="none" w:sz="0" w:space="0" w:color="auto"/>
            <w:right w:val="none" w:sz="0" w:space="0" w:color="auto"/>
          </w:divBdr>
        </w:div>
        <w:div w:id="1514487738">
          <w:marLeft w:val="0"/>
          <w:marRight w:val="0"/>
          <w:marTop w:val="0"/>
          <w:marBottom w:val="0"/>
          <w:divBdr>
            <w:top w:val="none" w:sz="0" w:space="0" w:color="auto"/>
            <w:left w:val="none" w:sz="0" w:space="0" w:color="auto"/>
            <w:bottom w:val="none" w:sz="0" w:space="0" w:color="auto"/>
            <w:right w:val="none" w:sz="0" w:space="0" w:color="auto"/>
          </w:divBdr>
        </w:div>
        <w:div w:id="1515342944">
          <w:marLeft w:val="0"/>
          <w:marRight w:val="0"/>
          <w:marTop w:val="0"/>
          <w:marBottom w:val="0"/>
          <w:divBdr>
            <w:top w:val="none" w:sz="0" w:space="0" w:color="auto"/>
            <w:left w:val="none" w:sz="0" w:space="0" w:color="auto"/>
            <w:bottom w:val="none" w:sz="0" w:space="0" w:color="auto"/>
            <w:right w:val="none" w:sz="0" w:space="0" w:color="auto"/>
          </w:divBdr>
        </w:div>
        <w:div w:id="1521506806">
          <w:marLeft w:val="0"/>
          <w:marRight w:val="0"/>
          <w:marTop w:val="0"/>
          <w:marBottom w:val="0"/>
          <w:divBdr>
            <w:top w:val="none" w:sz="0" w:space="0" w:color="auto"/>
            <w:left w:val="none" w:sz="0" w:space="0" w:color="auto"/>
            <w:bottom w:val="none" w:sz="0" w:space="0" w:color="auto"/>
            <w:right w:val="none" w:sz="0" w:space="0" w:color="auto"/>
          </w:divBdr>
        </w:div>
        <w:div w:id="1526361563">
          <w:marLeft w:val="0"/>
          <w:marRight w:val="0"/>
          <w:marTop w:val="0"/>
          <w:marBottom w:val="0"/>
          <w:divBdr>
            <w:top w:val="none" w:sz="0" w:space="0" w:color="auto"/>
            <w:left w:val="none" w:sz="0" w:space="0" w:color="auto"/>
            <w:bottom w:val="none" w:sz="0" w:space="0" w:color="auto"/>
            <w:right w:val="none" w:sz="0" w:space="0" w:color="auto"/>
          </w:divBdr>
        </w:div>
        <w:div w:id="1528371194">
          <w:marLeft w:val="0"/>
          <w:marRight w:val="0"/>
          <w:marTop w:val="0"/>
          <w:marBottom w:val="0"/>
          <w:divBdr>
            <w:top w:val="none" w:sz="0" w:space="0" w:color="auto"/>
            <w:left w:val="none" w:sz="0" w:space="0" w:color="auto"/>
            <w:bottom w:val="none" w:sz="0" w:space="0" w:color="auto"/>
            <w:right w:val="none" w:sz="0" w:space="0" w:color="auto"/>
          </w:divBdr>
        </w:div>
        <w:div w:id="1529299824">
          <w:marLeft w:val="0"/>
          <w:marRight w:val="0"/>
          <w:marTop w:val="0"/>
          <w:marBottom w:val="0"/>
          <w:divBdr>
            <w:top w:val="none" w:sz="0" w:space="0" w:color="auto"/>
            <w:left w:val="none" w:sz="0" w:space="0" w:color="auto"/>
            <w:bottom w:val="none" w:sz="0" w:space="0" w:color="auto"/>
            <w:right w:val="none" w:sz="0" w:space="0" w:color="auto"/>
          </w:divBdr>
        </w:div>
        <w:div w:id="1531718940">
          <w:marLeft w:val="0"/>
          <w:marRight w:val="0"/>
          <w:marTop w:val="0"/>
          <w:marBottom w:val="0"/>
          <w:divBdr>
            <w:top w:val="none" w:sz="0" w:space="0" w:color="auto"/>
            <w:left w:val="none" w:sz="0" w:space="0" w:color="auto"/>
            <w:bottom w:val="none" w:sz="0" w:space="0" w:color="auto"/>
            <w:right w:val="none" w:sz="0" w:space="0" w:color="auto"/>
          </w:divBdr>
        </w:div>
        <w:div w:id="1533111268">
          <w:marLeft w:val="0"/>
          <w:marRight w:val="0"/>
          <w:marTop w:val="0"/>
          <w:marBottom w:val="0"/>
          <w:divBdr>
            <w:top w:val="none" w:sz="0" w:space="0" w:color="auto"/>
            <w:left w:val="none" w:sz="0" w:space="0" w:color="auto"/>
            <w:bottom w:val="none" w:sz="0" w:space="0" w:color="auto"/>
            <w:right w:val="none" w:sz="0" w:space="0" w:color="auto"/>
          </w:divBdr>
        </w:div>
        <w:div w:id="1534925158">
          <w:marLeft w:val="0"/>
          <w:marRight w:val="0"/>
          <w:marTop w:val="0"/>
          <w:marBottom w:val="0"/>
          <w:divBdr>
            <w:top w:val="none" w:sz="0" w:space="0" w:color="auto"/>
            <w:left w:val="none" w:sz="0" w:space="0" w:color="auto"/>
            <w:bottom w:val="none" w:sz="0" w:space="0" w:color="auto"/>
            <w:right w:val="none" w:sz="0" w:space="0" w:color="auto"/>
          </w:divBdr>
        </w:div>
        <w:div w:id="1539079150">
          <w:marLeft w:val="0"/>
          <w:marRight w:val="0"/>
          <w:marTop w:val="0"/>
          <w:marBottom w:val="0"/>
          <w:divBdr>
            <w:top w:val="none" w:sz="0" w:space="0" w:color="auto"/>
            <w:left w:val="none" w:sz="0" w:space="0" w:color="auto"/>
            <w:bottom w:val="none" w:sz="0" w:space="0" w:color="auto"/>
            <w:right w:val="none" w:sz="0" w:space="0" w:color="auto"/>
          </w:divBdr>
        </w:div>
        <w:div w:id="1539123959">
          <w:marLeft w:val="0"/>
          <w:marRight w:val="0"/>
          <w:marTop w:val="0"/>
          <w:marBottom w:val="0"/>
          <w:divBdr>
            <w:top w:val="none" w:sz="0" w:space="0" w:color="auto"/>
            <w:left w:val="none" w:sz="0" w:space="0" w:color="auto"/>
            <w:bottom w:val="none" w:sz="0" w:space="0" w:color="auto"/>
            <w:right w:val="none" w:sz="0" w:space="0" w:color="auto"/>
          </w:divBdr>
        </w:div>
        <w:div w:id="1541088499">
          <w:marLeft w:val="0"/>
          <w:marRight w:val="0"/>
          <w:marTop w:val="0"/>
          <w:marBottom w:val="0"/>
          <w:divBdr>
            <w:top w:val="none" w:sz="0" w:space="0" w:color="auto"/>
            <w:left w:val="none" w:sz="0" w:space="0" w:color="auto"/>
            <w:bottom w:val="none" w:sz="0" w:space="0" w:color="auto"/>
            <w:right w:val="none" w:sz="0" w:space="0" w:color="auto"/>
          </w:divBdr>
        </w:div>
        <w:div w:id="1546991213">
          <w:marLeft w:val="0"/>
          <w:marRight w:val="0"/>
          <w:marTop w:val="0"/>
          <w:marBottom w:val="0"/>
          <w:divBdr>
            <w:top w:val="none" w:sz="0" w:space="0" w:color="auto"/>
            <w:left w:val="none" w:sz="0" w:space="0" w:color="auto"/>
            <w:bottom w:val="none" w:sz="0" w:space="0" w:color="auto"/>
            <w:right w:val="none" w:sz="0" w:space="0" w:color="auto"/>
          </w:divBdr>
        </w:div>
        <w:div w:id="1548642959">
          <w:marLeft w:val="0"/>
          <w:marRight w:val="0"/>
          <w:marTop w:val="0"/>
          <w:marBottom w:val="0"/>
          <w:divBdr>
            <w:top w:val="none" w:sz="0" w:space="0" w:color="auto"/>
            <w:left w:val="none" w:sz="0" w:space="0" w:color="auto"/>
            <w:bottom w:val="none" w:sz="0" w:space="0" w:color="auto"/>
            <w:right w:val="none" w:sz="0" w:space="0" w:color="auto"/>
          </w:divBdr>
        </w:div>
        <w:div w:id="1551768730">
          <w:marLeft w:val="0"/>
          <w:marRight w:val="0"/>
          <w:marTop w:val="0"/>
          <w:marBottom w:val="0"/>
          <w:divBdr>
            <w:top w:val="none" w:sz="0" w:space="0" w:color="auto"/>
            <w:left w:val="none" w:sz="0" w:space="0" w:color="auto"/>
            <w:bottom w:val="none" w:sz="0" w:space="0" w:color="auto"/>
            <w:right w:val="none" w:sz="0" w:space="0" w:color="auto"/>
          </w:divBdr>
        </w:div>
        <w:div w:id="1552695997">
          <w:marLeft w:val="0"/>
          <w:marRight w:val="0"/>
          <w:marTop w:val="0"/>
          <w:marBottom w:val="0"/>
          <w:divBdr>
            <w:top w:val="none" w:sz="0" w:space="0" w:color="auto"/>
            <w:left w:val="none" w:sz="0" w:space="0" w:color="auto"/>
            <w:bottom w:val="none" w:sz="0" w:space="0" w:color="auto"/>
            <w:right w:val="none" w:sz="0" w:space="0" w:color="auto"/>
          </w:divBdr>
        </w:div>
        <w:div w:id="1554854822">
          <w:marLeft w:val="0"/>
          <w:marRight w:val="0"/>
          <w:marTop w:val="0"/>
          <w:marBottom w:val="0"/>
          <w:divBdr>
            <w:top w:val="none" w:sz="0" w:space="0" w:color="auto"/>
            <w:left w:val="none" w:sz="0" w:space="0" w:color="auto"/>
            <w:bottom w:val="none" w:sz="0" w:space="0" w:color="auto"/>
            <w:right w:val="none" w:sz="0" w:space="0" w:color="auto"/>
          </w:divBdr>
        </w:div>
        <w:div w:id="1555383777">
          <w:marLeft w:val="0"/>
          <w:marRight w:val="0"/>
          <w:marTop w:val="0"/>
          <w:marBottom w:val="0"/>
          <w:divBdr>
            <w:top w:val="none" w:sz="0" w:space="0" w:color="auto"/>
            <w:left w:val="none" w:sz="0" w:space="0" w:color="auto"/>
            <w:bottom w:val="none" w:sz="0" w:space="0" w:color="auto"/>
            <w:right w:val="none" w:sz="0" w:space="0" w:color="auto"/>
          </w:divBdr>
        </w:div>
        <w:div w:id="1556623237">
          <w:marLeft w:val="0"/>
          <w:marRight w:val="0"/>
          <w:marTop w:val="0"/>
          <w:marBottom w:val="0"/>
          <w:divBdr>
            <w:top w:val="none" w:sz="0" w:space="0" w:color="auto"/>
            <w:left w:val="none" w:sz="0" w:space="0" w:color="auto"/>
            <w:bottom w:val="none" w:sz="0" w:space="0" w:color="auto"/>
            <w:right w:val="none" w:sz="0" w:space="0" w:color="auto"/>
          </w:divBdr>
        </w:div>
        <w:div w:id="1560748779">
          <w:marLeft w:val="0"/>
          <w:marRight w:val="0"/>
          <w:marTop w:val="0"/>
          <w:marBottom w:val="0"/>
          <w:divBdr>
            <w:top w:val="none" w:sz="0" w:space="0" w:color="auto"/>
            <w:left w:val="none" w:sz="0" w:space="0" w:color="auto"/>
            <w:bottom w:val="none" w:sz="0" w:space="0" w:color="auto"/>
            <w:right w:val="none" w:sz="0" w:space="0" w:color="auto"/>
          </w:divBdr>
        </w:div>
        <w:div w:id="1561986355">
          <w:marLeft w:val="0"/>
          <w:marRight w:val="0"/>
          <w:marTop w:val="0"/>
          <w:marBottom w:val="0"/>
          <w:divBdr>
            <w:top w:val="none" w:sz="0" w:space="0" w:color="auto"/>
            <w:left w:val="none" w:sz="0" w:space="0" w:color="auto"/>
            <w:bottom w:val="none" w:sz="0" w:space="0" w:color="auto"/>
            <w:right w:val="none" w:sz="0" w:space="0" w:color="auto"/>
          </w:divBdr>
        </w:div>
        <w:div w:id="1567568028">
          <w:marLeft w:val="0"/>
          <w:marRight w:val="0"/>
          <w:marTop w:val="0"/>
          <w:marBottom w:val="0"/>
          <w:divBdr>
            <w:top w:val="none" w:sz="0" w:space="0" w:color="auto"/>
            <w:left w:val="none" w:sz="0" w:space="0" w:color="auto"/>
            <w:bottom w:val="none" w:sz="0" w:space="0" w:color="auto"/>
            <w:right w:val="none" w:sz="0" w:space="0" w:color="auto"/>
          </w:divBdr>
        </w:div>
        <w:div w:id="1567839044">
          <w:marLeft w:val="0"/>
          <w:marRight w:val="0"/>
          <w:marTop w:val="0"/>
          <w:marBottom w:val="0"/>
          <w:divBdr>
            <w:top w:val="none" w:sz="0" w:space="0" w:color="auto"/>
            <w:left w:val="none" w:sz="0" w:space="0" w:color="auto"/>
            <w:bottom w:val="none" w:sz="0" w:space="0" w:color="auto"/>
            <w:right w:val="none" w:sz="0" w:space="0" w:color="auto"/>
          </w:divBdr>
        </w:div>
        <w:div w:id="1568102192">
          <w:marLeft w:val="0"/>
          <w:marRight w:val="0"/>
          <w:marTop w:val="0"/>
          <w:marBottom w:val="0"/>
          <w:divBdr>
            <w:top w:val="none" w:sz="0" w:space="0" w:color="auto"/>
            <w:left w:val="none" w:sz="0" w:space="0" w:color="auto"/>
            <w:bottom w:val="none" w:sz="0" w:space="0" w:color="auto"/>
            <w:right w:val="none" w:sz="0" w:space="0" w:color="auto"/>
          </w:divBdr>
        </w:div>
        <w:div w:id="1569607376">
          <w:marLeft w:val="0"/>
          <w:marRight w:val="0"/>
          <w:marTop w:val="0"/>
          <w:marBottom w:val="0"/>
          <w:divBdr>
            <w:top w:val="none" w:sz="0" w:space="0" w:color="auto"/>
            <w:left w:val="none" w:sz="0" w:space="0" w:color="auto"/>
            <w:bottom w:val="none" w:sz="0" w:space="0" w:color="auto"/>
            <w:right w:val="none" w:sz="0" w:space="0" w:color="auto"/>
          </w:divBdr>
        </w:div>
        <w:div w:id="1572499775">
          <w:marLeft w:val="0"/>
          <w:marRight w:val="0"/>
          <w:marTop w:val="0"/>
          <w:marBottom w:val="0"/>
          <w:divBdr>
            <w:top w:val="none" w:sz="0" w:space="0" w:color="auto"/>
            <w:left w:val="none" w:sz="0" w:space="0" w:color="auto"/>
            <w:bottom w:val="none" w:sz="0" w:space="0" w:color="auto"/>
            <w:right w:val="none" w:sz="0" w:space="0" w:color="auto"/>
          </w:divBdr>
        </w:div>
        <w:div w:id="1584216776">
          <w:marLeft w:val="0"/>
          <w:marRight w:val="0"/>
          <w:marTop w:val="0"/>
          <w:marBottom w:val="0"/>
          <w:divBdr>
            <w:top w:val="none" w:sz="0" w:space="0" w:color="auto"/>
            <w:left w:val="none" w:sz="0" w:space="0" w:color="auto"/>
            <w:bottom w:val="none" w:sz="0" w:space="0" w:color="auto"/>
            <w:right w:val="none" w:sz="0" w:space="0" w:color="auto"/>
          </w:divBdr>
        </w:div>
        <w:div w:id="1584292517">
          <w:marLeft w:val="0"/>
          <w:marRight w:val="0"/>
          <w:marTop w:val="0"/>
          <w:marBottom w:val="0"/>
          <w:divBdr>
            <w:top w:val="none" w:sz="0" w:space="0" w:color="auto"/>
            <w:left w:val="none" w:sz="0" w:space="0" w:color="auto"/>
            <w:bottom w:val="none" w:sz="0" w:space="0" w:color="auto"/>
            <w:right w:val="none" w:sz="0" w:space="0" w:color="auto"/>
          </w:divBdr>
        </w:div>
        <w:div w:id="1584946532">
          <w:marLeft w:val="0"/>
          <w:marRight w:val="0"/>
          <w:marTop w:val="0"/>
          <w:marBottom w:val="0"/>
          <w:divBdr>
            <w:top w:val="none" w:sz="0" w:space="0" w:color="auto"/>
            <w:left w:val="none" w:sz="0" w:space="0" w:color="auto"/>
            <w:bottom w:val="none" w:sz="0" w:space="0" w:color="auto"/>
            <w:right w:val="none" w:sz="0" w:space="0" w:color="auto"/>
          </w:divBdr>
        </w:div>
        <w:div w:id="1585527606">
          <w:marLeft w:val="0"/>
          <w:marRight w:val="0"/>
          <w:marTop w:val="0"/>
          <w:marBottom w:val="0"/>
          <w:divBdr>
            <w:top w:val="none" w:sz="0" w:space="0" w:color="auto"/>
            <w:left w:val="none" w:sz="0" w:space="0" w:color="auto"/>
            <w:bottom w:val="none" w:sz="0" w:space="0" w:color="auto"/>
            <w:right w:val="none" w:sz="0" w:space="0" w:color="auto"/>
          </w:divBdr>
        </w:div>
        <w:div w:id="1587883842">
          <w:marLeft w:val="0"/>
          <w:marRight w:val="0"/>
          <w:marTop w:val="0"/>
          <w:marBottom w:val="0"/>
          <w:divBdr>
            <w:top w:val="none" w:sz="0" w:space="0" w:color="auto"/>
            <w:left w:val="none" w:sz="0" w:space="0" w:color="auto"/>
            <w:bottom w:val="none" w:sz="0" w:space="0" w:color="auto"/>
            <w:right w:val="none" w:sz="0" w:space="0" w:color="auto"/>
          </w:divBdr>
        </w:div>
        <w:div w:id="1589147861">
          <w:marLeft w:val="0"/>
          <w:marRight w:val="0"/>
          <w:marTop w:val="0"/>
          <w:marBottom w:val="0"/>
          <w:divBdr>
            <w:top w:val="none" w:sz="0" w:space="0" w:color="auto"/>
            <w:left w:val="none" w:sz="0" w:space="0" w:color="auto"/>
            <w:bottom w:val="none" w:sz="0" w:space="0" w:color="auto"/>
            <w:right w:val="none" w:sz="0" w:space="0" w:color="auto"/>
          </w:divBdr>
        </w:div>
        <w:div w:id="1590383498">
          <w:marLeft w:val="0"/>
          <w:marRight w:val="0"/>
          <w:marTop w:val="0"/>
          <w:marBottom w:val="0"/>
          <w:divBdr>
            <w:top w:val="none" w:sz="0" w:space="0" w:color="auto"/>
            <w:left w:val="none" w:sz="0" w:space="0" w:color="auto"/>
            <w:bottom w:val="none" w:sz="0" w:space="0" w:color="auto"/>
            <w:right w:val="none" w:sz="0" w:space="0" w:color="auto"/>
          </w:divBdr>
        </w:div>
        <w:div w:id="1590694016">
          <w:marLeft w:val="0"/>
          <w:marRight w:val="0"/>
          <w:marTop w:val="0"/>
          <w:marBottom w:val="0"/>
          <w:divBdr>
            <w:top w:val="none" w:sz="0" w:space="0" w:color="auto"/>
            <w:left w:val="none" w:sz="0" w:space="0" w:color="auto"/>
            <w:bottom w:val="none" w:sz="0" w:space="0" w:color="auto"/>
            <w:right w:val="none" w:sz="0" w:space="0" w:color="auto"/>
          </w:divBdr>
        </w:div>
        <w:div w:id="1591280953">
          <w:marLeft w:val="0"/>
          <w:marRight w:val="0"/>
          <w:marTop w:val="0"/>
          <w:marBottom w:val="0"/>
          <w:divBdr>
            <w:top w:val="none" w:sz="0" w:space="0" w:color="auto"/>
            <w:left w:val="none" w:sz="0" w:space="0" w:color="auto"/>
            <w:bottom w:val="none" w:sz="0" w:space="0" w:color="auto"/>
            <w:right w:val="none" w:sz="0" w:space="0" w:color="auto"/>
          </w:divBdr>
        </w:div>
        <w:div w:id="1592006362">
          <w:marLeft w:val="0"/>
          <w:marRight w:val="0"/>
          <w:marTop w:val="0"/>
          <w:marBottom w:val="0"/>
          <w:divBdr>
            <w:top w:val="none" w:sz="0" w:space="0" w:color="auto"/>
            <w:left w:val="none" w:sz="0" w:space="0" w:color="auto"/>
            <w:bottom w:val="none" w:sz="0" w:space="0" w:color="auto"/>
            <w:right w:val="none" w:sz="0" w:space="0" w:color="auto"/>
          </w:divBdr>
        </w:div>
        <w:div w:id="1592199158">
          <w:marLeft w:val="0"/>
          <w:marRight w:val="0"/>
          <w:marTop w:val="0"/>
          <w:marBottom w:val="0"/>
          <w:divBdr>
            <w:top w:val="none" w:sz="0" w:space="0" w:color="auto"/>
            <w:left w:val="none" w:sz="0" w:space="0" w:color="auto"/>
            <w:bottom w:val="none" w:sz="0" w:space="0" w:color="auto"/>
            <w:right w:val="none" w:sz="0" w:space="0" w:color="auto"/>
          </w:divBdr>
        </w:div>
        <w:div w:id="1593203229">
          <w:marLeft w:val="0"/>
          <w:marRight w:val="0"/>
          <w:marTop w:val="0"/>
          <w:marBottom w:val="0"/>
          <w:divBdr>
            <w:top w:val="none" w:sz="0" w:space="0" w:color="auto"/>
            <w:left w:val="none" w:sz="0" w:space="0" w:color="auto"/>
            <w:bottom w:val="none" w:sz="0" w:space="0" w:color="auto"/>
            <w:right w:val="none" w:sz="0" w:space="0" w:color="auto"/>
          </w:divBdr>
        </w:div>
        <w:div w:id="1594361925">
          <w:marLeft w:val="0"/>
          <w:marRight w:val="0"/>
          <w:marTop w:val="0"/>
          <w:marBottom w:val="0"/>
          <w:divBdr>
            <w:top w:val="none" w:sz="0" w:space="0" w:color="auto"/>
            <w:left w:val="none" w:sz="0" w:space="0" w:color="auto"/>
            <w:bottom w:val="none" w:sz="0" w:space="0" w:color="auto"/>
            <w:right w:val="none" w:sz="0" w:space="0" w:color="auto"/>
          </w:divBdr>
        </w:div>
        <w:div w:id="1596792337">
          <w:marLeft w:val="0"/>
          <w:marRight w:val="0"/>
          <w:marTop w:val="0"/>
          <w:marBottom w:val="0"/>
          <w:divBdr>
            <w:top w:val="none" w:sz="0" w:space="0" w:color="auto"/>
            <w:left w:val="none" w:sz="0" w:space="0" w:color="auto"/>
            <w:bottom w:val="none" w:sz="0" w:space="0" w:color="auto"/>
            <w:right w:val="none" w:sz="0" w:space="0" w:color="auto"/>
          </w:divBdr>
        </w:div>
        <w:div w:id="1606302058">
          <w:marLeft w:val="0"/>
          <w:marRight w:val="0"/>
          <w:marTop w:val="0"/>
          <w:marBottom w:val="0"/>
          <w:divBdr>
            <w:top w:val="none" w:sz="0" w:space="0" w:color="auto"/>
            <w:left w:val="none" w:sz="0" w:space="0" w:color="auto"/>
            <w:bottom w:val="none" w:sz="0" w:space="0" w:color="auto"/>
            <w:right w:val="none" w:sz="0" w:space="0" w:color="auto"/>
          </w:divBdr>
        </w:div>
        <w:div w:id="1608585061">
          <w:marLeft w:val="0"/>
          <w:marRight w:val="0"/>
          <w:marTop w:val="0"/>
          <w:marBottom w:val="0"/>
          <w:divBdr>
            <w:top w:val="none" w:sz="0" w:space="0" w:color="auto"/>
            <w:left w:val="none" w:sz="0" w:space="0" w:color="auto"/>
            <w:bottom w:val="none" w:sz="0" w:space="0" w:color="auto"/>
            <w:right w:val="none" w:sz="0" w:space="0" w:color="auto"/>
          </w:divBdr>
        </w:div>
        <w:div w:id="1611665032">
          <w:marLeft w:val="0"/>
          <w:marRight w:val="0"/>
          <w:marTop w:val="0"/>
          <w:marBottom w:val="0"/>
          <w:divBdr>
            <w:top w:val="none" w:sz="0" w:space="0" w:color="auto"/>
            <w:left w:val="none" w:sz="0" w:space="0" w:color="auto"/>
            <w:bottom w:val="none" w:sz="0" w:space="0" w:color="auto"/>
            <w:right w:val="none" w:sz="0" w:space="0" w:color="auto"/>
          </w:divBdr>
        </w:div>
        <w:div w:id="1616205374">
          <w:marLeft w:val="0"/>
          <w:marRight w:val="0"/>
          <w:marTop w:val="0"/>
          <w:marBottom w:val="0"/>
          <w:divBdr>
            <w:top w:val="none" w:sz="0" w:space="0" w:color="auto"/>
            <w:left w:val="none" w:sz="0" w:space="0" w:color="auto"/>
            <w:bottom w:val="none" w:sz="0" w:space="0" w:color="auto"/>
            <w:right w:val="none" w:sz="0" w:space="0" w:color="auto"/>
          </w:divBdr>
        </w:div>
        <w:div w:id="1617786111">
          <w:marLeft w:val="0"/>
          <w:marRight w:val="0"/>
          <w:marTop w:val="0"/>
          <w:marBottom w:val="0"/>
          <w:divBdr>
            <w:top w:val="none" w:sz="0" w:space="0" w:color="auto"/>
            <w:left w:val="none" w:sz="0" w:space="0" w:color="auto"/>
            <w:bottom w:val="none" w:sz="0" w:space="0" w:color="auto"/>
            <w:right w:val="none" w:sz="0" w:space="0" w:color="auto"/>
          </w:divBdr>
        </w:div>
        <w:div w:id="1620994679">
          <w:marLeft w:val="0"/>
          <w:marRight w:val="0"/>
          <w:marTop w:val="0"/>
          <w:marBottom w:val="0"/>
          <w:divBdr>
            <w:top w:val="none" w:sz="0" w:space="0" w:color="auto"/>
            <w:left w:val="none" w:sz="0" w:space="0" w:color="auto"/>
            <w:bottom w:val="none" w:sz="0" w:space="0" w:color="auto"/>
            <w:right w:val="none" w:sz="0" w:space="0" w:color="auto"/>
          </w:divBdr>
        </w:div>
        <w:div w:id="1623071722">
          <w:marLeft w:val="0"/>
          <w:marRight w:val="0"/>
          <w:marTop w:val="0"/>
          <w:marBottom w:val="0"/>
          <w:divBdr>
            <w:top w:val="none" w:sz="0" w:space="0" w:color="auto"/>
            <w:left w:val="none" w:sz="0" w:space="0" w:color="auto"/>
            <w:bottom w:val="none" w:sz="0" w:space="0" w:color="auto"/>
            <w:right w:val="none" w:sz="0" w:space="0" w:color="auto"/>
          </w:divBdr>
        </w:div>
        <w:div w:id="1627271025">
          <w:marLeft w:val="0"/>
          <w:marRight w:val="0"/>
          <w:marTop w:val="0"/>
          <w:marBottom w:val="0"/>
          <w:divBdr>
            <w:top w:val="none" w:sz="0" w:space="0" w:color="auto"/>
            <w:left w:val="none" w:sz="0" w:space="0" w:color="auto"/>
            <w:bottom w:val="none" w:sz="0" w:space="0" w:color="auto"/>
            <w:right w:val="none" w:sz="0" w:space="0" w:color="auto"/>
          </w:divBdr>
        </w:div>
        <w:div w:id="1637491190">
          <w:marLeft w:val="0"/>
          <w:marRight w:val="0"/>
          <w:marTop w:val="0"/>
          <w:marBottom w:val="0"/>
          <w:divBdr>
            <w:top w:val="none" w:sz="0" w:space="0" w:color="auto"/>
            <w:left w:val="none" w:sz="0" w:space="0" w:color="auto"/>
            <w:bottom w:val="none" w:sz="0" w:space="0" w:color="auto"/>
            <w:right w:val="none" w:sz="0" w:space="0" w:color="auto"/>
          </w:divBdr>
        </w:div>
        <w:div w:id="1637836353">
          <w:marLeft w:val="0"/>
          <w:marRight w:val="0"/>
          <w:marTop w:val="0"/>
          <w:marBottom w:val="0"/>
          <w:divBdr>
            <w:top w:val="none" w:sz="0" w:space="0" w:color="auto"/>
            <w:left w:val="none" w:sz="0" w:space="0" w:color="auto"/>
            <w:bottom w:val="none" w:sz="0" w:space="0" w:color="auto"/>
            <w:right w:val="none" w:sz="0" w:space="0" w:color="auto"/>
          </w:divBdr>
        </w:div>
        <w:div w:id="1638218057">
          <w:marLeft w:val="0"/>
          <w:marRight w:val="0"/>
          <w:marTop w:val="0"/>
          <w:marBottom w:val="0"/>
          <w:divBdr>
            <w:top w:val="none" w:sz="0" w:space="0" w:color="auto"/>
            <w:left w:val="none" w:sz="0" w:space="0" w:color="auto"/>
            <w:bottom w:val="none" w:sz="0" w:space="0" w:color="auto"/>
            <w:right w:val="none" w:sz="0" w:space="0" w:color="auto"/>
          </w:divBdr>
        </w:div>
        <w:div w:id="1642153763">
          <w:marLeft w:val="0"/>
          <w:marRight w:val="0"/>
          <w:marTop w:val="0"/>
          <w:marBottom w:val="0"/>
          <w:divBdr>
            <w:top w:val="none" w:sz="0" w:space="0" w:color="auto"/>
            <w:left w:val="none" w:sz="0" w:space="0" w:color="auto"/>
            <w:bottom w:val="none" w:sz="0" w:space="0" w:color="auto"/>
            <w:right w:val="none" w:sz="0" w:space="0" w:color="auto"/>
          </w:divBdr>
        </w:div>
        <w:div w:id="1647855320">
          <w:marLeft w:val="0"/>
          <w:marRight w:val="0"/>
          <w:marTop w:val="0"/>
          <w:marBottom w:val="0"/>
          <w:divBdr>
            <w:top w:val="none" w:sz="0" w:space="0" w:color="auto"/>
            <w:left w:val="none" w:sz="0" w:space="0" w:color="auto"/>
            <w:bottom w:val="none" w:sz="0" w:space="0" w:color="auto"/>
            <w:right w:val="none" w:sz="0" w:space="0" w:color="auto"/>
          </w:divBdr>
        </w:div>
        <w:div w:id="1648047633">
          <w:marLeft w:val="0"/>
          <w:marRight w:val="0"/>
          <w:marTop w:val="0"/>
          <w:marBottom w:val="0"/>
          <w:divBdr>
            <w:top w:val="none" w:sz="0" w:space="0" w:color="auto"/>
            <w:left w:val="none" w:sz="0" w:space="0" w:color="auto"/>
            <w:bottom w:val="none" w:sz="0" w:space="0" w:color="auto"/>
            <w:right w:val="none" w:sz="0" w:space="0" w:color="auto"/>
          </w:divBdr>
        </w:div>
        <w:div w:id="1650206699">
          <w:marLeft w:val="0"/>
          <w:marRight w:val="0"/>
          <w:marTop w:val="0"/>
          <w:marBottom w:val="0"/>
          <w:divBdr>
            <w:top w:val="none" w:sz="0" w:space="0" w:color="auto"/>
            <w:left w:val="none" w:sz="0" w:space="0" w:color="auto"/>
            <w:bottom w:val="none" w:sz="0" w:space="0" w:color="auto"/>
            <w:right w:val="none" w:sz="0" w:space="0" w:color="auto"/>
          </w:divBdr>
        </w:div>
        <w:div w:id="1654262143">
          <w:marLeft w:val="0"/>
          <w:marRight w:val="0"/>
          <w:marTop w:val="0"/>
          <w:marBottom w:val="0"/>
          <w:divBdr>
            <w:top w:val="none" w:sz="0" w:space="0" w:color="auto"/>
            <w:left w:val="none" w:sz="0" w:space="0" w:color="auto"/>
            <w:bottom w:val="none" w:sz="0" w:space="0" w:color="auto"/>
            <w:right w:val="none" w:sz="0" w:space="0" w:color="auto"/>
          </w:divBdr>
        </w:div>
        <w:div w:id="1656568069">
          <w:marLeft w:val="0"/>
          <w:marRight w:val="0"/>
          <w:marTop w:val="0"/>
          <w:marBottom w:val="0"/>
          <w:divBdr>
            <w:top w:val="none" w:sz="0" w:space="0" w:color="auto"/>
            <w:left w:val="none" w:sz="0" w:space="0" w:color="auto"/>
            <w:bottom w:val="none" w:sz="0" w:space="0" w:color="auto"/>
            <w:right w:val="none" w:sz="0" w:space="0" w:color="auto"/>
          </w:divBdr>
        </w:div>
        <w:div w:id="1659846547">
          <w:marLeft w:val="0"/>
          <w:marRight w:val="0"/>
          <w:marTop w:val="0"/>
          <w:marBottom w:val="0"/>
          <w:divBdr>
            <w:top w:val="none" w:sz="0" w:space="0" w:color="auto"/>
            <w:left w:val="none" w:sz="0" w:space="0" w:color="auto"/>
            <w:bottom w:val="none" w:sz="0" w:space="0" w:color="auto"/>
            <w:right w:val="none" w:sz="0" w:space="0" w:color="auto"/>
          </w:divBdr>
        </w:div>
        <w:div w:id="1662389226">
          <w:marLeft w:val="0"/>
          <w:marRight w:val="0"/>
          <w:marTop w:val="0"/>
          <w:marBottom w:val="0"/>
          <w:divBdr>
            <w:top w:val="none" w:sz="0" w:space="0" w:color="auto"/>
            <w:left w:val="none" w:sz="0" w:space="0" w:color="auto"/>
            <w:bottom w:val="none" w:sz="0" w:space="0" w:color="auto"/>
            <w:right w:val="none" w:sz="0" w:space="0" w:color="auto"/>
          </w:divBdr>
        </w:div>
        <w:div w:id="1663073389">
          <w:marLeft w:val="0"/>
          <w:marRight w:val="0"/>
          <w:marTop w:val="0"/>
          <w:marBottom w:val="0"/>
          <w:divBdr>
            <w:top w:val="none" w:sz="0" w:space="0" w:color="auto"/>
            <w:left w:val="none" w:sz="0" w:space="0" w:color="auto"/>
            <w:bottom w:val="none" w:sz="0" w:space="0" w:color="auto"/>
            <w:right w:val="none" w:sz="0" w:space="0" w:color="auto"/>
          </w:divBdr>
        </w:div>
        <w:div w:id="1664621941">
          <w:marLeft w:val="0"/>
          <w:marRight w:val="0"/>
          <w:marTop w:val="0"/>
          <w:marBottom w:val="0"/>
          <w:divBdr>
            <w:top w:val="none" w:sz="0" w:space="0" w:color="auto"/>
            <w:left w:val="none" w:sz="0" w:space="0" w:color="auto"/>
            <w:bottom w:val="none" w:sz="0" w:space="0" w:color="auto"/>
            <w:right w:val="none" w:sz="0" w:space="0" w:color="auto"/>
          </w:divBdr>
        </w:div>
        <w:div w:id="1668903181">
          <w:marLeft w:val="0"/>
          <w:marRight w:val="0"/>
          <w:marTop w:val="0"/>
          <w:marBottom w:val="0"/>
          <w:divBdr>
            <w:top w:val="none" w:sz="0" w:space="0" w:color="auto"/>
            <w:left w:val="none" w:sz="0" w:space="0" w:color="auto"/>
            <w:bottom w:val="none" w:sz="0" w:space="0" w:color="auto"/>
            <w:right w:val="none" w:sz="0" w:space="0" w:color="auto"/>
          </w:divBdr>
        </w:div>
        <w:div w:id="1669285315">
          <w:marLeft w:val="0"/>
          <w:marRight w:val="0"/>
          <w:marTop w:val="0"/>
          <w:marBottom w:val="0"/>
          <w:divBdr>
            <w:top w:val="none" w:sz="0" w:space="0" w:color="auto"/>
            <w:left w:val="none" w:sz="0" w:space="0" w:color="auto"/>
            <w:bottom w:val="none" w:sz="0" w:space="0" w:color="auto"/>
            <w:right w:val="none" w:sz="0" w:space="0" w:color="auto"/>
          </w:divBdr>
        </w:div>
        <w:div w:id="1670868732">
          <w:marLeft w:val="0"/>
          <w:marRight w:val="0"/>
          <w:marTop w:val="0"/>
          <w:marBottom w:val="0"/>
          <w:divBdr>
            <w:top w:val="none" w:sz="0" w:space="0" w:color="auto"/>
            <w:left w:val="none" w:sz="0" w:space="0" w:color="auto"/>
            <w:bottom w:val="none" w:sz="0" w:space="0" w:color="auto"/>
            <w:right w:val="none" w:sz="0" w:space="0" w:color="auto"/>
          </w:divBdr>
        </w:div>
        <w:div w:id="1676029899">
          <w:marLeft w:val="0"/>
          <w:marRight w:val="0"/>
          <w:marTop w:val="0"/>
          <w:marBottom w:val="0"/>
          <w:divBdr>
            <w:top w:val="none" w:sz="0" w:space="0" w:color="auto"/>
            <w:left w:val="none" w:sz="0" w:space="0" w:color="auto"/>
            <w:bottom w:val="none" w:sz="0" w:space="0" w:color="auto"/>
            <w:right w:val="none" w:sz="0" w:space="0" w:color="auto"/>
          </w:divBdr>
        </w:div>
        <w:div w:id="1681808217">
          <w:marLeft w:val="0"/>
          <w:marRight w:val="0"/>
          <w:marTop w:val="0"/>
          <w:marBottom w:val="0"/>
          <w:divBdr>
            <w:top w:val="none" w:sz="0" w:space="0" w:color="auto"/>
            <w:left w:val="none" w:sz="0" w:space="0" w:color="auto"/>
            <w:bottom w:val="none" w:sz="0" w:space="0" w:color="auto"/>
            <w:right w:val="none" w:sz="0" w:space="0" w:color="auto"/>
          </w:divBdr>
        </w:div>
        <w:div w:id="1684623094">
          <w:marLeft w:val="0"/>
          <w:marRight w:val="0"/>
          <w:marTop w:val="0"/>
          <w:marBottom w:val="0"/>
          <w:divBdr>
            <w:top w:val="none" w:sz="0" w:space="0" w:color="auto"/>
            <w:left w:val="none" w:sz="0" w:space="0" w:color="auto"/>
            <w:bottom w:val="none" w:sz="0" w:space="0" w:color="auto"/>
            <w:right w:val="none" w:sz="0" w:space="0" w:color="auto"/>
          </w:divBdr>
        </w:div>
        <w:div w:id="1691905464">
          <w:marLeft w:val="0"/>
          <w:marRight w:val="0"/>
          <w:marTop w:val="0"/>
          <w:marBottom w:val="0"/>
          <w:divBdr>
            <w:top w:val="none" w:sz="0" w:space="0" w:color="auto"/>
            <w:left w:val="none" w:sz="0" w:space="0" w:color="auto"/>
            <w:bottom w:val="none" w:sz="0" w:space="0" w:color="auto"/>
            <w:right w:val="none" w:sz="0" w:space="0" w:color="auto"/>
          </w:divBdr>
        </w:div>
        <w:div w:id="1692797608">
          <w:marLeft w:val="0"/>
          <w:marRight w:val="0"/>
          <w:marTop w:val="0"/>
          <w:marBottom w:val="0"/>
          <w:divBdr>
            <w:top w:val="none" w:sz="0" w:space="0" w:color="auto"/>
            <w:left w:val="none" w:sz="0" w:space="0" w:color="auto"/>
            <w:bottom w:val="none" w:sz="0" w:space="0" w:color="auto"/>
            <w:right w:val="none" w:sz="0" w:space="0" w:color="auto"/>
          </w:divBdr>
        </w:div>
        <w:div w:id="1694375833">
          <w:marLeft w:val="0"/>
          <w:marRight w:val="0"/>
          <w:marTop w:val="0"/>
          <w:marBottom w:val="0"/>
          <w:divBdr>
            <w:top w:val="none" w:sz="0" w:space="0" w:color="auto"/>
            <w:left w:val="none" w:sz="0" w:space="0" w:color="auto"/>
            <w:bottom w:val="none" w:sz="0" w:space="0" w:color="auto"/>
            <w:right w:val="none" w:sz="0" w:space="0" w:color="auto"/>
          </w:divBdr>
        </w:div>
        <w:div w:id="1695225048">
          <w:marLeft w:val="0"/>
          <w:marRight w:val="0"/>
          <w:marTop w:val="0"/>
          <w:marBottom w:val="0"/>
          <w:divBdr>
            <w:top w:val="none" w:sz="0" w:space="0" w:color="auto"/>
            <w:left w:val="none" w:sz="0" w:space="0" w:color="auto"/>
            <w:bottom w:val="none" w:sz="0" w:space="0" w:color="auto"/>
            <w:right w:val="none" w:sz="0" w:space="0" w:color="auto"/>
          </w:divBdr>
        </w:div>
        <w:div w:id="1697000770">
          <w:marLeft w:val="0"/>
          <w:marRight w:val="0"/>
          <w:marTop w:val="0"/>
          <w:marBottom w:val="0"/>
          <w:divBdr>
            <w:top w:val="none" w:sz="0" w:space="0" w:color="auto"/>
            <w:left w:val="none" w:sz="0" w:space="0" w:color="auto"/>
            <w:bottom w:val="none" w:sz="0" w:space="0" w:color="auto"/>
            <w:right w:val="none" w:sz="0" w:space="0" w:color="auto"/>
          </w:divBdr>
        </w:div>
        <w:div w:id="1701203647">
          <w:marLeft w:val="0"/>
          <w:marRight w:val="0"/>
          <w:marTop w:val="0"/>
          <w:marBottom w:val="0"/>
          <w:divBdr>
            <w:top w:val="none" w:sz="0" w:space="0" w:color="auto"/>
            <w:left w:val="none" w:sz="0" w:space="0" w:color="auto"/>
            <w:bottom w:val="none" w:sz="0" w:space="0" w:color="auto"/>
            <w:right w:val="none" w:sz="0" w:space="0" w:color="auto"/>
          </w:divBdr>
        </w:div>
        <w:div w:id="1704017711">
          <w:marLeft w:val="0"/>
          <w:marRight w:val="0"/>
          <w:marTop w:val="0"/>
          <w:marBottom w:val="0"/>
          <w:divBdr>
            <w:top w:val="none" w:sz="0" w:space="0" w:color="auto"/>
            <w:left w:val="none" w:sz="0" w:space="0" w:color="auto"/>
            <w:bottom w:val="none" w:sz="0" w:space="0" w:color="auto"/>
            <w:right w:val="none" w:sz="0" w:space="0" w:color="auto"/>
          </w:divBdr>
        </w:div>
        <w:div w:id="1705057505">
          <w:marLeft w:val="0"/>
          <w:marRight w:val="0"/>
          <w:marTop w:val="0"/>
          <w:marBottom w:val="0"/>
          <w:divBdr>
            <w:top w:val="none" w:sz="0" w:space="0" w:color="auto"/>
            <w:left w:val="none" w:sz="0" w:space="0" w:color="auto"/>
            <w:bottom w:val="none" w:sz="0" w:space="0" w:color="auto"/>
            <w:right w:val="none" w:sz="0" w:space="0" w:color="auto"/>
          </w:divBdr>
        </w:div>
        <w:div w:id="1707288536">
          <w:marLeft w:val="0"/>
          <w:marRight w:val="0"/>
          <w:marTop w:val="0"/>
          <w:marBottom w:val="0"/>
          <w:divBdr>
            <w:top w:val="none" w:sz="0" w:space="0" w:color="auto"/>
            <w:left w:val="none" w:sz="0" w:space="0" w:color="auto"/>
            <w:bottom w:val="none" w:sz="0" w:space="0" w:color="auto"/>
            <w:right w:val="none" w:sz="0" w:space="0" w:color="auto"/>
          </w:divBdr>
        </w:div>
        <w:div w:id="1712991676">
          <w:marLeft w:val="0"/>
          <w:marRight w:val="0"/>
          <w:marTop w:val="0"/>
          <w:marBottom w:val="0"/>
          <w:divBdr>
            <w:top w:val="none" w:sz="0" w:space="0" w:color="auto"/>
            <w:left w:val="none" w:sz="0" w:space="0" w:color="auto"/>
            <w:bottom w:val="none" w:sz="0" w:space="0" w:color="auto"/>
            <w:right w:val="none" w:sz="0" w:space="0" w:color="auto"/>
          </w:divBdr>
        </w:div>
        <w:div w:id="1713378886">
          <w:marLeft w:val="0"/>
          <w:marRight w:val="0"/>
          <w:marTop w:val="0"/>
          <w:marBottom w:val="0"/>
          <w:divBdr>
            <w:top w:val="none" w:sz="0" w:space="0" w:color="auto"/>
            <w:left w:val="none" w:sz="0" w:space="0" w:color="auto"/>
            <w:bottom w:val="none" w:sz="0" w:space="0" w:color="auto"/>
            <w:right w:val="none" w:sz="0" w:space="0" w:color="auto"/>
          </w:divBdr>
        </w:div>
        <w:div w:id="1713848395">
          <w:marLeft w:val="0"/>
          <w:marRight w:val="0"/>
          <w:marTop w:val="0"/>
          <w:marBottom w:val="0"/>
          <w:divBdr>
            <w:top w:val="none" w:sz="0" w:space="0" w:color="auto"/>
            <w:left w:val="none" w:sz="0" w:space="0" w:color="auto"/>
            <w:bottom w:val="none" w:sz="0" w:space="0" w:color="auto"/>
            <w:right w:val="none" w:sz="0" w:space="0" w:color="auto"/>
          </w:divBdr>
        </w:div>
        <w:div w:id="1717503609">
          <w:marLeft w:val="0"/>
          <w:marRight w:val="0"/>
          <w:marTop w:val="0"/>
          <w:marBottom w:val="0"/>
          <w:divBdr>
            <w:top w:val="none" w:sz="0" w:space="0" w:color="auto"/>
            <w:left w:val="none" w:sz="0" w:space="0" w:color="auto"/>
            <w:bottom w:val="none" w:sz="0" w:space="0" w:color="auto"/>
            <w:right w:val="none" w:sz="0" w:space="0" w:color="auto"/>
          </w:divBdr>
        </w:div>
        <w:div w:id="1719552845">
          <w:marLeft w:val="0"/>
          <w:marRight w:val="0"/>
          <w:marTop w:val="0"/>
          <w:marBottom w:val="0"/>
          <w:divBdr>
            <w:top w:val="none" w:sz="0" w:space="0" w:color="auto"/>
            <w:left w:val="none" w:sz="0" w:space="0" w:color="auto"/>
            <w:bottom w:val="none" w:sz="0" w:space="0" w:color="auto"/>
            <w:right w:val="none" w:sz="0" w:space="0" w:color="auto"/>
          </w:divBdr>
        </w:div>
        <w:div w:id="1720783636">
          <w:marLeft w:val="0"/>
          <w:marRight w:val="0"/>
          <w:marTop w:val="0"/>
          <w:marBottom w:val="0"/>
          <w:divBdr>
            <w:top w:val="none" w:sz="0" w:space="0" w:color="auto"/>
            <w:left w:val="none" w:sz="0" w:space="0" w:color="auto"/>
            <w:bottom w:val="none" w:sz="0" w:space="0" w:color="auto"/>
            <w:right w:val="none" w:sz="0" w:space="0" w:color="auto"/>
          </w:divBdr>
        </w:div>
        <w:div w:id="1722711346">
          <w:marLeft w:val="0"/>
          <w:marRight w:val="0"/>
          <w:marTop w:val="0"/>
          <w:marBottom w:val="0"/>
          <w:divBdr>
            <w:top w:val="none" w:sz="0" w:space="0" w:color="auto"/>
            <w:left w:val="none" w:sz="0" w:space="0" w:color="auto"/>
            <w:bottom w:val="none" w:sz="0" w:space="0" w:color="auto"/>
            <w:right w:val="none" w:sz="0" w:space="0" w:color="auto"/>
          </w:divBdr>
        </w:div>
        <w:div w:id="1724404590">
          <w:marLeft w:val="0"/>
          <w:marRight w:val="0"/>
          <w:marTop w:val="0"/>
          <w:marBottom w:val="0"/>
          <w:divBdr>
            <w:top w:val="none" w:sz="0" w:space="0" w:color="auto"/>
            <w:left w:val="none" w:sz="0" w:space="0" w:color="auto"/>
            <w:bottom w:val="none" w:sz="0" w:space="0" w:color="auto"/>
            <w:right w:val="none" w:sz="0" w:space="0" w:color="auto"/>
          </w:divBdr>
        </w:div>
        <w:div w:id="1726829118">
          <w:marLeft w:val="0"/>
          <w:marRight w:val="0"/>
          <w:marTop w:val="0"/>
          <w:marBottom w:val="0"/>
          <w:divBdr>
            <w:top w:val="none" w:sz="0" w:space="0" w:color="auto"/>
            <w:left w:val="none" w:sz="0" w:space="0" w:color="auto"/>
            <w:bottom w:val="none" w:sz="0" w:space="0" w:color="auto"/>
            <w:right w:val="none" w:sz="0" w:space="0" w:color="auto"/>
          </w:divBdr>
        </w:div>
        <w:div w:id="1731535684">
          <w:marLeft w:val="0"/>
          <w:marRight w:val="0"/>
          <w:marTop w:val="0"/>
          <w:marBottom w:val="0"/>
          <w:divBdr>
            <w:top w:val="none" w:sz="0" w:space="0" w:color="auto"/>
            <w:left w:val="none" w:sz="0" w:space="0" w:color="auto"/>
            <w:bottom w:val="none" w:sz="0" w:space="0" w:color="auto"/>
            <w:right w:val="none" w:sz="0" w:space="0" w:color="auto"/>
          </w:divBdr>
        </w:div>
        <w:div w:id="1731927716">
          <w:marLeft w:val="0"/>
          <w:marRight w:val="0"/>
          <w:marTop w:val="0"/>
          <w:marBottom w:val="0"/>
          <w:divBdr>
            <w:top w:val="none" w:sz="0" w:space="0" w:color="auto"/>
            <w:left w:val="none" w:sz="0" w:space="0" w:color="auto"/>
            <w:bottom w:val="none" w:sz="0" w:space="0" w:color="auto"/>
            <w:right w:val="none" w:sz="0" w:space="0" w:color="auto"/>
          </w:divBdr>
        </w:div>
        <w:div w:id="1732466012">
          <w:marLeft w:val="0"/>
          <w:marRight w:val="0"/>
          <w:marTop w:val="0"/>
          <w:marBottom w:val="0"/>
          <w:divBdr>
            <w:top w:val="none" w:sz="0" w:space="0" w:color="auto"/>
            <w:left w:val="none" w:sz="0" w:space="0" w:color="auto"/>
            <w:bottom w:val="none" w:sz="0" w:space="0" w:color="auto"/>
            <w:right w:val="none" w:sz="0" w:space="0" w:color="auto"/>
          </w:divBdr>
        </w:div>
        <w:div w:id="1732652151">
          <w:marLeft w:val="0"/>
          <w:marRight w:val="0"/>
          <w:marTop w:val="0"/>
          <w:marBottom w:val="0"/>
          <w:divBdr>
            <w:top w:val="none" w:sz="0" w:space="0" w:color="auto"/>
            <w:left w:val="none" w:sz="0" w:space="0" w:color="auto"/>
            <w:bottom w:val="none" w:sz="0" w:space="0" w:color="auto"/>
            <w:right w:val="none" w:sz="0" w:space="0" w:color="auto"/>
          </w:divBdr>
        </w:div>
        <w:div w:id="1733960667">
          <w:marLeft w:val="0"/>
          <w:marRight w:val="0"/>
          <w:marTop w:val="0"/>
          <w:marBottom w:val="0"/>
          <w:divBdr>
            <w:top w:val="none" w:sz="0" w:space="0" w:color="auto"/>
            <w:left w:val="none" w:sz="0" w:space="0" w:color="auto"/>
            <w:bottom w:val="none" w:sz="0" w:space="0" w:color="auto"/>
            <w:right w:val="none" w:sz="0" w:space="0" w:color="auto"/>
          </w:divBdr>
        </w:div>
        <w:div w:id="1735078228">
          <w:marLeft w:val="0"/>
          <w:marRight w:val="0"/>
          <w:marTop w:val="0"/>
          <w:marBottom w:val="0"/>
          <w:divBdr>
            <w:top w:val="none" w:sz="0" w:space="0" w:color="auto"/>
            <w:left w:val="none" w:sz="0" w:space="0" w:color="auto"/>
            <w:bottom w:val="none" w:sz="0" w:space="0" w:color="auto"/>
            <w:right w:val="none" w:sz="0" w:space="0" w:color="auto"/>
          </w:divBdr>
        </w:div>
        <w:div w:id="1736661032">
          <w:marLeft w:val="0"/>
          <w:marRight w:val="0"/>
          <w:marTop w:val="0"/>
          <w:marBottom w:val="0"/>
          <w:divBdr>
            <w:top w:val="none" w:sz="0" w:space="0" w:color="auto"/>
            <w:left w:val="none" w:sz="0" w:space="0" w:color="auto"/>
            <w:bottom w:val="none" w:sz="0" w:space="0" w:color="auto"/>
            <w:right w:val="none" w:sz="0" w:space="0" w:color="auto"/>
          </w:divBdr>
        </w:div>
        <w:div w:id="1739091444">
          <w:marLeft w:val="0"/>
          <w:marRight w:val="0"/>
          <w:marTop w:val="0"/>
          <w:marBottom w:val="0"/>
          <w:divBdr>
            <w:top w:val="none" w:sz="0" w:space="0" w:color="auto"/>
            <w:left w:val="none" w:sz="0" w:space="0" w:color="auto"/>
            <w:bottom w:val="none" w:sz="0" w:space="0" w:color="auto"/>
            <w:right w:val="none" w:sz="0" w:space="0" w:color="auto"/>
          </w:divBdr>
        </w:div>
        <w:div w:id="1744793361">
          <w:marLeft w:val="0"/>
          <w:marRight w:val="0"/>
          <w:marTop w:val="0"/>
          <w:marBottom w:val="0"/>
          <w:divBdr>
            <w:top w:val="none" w:sz="0" w:space="0" w:color="auto"/>
            <w:left w:val="none" w:sz="0" w:space="0" w:color="auto"/>
            <w:bottom w:val="none" w:sz="0" w:space="0" w:color="auto"/>
            <w:right w:val="none" w:sz="0" w:space="0" w:color="auto"/>
          </w:divBdr>
        </w:div>
        <w:div w:id="1747918741">
          <w:marLeft w:val="0"/>
          <w:marRight w:val="0"/>
          <w:marTop w:val="0"/>
          <w:marBottom w:val="0"/>
          <w:divBdr>
            <w:top w:val="none" w:sz="0" w:space="0" w:color="auto"/>
            <w:left w:val="none" w:sz="0" w:space="0" w:color="auto"/>
            <w:bottom w:val="none" w:sz="0" w:space="0" w:color="auto"/>
            <w:right w:val="none" w:sz="0" w:space="0" w:color="auto"/>
          </w:divBdr>
        </w:div>
        <w:div w:id="1749229856">
          <w:marLeft w:val="0"/>
          <w:marRight w:val="0"/>
          <w:marTop w:val="0"/>
          <w:marBottom w:val="0"/>
          <w:divBdr>
            <w:top w:val="none" w:sz="0" w:space="0" w:color="auto"/>
            <w:left w:val="none" w:sz="0" w:space="0" w:color="auto"/>
            <w:bottom w:val="none" w:sz="0" w:space="0" w:color="auto"/>
            <w:right w:val="none" w:sz="0" w:space="0" w:color="auto"/>
          </w:divBdr>
        </w:div>
        <w:div w:id="1751345283">
          <w:marLeft w:val="0"/>
          <w:marRight w:val="0"/>
          <w:marTop w:val="0"/>
          <w:marBottom w:val="0"/>
          <w:divBdr>
            <w:top w:val="none" w:sz="0" w:space="0" w:color="auto"/>
            <w:left w:val="none" w:sz="0" w:space="0" w:color="auto"/>
            <w:bottom w:val="none" w:sz="0" w:space="0" w:color="auto"/>
            <w:right w:val="none" w:sz="0" w:space="0" w:color="auto"/>
          </w:divBdr>
        </w:div>
        <w:div w:id="1755782966">
          <w:marLeft w:val="0"/>
          <w:marRight w:val="0"/>
          <w:marTop w:val="0"/>
          <w:marBottom w:val="0"/>
          <w:divBdr>
            <w:top w:val="none" w:sz="0" w:space="0" w:color="auto"/>
            <w:left w:val="none" w:sz="0" w:space="0" w:color="auto"/>
            <w:bottom w:val="none" w:sz="0" w:space="0" w:color="auto"/>
            <w:right w:val="none" w:sz="0" w:space="0" w:color="auto"/>
          </w:divBdr>
        </w:div>
        <w:div w:id="1758208288">
          <w:marLeft w:val="0"/>
          <w:marRight w:val="0"/>
          <w:marTop w:val="0"/>
          <w:marBottom w:val="0"/>
          <w:divBdr>
            <w:top w:val="none" w:sz="0" w:space="0" w:color="auto"/>
            <w:left w:val="none" w:sz="0" w:space="0" w:color="auto"/>
            <w:bottom w:val="none" w:sz="0" w:space="0" w:color="auto"/>
            <w:right w:val="none" w:sz="0" w:space="0" w:color="auto"/>
          </w:divBdr>
        </w:div>
        <w:div w:id="1761637608">
          <w:marLeft w:val="0"/>
          <w:marRight w:val="0"/>
          <w:marTop w:val="0"/>
          <w:marBottom w:val="0"/>
          <w:divBdr>
            <w:top w:val="none" w:sz="0" w:space="0" w:color="auto"/>
            <w:left w:val="none" w:sz="0" w:space="0" w:color="auto"/>
            <w:bottom w:val="none" w:sz="0" w:space="0" w:color="auto"/>
            <w:right w:val="none" w:sz="0" w:space="0" w:color="auto"/>
          </w:divBdr>
        </w:div>
        <w:div w:id="1761825785">
          <w:marLeft w:val="0"/>
          <w:marRight w:val="0"/>
          <w:marTop w:val="0"/>
          <w:marBottom w:val="0"/>
          <w:divBdr>
            <w:top w:val="none" w:sz="0" w:space="0" w:color="auto"/>
            <w:left w:val="none" w:sz="0" w:space="0" w:color="auto"/>
            <w:bottom w:val="none" w:sz="0" w:space="0" w:color="auto"/>
            <w:right w:val="none" w:sz="0" w:space="0" w:color="auto"/>
          </w:divBdr>
        </w:div>
        <w:div w:id="1764909859">
          <w:marLeft w:val="0"/>
          <w:marRight w:val="0"/>
          <w:marTop w:val="0"/>
          <w:marBottom w:val="0"/>
          <w:divBdr>
            <w:top w:val="none" w:sz="0" w:space="0" w:color="auto"/>
            <w:left w:val="none" w:sz="0" w:space="0" w:color="auto"/>
            <w:bottom w:val="none" w:sz="0" w:space="0" w:color="auto"/>
            <w:right w:val="none" w:sz="0" w:space="0" w:color="auto"/>
          </w:divBdr>
        </w:div>
        <w:div w:id="1765765381">
          <w:marLeft w:val="0"/>
          <w:marRight w:val="0"/>
          <w:marTop w:val="0"/>
          <w:marBottom w:val="0"/>
          <w:divBdr>
            <w:top w:val="none" w:sz="0" w:space="0" w:color="auto"/>
            <w:left w:val="none" w:sz="0" w:space="0" w:color="auto"/>
            <w:bottom w:val="none" w:sz="0" w:space="0" w:color="auto"/>
            <w:right w:val="none" w:sz="0" w:space="0" w:color="auto"/>
          </w:divBdr>
        </w:div>
        <w:div w:id="1769815501">
          <w:marLeft w:val="0"/>
          <w:marRight w:val="0"/>
          <w:marTop w:val="0"/>
          <w:marBottom w:val="0"/>
          <w:divBdr>
            <w:top w:val="none" w:sz="0" w:space="0" w:color="auto"/>
            <w:left w:val="none" w:sz="0" w:space="0" w:color="auto"/>
            <w:bottom w:val="none" w:sz="0" w:space="0" w:color="auto"/>
            <w:right w:val="none" w:sz="0" w:space="0" w:color="auto"/>
          </w:divBdr>
        </w:div>
        <w:div w:id="1769962711">
          <w:marLeft w:val="0"/>
          <w:marRight w:val="0"/>
          <w:marTop w:val="0"/>
          <w:marBottom w:val="0"/>
          <w:divBdr>
            <w:top w:val="none" w:sz="0" w:space="0" w:color="auto"/>
            <w:left w:val="none" w:sz="0" w:space="0" w:color="auto"/>
            <w:bottom w:val="none" w:sz="0" w:space="0" w:color="auto"/>
            <w:right w:val="none" w:sz="0" w:space="0" w:color="auto"/>
          </w:divBdr>
        </w:div>
        <w:div w:id="1778330098">
          <w:marLeft w:val="0"/>
          <w:marRight w:val="0"/>
          <w:marTop w:val="0"/>
          <w:marBottom w:val="0"/>
          <w:divBdr>
            <w:top w:val="none" w:sz="0" w:space="0" w:color="auto"/>
            <w:left w:val="none" w:sz="0" w:space="0" w:color="auto"/>
            <w:bottom w:val="none" w:sz="0" w:space="0" w:color="auto"/>
            <w:right w:val="none" w:sz="0" w:space="0" w:color="auto"/>
          </w:divBdr>
        </w:div>
        <w:div w:id="1779182683">
          <w:marLeft w:val="0"/>
          <w:marRight w:val="0"/>
          <w:marTop w:val="0"/>
          <w:marBottom w:val="0"/>
          <w:divBdr>
            <w:top w:val="none" w:sz="0" w:space="0" w:color="auto"/>
            <w:left w:val="none" w:sz="0" w:space="0" w:color="auto"/>
            <w:bottom w:val="none" w:sz="0" w:space="0" w:color="auto"/>
            <w:right w:val="none" w:sz="0" w:space="0" w:color="auto"/>
          </w:divBdr>
        </w:div>
        <w:div w:id="1783845507">
          <w:marLeft w:val="0"/>
          <w:marRight w:val="0"/>
          <w:marTop w:val="0"/>
          <w:marBottom w:val="0"/>
          <w:divBdr>
            <w:top w:val="none" w:sz="0" w:space="0" w:color="auto"/>
            <w:left w:val="none" w:sz="0" w:space="0" w:color="auto"/>
            <w:bottom w:val="none" w:sz="0" w:space="0" w:color="auto"/>
            <w:right w:val="none" w:sz="0" w:space="0" w:color="auto"/>
          </w:divBdr>
        </w:div>
        <w:div w:id="1786462316">
          <w:marLeft w:val="0"/>
          <w:marRight w:val="0"/>
          <w:marTop w:val="0"/>
          <w:marBottom w:val="0"/>
          <w:divBdr>
            <w:top w:val="none" w:sz="0" w:space="0" w:color="auto"/>
            <w:left w:val="none" w:sz="0" w:space="0" w:color="auto"/>
            <w:bottom w:val="none" w:sz="0" w:space="0" w:color="auto"/>
            <w:right w:val="none" w:sz="0" w:space="0" w:color="auto"/>
          </w:divBdr>
        </w:div>
        <w:div w:id="1789009992">
          <w:marLeft w:val="0"/>
          <w:marRight w:val="0"/>
          <w:marTop w:val="0"/>
          <w:marBottom w:val="0"/>
          <w:divBdr>
            <w:top w:val="none" w:sz="0" w:space="0" w:color="auto"/>
            <w:left w:val="none" w:sz="0" w:space="0" w:color="auto"/>
            <w:bottom w:val="none" w:sz="0" w:space="0" w:color="auto"/>
            <w:right w:val="none" w:sz="0" w:space="0" w:color="auto"/>
          </w:divBdr>
        </w:div>
        <w:div w:id="1791128563">
          <w:marLeft w:val="0"/>
          <w:marRight w:val="0"/>
          <w:marTop w:val="0"/>
          <w:marBottom w:val="0"/>
          <w:divBdr>
            <w:top w:val="none" w:sz="0" w:space="0" w:color="auto"/>
            <w:left w:val="none" w:sz="0" w:space="0" w:color="auto"/>
            <w:bottom w:val="none" w:sz="0" w:space="0" w:color="auto"/>
            <w:right w:val="none" w:sz="0" w:space="0" w:color="auto"/>
          </w:divBdr>
        </w:div>
        <w:div w:id="1791241182">
          <w:marLeft w:val="0"/>
          <w:marRight w:val="0"/>
          <w:marTop w:val="0"/>
          <w:marBottom w:val="0"/>
          <w:divBdr>
            <w:top w:val="none" w:sz="0" w:space="0" w:color="auto"/>
            <w:left w:val="none" w:sz="0" w:space="0" w:color="auto"/>
            <w:bottom w:val="none" w:sz="0" w:space="0" w:color="auto"/>
            <w:right w:val="none" w:sz="0" w:space="0" w:color="auto"/>
          </w:divBdr>
        </w:div>
        <w:div w:id="1795753956">
          <w:marLeft w:val="0"/>
          <w:marRight w:val="0"/>
          <w:marTop w:val="0"/>
          <w:marBottom w:val="0"/>
          <w:divBdr>
            <w:top w:val="none" w:sz="0" w:space="0" w:color="auto"/>
            <w:left w:val="none" w:sz="0" w:space="0" w:color="auto"/>
            <w:bottom w:val="none" w:sz="0" w:space="0" w:color="auto"/>
            <w:right w:val="none" w:sz="0" w:space="0" w:color="auto"/>
          </w:divBdr>
        </w:div>
        <w:div w:id="1795831290">
          <w:marLeft w:val="0"/>
          <w:marRight w:val="0"/>
          <w:marTop w:val="0"/>
          <w:marBottom w:val="0"/>
          <w:divBdr>
            <w:top w:val="none" w:sz="0" w:space="0" w:color="auto"/>
            <w:left w:val="none" w:sz="0" w:space="0" w:color="auto"/>
            <w:bottom w:val="none" w:sz="0" w:space="0" w:color="auto"/>
            <w:right w:val="none" w:sz="0" w:space="0" w:color="auto"/>
          </w:divBdr>
        </w:div>
        <w:div w:id="1796369684">
          <w:marLeft w:val="0"/>
          <w:marRight w:val="0"/>
          <w:marTop w:val="0"/>
          <w:marBottom w:val="0"/>
          <w:divBdr>
            <w:top w:val="none" w:sz="0" w:space="0" w:color="auto"/>
            <w:left w:val="none" w:sz="0" w:space="0" w:color="auto"/>
            <w:bottom w:val="none" w:sz="0" w:space="0" w:color="auto"/>
            <w:right w:val="none" w:sz="0" w:space="0" w:color="auto"/>
          </w:divBdr>
        </w:div>
        <w:div w:id="1799490816">
          <w:marLeft w:val="0"/>
          <w:marRight w:val="0"/>
          <w:marTop w:val="0"/>
          <w:marBottom w:val="0"/>
          <w:divBdr>
            <w:top w:val="none" w:sz="0" w:space="0" w:color="auto"/>
            <w:left w:val="none" w:sz="0" w:space="0" w:color="auto"/>
            <w:bottom w:val="none" w:sz="0" w:space="0" w:color="auto"/>
            <w:right w:val="none" w:sz="0" w:space="0" w:color="auto"/>
          </w:divBdr>
        </w:div>
        <w:div w:id="1800804440">
          <w:marLeft w:val="0"/>
          <w:marRight w:val="0"/>
          <w:marTop w:val="0"/>
          <w:marBottom w:val="0"/>
          <w:divBdr>
            <w:top w:val="none" w:sz="0" w:space="0" w:color="auto"/>
            <w:left w:val="none" w:sz="0" w:space="0" w:color="auto"/>
            <w:bottom w:val="none" w:sz="0" w:space="0" w:color="auto"/>
            <w:right w:val="none" w:sz="0" w:space="0" w:color="auto"/>
          </w:divBdr>
        </w:div>
        <w:div w:id="1810242422">
          <w:marLeft w:val="0"/>
          <w:marRight w:val="0"/>
          <w:marTop w:val="0"/>
          <w:marBottom w:val="0"/>
          <w:divBdr>
            <w:top w:val="none" w:sz="0" w:space="0" w:color="auto"/>
            <w:left w:val="none" w:sz="0" w:space="0" w:color="auto"/>
            <w:bottom w:val="none" w:sz="0" w:space="0" w:color="auto"/>
            <w:right w:val="none" w:sz="0" w:space="0" w:color="auto"/>
          </w:divBdr>
        </w:div>
        <w:div w:id="1811363498">
          <w:marLeft w:val="0"/>
          <w:marRight w:val="0"/>
          <w:marTop w:val="0"/>
          <w:marBottom w:val="0"/>
          <w:divBdr>
            <w:top w:val="none" w:sz="0" w:space="0" w:color="auto"/>
            <w:left w:val="none" w:sz="0" w:space="0" w:color="auto"/>
            <w:bottom w:val="none" w:sz="0" w:space="0" w:color="auto"/>
            <w:right w:val="none" w:sz="0" w:space="0" w:color="auto"/>
          </w:divBdr>
        </w:div>
        <w:div w:id="1811824508">
          <w:marLeft w:val="0"/>
          <w:marRight w:val="0"/>
          <w:marTop w:val="0"/>
          <w:marBottom w:val="0"/>
          <w:divBdr>
            <w:top w:val="none" w:sz="0" w:space="0" w:color="auto"/>
            <w:left w:val="none" w:sz="0" w:space="0" w:color="auto"/>
            <w:bottom w:val="none" w:sz="0" w:space="0" w:color="auto"/>
            <w:right w:val="none" w:sz="0" w:space="0" w:color="auto"/>
          </w:divBdr>
        </w:div>
        <w:div w:id="1812552730">
          <w:marLeft w:val="0"/>
          <w:marRight w:val="0"/>
          <w:marTop w:val="0"/>
          <w:marBottom w:val="0"/>
          <w:divBdr>
            <w:top w:val="none" w:sz="0" w:space="0" w:color="auto"/>
            <w:left w:val="none" w:sz="0" w:space="0" w:color="auto"/>
            <w:bottom w:val="none" w:sz="0" w:space="0" w:color="auto"/>
            <w:right w:val="none" w:sz="0" w:space="0" w:color="auto"/>
          </w:divBdr>
        </w:div>
        <w:div w:id="1812937862">
          <w:marLeft w:val="0"/>
          <w:marRight w:val="0"/>
          <w:marTop w:val="0"/>
          <w:marBottom w:val="0"/>
          <w:divBdr>
            <w:top w:val="none" w:sz="0" w:space="0" w:color="auto"/>
            <w:left w:val="none" w:sz="0" w:space="0" w:color="auto"/>
            <w:bottom w:val="none" w:sz="0" w:space="0" w:color="auto"/>
            <w:right w:val="none" w:sz="0" w:space="0" w:color="auto"/>
          </w:divBdr>
        </w:div>
        <w:div w:id="1815095876">
          <w:marLeft w:val="0"/>
          <w:marRight w:val="0"/>
          <w:marTop w:val="0"/>
          <w:marBottom w:val="0"/>
          <w:divBdr>
            <w:top w:val="none" w:sz="0" w:space="0" w:color="auto"/>
            <w:left w:val="none" w:sz="0" w:space="0" w:color="auto"/>
            <w:bottom w:val="none" w:sz="0" w:space="0" w:color="auto"/>
            <w:right w:val="none" w:sz="0" w:space="0" w:color="auto"/>
          </w:divBdr>
        </w:div>
        <w:div w:id="1819690447">
          <w:marLeft w:val="0"/>
          <w:marRight w:val="0"/>
          <w:marTop w:val="0"/>
          <w:marBottom w:val="0"/>
          <w:divBdr>
            <w:top w:val="none" w:sz="0" w:space="0" w:color="auto"/>
            <w:left w:val="none" w:sz="0" w:space="0" w:color="auto"/>
            <w:bottom w:val="none" w:sz="0" w:space="0" w:color="auto"/>
            <w:right w:val="none" w:sz="0" w:space="0" w:color="auto"/>
          </w:divBdr>
        </w:div>
        <w:div w:id="1822114691">
          <w:marLeft w:val="0"/>
          <w:marRight w:val="0"/>
          <w:marTop w:val="0"/>
          <w:marBottom w:val="0"/>
          <w:divBdr>
            <w:top w:val="none" w:sz="0" w:space="0" w:color="auto"/>
            <w:left w:val="none" w:sz="0" w:space="0" w:color="auto"/>
            <w:bottom w:val="none" w:sz="0" w:space="0" w:color="auto"/>
            <w:right w:val="none" w:sz="0" w:space="0" w:color="auto"/>
          </w:divBdr>
        </w:div>
        <w:div w:id="1823042739">
          <w:marLeft w:val="0"/>
          <w:marRight w:val="0"/>
          <w:marTop w:val="0"/>
          <w:marBottom w:val="0"/>
          <w:divBdr>
            <w:top w:val="none" w:sz="0" w:space="0" w:color="auto"/>
            <w:left w:val="none" w:sz="0" w:space="0" w:color="auto"/>
            <w:bottom w:val="none" w:sz="0" w:space="0" w:color="auto"/>
            <w:right w:val="none" w:sz="0" w:space="0" w:color="auto"/>
          </w:divBdr>
        </w:div>
        <w:div w:id="1829518137">
          <w:marLeft w:val="0"/>
          <w:marRight w:val="0"/>
          <w:marTop w:val="0"/>
          <w:marBottom w:val="0"/>
          <w:divBdr>
            <w:top w:val="none" w:sz="0" w:space="0" w:color="auto"/>
            <w:left w:val="none" w:sz="0" w:space="0" w:color="auto"/>
            <w:bottom w:val="none" w:sz="0" w:space="0" w:color="auto"/>
            <w:right w:val="none" w:sz="0" w:space="0" w:color="auto"/>
          </w:divBdr>
        </w:div>
        <w:div w:id="1829664374">
          <w:marLeft w:val="0"/>
          <w:marRight w:val="0"/>
          <w:marTop w:val="0"/>
          <w:marBottom w:val="0"/>
          <w:divBdr>
            <w:top w:val="none" w:sz="0" w:space="0" w:color="auto"/>
            <w:left w:val="none" w:sz="0" w:space="0" w:color="auto"/>
            <w:bottom w:val="none" w:sz="0" w:space="0" w:color="auto"/>
            <w:right w:val="none" w:sz="0" w:space="0" w:color="auto"/>
          </w:divBdr>
        </w:div>
        <w:div w:id="1831864252">
          <w:marLeft w:val="0"/>
          <w:marRight w:val="0"/>
          <w:marTop w:val="0"/>
          <w:marBottom w:val="0"/>
          <w:divBdr>
            <w:top w:val="none" w:sz="0" w:space="0" w:color="auto"/>
            <w:left w:val="none" w:sz="0" w:space="0" w:color="auto"/>
            <w:bottom w:val="none" w:sz="0" w:space="0" w:color="auto"/>
            <w:right w:val="none" w:sz="0" w:space="0" w:color="auto"/>
          </w:divBdr>
        </w:div>
        <w:div w:id="1832022149">
          <w:marLeft w:val="0"/>
          <w:marRight w:val="0"/>
          <w:marTop w:val="0"/>
          <w:marBottom w:val="0"/>
          <w:divBdr>
            <w:top w:val="none" w:sz="0" w:space="0" w:color="auto"/>
            <w:left w:val="none" w:sz="0" w:space="0" w:color="auto"/>
            <w:bottom w:val="none" w:sz="0" w:space="0" w:color="auto"/>
            <w:right w:val="none" w:sz="0" w:space="0" w:color="auto"/>
          </w:divBdr>
        </w:div>
        <w:div w:id="1835104745">
          <w:marLeft w:val="0"/>
          <w:marRight w:val="0"/>
          <w:marTop w:val="0"/>
          <w:marBottom w:val="0"/>
          <w:divBdr>
            <w:top w:val="none" w:sz="0" w:space="0" w:color="auto"/>
            <w:left w:val="none" w:sz="0" w:space="0" w:color="auto"/>
            <w:bottom w:val="none" w:sz="0" w:space="0" w:color="auto"/>
            <w:right w:val="none" w:sz="0" w:space="0" w:color="auto"/>
          </w:divBdr>
        </w:div>
        <w:div w:id="1836143686">
          <w:marLeft w:val="0"/>
          <w:marRight w:val="0"/>
          <w:marTop w:val="0"/>
          <w:marBottom w:val="0"/>
          <w:divBdr>
            <w:top w:val="none" w:sz="0" w:space="0" w:color="auto"/>
            <w:left w:val="none" w:sz="0" w:space="0" w:color="auto"/>
            <w:bottom w:val="none" w:sz="0" w:space="0" w:color="auto"/>
            <w:right w:val="none" w:sz="0" w:space="0" w:color="auto"/>
          </w:divBdr>
        </w:div>
        <w:div w:id="1840191450">
          <w:marLeft w:val="0"/>
          <w:marRight w:val="0"/>
          <w:marTop w:val="0"/>
          <w:marBottom w:val="0"/>
          <w:divBdr>
            <w:top w:val="none" w:sz="0" w:space="0" w:color="auto"/>
            <w:left w:val="none" w:sz="0" w:space="0" w:color="auto"/>
            <w:bottom w:val="none" w:sz="0" w:space="0" w:color="auto"/>
            <w:right w:val="none" w:sz="0" w:space="0" w:color="auto"/>
          </w:divBdr>
        </w:div>
        <w:div w:id="1844079886">
          <w:marLeft w:val="0"/>
          <w:marRight w:val="0"/>
          <w:marTop w:val="0"/>
          <w:marBottom w:val="0"/>
          <w:divBdr>
            <w:top w:val="none" w:sz="0" w:space="0" w:color="auto"/>
            <w:left w:val="none" w:sz="0" w:space="0" w:color="auto"/>
            <w:bottom w:val="none" w:sz="0" w:space="0" w:color="auto"/>
            <w:right w:val="none" w:sz="0" w:space="0" w:color="auto"/>
          </w:divBdr>
        </w:div>
        <w:div w:id="1844972905">
          <w:marLeft w:val="0"/>
          <w:marRight w:val="0"/>
          <w:marTop w:val="0"/>
          <w:marBottom w:val="0"/>
          <w:divBdr>
            <w:top w:val="none" w:sz="0" w:space="0" w:color="auto"/>
            <w:left w:val="none" w:sz="0" w:space="0" w:color="auto"/>
            <w:bottom w:val="none" w:sz="0" w:space="0" w:color="auto"/>
            <w:right w:val="none" w:sz="0" w:space="0" w:color="auto"/>
          </w:divBdr>
        </w:div>
        <w:div w:id="1851750907">
          <w:marLeft w:val="0"/>
          <w:marRight w:val="0"/>
          <w:marTop w:val="0"/>
          <w:marBottom w:val="0"/>
          <w:divBdr>
            <w:top w:val="none" w:sz="0" w:space="0" w:color="auto"/>
            <w:left w:val="none" w:sz="0" w:space="0" w:color="auto"/>
            <w:bottom w:val="none" w:sz="0" w:space="0" w:color="auto"/>
            <w:right w:val="none" w:sz="0" w:space="0" w:color="auto"/>
          </w:divBdr>
        </w:div>
        <w:div w:id="1852135111">
          <w:marLeft w:val="0"/>
          <w:marRight w:val="0"/>
          <w:marTop w:val="0"/>
          <w:marBottom w:val="0"/>
          <w:divBdr>
            <w:top w:val="none" w:sz="0" w:space="0" w:color="auto"/>
            <w:left w:val="none" w:sz="0" w:space="0" w:color="auto"/>
            <w:bottom w:val="none" w:sz="0" w:space="0" w:color="auto"/>
            <w:right w:val="none" w:sz="0" w:space="0" w:color="auto"/>
          </w:divBdr>
        </w:div>
        <w:div w:id="1857689238">
          <w:marLeft w:val="0"/>
          <w:marRight w:val="0"/>
          <w:marTop w:val="0"/>
          <w:marBottom w:val="0"/>
          <w:divBdr>
            <w:top w:val="none" w:sz="0" w:space="0" w:color="auto"/>
            <w:left w:val="none" w:sz="0" w:space="0" w:color="auto"/>
            <w:bottom w:val="none" w:sz="0" w:space="0" w:color="auto"/>
            <w:right w:val="none" w:sz="0" w:space="0" w:color="auto"/>
          </w:divBdr>
        </w:div>
        <w:div w:id="1863517974">
          <w:marLeft w:val="0"/>
          <w:marRight w:val="0"/>
          <w:marTop w:val="0"/>
          <w:marBottom w:val="0"/>
          <w:divBdr>
            <w:top w:val="none" w:sz="0" w:space="0" w:color="auto"/>
            <w:left w:val="none" w:sz="0" w:space="0" w:color="auto"/>
            <w:bottom w:val="none" w:sz="0" w:space="0" w:color="auto"/>
            <w:right w:val="none" w:sz="0" w:space="0" w:color="auto"/>
          </w:divBdr>
        </w:div>
        <w:div w:id="1864129001">
          <w:marLeft w:val="0"/>
          <w:marRight w:val="0"/>
          <w:marTop w:val="0"/>
          <w:marBottom w:val="0"/>
          <w:divBdr>
            <w:top w:val="none" w:sz="0" w:space="0" w:color="auto"/>
            <w:left w:val="none" w:sz="0" w:space="0" w:color="auto"/>
            <w:bottom w:val="none" w:sz="0" w:space="0" w:color="auto"/>
            <w:right w:val="none" w:sz="0" w:space="0" w:color="auto"/>
          </w:divBdr>
        </w:div>
        <w:div w:id="1864241032">
          <w:marLeft w:val="0"/>
          <w:marRight w:val="0"/>
          <w:marTop w:val="0"/>
          <w:marBottom w:val="0"/>
          <w:divBdr>
            <w:top w:val="none" w:sz="0" w:space="0" w:color="auto"/>
            <w:left w:val="none" w:sz="0" w:space="0" w:color="auto"/>
            <w:bottom w:val="none" w:sz="0" w:space="0" w:color="auto"/>
            <w:right w:val="none" w:sz="0" w:space="0" w:color="auto"/>
          </w:divBdr>
        </w:div>
        <w:div w:id="1865827410">
          <w:marLeft w:val="0"/>
          <w:marRight w:val="0"/>
          <w:marTop w:val="0"/>
          <w:marBottom w:val="0"/>
          <w:divBdr>
            <w:top w:val="none" w:sz="0" w:space="0" w:color="auto"/>
            <w:left w:val="none" w:sz="0" w:space="0" w:color="auto"/>
            <w:bottom w:val="none" w:sz="0" w:space="0" w:color="auto"/>
            <w:right w:val="none" w:sz="0" w:space="0" w:color="auto"/>
          </w:divBdr>
        </w:div>
        <w:div w:id="1869030340">
          <w:marLeft w:val="0"/>
          <w:marRight w:val="0"/>
          <w:marTop w:val="0"/>
          <w:marBottom w:val="0"/>
          <w:divBdr>
            <w:top w:val="none" w:sz="0" w:space="0" w:color="auto"/>
            <w:left w:val="none" w:sz="0" w:space="0" w:color="auto"/>
            <w:bottom w:val="none" w:sz="0" w:space="0" w:color="auto"/>
            <w:right w:val="none" w:sz="0" w:space="0" w:color="auto"/>
          </w:divBdr>
        </w:div>
        <w:div w:id="1870683078">
          <w:marLeft w:val="0"/>
          <w:marRight w:val="0"/>
          <w:marTop w:val="0"/>
          <w:marBottom w:val="0"/>
          <w:divBdr>
            <w:top w:val="none" w:sz="0" w:space="0" w:color="auto"/>
            <w:left w:val="none" w:sz="0" w:space="0" w:color="auto"/>
            <w:bottom w:val="none" w:sz="0" w:space="0" w:color="auto"/>
            <w:right w:val="none" w:sz="0" w:space="0" w:color="auto"/>
          </w:divBdr>
        </w:div>
        <w:div w:id="1878278547">
          <w:marLeft w:val="0"/>
          <w:marRight w:val="0"/>
          <w:marTop w:val="0"/>
          <w:marBottom w:val="0"/>
          <w:divBdr>
            <w:top w:val="none" w:sz="0" w:space="0" w:color="auto"/>
            <w:left w:val="none" w:sz="0" w:space="0" w:color="auto"/>
            <w:bottom w:val="none" w:sz="0" w:space="0" w:color="auto"/>
            <w:right w:val="none" w:sz="0" w:space="0" w:color="auto"/>
          </w:divBdr>
        </w:div>
        <w:div w:id="1881555389">
          <w:marLeft w:val="0"/>
          <w:marRight w:val="0"/>
          <w:marTop w:val="0"/>
          <w:marBottom w:val="0"/>
          <w:divBdr>
            <w:top w:val="none" w:sz="0" w:space="0" w:color="auto"/>
            <w:left w:val="none" w:sz="0" w:space="0" w:color="auto"/>
            <w:bottom w:val="none" w:sz="0" w:space="0" w:color="auto"/>
            <w:right w:val="none" w:sz="0" w:space="0" w:color="auto"/>
          </w:divBdr>
        </w:div>
        <w:div w:id="1885209519">
          <w:marLeft w:val="0"/>
          <w:marRight w:val="0"/>
          <w:marTop w:val="0"/>
          <w:marBottom w:val="0"/>
          <w:divBdr>
            <w:top w:val="none" w:sz="0" w:space="0" w:color="auto"/>
            <w:left w:val="none" w:sz="0" w:space="0" w:color="auto"/>
            <w:bottom w:val="none" w:sz="0" w:space="0" w:color="auto"/>
            <w:right w:val="none" w:sz="0" w:space="0" w:color="auto"/>
          </w:divBdr>
        </w:div>
        <w:div w:id="1887525768">
          <w:marLeft w:val="0"/>
          <w:marRight w:val="0"/>
          <w:marTop w:val="0"/>
          <w:marBottom w:val="0"/>
          <w:divBdr>
            <w:top w:val="none" w:sz="0" w:space="0" w:color="auto"/>
            <w:left w:val="none" w:sz="0" w:space="0" w:color="auto"/>
            <w:bottom w:val="none" w:sz="0" w:space="0" w:color="auto"/>
            <w:right w:val="none" w:sz="0" w:space="0" w:color="auto"/>
          </w:divBdr>
        </w:div>
        <w:div w:id="1890412345">
          <w:marLeft w:val="0"/>
          <w:marRight w:val="0"/>
          <w:marTop w:val="0"/>
          <w:marBottom w:val="0"/>
          <w:divBdr>
            <w:top w:val="none" w:sz="0" w:space="0" w:color="auto"/>
            <w:left w:val="none" w:sz="0" w:space="0" w:color="auto"/>
            <w:bottom w:val="none" w:sz="0" w:space="0" w:color="auto"/>
            <w:right w:val="none" w:sz="0" w:space="0" w:color="auto"/>
          </w:divBdr>
        </w:div>
        <w:div w:id="1894347675">
          <w:marLeft w:val="0"/>
          <w:marRight w:val="0"/>
          <w:marTop w:val="0"/>
          <w:marBottom w:val="0"/>
          <w:divBdr>
            <w:top w:val="none" w:sz="0" w:space="0" w:color="auto"/>
            <w:left w:val="none" w:sz="0" w:space="0" w:color="auto"/>
            <w:bottom w:val="none" w:sz="0" w:space="0" w:color="auto"/>
            <w:right w:val="none" w:sz="0" w:space="0" w:color="auto"/>
          </w:divBdr>
        </w:div>
        <w:div w:id="1894383895">
          <w:marLeft w:val="0"/>
          <w:marRight w:val="0"/>
          <w:marTop w:val="0"/>
          <w:marBottom w:val="0"/>
          <w:divBdr>
            <w:top w:val="none" w:sz="0" w:space="0" w:color="auto"/>
            <w:left w:val="none" w:sz="0" w:space="0" w:color="auto"/>
            <w:bottom w:val="none" w:sz="0" w:space="0" w:color="auto"/>
            <w:right w:val="none" w:sz="0" w:space="0" w:color="auto"/>
          </w:divBdr>
        </w:div>
        <w:div w:id="1899781458">
          <w:marLeft w:val="0"/>
          <w:marRight w:val="0"/>
          <w:marTop w:val="0"/>
          <w:marBottom w:val="0"/>
          <w:divBdr>
            <w:top w:val="none" w:sz="0" w:space="0" w:color="auto"/>
            <w:left w:val="none" w:sz="0" w:space="0" w:color="auto"/>
            <w:bottom w:val="none" w:sz="0" w:space="0" w:color="auto"/>
            <w:right w:val="none" w:sz="0" w:space="0" w:color="auto"/>
          </w:divBdr>
        </w:div>
        <w:div w:id="1902252263">
          <w:marLeft w:val="0"/>
          <w:marRight w:val="0"/>
          <w:marTop w:val="0"/>
          <w:marBottom w:val="0"/>
          <w:divBdr>
            <w:top w:val="none" w:sz="0" w:space="0" w:color="auto"/>
            <w:left w:val="none" w:sz="0" w:space="0" w:color="auto"/>
            <w:bottom w:val="none" w:sz="0" w:space="0" w:color="auto"/>
            <w:right w:val="none" w:sz="0" w:space="0" w:color="auto"/>
          </w:divBdr>
        </w:div>
        <w:div w:id="1903835100">
          <w:marLeft w:val="0"/>
          <w:marRight w:val="0"/>
          <w:marTop w:val="0"/>
          <w:marBottom w:val="0"/>
          <w:divBdr>
            <w:top w:val="none" w:sz="0" w:space="0" w:color="auto"/>
            <w:left w:val="none" w:sz="0" w:space="0" w:color="auto"/>
            <w:bottom w:val="none" w:sz="0" w:space="0" w:color="auto"/>
            <w:right w:val="none" w:sz="0" w:space="0" w:color="auto"/>
          </w:divBdr>
        </w:div>
        <w:div w:id="1905990216">
          <w:marLeft w:val="0"/>
          <w:marRight w:val="0"/>
          <w:marTop w:val="0"/>
          <w:marBottom w:val="0"/>
          <w:divBdr>
            <w:top w:val="none" w:sz="0" w:space="0" w:color="auto"/>
            <w:left w:val="none" w:sz="0" w:space="0" w:color="auto"/>
            <w:bottom w:val="none" w:sz="0" w:space="0" w:color="auto"/>
            <w:right w:val="none" w:sz="0" w:space="0" w:color="auto"/>
          </w:divBdr>
        </w:div>
        <w:div w:id="1907691507">
          <w:marLeft w:val="0"/>
          <w:marRight w:val="0"/>
          <w:marTop w:val="0"/>
          <w:marBottom w:val="0"/>
          <w:divBdr>
            <w:top w:val="none" w:sz="0" w:space="0" w:color="auto"/>
            <w:left w:val="none" w:sz="0" w:space="0" w:color="auto"/>
            <w:bottom w:val="none" w:sz="0" w:space="0" w:color="auto"/>
            <w:right w:val="none" w:sz="0" w:space="0" w:color="auto"/>
          </w:divBdr>
        </w:div>
        <w:div w:id="1907832479">
          <w:marLeft w:val="0"/>
          <w:marRight w:val="0"/>
          <w:marTop w:val="0"/>
          <w:marBottom w:val="0"/>
          <w:divBdr>
            <w:top w:val="none" w:sz="0" w:space="0" w:color="auto"/>
            <w:left w:val="none" w:sz="0" w:space="0" w:color="auto"/>
            <w:bottom w:val="none" w:sz="0" w:space="0" w:color="auto"/>
            <w:right w:val="none" w:sz="0" w:space="0" w:color="auto"/>
          </w:divBdr>
        </w:div>
        <w:div w:id="1919751952">
          <w:marLeft w:val="0"/>
          <w:marRight w:val="0"/>
          <w:marTop w:val="0"/>
          <w:marBottom w:val="0"/>
          <w:divBdr>
            <w:top w:val="none" w:sz="0" w:space="0" w:color="auto"/>
            <w:left w:val="none" w:sz="0" w:space="0" w:color="auto"/>
            <w:bottom w:val="none" w:sz="0" w:space="0" w:color="auto"/>
            <w:right w:val="none" w:sz="0" w:space="0" w:color="auto"/>
          </w:divBdr>
        </w:div>
        <w:div w:id="1922370013">
          <w:marLeft w:val="0"/>
          <w:marRight w:val="0"/>
          <w:marTop w:val="0"/>
          <w:marBottom w:val="0"/>
          <w:divBdr>
            <w:top w:val="none" w:sz="0" w:space="0" w:color="auto"/>
            <w:left w:val="none" w:sz="0" w:space="0" w:color="auto"/>
            <w:bottom w:val="none" w:sz="0" w:space="0" w:color="auto"/>
            <w:right w:val="none" w:sz="0" w:space="0" w:color="auto"/>
          </w:divBdr>
        </w:div>
        <w:div w:id="1922519699">
          <w:marLeft w:val="0"/>
          <w:marRight w:val="0"/>
          <w:marTop w:val="0"/>
          <w:marBottom w:val="0"/>
          <w:divBdr>
            <w:top w:val="none" w:sz="0" w:space="0" w:color="auto"/>
            <w:left w:val="none" w:sz="0" w:space="0" w:color="auto"/>
            <w:bottom w:val="none" w:sz="0" w:space="0" w:color="auto"/>
            <w:right w:val="none" w:sz="0" w:space="0" w:color="auto"/>
          </w:divBdr>
        </w:div>
        <w:div w:id="1923835860">
          <w:marLeft w:val="0"/>
          <w:marRight w:val="0"/>
          <w:marTop w:val="0"/>
          <w:marBottom w:val="0"/>
          <w:divBdr>
            <w:top w:val="none" w:sz="0" w:space="0" w:color="auto"/>
            <w:left w:val="none" w:sz="0" w:space="0" w:color="auto"/>
            <w:bottom w:val="none" w:sz="0" w:space="0" w:color="auto"/>
            <w:right w:val="none" w:sz="0" w:space="0" w:color="auto"/>
          </w:divBdr>
        </w:div>
        <w:div w:id="1926263249">
          <w:marLeft w:val="0"/>
          <w:marRight w:val="0"/>
          <w:marTop w:val="0"/>
          <w:marBottom w:val="0"/>
          <w:divBdr>
            <w:top w:val="none" w:sz="0" w:space="0" w:color="auto"/>
            <w:left w:val="none" w:sz="0" w:space="0" w:color="auto"/>
            <w:bottom w:val="none" w:sz="0" w:space="0" w:color="auto"/>
            <w:right w:val="none" w:sz="0" w:space="0" w:color="auto"/>
          </w:divBdr>
        </w:div>
        <w:div w:id="1929458433">
          <w:marLeft w:val="0"/>
          <w:marRight w:val="0"/>
          <w:marTop w:val="0"/>
          <w:marBottom w:val="0"/>
          <w:divBdr>
            <w:top w:val="none" w:sz="0" w:space="0" w:color="auto"/>
            <w:left w:val="none" w:sz="0" w:space="0" w:color="auto"/>
            <w:bottom w:val="none" w:sz="0" w:space="0" w:color="auto"/>
            <w:right w:val="none" w:sz="0" w:space="0" w:color="auto"/>
          </w:divBdr>
        </w:div>
        <w:div w:id="1930770239">
          <w:marLeft w:val="0"/>
          <w:marRight w:val="0"/>
          <w:marTop w:val="0"/>
          <w:marBottom w:val="0"/>
          <w:divBdr>
            <w:top w:val="none" w:sz="0" w:space="0" w:color="auto"/>
            <w:left w:val="none" w:sz="0" w:space="0" w:color="auto"/>
            <w:bottom w:val="none" w:sz="0" w:space="0" w:color="auto"/>
            <w:right w:val="none" w:sz="0" w:space="0" w:color="auto"/>
          </w:divBdr>
        </w:div>
        <w:div w:id="1932085789">
          <w:marLeft w:val="0"/>
          <w:marRight w:val="0"/>
          <w:marTop w:val="0"/>
          <w:marBottom w:val="0"/>
          <w:divBdr>
            <w:top w:val="none" w:sz="0" w:space="0" w:color="auto"/>
            <w:left w:val="none" w:sz="0" w:space="0" w:color="auto"/>
            <w:bottom w:val="none" w:sz="0" w:space="0" w:color="auto"/>
            <w:right w:val="none" w:sz="0" w:space="0" w:color="auto"/>
          </w:divBdr>
        </w:div>
        <w:div w:id="1933128301">
          <w:marLeft w:val="0"/>
          <w:marRight w:val="0"/>
          <w:marTop w:val="0"/>
          <w:marBottom w:val="0"/>
          <w:divBdr>
            <w:top w:val="none" w:sz="0" w:space="0" w:color="auto"/>
            <w:left w:val="none" w:sz="0" w:space="0" w:color="auto"/>
            <w:bottom w:val="none" w:sz="0" w:space="0" w:color="auto"/>
            <w:right w:val="none" w:sz="0" w:space="0" w:color="auto"/>
          </w:divBdr>
        </w:div>
        <w:div w:id="1935090909">
          <w:marLeft w:val="0"/>
          <w:marRight w:val="0"/>
          <w:marTop w:val="0"/>
          <w:marBottom w:val="0"/>
          <w:divBdr>
            <w:top w:val="none" w:sz="0" w:space="0" w:color="auto"/>
            <w:left w:val="none" w:sz="0" w:space="0" w:color="auto"/>
            <w:bottom w:val="none" w:sz="0" w:space="0" w:color="auto"/>
            <w:right w:val="none" w:sz="0" w:space="0" w:color="auto"/>
          </w:divBdr>
        </w:div>
        <w:div w:id="1935430068">
          <w:marLeft w:val="0"/>
          <w:marRight w:val="0"/>
          <w:marTop w:val="0"/>
          <w:marBottom w:val="0"/>
          <w:divBdr>
            <w:top w:val="none" w:sz="0" w:space="0" w:color="auto"/>
            <w:left w:val="none" w:sz="0" w:space="0" w:color="auto"/>
            <w:bottom w:val="none" w:sz="0" w:space="0" w:color="auto"/>
            <w:right w:val="none" w:sz="0" w:space="0" w:color="auto"/>
          </w:divBdr>
        </w:div>
        <w:div w:id="1939020515">
          <w:marLeft w:val="0"/>
          <w:marRight w:val="0"/>
          <w:marTop w:val="0"/>
          <w:marBottom w:val="0"/>
          <w:divBdr>
            <w:top w:val="none" w:sz="0" w:space="0" w:color="auto"/>
            <w:left w:val="none" w:sz="0" w:space="0" w:color="auto"/>
            <w:bottom w:val="none" w:sz="0" w:space="0" w:color="auto"/>
            <w:right w:val="none" w:sz="0" w:space="0" w:color="auto"/>
          </w:divBdr>
        </w:div>
        <w:div w:id="1939101810">
          <w:marLeft w:val="0"/>
          <w:marRight w:val="0"/>
          <w:marTop w:val="0"/>
          <w:marBottom w:val="0"/>
          <w:divBdr>
            <w:top w:val="none" w:sz="0" w:space="0" w:color="auto"/>
            <w:left w:val="none" w:sz="0" w:space="0" w:color="auto"/>
            <w:bottom w:val="none" w:sz="0" w:space="0" w:color="auto"/>
            <w:right w:val="none" w:sz="0" w:space="0" w:color="auto"/>
          </w:divBdr>
        </w:div>
        <w:div w:id="1939217716">
          <w:marLeft w:val="0"/>
          <w:marRight w:val="0"/>
          <w:marTop w:val="0"/>
          <w:marBottom w:val="0"/>
          <w:divBdr>
            <w:top w:val="none" w:sz="0" w:space="0" w:color="auto"/>
            <w:left w:val="none" w:sz="0" w:space="0" w:color="auto"/>
            <w:bottom w:val="none" w:sz="0" w:space="0" w:color="auto"/>
            <w:right w:val="none" w:sz="0" w:space="0" w:color="auto"/>
          </w:divBdr>
        </w:div>
        <w:div w:id="1941138503">
          <w:marLeft w:val="0"/>
          <w:marRight w:val="0"/>
          <w:marTop w:val="0"/>
          <w:marBottom w:val="0"/>
          <w:divBdr>
            <w:top w:val="none" w:sz="0" w:space="0" w:color="auto"/>
            <w:left w:val="none" w:sz="0" w:space="0" w:color="auto"/>
            <w:bottom w:val="none" w:sz="0" w:space="0" w:color="auto"/>
            <w:right w:val="none" w:sz="0" w:space="0" w:color="auto"/>
          </w:divBdr>
        </w:div>
        <w:div w:id="1941911813">
          <w:marLeft w:val="0"/>
          <w:marRight w:val="0"/>
          <w:marTop w:val="0"/>
          <w:marBottom w:val="0"/>
          <w:divBdr>
            <w:top w:val="none" w:sz="0" w:space="0" w:color="auto"/>
            <w:left w:val="none" w:sz="0" w:space="0" w:color="auto"/>
            <w:bottom w:val="none" w:sz="0" w:space="0" w:color="auto"/>
            <w:right w:val="none" w:sz="0" w:space="0" w:color="auto"/>
          </w:divBdr>
        </w:div>
        <w:div w:id="1942060201">
          <w:marLeft w:val="0"/>
          <w:marRight w:val="0"/>
          <w:marTop w:val="0"/>
          <w:marBottom w:val="0"/>
          <w:divBdr>
            <w:top w:val="none" w:sz="0" w:space="0" w:color="auto"/>
            <w:left w:val="none" w:sz="0" w:space="0" w:color="auto"/>
            <w:bottom w:val="none" w:sz="0" w:space="0" w:color="auto"/>
            <w:right w:val="none" w:sz="0" w:space="0" w:color="auto"/>
          </w:divBdr>
        </w:div>
        <w:div w:id="1943998126">
          <w:marLeft w:val="0"/>
          <w:marRight w:val="0"/>
          <w:marTop w:val="0"/>
          <w:marBottom w:val="0"/>
          <w:divBdr>
            <w:top w:val="none" w:sz="0" w:space="0" w:color="auto"/>
            <w:left w:val="none" w:sz="0" w:space="0" w:color="auto"/>
            <w:bottom w:val="none" w:sz="0" w:space="0" w:color="auto"/>
            <w:right w:val="none" w:sz="0" w:space="0" w:color="auto"/>
          </w:divBdr>
        </w:div>
        <w:div w:id="1944605151">
          <w:marLeft w:val="0"/>
          <w:marRight w:val="0"/>
          <w:marTop w:val="0"/>
          <w:marBottom w:val="0"/>
          <w:divBdr>
            <w:top w:val="none" w:sz="0" w:space="0" w:color="auto"/>
            <w:left w:val="none" w:sz="0" w:space="0" w:color="auto"/>
            <w:bottom w:val="none" w:sz="0" w:space="0" w:color="auto"/>
            <w:right w:val="none" w:sz="0" w:space="0" w:color="auto"/>
          </w:divBdr>
        </w:div>
        <w:div w:id="1949192143">
          <w:marLeft w:val="0"/>
          <w:marRight w:val="0"/>
          <w:marTop w:val="0"/>
          <w:marBottom w:val="0"/>
          <w:divBdr>
            <w:top w:val="none" w:sz="0" w:space="0" w:color="auto"/>
            <w:left w:val="none" w:sz="0" w:space="0" w:color="auto"/>
            <w:bottom w:val="none" w:sz="0" w:space="0" w:color="auto"/>
            <w:right w:val="none" w:sz="0" w:space="0" w:color="auto"/>
          </w:divBdr>
        </w:div>
        <w:div w:id="1954239565">
          <w:marLeft w:val="0"/>
          <w:marRight w:val="0"/>
          <w:marTop w:val="0"/>
          <w:marBottom w:val="0"/>
          <w:divBdr>
            <w:top w:val="none" w:sz="0" w:space="0" w:color="auto"/>
            <w:left w:val="none" w:sz="0" w:space="0" w:color="auto"/>
            <w:bottom w:val="none" w:sz="0" w:space="0" w:color="auto"/>
            <w:right w:val="none" w:sz="0" w:space="0" w:color="auto"/>
          </w:divBdr>
        </w:div>
        <w:div w:id="1955667507">
          <w:marLeft w:val="0"/>
          <w:marRight w:val="0"/>
          <w:marTop w:val="0"/>
          <w:marBottom w:val="0"/>
          <w:divBdr>
            <w:top w:val="none" w:sz="0" w:space="0" w:color="auto"/>
            <w:left w:val="none" w:sz="0" w:space="0" w:color="auto"/>
            <w:bottom w:val="none" w:sz="0" w:space="0" w:color="auto"/>
            <w:right w:val="none" w:sz="0" w:space="0" w:color="auto"/>
          </w:divBdr>
        </w:div>
        <w:div w:id="1957130354">
          <w:marLeft w:val="0"/>
          <w:marRight w:val="0"/>
          <w:marTop w:val="0"/>
          <w:marBottom w:val="0"/>
          <w:divBdr>
            <w:top w:val="none" w:sz="0" w:space="0" w:color="auto"/>
            <w:left w:val="none" w:sz="0" w:space="0" w:color="auto"/>
            <w:bottom w:val="none" w:sz="0" w:space="0" w:color="auto"/>
            <w:right w:val="none" w:sz="0" w:space="0" w:color="auto"/>
          </w:divBdr>
        </w:div>
        <w:div w:id="1959069053">
          <w:marLeft w:val="0"/>
          <w:marRight w:val="0"/>
          <w:marTop w:val="0"/>
          <w:marBottom w:val="0"/>
          <w:divBdr>
            <w:top w:val="none" w:sz="0" w:space="0" w:color="auto"/>
            <w:left w:val="none" w:sz="0" w:space="0" w:color="auto"/>
            <w:bottom w:val="none" w:sz="0" w:space="0" w:color="auto"/>
            <w:right w:val="none" w:sz="0" w:space="0" w:color="auto"/>
          </w:divBdr>
        </w:div>
        <w:div w:id="1963071773">
          <w:marLeft w:val="0"/>
          <w:marRight w:val="0"/>
          <w:marTop w:val="0"/>
          <w:marBottom w:val="0"/>
          <w:divBdr>
            <w:top w:val="none" w:sz="0" w:space="0" w:color="auto"/>
            <w:left w:val="none" w:sz="0" w:space="0" w:color="auto"/>
            <w:bottom w:val="none" w:sz="0" w:space="0" w:color="auto"/>
            <w:right w:val="none" w:sz="0" w:space="0" w:color="auto"/>
          </w:divBdr>
        </w:div>
        <w:div w:id="1963075883">
          <w:marLeft w:val="0"/>
          <w:marRight w:val="0"/>
          <w:marTop w:val="0"/>
          <w:marBottom w:val="0"/>
          <w:divBdr>
            <w:top w:val="none" w:sz="0" w:space="0" w:color="auto"/>
            <w:left w:val="none" w:sz="0" w:space="0" w:color="auto"/>
            <w:bottom w:val="none" w:sz="0" w:space="0" w:color="auto"/>
            <w:right w:val="none" w:sz="0" w:space="0" w:color="auto"/>
          </w:divBdr>
        </w:div>
        <w:div w:id="1964579897">
          <w:marLeft w:val="0"/>
          <w:marRight w:val="0"/>
          <w:marTop w:val="0"/>
          <w:marBottom w:val="0"/>
          <w:divBdr>
            <w:top w:val="none" w:sz="0" w:space="0" w:color="auto"/>
            <w:left w:val="none" w:sz="0" w:space="0" w:color="auto"/>
            <w:bottom w:val="none" w:sz="0" w:space="0" w:color="auto"/>
            <w:right w:val="none" w:sz="0" w:space="0" w:color="auto"/>
          </w:divBdr>
        </w:div>
        <w:div w:id="1966499744">
          <w:marLeft w:val="0"/>
          <w:marRight w:val="0"/>
          <w:marTop w:val="0"/>
          <w:marBottom w:val="0"/>
          <w:divBdr>
            <w:top w:val="none" w:sz="0" w:space="0" w:color="auto"/>
            <w:left w:val="none" w:sz="0" w:space="0" w:color="auto"/>
            <w:bottom w:val="none" w:sz="0" w:space="0" w:color="auto"/>
            <w:right w:val="none" w:sz="0" w:space="0" w:color="auto"/>
          </w:divBdr>
        </w:div>
        <w:div w:id="1972857660">
          <w:marLeft w:val="0"/>
          <w:marRight w:val="0"/>
          <w:marTop w:val="0"/>
          <w:marBottom w:val="0"/>
          <w:divBdr>
            <w:top w:val="none" w:sz="0" w:space="0" w:color="auto"/>
            <w:left w:val="none" w:sz="0" w:space="0" w:color="auto"/>
            <w:bottom w:val="none" w:sz="0" w:space="0" w:color="auto"/>
            <w:right w:val="none" w:sz="0" w:space="0" w:color="auto"/>
          </w:divBdr>
        </w:div>
        <w:div w:id="1972901909">
          <w:marLeft w:val="0"/>
          <w:marRight w:val="0"/>
          <w:marTop w:val="0"/>
          <w:marBottom w:val="0"/>
          <w:divBdr>
            <w:top w:val="none" w:sz="0" w:space="0" w:color="auto"/>
            <w:left w:val="none" w:sz="0" w:space="0" w:color="auto"/>
            <w:bottom w:val="none" w:sz="0" w:space="0" w:color="auto"/>
            <w:right w:val="none" w:sz="0" w:space="0" w:color="auto"/>
          </w:divBdr>
        </w:div>
        <w:div w:id="1974864890">
          <w:marLeft w:val="0"/>
          <w:marRight w:val="0"/>
          <w:marTop w:val="0"/>
          <w:marBottom w:val="0"/>
          <w:divBdr>
            <w:top w:val="none" w:sz="0" w:space="0" w:color="auto"/>
            <w:left w:val="none" w:sz="0" w:space="0" w:color="auto"/>
            <w:bottom w:val="none" w:sz="0" w:space="0" w:color="auto"/>
            <w:right w:val="none" w:sz="0" w:space="0" w:color="auto"/>
          </w:divBdr>
        </w:div>
        <w:div w:id="1981642501">
          <w:marLeft w:val="0"/>
          <w:marRight w:val="0"/>
          <w:marTop w:val="0"/>
          <w:marBottom w:val="0"/>
          <w:divBdr>
            <w:top w:val="none" w:sz="0" w:space="0" w:color="auto"/>
            <w:left w:val="none" w:sz="0" w:space="0" w:color="auto"/>
            <w:bottom w:val="none" w:sz="0" w:space="0" w:color="auto"/>
            <w:right w:val="none" w:sz="0" w:space="0" w:color="auto"/>
          </w:divBdr>
        </w:div>
        <w:div w:id="1987855117">
          <w:marLeft w:val="0"/>
          <w:marRight w:val="0"/>
          <w:marTop w:val="0"/>
          <w:marBottom w:val="0"/>
          <w:divBdr>
            <w:top w:val="none" w:sz="0" w:space="0" w:color="auto"/>
            <w:left w:val="none" w:sz="0" w:space="0" w:color="auto"/>
            <w:bottom w:val="none" w:sz="0" w:space="0" w:color="auto"/>
            <w:right w:val="none" w:sz="0" w:space="0" w:color="auto"/>
          </w:divBdr>
        </w:div>
        <w:div w:id="1988581304">
          <w:marLeft w:val="0"/>
          <w:marRight w:val="0"/>
          <w:marTop w:val="0"/>
          <w:marBottom w:val="0"/>
          <w:divBdr>
            <w:top w:val="none" w:sz="0" w:space="0" w:color="auto"/>
            <w:left w:val="none" w:sz="0" w:space="0" w:color="auto"/>
            <w:bottom w:val="none" w:sz="0" w:space="0" w:color="auto"/>
            <w:right w:val="none" w:sz="0" w:space="0" w:color="auto"/>
          </w:divBdr>
        </w:div>
        <w:div w:id="1992174648">
          <w:marLeft w:val="0"/>
          <w:marRight w:val="0"/>
          <w:marTop w:val="0"/>
          <w:marBottom w:val="0"/>
          <w:divBdr>
            <w:top w:val="none" w:sz="0" w:space="0" w:color="auto"/>
            <w:left w:val="none" w:sz="0" w:space="0" w:color="auto"/>
            <w:bottom w:val="none" w:sz="0" w:space="0" w:color="auto"/>
            <w:right w:val="none" w:sz="0" w:space="0" w:color="auto"/>
          </w:divBdr>
        </w:div>
        <w:div w:id="1995722521">
          <w:marLeft w:val="0"/>
          <w:marRight w:val="0"/>
          <w:marTop w:val="0"/>
          <w:marBottom w:val="0"/>
          <w:divBdr>
            <w:top w:val="none" w:sz="0" w:space="0" w:color="auto"/>
            <w:left w:val="none" w:sz="0" w:space="0" w:color="auto"/>
            <w:bottom w:val="none" w:sz="0" w:space="0" w:color="auto"/>
            <w:right w:val="none" w:sz="0" w:space="0" w:color="auto"/>
          </w:divBdr>
        </w:div>
        <w:div w:id="1998729228">
          <w:marLeft w:val="0"/>
          <w:marRight w:val="0"/>
          <w:marTop w:val="0"/>
          <w:marBottom w:val="0"/>
          <w:divBdr>
            <w:top w:val="none" w:sz="0" w:space="0" w:color="auto"/>
            <w:left w:val="none" w:sz="0" w:space="0" w:color="auto"/>
            <w:bottom w:val="none" w:sz="0" w:space="0" w:color="auto"/>
            <w:right w:val="none" w:sz="0" w:space="0" w:color="auto"/>
          </w:divBdr>
        </w:div>
        <w:div w:id="1999917995">
          <w:marLeft w:val="0"/>
          <w:marRight w:val="0"/>
          <w:marTop w:val="0"/>
          <w:marBottom w:val="0"/>
          <w:divBdr>
            <w:top w:val="none" w:sz="0" w:space="0" w:color="auto"/>
            <w:left w:val="none" w:sz="0" w:space="0" w:color="auto"/>
            <w:bottom w:val="none" w:sz="0" w:space="0" w:color="auto"/>
            <w:right w:val="none" w:sz="0" w:space="0" w:color="auto"/>
          </w:divBdr>
        </w:div>
        <w:div w:id="2000234538">
          <w:marLeft w:val="0"/>
          <w:marRight w:val="0"/>
          <w:marTop w:val="0"/>
          <w:marBottom w:val="0"/>
          <w:divBdr>
            <w:top w:val="none" w:sz="0" w:space="0" w:color="auto"/>
            <w:left w:val="none" w:sz="0" w:space="0" w:color="auto"/>
            <w:bottom w:val="none" w:sz="0" w:space="0" w:color="auto"/>
            <w:right w:val="none" w:sz="0" w:space="0" w:color="auto"/>
          </w:divBdr>
        </w:div>
        <w:div w:id="2003309576">
          <w:marLeft w:val="0"/>
          <w:marRight w:val="0"/>
          <w:marTop w:val="0"/>
          <w:marBottom w:val="0"/>
          <w:divBdr>
            <w:top w:val="none" w:sz="0" w:space="0" w:color="auto"/>
            <w:left w:val="none" w:sz="0" w:space="0" w:color="auto"/>
            <w:bottom w:val="none" w:sz="0" w:space="0" w:color="auto"/>
            <w:right w:val="none" w:sz="0" w:space="0" w:color="auto"/>
          </w:divBdr>
        </w:div>
        <w:div w:id="2003969804">
          <w:marLeft w:val="0"/>
          <w:marRight w:val="0"/>
          <w:marTop w:val="0"/>
          <w:marBottom w:val="0"/>
          <w:divBdr>
            <w:top w:val="none" w:sz="0" w:space="0" w:color="auto"/>
            <w:left w:val="none" w:sz="0" w:space="0" w:color="auto"/>
            <w:bottom w:val="none" w:sz="0" w:space="0" w:color="auto"/>
            <w:right w:val="none" w:sz="0" w:space="0" w:color="auto"/>
          </w:divBdr>
        </w:div>
        <w:div w:id="2005401613">
          <w:marLeft w:val="0"/>
          <w:marRight w:val="0"/>
          <w:marTop w:val="0"/>
          <w:marBottom w:val="0"/>
          <w:divBdr>
            <w:top w:val="none" w:sz="0" w:space="0" w:color="auto"/>
            <w:left w:val="none" w:sz="0" w:space="0" w:color="auto"/>
            <w:bottom w:val="none" w:sz="0" w:space="0" w:color="auto"/>
            <w:right w:val="none" w:sz="0" w:space="0" w:color="auto"/>
          </w:divBdr>
        </w:div>
        <w:div w:id="2005475179">
          <w:marLeft w:val="0"/>
          <w:marRight w:val="0"/>
          <w:marTop w:val="0"/>
          <w:marBottom w:val="0"/>
          <w:divBdr>
            <w:top w:val="none" w:sz="0" w:space="0" w:color="auto"/>
            <w:left w:val="none" w:sz="0" w:space="0" w:color="auto"/>
            <w:bottom w:val="none" w:sz="0" w:space="0" w:color="auto"/>
            <w:right w:val="none" w:sz="0" w:space="0" w:color="auto"/>
          </w:divBdr>
        </w:div>
        <w:div w:id="2013407304">
          <w:marLeft w:val="0"/>
          <w:marRight w:val="0"/>
          <w:marTop w:val="0"/>
          <w:marBottom w:val="0"/>
          <w:divBdr>
            <w:top w:val="none" w:sz="0" w:space="0" w:color="auto"/>
            <w:left w:val="none" w:sz="0" w:space="0" w:color="auto"/>
            <w:bottom w:val="none" w:sz="0" w:space="0" w:color="auto"/>
            <w:right w:val="none" w:sz="0" w:space="0" w:color="auto"/>
          </w:divBdr>
        </w:div>
        <w:div w:id="2014839591">
          <w:marLeft w:val="0"/>
          <w:marRight w:val="0"/>
          <w:marTop w:val="0"/>
          <w:marBottom w:val="0"/>
          <w:divBdr>
            <w:top w:val="none" w:sz="0" w:space="0" w:color="auto"/>
            <w:left w:val="none" w:sz="0" w:space="0" w:color="auto"/>
            <w:bottom w:val="none" w:sz="0" w:space="0" w:color="auto"/>
            <w:right w:val="none" w:sz="0" w:space="0" w:color="auto"/>
          </w:divBdr>
        </w:div>
        <w:div w:id="2016612820">
          <w:marLeft w:val="0"/>
          <w:marRight w:val="0"/>
          <w:marTop w:val="0"/>
          <w:marBottom w:val="0"/>
          <w:divBdr>
            <w:top w:val="none" w:sz="0" w:space="0" w:color="auto"/>
            <w:left w:val="none" w:sz="0" w:space="0" w:color="auto"/>
            <w:bottom w:val="none" w:sz="0" w:space="0" w:color="auto"/>
            <w:right w:val="none" w:sz="0" w:space="0" w:color="auto"/>
          </w:divBdr>
        </w:div>
        <w:div w:id="2023701766">
          <w:marLeft w:val="0"/>
          <w:marRight w:val="0"/>
          <w:marTop w:val="0"/>
          <w:marBottom w:val="0"/>
          <w:divBdr>
            <w:top w:val="none" w:sz="0" w:space="0" w:color="auto"/>
            <w:left w:val="none" w:sz="0" w:space="0" w:color="auto"/>
            <w:bottom w:val="none" w:sz="0" w:space="0" w:color="auto"/>
            <w:right w:val="none" w:sz="0" w:space="0" w:color="auto"/>
          </w:divBdr>
        </w:div>
        <w:div w:id="2024935554">
          <w:marLeft w:val="0"/>
          <w:marRight w:val="0"/>
          <w:marTop w:val="0"/>
          <w:marBottom w:val="0"/>
          <w:divBdr>
            <w:top w:val="none" w:sz="0" w:space="0" w:color="auto"/>
            <w:left w:val="none" w:sz="0" w:space="0" w:color="auto"/>
            <w:bottom w:val="none" w:sz="0" w:space="0" w:color="auto"/>
            <w:right w:val="none" w:sz="0" w:space="0" w:color="auto"/>
          </w:divBdr>
        </w:div>
        <w:div w:id="2026974859">
          <w:marLeft w:val="0"/>
          <w:marRight w:val="0"/>
          <w:marTop w:val="0"/>
          <w:marBottom w:val="0"/>
          <w:divBdr>
            <w:top w:val="none" w:sz="0" w:space="0" w:color="auto"/>
            <w:left w:val="none" w:sz="0" w:space="0" w:color="auto"/>
            <w:bottom w:val="none" w:sz="0" w:space="0" w:color="auto"/>
            <w:right w:val="none" w:sz="0" w:space="0" w:color="auto"/>
          </w:divBdr>
        </w:div>
        <w:div w:id="2028680266">
          <w:marLeft w:val="0"/>
          <w:marRight w:val="0"/>
          <w:marTop w:val="0"/>
          <w:marBottom w:val="0"/>
          <w:divBdr>
            <w:top w:val="none" w:sz="0" w:space="0" w:color="auto"/>
            <w:left w:val="none" w:sz="0" w:space="0" w:color="auto"/>
            <w:bottom w:val="none" w:sz="0" w:space="0" w:color="auto"/>
            <w:right w:val="none" w:sz="0" w:space="0" w:color="auto"/>
          </w:divBdr>
        </w:div>
        <w:div w:id="2029406758">
          <w:marLeft w:val="0"/>
          <w:marRight w:val="0"/>
          <w:marTop w:val="0"/>
          <w:marBottom w:val="0"/>
          <w:divBdr>
            <w:top w:val="none" w:sz="0" w:space="0" w:color="auto"/>
            <w:left w:val="none" w:sz="0" w:space="0" w:color="auto"/>
            <w:bottom w:val="none" w:sz="0" w:space="0" w:color="auto"/>
            <w:right w:val="none" w:sz="0" w:space="0" w:color="auto"/>
          </w:divBdr>
        </w:div>
        <w:div w:id="2033460541">
          <w:marLeft w:val="0"/>
          <w:marRight w:val="0"/>
          <w:marTop w:val="0"/>
          <w:marBottom w:val="0"/>
          <w:divBdr>
            <w:top w:val="none" w:sz="0" w:space="0" w:color="auto"/>
            <w:left w:val="none" w:sz="0" w:space="0" w:color="auto"/>
            <w:bottom w:val="none" w:sz="0" w:space="0" w:color="auto"/>
            <w:right w:val="none" w:sz="0" w:space="0" w:color="auto"/>
          </w:divBdr>
        </w:div>
        <w:div w:id="2033804189">
          <w:marLeft w:val="0"/>
          <w:marRight w:val="0"/>
          <w:marTop w:val="0"/>
          <w:marBottom w:val="0"/>
          <w:divBdr>
            <w:top w:val="none" w:sz="0" w:space="0" w:color="auto"/>
            <w:left w:val="none" w:sz="0" w:space="0" w:color="auto"/>
            <w:bottom w:val="none" w:sz="0" w:space="0" w:color="auto"/>
            <w:right w:val="none" w:sz="0" w:space="0" w:color="auto"/>
          </w:divBdr>
        </w:div>
        <w:div w:id="2039813139">
          <w:marLeft w:val="0"/>
          <w:marRight w:val="0"/>
          <w:marTop w:val="0"/>
          <w:marBottom w:val="0"/>
          <w:divBdr>
            <w:top w:val="none" w:sz="0" w:space="0" w:color="auto"/>
            <w:left w:val="none" w:sz="0" w:space="0" w:color="auto"/>
            <w:bottom w:val="none" w:sz="0" w:space="0" w:color="auto"/>
            <w:right w:val="none" w:sz="0" w:space="0" w:color="auto"/>
          </w:divBdr>
        </w:div>
        <w:div w:id="2044550641">
          <w:marLeft w:val="0"/>
          <w:marRight w:val="0"/>
          <w:marTop w:val="0"/>
          <w:marBottom w:val="0"/>
          <w:divBdr>
            <w:top w:val="none" w:sz="0" w:space="0" w:color="auto"/>
            <w:left w:val="none" w:sz="0" w:space="0" w:color="auto"/>
            <w:bottom w:val="none" w:sz="0" w:space="0" w:color="auto"/>
            <w:right w:val="none" w:sz="0" w:space="0" w:color="auto"/>
          </w:divBdr>
        </w:div>
        <w:div w:id="2048291273">
          <w:marLeft w:val="0"/>
          <w:marRight w:val="0"/>
          <w:marTop w:val="0"/>
          <w:marBottom w:val="0"/>
          <w:divBdr>
            <w:top w:val="none" w:sz="0" w:space="0" w:color="auto"/>
            <w:left w:val="none" w:sz="0" w:space="0" w:color="auto"/>
            <w:bottom w:val="none" w:sz="0" w:space="0" w:color="auto"/>
            <w:right w:val="none" w:sz="0" w:space="0" w:color="auto"/>
          </w:divBdr>
        </w:div>
        <w:div w:id="2049716107">
          <w:marLeft w:val="0"/>
          <w:marRight w:val="0"/>
          <w:marTop w:val="0"/>
          <w:marBottom w:val="0"/>
          <w:divBdr>
            <w:top w:val="none" w:sz="0" w:space="0" w:color="auto"/>
            <w:left w:val="none" w:sz="0" w:space="0" w:color="auto"/>
            <w:bottom w:val="none" w:sz="0" w:space="0" w:color="auto"/>
            <w:right w:val="none" w:sz="0" w:space="0" w:color="auto"/>
          </w:divBdr>
        </w:div>
        <w:div w:id="2051611936">
          <w:marLeft w:val="0"/>
          <w:marRight w:val="0"/>
          <w:marTop w:val="0"/>
          <w:marBottom w:val="0"/>
          <w:divBdr>
            <w:top w:val="none" w:sz="0" w:space="0" w:color="auto"/>
            <w:left w:val="none" w:sz="0" w:space="0" w:color="auto"/>
            <w:bottom w:val="none" w:sz="0" w:space="0" w:color="auto"/>
            <w:right w:val="none" w:sz="0" w:space="0" w:color="auto"/>
          </w:divBdr>
        </w:div>
        <w:div w:id="2053384454">
          <w:marLeft w:val="0"/>
          <w:marRight w:val="0"/>
          <w:marTop w:val="0"/>
          <w:marBottom w:val="0"/>
          <w:divBdr>
            <w:top w:val="none" w:sz="0" w:space="0" w:color="auto"/>
            <w:left w:val="none" w:sz="0" w:space="0" w:color="auto"/>
            <w:bottom w:val="none" w:sz="0" w:space="0" w:color="auto"/>
            <w:right w:val="none" w:sz="0" w:space="0" w:color="auto"/>
          </w:divBdr>
        </w:div>
        <w:div w:id="2055621484">
          <w:marLeft w:val="0"/>
          <w:marRight w:val="0"/>
          <w:marTop w:val="0"/>
          <w:marBottom w:val="0"/>
          <w:divBdr>
            <w:top w:val="none" w:sz="0" w:space="0" w:color="auto"/>
            <w:left w:val="none" w:sz="0" w:space="0" w:color="auto"/>
            <w:bottom w:val="none" w:sz="0" w:space="0" w:color="auto"/>
            <w:right w:val="none" w:sz="0" w:space="0" w:color="auto"/>
          </w:divBdr>
        </w:div>
        <w:div w:id="2056002569">
          <w:marLeft w:val="0"/>
          <w:marRight w:val="0"/>
          <w:marTop w:val="0"/>
          <w:marBottom w:val="0"/>
          <w:divBdr>
            <w:top w:val="none" w:sz="0" w:space="0" w:color="auto"/>
            <w:left w:val="none" w:sz="0" w:space="0" w:color="auto"/>
            <w:bottom w:val="none" w:sz="0" w:space="0" w:color="auto"/>
            <w:right w:val="none" w:sz="0" w:space="0" w:color="auto"/>
          </w:divBdr>
        </w:div>
        <w:div w:id="2057659239">
          <w:marLeft w:val="0"/>
          <w:marRight w:val="0"/>
          <w:marTop w:val="0"/>
          <w:marBottom w:val="0"/>
          <w:divBdr>
            <w:top w:val="none" w:sz="0" w:space="0" w:color="auto"/>
            <w:left w:val="none" w:sz="0" w:space="0" w:color="auto"/>
            <w:bottom w:val="none" w:sz="0" w:space="0" w:color="auto"/>
            <w:right w:val="none" w:sz="0" w:space="0" w:color="auto"/>
          </w:divBdr>
        </w:div>
        <w:div w:id="2060980486">
          <w:marLeft w:val="0"/>
          <w:marRight w:val="0"/>
          <w:marTop w:val="0"/>
          <w:marBottom w:val="0"/>
          <w:divBdr>
            <w:top w:val="none" w:sz="0" w:space="0" w:color="auto"/>
            <w:left w:val="none" w:sz="0" w:space="0" w:color="auto"/>
            <w:bottom w:val="none" w:sz="0" w:space="0" w:color="auto"/>
            <w:right w:val="none" w:sz="0" w:space="0" w:color="auto"/>
          </w:divBdr>
        </w:div>
        <w:div w:id="2067100799">
          <w:marLeft w:val="0"/>
          <w:marRight w:val="0"/>
          <w:marTop w:val="0"/>
          <w:marBottom w:val="0"/>
          <w:divBdr>
            <w:top w:val="none" w:sz="0" w:space="0" w:color="auto"/>
            <w:left w:val="none" w:sz="0" w:space="0" w:color="auto"/>
            <w:bottom w:val="none" w:sz="0" w:space="0" w:color="auto"/>
            <w:right w:val="none" w:sz="0" w:space="0" w:color="auto"/>
          </w:divBdr>
        </w:div>
        <w:div w:id="2070689384">
          <w:marLeft w:val="0"/>
          <w:marRight w:val="0"/>
          <w:marTop w:val="0"/>
          <w:marBottom w:val="0"/>
          <w:divBdr>
            <w:top w:val="none" w:sz="0" w:space="0" w:color="auto"/>
            <w:left w:val="none" w:sz="0" w:space="0" w:color="auto"/>
            <w:bottom w:val="none" w:sz="0" w:space="0" w:color="auto"/>
            <w:right w:val="none" w:sz="0" w:space="0" w:color="auto"/>
          </w:divBdr>
        </w:div>
        <w:div w:id="2072725675">
          <w:marLeft w:val="0"/>
          <w:marRight w:val="0"/>
          <w:marTop w:val="0"/>
          <w:marBottom w:val="0"/>
          <w:divBdr>
            <w:top w:val="none" w:sz="0" w:space="0" w:color="auto"/>
            <w:left w:val="none" w:sz="0" w:space="0" w:color="auto"/>
            <w:bottom w:val="none" w:sz="0" w:space="0" w:color="auto"/>
            <w:right w:val="none" w:sz="0" w:space="0" w:color="auto"/>
          </w:divBdr>
        </w:div>
        <w:div w:id="2073696188">
          <w:marLeft w:val="0"/>
          <w:marRight w:val="0"/>
          <w:marTop w:val="0"/>
          <w:marBottom w:val="0"/>
          <w:divBdr>
            <w:top w:val="none" w:sz="0" w:space="0" w:color="auto"/>
            <w:left w:val="none" w:sz="0" w:space="0" w:color="auto"/>
            <w:bottom w:val="none" w:sz="0" w:space="0" w:color="auto"/>
            <w:right w:val="none" w:sz="0" w:space="0" w:color="auto"/>
          </w:divBdr>
        </w:div>
        <w:div w:id="2083016765">
          <w:marLeft w:val="0"/>
          <w:marRight w:val="0"/>
          <w:marTop w:val="0"/>
          <w:marBottom w:val="0"/>
          <w:divBdr>
            <w:top w:val="none" w:sz="0" w:space="0" w:color="auto"/>
            <w:left w:val="none" w:sz="0" w:space="0" w:color="auto"/>
            <w:bottom w:val="none" w:sz="0" w:space="0" w:color="auto"/>
            <w:right w:val="none" w:sz="0" w:space="0" w:color="auto"/>
          </w:divBdr>
        </w:div>
        <w:div w:id="2086489687">
          <w:marLeft w:val="0"/>
          <w:marRight w:val="0"/>
          <w:marTop w:val="0"/>
          <w:marBottom w:val="0"/>
          <w:divBdr>
            <w:top w:val="none" w:sz="0" w:space="0" w:color="auto"/>
            <w:left w:val="none" w:sz="0" w:space="0" w:color="auto"/>
            <w:bottom w:val="none" w:sz="0" w:space="0" w:color="auto"/>
            <w:right w:val="none" w:sz="0" w:space="0" w:color="auto"/>
          </w:divBdr>
        </w:div>
        <w:div w:id="2087994662">
          <w:marLeft w:val="0"/>
          <w:marRight w:val="0"/>
          <w:marTop w:val="0"/>
          <w:marBottom w:val="0"/>
          <w:divBdr>
            <w:top w:val="none" w:sz="0" w:space="0" w:color="auto"/>
            <w:left w:val="none" w:sz="0" w:space="0" w:color="auto"/>
            <w:bottom w:val="none" w:sz="0" w:space="0" w:color="auto"/>
            <w:right w:val="none" w:sz="0" w:space="0" w:color="auto"/>
          </w:divBdr>
        </w:div>
        <w:div w:id="2088070226">
          <w:marLeft w:val="0"/>
          <w:marRight w:val="0"/>
          <w:marTop w:val="0"/>
          <w:marBottom w:val="0"/>
          <w:divBdr>
            <w:top w:val="none" w:sz="0" w:space="0" w:color="auto"/>
            <w:left w:val="none" w:sz="0" w:space="0" w:color="auto"/>
            <w:bottom w:val="none" w:sz="0" w:space="0" w:color="auto"/>
            <w:right w:val="none" w:sz="0" w:space="0" w:color="auto"/>
          </w:divBdr>
        </w:div>
        <w:div w:id="2092853277">
          <w:marLeft w:val="0"/>
          <w:marRight w:val="0"/>
          <w:marTop w:val="0"/>
          <w:marBottom w:val="0"/>
          <w:divBdr>
            <w:top w:val="none" w:sz="0" w:space="0" w:color="auto"/>
            <w:left w:val="none" w:sz="0" w:space="0" w:color="auto"/>
            <w:bottom w:val="none" w:sz="0" w:space="0" w:color="auto"/>
            <w:right w:val="none" w:sz="0" w:space="0" w:color="auto"/>
          </w:divBdr>
        </w:div>
        <w:div w:id="2093309695">
          <w:marLeft w:val="0"/>
          <w:marRight w:val="0"/>
          <w:marTop w:val="0"/>
          <w:marBottom w:val="0"/>
          <w:divBdr>
            <w:top w:val="none" w:sz="0" w:space="0" w:color="auto"/>
            <w:left w:val="none" w:sz="0" w:space="0" w:color="auto"/>
            <w:bottom w:val="none" w:sz="0" w:space="0" w:color="auto"/>
            <w:right w:val="none" w:sz="0" w:space="0" w:color="auto"/>
          </w:divBdr>
        </w:div>
        <w:div w:id="2093504691">
          <w:marLeft w:val="0"/>
          <w:marRight w:val="0"/>
          <w:marTop w:val="0"/>
          <w:marBottom w:val="0"/>
          <w:divBdr>
            <w:top w:val="none" w:sz="0" w:space="0" w:color="auto"/>
            <w:left w:val="none" w:sz="0" w:space="0" w:color="auto"/>
            <w:bottom w:val="none" w:sz="0" w:space="0" w:color="auto"/>
            <w:right w:val="none" w:sz="0" w:space="0" w:color="auto"/>
          </w:divBdr>
        </w:div>
        <w:div w:id="2095129512">
          <w:marLeft w:val="0"/>
          <w:marRight w:val="0"/>
          <w:marTop w:val="0"/>
          <w:marBottom w:val="0"/>
          <w:divBdr>
            <w:top w:val="none" w:sz="0" w:space="0" w:color="auto"/>
            <w:left w:val="none" w:sz="0" w:space="0" w:color="auto"/>
            <w:bottom w:val="none" w:sz="0" w:space="0" w:color="auto"/>
            <w:right w:val="none" w:sz="0" w:space="0" w:color="auto"/>
          </w:divBdr>
        </w:div>
        <w:div w:id="2100980709">
          <w:marLeft w:val="0"/>
          <w:marRight w:val="0"/>
          <w:marTop w:val="0"/>
          <w:marBottom w:val="0"/>
          <w:divBdr>
            <w:top w:val="none" w:sz="0" w:space="0" w:color="auto"/>
            <w:left w:val="none" w:sz="0" w:space="0" w:color="auto"/>
            <w:bottom w:val="none" w:sz="0" w:space="0" w:color="auto"/>
            <w:right w:val="none" w:sz="0" w:space="0" w:color="auto"/>
          </w:divBdr>
        </w:div>
        <w:div w:id="2103993071">
          <w:marLeft w:val="0"/>
          <w:marRight w:val="0"/>
          <w:marTop w:val="0"/>
          <w:marBottom w:val="0"/>
          <w:divBdr>
            <w:top w:val="none" w:sz="0" w:space="0" w:color="auto"/>
            <w:left w:val="none" w:sz="0" w:space="0" w:color="auto"/>
            <w:bottom w:val="none" w:sz="0" w:space="0" w:color="auto"/>
            <w:right w:val="none" w:sz="0" w:space="0" w:color="auto"/>
          </w:divBdr>
        </w:div>
        <w:div w:id="2110151019">
          <w:marLeft w:val="0"/>
          <w:marRight w:val="0"/>
          <w:marTop w:val="0"/>
          <w:marBottom w:val="0"/>
          <w:divBdr>
            <w:top w:val="none" w:sz="0" w:space="0" w:color="auto"/>
            <w:left w:val="none" w:sz="0" w:space="0" w:color="auto"/>
            <w:bottom w:val="none" w:sz="0" w:space="0" w:color="auto"/>
            <w:right w:val="none" w:sz="0" w:space="0" w:color="auto"/>
          </w:divBdr>
        </w:div>
        <w:div w:id="2114856689">
          <w:marLeft w:val="0"/>
          <w:marRight w:val="0"/>
          <w:marTop w:val="0"/>
          <w:marBottom w:val="0"/>
          <w:divBdr>
            <w:top w:val="none" w:sz="0" w:space="0" w:color="auto"/>
            <w:left w:val="none" w:sz="0" w:space="0" w:color="auto"/>
            <w:bottom w:val="none" w:sz="0" w:space="0" w:color="auto"/>
            <w:right w:val="none" w:sz="0" w:space="0" w:color="auto"/>
          </w:divBdr>
        </w:div>
        <w:div w:id="2117559328">
          <w:marLeft w:val="0"/>
          <w:marRight w:val="0"/>
          <w:marTop w:val="0"/>
          <w:marBottom w:val="0"/>
          <w:divBdr>
            <w:top w:val="none" w:sz="0" w:space="0" w:color="auto"/>
            <w:left w:val="none" w:sz="0" w:space="0" w:color="auto"/>
            <w:bottom w:val="none" w:sz="0" w:space="0" w:color="auto"/>
            <w:right w:val="none" w:sz="0" w:space="0" w:color="auto"/>
          </w:divBdr>
        </w:div>
        <w:div w:id="2124614031">
          <w:marLeft w:val="0"/>
          <w:marRight w:val="0"/>
          <w:marTop w:val="0"/>
          <w:marBottom w:val="0"/>
          <w:divBdr>
            <w:top w:val="none" w:sz="0" w:space="0" w:color="auto"/>
            <w:left w:val="none" w:sz="0" w:space="0" w:color="auto"/>
            <w:bottom w:val="none" w:sz="0" w:space="0" w:color="auto"/>
            <w:right w:val="none" w:sz="0" w:space="0" w:color="auto"/>
          </w:divBdr>
        </w:div>
        <w:div w:id="2127963939">
          <w:marLeft w:val="0"/>
          <w:marRight w:val="0"/>
          <w:marTop w:val="0"/>
          <w:marBottom w:val="0"/>
          <w:divBdr>
            <w:top w:val="none" w:sz="0" w:space="0" w:color="auto"/>
            <w:left w:val="none" w:sz="0" w:space="0" w:color="auto"/>
            <w:bottom w:val="none" w:sz="0" w:space="0" w:color="auto"/>
            <w:right w:val="none" w:sz="0" w:space="0" w:color="auto"/>
          </w:divBdr>
        </w:div>
        <w:div w:id="2127968337">
          <w:marLeft w:val="0"/>
          <w:marRight w:val="0"/>
          <w:marTop w:val="0"/>
          <w:marBottom w:val="0"/>
          <w:divBdr>
            <w:top w:val="none" w:sz="0" w:space="0" w:color="auto"/>
            <w:left w:val="none" w:sz="0" w:space="0" w:color="auto"/>
            <w:bottom w:val="none" w:sz="0" w:space="0" w:color="auto"/>
            <w:right w:val="none" w:sz="0" w:space="0" w:color="auto"/>
          </w:divBdr>
        </w:div>
        <w:div w:id="2131044856">
          <w:marLeft w:val="0"/>
          <w:marRight w:val="0"/>
          <w:marTop w:val="0"/>
          <w:marBottom w:val="0"/>
          <w:divBdr>
            <w:top w:val="none" w:sz="0" w:space="0" w:color="auto"/>
            <w:left w:val="none" w:sz="0" w:space="0" w:color="auto"/>
            <w:bottom w:val="none" w:sz="0" w:space="0" w:color="auto"/>
            <w:right w:val="none" w:sz="0" w:space="0" w:color="auto"/>
          </w:divBdr>
        </w:div>
        <w:div w:id="2134786189">
          <w:marLeft w:val="0"/>
          <w:marRight w:val="0"/>
          <w:marTop w:val="0"/>
          <w:marBottom w:val="0"/>
          <w:divBdr>
            <w:top w:val="none" w:sz="0" w:space="0" w:color="auto"/>
            <w:left w:val="none" w:sz="0" w:space="0" w:color="auto"/>
            <w:bottom w:val="none" w:sz="0" w:space="0" w:color="auto"/>
            <w:right w:val="none" w:sz="0" w:space="0" w:color="auto"/>
          </w:divBdr>
        </w:div>
        <w:div w:id="2136020473">
          <w:marLeft w:val="0"/>
          <w:marRight w:val="0"/>
          <w:marTop w:val="0"/>
          <w:marBottom w:val="0"/>
          <w:divBdr>
            <w:top w:val="none" w:sz="0" w:space="0" w:color="auto"/>
            <w:left w:val="none" w:sz="0" w:space="0" w:color="auto"/>
            <w:bottom w:val="none" w:sz="0" w:space="0" w:color="auto"/>
            <w:right w:val="none" w:sz="0" w:space="0" w:color="auto"/>
          </w:divBdr>
        </w:div>
        <w:div w:id="2138331001">
          <w:marLeft w:val="0"/>
          <w:marRight w:val="0"/>
          <w:marTop w:val="0"/>
          <w:marBottom w:val="0"/>
          <w:divBdr>
            <w:top w:val="none" w:sz="0" w:space="0" w:color="auto"/>
            <w:left w:val="none" w:sz="0" w:space="0" w:color="auto"/>
            <w:bottom w:val="none" w:sz="0" w:space="0" w:color="auto"/>
            <w:right w:val="none" w:sz="0" w:space="0" w:color="auto"/>
          </w:divBdr>
        </w:div>
        <w:div w:id="2140831720">
          <w:marLeft w:val="0"/>
          <w:marRight w:val="0"/>
          <w:marTop w:val="0"/>
          <w:marBottom w:val="0"/>
          <w:divBdr>
            <w:top w:val="none" w:sz="0" w:space="0" w:color="auto"/>
            <w:left w:val="none" w:sz="0" w:space="0" w:color="auto"/>
            <w:bottom w:val="none" w:sz="0" w:space="0" w:color="auto"/>
            <w:right w:val="none" w:sz="0" w:space="0" w:color="auto"/>
          </w:divBdr>
        </w:div>
        <w:div w:id="2140873613">
          <w:marLeft w:val="0"/>
          <w:marRight w:val="0"/>
          <w:marTop w:val="0"/>
          <w:marBottom w:val="0"/>
          <w:divBdr>
            <w:top w:val="none" w:sz="0" w:space="0" w:color="auto"/>
            <w:left w:val="none" w:sz="0" w:space="0" w:color="auto"/>
            <w:bottom w:val="none" w:sz="0" w:space="0" w:color="auto"/>
            <w:right w:val="none" w:sz="0" w:space="0" w:color="auto"/>
          </w:divBdr>
        </w:div>
        <w:div w:id="2143645108">
          <w:marLeft w:val="0"/>
          <w:marRight w:val="0"/>
          <w:marTop w:val="0"/>
          <w:marBottom w:val="0"/>
          <w:divBdr>
            <w:top w:val="none" w:sz="0" w:space="0" w:color="auto"/>
            <w:left w:val="none" w:sz="0" w:space="0" w:color="auto"/>
            <w:bottom w:val="none" w:sz="0" w:space="0" w:color="auto"/>
            <w:right w:val="none" w:sz="0" w:space="0" w:color="auto"/>
          </w:divBdr>
        </w:div>
      </w:divsChild>
    </w:div>
    <w:div w:id="596449250">
      <w:bodyDiv w:val="1"/>
      <w:marLeft w:val="0"/>
      <w:marRight w:val="0"/>
      <w:marTop w:val="0"/>
      <w:marBottom w:val="0"/>
      <w:divBdr>
        <w:top w:val="none" w:sz="0" w:space="0" w:color="auto"/>
        <w:left w:val="none" w:sz="0" w:space="0" w:color="auto"/>
        <w:bottom w:val="none" w:sz="0" w:space="0" w:color="auto"/>
        <w:right w:val="none" w:sz="0" w:space="0" w:color="auto"/>
      </w:divBdr>
    </w:div>
    <w:div w:id="597833455">
      <w:bodyDiv w:val="1"/>
      <w:marLeft w:val="0"/>
      <w:marRight w:val="0"/>
      <w:marTop w:val="0"/>
      <w:marBottom w:val="0"/>
      <w:divBdr>
        <w:top w:val="none" w:sz="0" w:space="0" w:color="auto"/>
        <w:left w:val="none" w:sz="0" w:space="0" w:color="auto"/>
        <w:bottom w:val="none" w:sz="0" w:space="0" w:color="auto"/>
        <w:right w:val="none" w:sz="0" w:space="0" w:color="auto"/>
      </w:divBdr>
    </w:div>
    <w:div w:id="639381049">
      <w:bodyDiv w:val="1"/>
      <w:marLeft w:val="0"/>
      <w:marRight w:val="0"/>
      <w:marTop w:val="0"/>
      <w:marBottom w:val="0"/>
      <w:divBdr>
        <w:top w:val="none" w:sz="0" w:space="0" w:color="auto"/>
        <w:left w:val="none" w:sz="0" w:space="0" w:color="auto"/>
        <w:bottom w:val="none" w:sz="0" w:space="0" w:color="auto"/>
        <w:right w:val="none" w:sz="0" w:space="0" w:color="auto"/>
      </w:divBdr>
    </w:div>
    <w:div w:id="695273455">
      <w:bodyDiv w:val="1"/>
      <w:marLeft w:val="0"/>
      <w:marRight w:val="0"/>
      <w:marTop w:val="0"/>
      <w:marBottom w:val="0"/>
      <w:divBdr>
        <w:top w:val="none" w:sz="0" w:space="0" w:color="auto"/>
        <w:left w:val="none" w:sz="0" w:space="0" w:color="auto"/>
        <w:bottom w:val="none" w:sz="0" w:space="0" w:color="auto"/>
        <w:right w:val="none" w:sz="0" w:space="0" w:color="auto"/>
      </w:divBdr>
    </w:div>
    <w:div w:id="774591678">
      <w:bodyDiv w:val="1"/>
      <w:marLeft w:val="0"/>
      <w:marRight w:val="0"/>
      <w:marTop w:val="0"/>
      <w:marBottom w:val="0"/>
      <w:divBdr>
        <w:top w:val="none" w:sz="0" w:space="0" w:color="auto"/>
        <w:left w:val="none" w:sz="0" w:space="0" w:color="auto"/>
        <w:bottom w:val="none" w:sz="0" w:space="0" w:color="auto"/>
        <w:right w:val="none" w:sz="0" w:space="0" w:color="auto"/>
      </w:divBdr>
    </w:div>
    <w:div w:id="990793866">
      <w:bodyDiv w:val="1"/>
      <w:marLeft w:val="0"/>
      <w:marRight w:val="0"/>
      <w:marTop w:val="0"/>
      <w:marBottom w:val="0"/>
      <w:divBdr>
        <w:top w:val="none" w:sz="0" w:space="0" w:color="auto"/>
        <w:left w:val="none" w:sz="0" w:space="0" w:color="auto"/>
        <w:bottom w:val="none" w:sz="0" w:space="0" w:color="auto"/>
        <w:right w:val="none" w:sz="0" w:space="0" w:color="auto"/>
      </w:divBdr>
    </w:div>
    <w:div w:id="1018510383">
      <w:bodyDiv w:val="1"/>
      <w:marLeft w:val="0"/>
      <w:marRight w:val="0"/>
      <w:marTop w:val="0"/>
      <w:marBottom w:val="0"/>
      <w:divBdr>
        <w:top w:val="none" w:sz="0" w:space="0" w:color="auto"/>
        <w:left w:val="none" w:sz="0" w:space="0" w:color="auto"/>
        <w:bottom w:val="none" w:sz="0" w:space="0" w:color="auto"/>
        <w:right w:val="none" w:sz="0" w:space="0" w:color="auto"/>
      </w:divBdr>
    </w:div>
    <w:div w:id="1035931690">
      <w:bodyDiv w:val="1"/>
      <w:marLeft w:val="0"/>
      <w:marRight w:val="0"/>
      <w:marTop w:val="0"/>
      <w:marBottom w:val="0"/>
      <w:divBdr>
        <w:top w:val="none" w:sz="0" w:space="0" w:color="auto"/>
        <w:left w:val="none" w:sz="0" w:space="0" w:color="auto"/>
        <w:bottom w:val="none" w:sz="0" w:space="0" w:color="auto"/>
        <w:right w:val="none" w:sz="0" w:space="0" w:color="auto"/>
      </w:divBdr>
    </w:div>
    <w:div w:id="1094127385">
      <w:bodyDiv w:val="1"/>
      <w:marLeft w:val="0"/>
      <w:marRight w:val="0"/>
      <w:marTop w:val="0"/>
      <w:marBottom w:val="0"/>
      <w:divBdr>
        <w:top w:val="none" w:sz="0" w:space="0" w:color="auto"/>
        <w:left w:val="none" w:sz="0" w:space="0" w:color="auto"/>
        <w:bottom w:val="none" w:sz="0" w:space="0" w:color="auto"/>
        <w:right w:val="none" w:sz="0" w:space="0" w:color="auto"/>
      </w:divBdr>
    </w:div>
    <w:div w:id="1246038650">
      <w:bodyDiv w:val="1"/>
      <w:marLeft w:val="0"/>
      <w:marRight w:val="0"/>
      <w:marTop w:val="0"/>
      <w:marBottom w:val="0"/>
      <w:divBdr>
        <w:top w:val="none" w:sz="0" w:space="0" w:color="auto"/>
        <w:left w:val="none" w:sz="0" w:space="0" w:color="auto"/>
        <w:bottom w:val="none" w:sz="0" w:space="0" w:color="auto"/>
        <w:right w:val="none" w:sz="0" w:space="0" w:color="auto"/>
      </w:divBdr>
      <w:divsChild>
        <w:div w:id="99691815">
          <w:marLeft w:val="0"/>
          <w:marRight w:val="0"/>
          <w:marTop w:val="0"/>
          <w:marBottom w:val="0"/>
          <w:divBdr>
            <w:top w:val="none" w:sz="0" w:space="0" w:color="auto"/>
            <w:left w:val="none" w:sz="0" w:space="0" w:color="auto"/>
            <w:bottom w:val="none" w:sz="0" w:space="0" w:color="auto"/>
            <w:right w:val="none" w:sz="0" w:space="0" w:color="auto"/>
          </w:divBdr>
        </w:div>
        <w:div w:id="693580990">
          <w:marLeft w:val="0"/>
          <w:marRight w:val="0"/>
          <w:marTop w:val="0"/>
          <w:marBottom w:val="0"/>
          <w:divBdr>
            <w:top w:val="none" w:sz="0" w:space="0" w:color="auto"/>
            <w:left w:val="none" w:sz="0" w:space="0" w:color="auto"/>
            <w:bottom w:val="none" w:sz="0" w:space="0" w:color="auto"/>
            <w:right w:val="none" w:sz="0" w:space="0" w:color="auto"/>
          </w:divBdr>
        </w:div>
        <w:div w:id="837814279">
          <w:marLeft w:val="0"/>
          <w:marRight w:val="0"/>
          <w:marTop w:val="0"/>
          <w:marBottom w:val="0"/>
          <w:divBdr>
            <w:top w:val="none" w:sz="0" w:space="0" w:color="auto"/>
            <w:left w:val="none" w:sz="0" w:space="0" w:color="auto"/>
            <w:bottom w:val="none" w:sz="0" w:space="0" w:color="auto"/>
            <w:right w:val="none" w:sz="0" w:space="0" w:color="auto"/>
          </w:divBdr>
        </w:div>
        <w:div w:id="1032926004">
          <w:marLeft w:val="0"/>
          <w:marRight w:val="0"/>
          <w:marTop w:val="0"/>
          <w:marBottom w:val="0"/>
          <w:divBdr>
            <w:top w:val="none" w:sz="0" w:space="0" w:color="auto"/>
            <w:left w:val="none" w:sz="0" w:space="0" w:color="auto"/>
            <w:bottom w:val="none" w:sz="0" w:space="0" w:color="auto"/>
            <w:right w:val="none" w:sz="0" w:space="0" w:color="auto"/>
          </w:divBdr>
        </w:div>
        <w:div w:id="1068041528">
          <w:marLeft w:val="0"/>
          <w:marRight w:val="0"/>
          <w:marTop w:val="0"/>
          <w:marBottom w:val="0"/>
          <w:divBdr>
            <w:top w:val="none" w:sz="0" w:space="0" w:color="auto"/>
            <w:left w:val="none" w:sz="0" w:space="0" w:color="auto"/>
            <w:bottom w:val="none" w:sz="0" w:space="0" w:color="auto"/>
            <w:right w:val="none" w:sz="0" w:space="0" w:color="auto"/>
          </w:divBdr>
        </w:div>
        <w:div w:id="1073770884">
          <w:marLeft w:val="0"/>
          <w:marRight w:val="0"/>
          <w:marTop w:val="0"/>
          <w:marBottom w:val="0"/>
          <w:divBdr>
            <w:top w:val="none" w:sz="0" w:space="0" w:color="auto"/>
            <w:left w:val="none" w:sz="0" w:space="0" w:color="auto"/>
            <w:bottom w:val="none" w:sz="0" w:space="0" w:color="auto"/>
            <w:right w:val="none" w:sz="0" w:space="0" w:color="auto"/>
          </w:divBdr>
        </w:div>
        <w:div w:id="1418286804">
          <w:marLeft w:val="0"/>
          <w:marRight w:val="0"/>
          <w:marTop w:val="0"/>
          <w:marBottom w:val="0"/>
          <w:divBdr>
            <w:top w:val="none" w:sz="0" w:space="0" w:color="auto"/>
            <w:left w:val="none" w:sz="0" w:space="0" w:color="auto"/>
            <w:bottom w:val="none" w:sz="0" w:space="0" w:color="auto"/>
            <w:right w:val="none" w:sz="0" w:space="0" w:color="auto"/>
          </w:divBdr>
        </w:div>
        <w:div w:id="1457219436">
          <w:marLeft w:val="0"/>
          <w:marRight w:val="0"/>
          <w:marTop w:val="0"/>
          <w:marBottom w:val="0"/>
          <w:divBdr>
            <w:top w:val="none" w:sz="0" w:space="0" w:color="auto"/>
            <w:left w:val="none" w:sz="0" w:space="0" w:color="auto"/>
            <w:bottom w:val="none" w:sz="0" w:space="0" w:color="auto"/>
            <w:right w:val="none" w:sz="0" w:space="0" w:color="auto"/>
          </w:divBdr>
        </w:div>
        <w:div w:id="1600526716">
          <w:marLeft w:val="0"/>
          <w:marRight w:val="0"/>
          <w:marTop w:val="0"/>
          <w:marBottom w:val="0"/>
          <w:divBdr>
            <w:top w:val="none" w:sz="0" w:space="0" w:color="auto"/>
            <w:left w:val="none" w:sz="0" w:space="0" w:color="auto"/>
            <w:bottom w:val="none" w:sz="0" w:space="0" w:color="auto"/>
            <w:right w:val="none" w:sz="0" w:space="0" w:color="auto"/>
          </w:divBdr>
        </w:div>
        <w:div w:id="1742210481">
          <w:marLeft w:val="0"/>
          <w:marRight w:val="0"/>
          <w:marTop w:val="0"/>
          <w:marBottom w:val="0"/>
          <w:divBdr>
            <w:top w:val="none" w:sz="0" w:space="0" w:color="auto"/>
            <w:left w:val="none" w:sz="0" w:space="0" w:color="auto"/>
            <w:bottom w:val="none" w:sz="0" w:space="0" w:color="auto"/>
            <w:right w:val="none" w:sz="0" w:space="0" w:color="auto"/>
          </w:divBdr>
        </w:div>
        <w:div w:id="1868331378">
          <w:marLeft w:val="0"/>
          <w:marRight w:val="0"/>
          <w:marTop w:val="0"/>
          <w:marBottom w:val="0"/>
          <w:divBdr>
            <w:top w:val="none" w:sz="0" w:space="0" w:color="auto"/>
            <w:left w:val="none" w:sz="0" w:space="0" w:color="auto"/>
            <w:bottom w:val="none" w:sz="0" w:space="0" w:color="auto"/>
            <w:right w:val="none" w:sz="0" w:space="0" w:color="auto"/>
          </w:divBdr>
        </w:div>
      </w:divsChild>
    </w:div>
    <w:div w:id="1265454104">
      <w:bodyDiv w:val="1"/>
      <w:marLeft w:val="0"/>
      <w:marRight w:val="0"/>
      <w:marTop w:val="0"/>
      <w:marBottom w:val="0"/>
      <w:divBdr>
        <w:top w:val="none" w:sz="0" w:space="0" w:color="auto"/>
        <w:left w:val="none" w:sz="0" w:space="0" w:color="auto"/>
        <w:bottom w:val="none" w:sz="0" w:space="0" w:color="auto"/>
        <w:right w:val="none" w:sz="0" w:space="0" w:color="auto"/>
      </w:divBdr>
    </w:div>
    <w:div w:id="1427265989">
      <w:bodyDiv w:val="1"/>
      <w:marLeft w:val="0"/>
      <w:marRight w:val="0"/>
      <w:marTop w:val="0"/>
      <w:marBottom w:val="0"/>
      <w:divBdr>
        <w:top w:val="none" w:sz="0" w:space="0" w:color="auto"/>
        <w:left w:val="none" w:sz="0" w:space="0" w:color="auto"/>
        <w:bottom w:val="none" w:sz="0" w:space="0" w:color="auto"/>
        <w:right w:val="none" w:sz="0" w:space="0" w:color="auto"/>
      </w:divBdr>
    </w:div>
    <w:div w:id="1543322340">
      <w:bodyDiv w:val="1"/>
      <w:marLeft w:val="0"/>
      <w:marRight w:val="0"/>
      <w:marTop w:val="0"/>
      <w:marBottom w:val="0"/>
      <w:divBdr>
        <w:top w:val="none" w:sz="0" w:space="0" w:color="auto"/>
        <w:left w:val="none" w:sz="0" w:space="0" w:color="auto"/>
        <w:bottom w:val="none" w:sz="0" w:space="0" w:color="auto"/>
        <w:right w:val="none" w:sz="0" w:space="0" w:color="auto"/>
      </w:divBdr>
      <w:divsChild>
        <w:div w:id="683284414">
          <w:marLeft w:val="0"/>
          <w:marRight w:val="0"/>
          <w:marTop w:val="0"/>
          <w:marBottom w:val="300"/>
          <w:divBdr>
            <w:top w:val="none" w:sz="0" w:space="0" w:color="auto"/>
            <w:left w:val="none" w:sz="0" w:space="0" w:color="auto"/>
            <w:bottom w:val="none" w:sz="0" w:space="0" w:color="auto"/>
            <w:right w:val="none" w:sz="0" w:space="0" w:color="auto"/>
          </w:divBdr>
        </w:div>
      </w:divsChild>
    </w:div>
    <w:div w:id="1702777988">
      <w:bodyDiv w:val="1"/>
      <w:marLeft w:val="0"/>
      <w:marRight w:val="0"/>
      <w:marTop w:val="0"/>
      <w:marBottom w:val="0"/>
      <w:divBdr>
        <w:top w:val="none" w:sz="0" w:space="0" w:color="auto"/>
        <w:left w:val="none" w:sz="0" w:space="0" w:color="auto"/>
        <w:bottom w:val="none" w:sz="0" w:space="0" w:color="auto"/>
        <w:right w:val="none" w:sz="0" w:space="0" w:color="auto"/>
      </w:divBdr>
    </w:div>
    <w:div w:id="1775592157">
      <w:bodyDiv w:val="1"/>
      <w:marLeft w:val="0"/>
      <w:marRight w:val="0"/>
      <w:marTop w:val="0"/>
      <w:marBottom w:val="0"/>
      <w:divBdr>
        <w:top w:val="none" w:sz="0" w:space="0" w:color="auto"/>
        <w:left w:val="none" w:sz="0" w:space="0" w:color="auto"/>
        <w:bottom w:val="none" w:sz="0" w:space="0" w:color="auto"/>
        <w:right w:val="none" w:sz="0" w:space="0" w:color="auto"/>
      </w:divBdr>
    </w:div>
    <w:div w:id="1810783964">
      <w:bodyDiv w:val="1"/>
      <w:marLeft w:val="0"/>
      <w:marRight w:val="0"/>
      <w:marTop w:val="0"/>
      <w:marBottom w:val="0"/>
      <w:divBdr>
        <w:top w:val="none" w:sz="0" w:space="0" w:color="auto"/>
        <w:left w:val="none" w:sz="0" w:space="0" w:color="auto"/>
        <w:bottom w:val="none" w:sz="0" w:space="0" w:color="auto"/>
        <w:right w:val="none" w:sz="0" w:space="0" w:color="auto"/>
      </w:divBdr>
    </w:div>
    <w:div w:id="1813325998">
      <w:bodyDiv w:val="1"/>
      <w:marLeft w:val="0"/>
      <w:marRight w:val="0"/>
      <w:marTop w:val="0"/>
      <w:marBottom w:val="0"/>
      <w:divBdr>
        <w:top w:val="none" w:sz="0" w:space="0" w:color="auto"/>
        <w:left w:val="none" w:sz="0" w:space="0" w:color="auto"/>
        <w:bottom w:val="none" w:sz="0" w:space="0" w:color="auto"/>
        <w:right w:val="none" w:sz="0" w:space="0" w:color="auto"/>
      </w:divBdr>
    </w:div>
    <w:div w:id="1969046726">
      <w:bodyDiv w:val="1"/>
      <w:marLeft w:val="0"/>
      <w:marRight w:val="0"/>
      <w:marTop w:val="0"/>
      <w:marBottom w:val="0"/>
      <w:divBdr>
        <w:top w:val="none" w:sz="0" w:space="0" w:color="auto"/>
        <w:left w:val="none" w:sz="0" w:space="0" w:color="auto"/>
        <w:bottom w:val="none" w:sz="0" w:space="0" w:color="auto"/>
        <w:right w:val="none" w:sz="0" w:space="0" w:color="auto"/>
      </w:divBdr>
    </w:div>
    <w:div w:id="2019962931">
      <w:bodyDiv w:val="1"/>
      <w:marLeft w:val="0"/>
      <w:marRight w:val="0"/>
      <w:marTop w:val="0"/>
      <w:marBottom w:val="0"/>
      <w:divBdr>
        <w:top w:val="none" w:sz="0" w:space="0" w:color="auto"/>
        <w:left w:val="none" w:sz="0" w:space="0" w:color="auto"/>
        <w:bottom w:val="none" w:sz="0" w:space="0" w:color="auto"/>
        <w:right w:val="none" w:sz="0" w:space="0" w:color="auto"/>
      </w:divBdr>
      <w:divsChild>
        <w:div w:id="843208319">
          <w:marLeft w:val="0"/>
          <w:marRight w:val="0"/>
          <w:marTop w:val="0"/>
          <w:marBottom w:val="300"/>
          <w:divBdr>
            <w:top w:val="none" w:sz="0" w:space="0" w:color="auto"/>
            <w:left w:val="none" w:sz="0" w:space="0" w:color="auto"/>
            <w:bottom w:val="none" w:sz="0" w:space="0" w:color="auto"/>
            <w:right w:val="none" w:sz="0" w:space="0" w:color="auto"/>
          </w:divBdr>
        </w:div>
      </w:divsChild>
    </w:div>
    <w:div w:id="207869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ur.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C205551F51F014F99A116A79DCA44B8" ma:contentTypeVersion="0" ma:contentTypeDescription="Izveidot jaunu dokumentu." ma:contentTypeScope="" ma:versionID="3eee90c82fe7ca198cf5b5d523cbf469">
  <xsd:schema xmlns:xsd="http://www.w3.org/2001/XMLSchema" xmlns:xs="http://www.w3.org/2001/XMLSchema" xmlns:p="http://schemas.microsoft.com/office/2006/metadata/properties" targetNamespace="http://schemas.microsoft.com/office/2006/metadata/properties" ma:root="true" ma:fieldsID="ea38c56bd2b816e995eaa7588db9f73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584EE-EFA1-4FAB-9CE8-A0FB7916B7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D1C78B2-B160-4BDF-87C8-23B5AA4E11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242C0D-D3E2-494F-9DAF-D15A2AF435C6}">
  <ds:schemaRefs>
    <ds:schemaRef ds:uri="http://schemas.microsoft.com/sharepoint/v3/contenttype/forms"/>
  </ds:schemaRefs>
</ds:datastoreItem>
</file>

<file path=customXml/itemProps4.xml><?xml version="1.0" encoding="utf-8"?>
<ds:datastoreItem xmlns:ds="http://schemas.openxmlformats.org/officeDocument/2006/customXml" ds:itemID="{B28F329B-99B8-4743-8DBA-EB41459A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13008</Words>
  <Characters>7416</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Valsts ieņēmumu dienests</Company>
  <LinksUpToDate>false</LinksUpToDate>
  <CharactersWithSpaces>20384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Duņeca</dc:creator>
  <cp:keywords/>
  <dc:description/>
  <cp:lastModifiedBy>Dace Dābola</cp:lastModifiedBy>
  <cp:revision>3</cp:revision>
  <cp:lastPrinted>2018-10-30T05:49:00Z</cp:lastPrinted>
  <dcterms:created xsi:type="dcterms:W3CDTF">2026-10-02T05:45:00Z</dcterms:created>
  <dcterms:modified xsi:type="dcterms:W3CDTF">2026-10-02T05:45:00Z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0x0101003C205551F51F014F99A116A79DCA44B8</vt:lpwstr>
  </property>
</Properties>
</file>