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C7" w:rsidRPr="004E2BB2" w:rsidRDefault="004C2EC7" w:rsidP="004C2EC7">
      <w:pPr>
        <w:spacing w:before="130" w:line="260" w:lineRule="exact"/>
        <w:jc w:val="right"/>
        <w:rPr>
          <w:rFonts w:ascii="Cambria" w:hAnsi="Cambria"/>
          <w:sz w:val="19"/>
          <w:szCs w:val="19"/>
        </w:rPr>
      </w:pPr>
      <w:bookmarkStart w:id="0" w:name="_GoBack"/>
      <w:bookmarkEnd w:id="0"/>
      <w:r w:rsidRPr="004E2BB2">
        <w:rPr>
          <w:rFonts w:ascii="Cambria" w:hAnsi="Cambria"/>
          <w:sz w:val="19"/>
          <w:szCs w:val="19"/>
        </w:rPr>
        <w:t>Pielikums</w:t>
      </w:r>
      <w:r w:rsidRPr="004E2BB2">
        <w:rPr>
          <w:rFonts w:ascii="Cambria" w:hAnsi="Cambria"/>
          <w:sz w:val="19"/>
          <w:szCs w:val="19"/>
        </w:rPr>
        <w:br/>
        <w:t>Ministru kabineta</w:t>
      </w:r>
      <w:r w:rsidRPr="004E2BB2">
        <w:rPr>
          <w:rFonts w:ascii="Cambria" w:hAnsi="Cambria"/>
          <w:sz w:val="19"/>
          <w:szCs w:val="19"/>
        </w:rPr>
        <w:br/>
        <w:t>2018. gada 2</w:t>
      </w:r>
      <w:r>
        <w:rPr>
          <w:rFonts w:ascii="Cambria" w:hAnsi="Cambria"/>
          <w:sz w:val="19"/>
          <w:szCs w:val="19"/>
        </w:rPr>
        <w:t>1</w:t>
      </w:r>
      <w:r w:rsidRPr="004E2BB2">
        <w:rPr>
          <w:rFonts w:ascii="Cambria" w:hAnsi="Cambria"/>
          <w:sz w:val="19"/>
          <w:szCs w:val="19"/>
        </w:rPr>
        <w:t>. novembra</w:t>
      </w:r>
      <w:r w:rsidRPr="004E2BB2">
        <w:rPr>
          <w:rFonts w:ascii="Cambria" w:hAnsi="Cambria"/>
          <w:sz w:val="19"/>
          <w:szCs w:val="19"/>
        </w:rPr>
        <w:br/>
        <w:t>noteikumiem Nr. 714</w:t>
      </w:r>
    </w:p>
    <w:p w:rsidR="004C2EC7" w:rsidRPr="004E2BB2" w:rsidRDefault="004C2EC7" w:rsidP="004C2EC7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4E2BB2">
        <w:rPr>
          <w:rFonts w:ascii="Cambria" w:hAnsi="Cambria"/>
          <w:b/>
          <w:sz w:val="22"/>
          <w:szCs w:val="19"/>
        </w:rPr>
        <w:t>Akts Nr._________ par preču iznīcināšanu</w:t>
      </w:r>
    </w:p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9"/>
        <w:gridCol w:w="2218"/>
        <w:gridCol w:w="3818"/>
      </w:tblGrid>
      <w:tr w:rsidR="004C2EC7" w:rsidRPr="004E2BB2" w:rsidTr="004942CF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jc w:val="center"/>
              <w:rPr>
                <w:rFonts w:ascii="Cambria" w:eastAsia="Calibri" w:hAnsi="Cambria"/>
                <w:color w:val="auto"/>
                <w:sz w:val="17"/>
                <w:szCs w:val="17"/>
              </w:rPr>
            </w:pPr>
            <w:r w:rsidRPr="004E2BB2">
              <w:rPr>
                <w:rFonts w:ascii="Cambria" w:eastAsia="Calibri" w:hAnsi="Cambria"/>
                <w:color w:val="auto"/>
                <w:sz w:val="17"/>
                <w:szCs w:val="17"/>
              </w:rPr>
              <w:t>(datums)</w:t>
            </w:r>
          </w:p>
        </w:tc>
        <w:tc>
          <w:tcPr>
            <w:tcW w:w="2268" w:type="dxa"/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jc w:val="center"/>
              <w:rPr>
                <w:rFonts w:ascii="Cambria" w:eastAsia="Calibri" w:hAnsi="Cambria"/>
                <w:color w:val="auto"/>
                <w:sz w:val="17"/>
                <w:szCs w:val="17"/>
              </w:rPr>
            </w:pPr>
            <w:r w:rsidRPr="004E2BB2">
              <w:rPr>
                <w:rFonts w:ascii="Cambria" w:eastAsia="Calibri" w:hAnsi="Cambria"/>
                <w:color w:val="auto"/>
                <w:sz w:val="17"/>
                <w:szCs w:val="17"/>
              </w:rPr>
              <w:t>(preces iznīcināšanas vieta –</w:t>
            </w:r>
            <w:r>
              <w:rPr>
                <w:rFonts w:ascii="Cambria" w:eastAsia="Calibri" w:hAnsi="Cambria"/>
                <w:color w:val="auto"/>
                <w:sz w:val="17"/>
                <w:szCs w:val="17"/>
              </w:rPr>
              <w:t xml:space="preserve"> adrese, </w:t>
            </w:r>
            <w:r>
              <w:rPr>
                <w:rFonts w:ascii="Cambria" w:eastAsia="Calibri" w:hAnsi="Cambria"/>
                <w:color w:val="auto"/>
                <w:sz w:val="17"/>
                <w:szCs w:val="17"/>
              </w:rPr>
              <w:br/>
              <w:t xml:space="preserve">komersanta nosaukums, </w:t>
            </w:r>
            <w:r w:rsidRPr="004E2BB2">
              <w:rPr>
                <w:rFonts w:ascii="Cambria" w:eastAsia="Calibri" w:hAnsi="Cambria"/>
                <w:color w:val="auto"/>
                <w:sz w:val="17"/>
                <w:szCs w:val="17"/>
              </w:rPr>
              <w:t>reģistrācijas numurs)</w:t>
            </w:r>
          </w:p>
        </w:tc>
      </w:tr>
    </w:tbl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5"/>
      </w:tblGrid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jc w:val="center"/>
              <w:rPr>
                <w:rFonts w:ascii="Cambria" w:eastAsia="Calibri" w:hAnsi="Cambria"/>
                <w:color w:val="auto"/>
                <w:sz w:val="17"/>
                <w:szCs w:val="17"/>
              </w:rPr>
            </w:pPr>
            <w:r w:rsidRPr="004E2BB2">
              <w:rPr>
                <w:rFonts w:ascii="Cambria" w:eastAsia="Calibri" w:hAnsi="Cambria"/>
                <w:color w:val="auto"/>
                <w:sz w:val="17"/>
                <w:szCs w:val="17"/>
              </w:rPr>
              <w:t>(preces iznīcināšanas veids)</w:t>
            </w:r>
          </w:p>
        </w:tc>
      </w:tr>
    </w:tbl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5"/>
        <w:gridCol w:w="7970"/>
      </w:tblGrid>
      <w:tr w:rsidR="004C2EC7" w:rsidRPr="004E2BB2" w:rsidTr="004942CF">
        <w:trPr>
          <w:cantSplit/>
        </w:trPr>
        <w:tc>
          <w:tcPr>
            <w:tcW w:w="1446" w:type="dxa"/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color w:val="auto"/>
                <w:sz w:val="19"/>
                <w:szCs w:val="19"/>
              </w:rPr>
              <w:t>Tika iznīcinātas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1446" w:type="dxa"/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jc w:val="center"/>
              <w:rPr>
                <w:rFonts w:ascii="Cambria" w:eastAsia="Calibri" w:hAnsi="Cambria"/>
                <w:color w:val="auto"/>
                <w:sz w:val="17"/>
                <w:szCs w:val="17"/>
              </w:rPr>
            </w:pPr>
            <w:r w:rsidRPr="004E2BB2">
              <w:rPr>
                <w:rFonts w:ascii="Cambria" w:eastAsia="Calibri" w:hAnsi="Cambria"/>
                <w:color w:val="auto"/>
                <w:sz w:val="17"/>
                <w:szCs w:val="17"/>
              </w:rPr>
              <w:t>(fiziskai personai – vārds, uzvārds, personas kods;</w:t>
            </w:r>
          </w:p>
        </w:tc>
      </w:tr>
      <w:tr w:rsidR="004C2EC7" w:rsidRPr="004E2BB2" w:rsidTr="004942CF">
        <w:trPr>
          <w:cantSplit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rPr>
                <w:rFonts w:ascii="Cambria" w:eastAsia="Calibri" w:hAnsi="Cambria"/>
                <w:color w:val="auto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pStyle w:val="tv2133"/>
              <w:spacing w:line="240" w:lineRule="auto"/>
              <w:ind w:firstLine="0"/>
              <w:jc w:val="center"/>
              <w:rPr>
                <w:rFonts w:ascii="Cambria" w:eastAsia="Calibri" w:hAnsi="Cambria"/>
                <w:color w:val="auto"/>
                <w:sz w:val="17"/>
                <w:szCs w:val="17"/>
              </w:rPr>
            </w:pPr>
            <w:r w:rsidRPr="004E2BB2">
              <w:rPr>
                <w:rFonts w:ascii="Cambria" w:eastAsia="Calibri" w:hAnsi="Cambria"/>
                <w:color w:val="auto"/>
                <w:sz w:val="17"/>
                <w:szCs w:val="17"/>
              </w:rPr>
              <w:t>juridiskai personai – komersanta nosaukums, adrese, reģistrācijas numurs)</w:t>
            </w:r>
          </w:p>
        </w:tc>
      </w:tr>
    </w:tbl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p w:rsidR="004C2EC7" w:rsidRPr="004E2BB2" w:rsidRDefault="004C2EC7" w:rsidP="004C2EC7">
      <w:pPr>
        <w:spacing w:before="130" w:line="260" w:lineRule="exact"/>
        <w:rPr>
          <w:rFonts w:ascii="Cambria" w:hAnsi="Cambria"/>
          <w:sz w:val="19"/>
          <w:szCs w:val="19"/>
        </w:rPr>
      </w:pPr>
      <w:r w:rsidRPr="004E2BB2">
        <w:rPr>
          <w:rFonts w:ascii="Cambria" w:hAnsi="Cambria"/>
          <w:sz w:val="19"/>
          <w:szCs w:val="19"/>
        </w:rPr>
        <w:t>piederošās preces, kuras norādītas 20____. gada ____.__________________</w:t>
      </w:r>
    </w:p>
    <w:p w:rsidR="004C2EC7" w:rsidRPr="004E2BB2" w:rsidRDefault="004C2EC7" w:rsidP="004C2EC7">
      <w:pPr>
        <w:spacing w:before="130" w:line="260" w:lineRule="exact"/>
        <w:rPr>
          <w:rFonts w:ascii="Cambria" w:hAnsi="Cambria"/>
          <w:sz w:val="19"/>
          <w:szCs w:val="19"/>
        </w:rPr>
      </w:pPr>
      <w:r w:rsidRPr="004E2BB2">
        <w:rPr>
          <w:rFonts w:ascii="Cambria" w:hAnsi="Cambria"/>
          <w:sz w:val="19"/>
          <w:szCs w:val="19"/>
        </w:rPr>
        <w:t>Valsts ieņēmumu dienesta lēmumā Nr. ___________________________ vai</w:t>
      </w:r>
    </w:p>
    <w:p w:rsidR="004C2EC7" w:rsidRPr="004E2BB2" w:rsidRDefault="004C2EC7" w:rsidP="004C2EC7">
      <w:pPr>
        <w:spacing w:before="130" w:line="260" w:lineRule="exact"/>
        <w:rPr>
          <w:rFonts w:ascii="Cambria" w:hAnsi="Cambria"/>
          <w:sz w:val="19"/>
          <w:szCs w:val="19"/>
        </w:rPr>
      </w:pPr>
      <w:r w:rsidRPr="004E2BB2">
        <w:rPr>
          <w:rFonts w:ascii="Cambria" w:hAnsi="Cambria"/>
          <w:sz w:val="19"/>
          <w:szCs w:val="19"/>
        </w:rPr>
        <w:t>muitas deklarācijā Nr. ___________________________</w:t>
      </w:r>
    </w:p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4716"/>
        <w:gridCol w:w="1390"/>
        <w:gridCol w:w="1391"/>
        <w:gridCol w:w="1311"/>
      </w:tblGrid>
      <w:tr w:rsidR="004C2EC7" w:rsidRPr="004E2BB2" w:rsidTr="004942CF">
        <w:trPr>
          <w:cantSplit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Nr.</w:t>
            </w:r>
            <w:r w:rsidRPr="004E2BB2">
              <w:rPr>
                <w:rFonts w:ascii="Cambria" w:eastAsia="Calibri" w:hAnsi="Cambria"/>
                <w:sz w:val="19"/>
                <w:szCs w:val="19"/>
              </w:rPr>
              <w:br/>
              <w:t>p.k.</w:t>
            </w:r>
          </w:p>
        </w:tc>
        <w:tc>
          <w:tcPr>
            <w:tcW w:w="8986" w:type="dxa"/>
            <w:gridSpan w:val="4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Ziņas par preci</w:t>
            </w:r>
          </w:p>
        </w:tc>
      </w:tr>
      <w:tr w:rsidR="004C2EC7" w:rsidRPr="004E2BB2" w:rsidTr="004942CF">
        <w:trPr>
          <w:cantSplit/>
        </w:trPr>
        <w:tc>
          <w:tcPr>
            <w:tcW w:w="595" w:type="dxa"/>
            <w:vMerge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veids,</w:t>
            </w:r>
            <w:r w:rsidRPr="004E2BB2">
              <w:rPr>
                <w:rFonts w:ascii="Cambria" w:eastAsia="Calibri" w:hAnsi="Cambria"/>
                <w:sz w:val="19"/>
                <w:szCs w:val="19"/>
              </w:rPr>
              <w:br/>
              <w:t>Kombinētās nomenklatūras kods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daudzums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vērtība</w:t>
            </w:r>
          </w:p>
        </w:tc>
      </w:tr>
      <w:tr w:rsidR="004C2EC7" w:rsidRPr="004E2BB2" w:rsidTr="004942CF">
        <w:trPr>
          <w:cantSplit/>
        </w:trPr>
        <w:tc>
          <w:tcPr>
            <w:tcW w:w="595" w:type="dxa"/>
            <w:vMerge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bruto svars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neto svars</w:t>
            </w: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8250" w:type="dxa"/>
            <w:gridSpan w:val="4"/>
            <w:shd w:val="clear" w:color="auto" w:fill="auto"/>
            <w:vAlign w:val="center"/>
          </w:tcPr>
          <w:p w:rsidR="004C2EC7" w:rsidRPr="004E2BB2" w:rsidRDefault="004C2EC7" w:rsidP="004942CF">
            <w:pPr>
              <w:jc w:val="right"/>
              <w:rPr>
                <w:rFonts w:ascii="Cambria" w:eastAsia="Calibri" w:hAnsi="Cambria"/>
                <w:sz w:val="19"/>
                <w:szCs w:val="19"/>
              </w:rPr>
            </w:pPr>
            <w:r w:rsidRPr="004E2BB2">
              <w:rPr>
                <w:rFonts w:ascii="Cambria" w:eastAsia="Calibri" w:hAnsi="Cambria"/>
                <w:sz w:val="19"/>
                <w:szCs w:val="19"/>
              </w:rPr>
              <w:t>Kopā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C2EC7" w:rsidRPr="004E2BB2" w:rsidRDefault="004C2EC7" w:rsidP="004942CF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p w:rsidR="004C2EC7" w:rsidRPr="004E2BB2" w:rsidRDefault="004C2EC7" w:rsidP="004C2EC7">
      <w:pPr>
        <w:tabs>
          <w:tab w:val="left" w:pos="2339"/>
        </w:tabs>
        <w:spacing w:before="130" w:after="130" w:line="260" w:lineRule="exact"/>
        <w:jc w:val="both"/>
        <w:rPr>
          <w:rFonts w:ascii="Cambria" w:hAnsi="Cambria"/>
          <w:sz w:val="19"/>
          <w:szCs w:val="19"/>
        </w:rPr>
      </w:pPr>
      <w:r w:rsidRPr="004E2BB2">
        <w:rPr>
          <w:rFonts w:ascii="Cambria" w:hAnsi="Cambria"/>
          <w:sz w:val="19"/>
          <w:szCs w:val="19"/>
        </w:rPr>
        <w:t>Preces iznīcināšanā radušos lūžņu vai atkritumu veids un daudzums, kam piemērojama nākamā muitas procedūra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5"/>
      </w:tblGrid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4C2EC7" w:rsidRPr="004E2BB2" w:rsidRDefault="004C2EC7" w:rsidP="004C2EC7">
      <w:pPr>
        <w:pStyle w:val="tv2133"/>
        <w:spacing w:before="130" w:line="260" w:lineRule="exact"/>
        <w:ind w:firstLine="0"/>
        <w:jc w:val="both"/>
        <w:rPr>
          <w:rFonts w:ascii="Cambria" w:hAnsi="Cambria"/>
          <w:color w:val="auto"/>
          <w:sz w:val="19"/>
          <w:szCs w:val="19"/>
        </w:rPr>
      </w:pPr>
    </w:p>
    <w:p w:rsidR="004C2EC7" w:rsidRPr="004E2BB2" w:rsidRDefault="004C2EC7" w:rsidP="004C2EC7">
      <w:pPr>
        <w:tabs>
          <w:tab w:val="left" w:pos="2339"/>
        </w:tabs>
        <w:spacing w:before="130" w:after="130" w:line="260" w:lineRule="exact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br w:type="page"/>
      </w:r>
      <w:r w:rsidRPr="004E2BB2">
        <w:rPr>
          <w:rFonts w:ascii="Cambria" w:hAnsi="Cambria"/>
          <w:sz w:val="19"/>
          <w:szCs w:val="19"/>
        </w:rPr>
        <w:lastRenderedPageBreak/>
        <w:t>Preces iznīcināšanu apliecina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5"/>
      </w:tblGrid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4C2EC7" w:rsidRPr="009D1550" w:rsidRDefault="004C2EC7" w:rsidP="004942CF">
            <w:pPr>
              <w:tabs>
                <w:tab w:val="left" w:pos="2339"/>
              </w:tabs>
              <w:jc w:val="center"/>
              <w:rPr>
                <w:rFonts w:ascii="Cambria" w:eastAsia="Calibri" w:hAnsi="Cambria"/>
                <w:sz w:val="17"/>
                <w:szCs w:val="17"/>
              </w:rPr>
            </w:pPr>
            <w:r w:rsidRPr="009D1550">
              <w:rPr>
                <w:rFonts w:ascii="Cambria" w:eastAsia="Calibri" w:hAnsi="Cambria"/>
                <w:sz w:val="17"/>
                <w:szCs w:val="17"/>
              </w:rPr>
              <w:t>(muitas amatpersonas amats, vārds, uzvārds, paraksts)</w:t>
            </w: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4C2EC7" w:rsidRPr="009D1550" w:rsidRDefault="004C2EC7" w:rsidP="004942CF">
            <w:pPr>
              <w:tabs>
                <w:tab w:val="left" w:pos="2339"/>
              </w:tabs>
              <w:jc w:val="center"/>
              <w:rPr>
                <w:rFonts w:ascii="Cambria" w:eastAsia="Calibri" w:hAnsi="Cambria"/>
                <w:sz w:val="17"/>
                <w:szCs w:val="17"/>
              </w:rPr>
            </w:pPr>
            <w:r w:rsidRPr="009D1550">
              <w:rPr>
                <w:rFonts w:ascii="Cambria" w:eastAsia="Calibri" w:hAnsi="Cambria"/>
                <w:sz w:val="17"/>
                <w:szCs w:val="17"/>
              </w:rPr>
              <w:t>(muitas amatpersonas amats, vārds, uzvārds, paraksts)</w:t>
            </w: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4C2EC7" w:rsidRPr="009D1550" w:rsidRDefault="004C2EC7" w:rsidP="004942CF">
            <w:pPr>
              <w:tabs>
                <w:tab w:val="left" w:pos="2339"/>
              </w:tabs>
              <w:jc w:val="center"/>
              <w:rPr>
                <w:rFonts w:ascii="Cambria" w:eastAsia="Calibri" w:hAnsi="Cambria"/>
                <w:sz w:val="17"/>
                <w:szCs w:val="17"/>
              </w:rPr>
            </w:pPr>
            <w:r w:rsidRPr="009D1550">
              <w:rPr>
                <w:rFonts w:ascii="Cambria" w:eastAsia="Calibri" w:hAnsi="Cambria"/>
                <w:sz w:val="17"/>
                <w:szCs w:val="17"/>
              </w:rPr>
              <w:t>(atkritumu pārstrādes uzņēmuma pilnvarotā pārstāvja amats, vārds, uzvārds, paraksts)</w:t>
            </w: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4C2EC7" w:rsidRPr="009D1550" w:rsidRDefault="004C2EC7" w:rsidP="004942CF">
            <w:pPr>
              <w:tabs>
                <w:tab w:val="left" w:pos="2339"/>
              </w:tabs>
              <w:jc w:val="center"/>
              <w:rPr>
                <w:rFonts w:ascii="Cambria" w:eastAsia="Calibri" w:hAnsi="Cambria"/>
                <w:sz w:val="17"/>
                <w:szCs w:val="17"/>
              </w:rPr>
            </w:pPr>
            <w:r w:rsidRPr="009D1550">
              <w:rPr>
                <w:rFonts w:ascii="Cambria" w:eastAsia="Calibri" w:hAnsi="Cambria"/>
                <w:sz w:val="17"/>
                <w:szCs w:val="17"/>
              </w:rPr>
              <w:t>(citas valsts iestādes amatpersonas amats, vārds, uzvārds, paraksts)</w:t>
            </w: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4C2EC7" w:rsidRPr="004E2BB2" w:rsidRDefault="004C2EC7" w:rsidP="004942CF">
            <w:pPr>
              <w:tabs>
                <w:tab w:val="left" w:pos="2339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4C2EC7" w:rsidRPr="004E2BB2" w:rsidTr="004942CF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4C2EC7" w:rsidRPr="009D1550" w:rsidRDefault="004C2EC7" w:rsidP="004942CF">
            <w:pPr>
              <w:tabs>
                <w:tab w:val="left" w:pos="1843"/>
              </w:tabs>
              <w:jc w:val="center"/>
              <w:rPr>
                <w:rFonts w:ascii="Cambria" w:eastAsia="Calibri" w:hAnsi="Cambria"/>
                <w:sz w:val="17"/>
                <w:szCs w:val="17"/>
              </w:rPr>
            </w:pPr>
            <w:r w:rsidRPr="009D1550">
              <w:rPr>
                <w:rFonts w:ascii="Cambria" w:eastAsia="Calibri" w:hAnsi="Cambria"/>
                <w:sz w:val="17"/>
                <w:szCs w:val="17"/>
              </w:rPr>
              <w:t>(preces īpašnieka, tā pilnvarotās personas, saņēmēja vai valdītāja vārds, uzvārds, paraksts)</w:t>
            </w:r>
          </w:p>
        </w:tc>
      </w:tr>
    </w:tbl>
    <w:p w:rsidR="004A33FB" w:rsidRPr="004C2EC7" w:rsidRDefault="004A33FB" w:rsidP="004C2EC7"/>
    <w:sectPr w:rsidR="004A33FB" w:rsidRPr="004C2EC7" w:rsidSect="007001F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7"/>
    <w:rsid w:val="00474DD1"/>
    <w:rsid w:val="004A33FB"/>
    <w:rsid w:val="004C2EC7"/>
    <w:rsid w:val="004F53E0"/>
    <w:rsid w:val="007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04B6C-77F9-4948-AC74-57FB1D9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3">
    <w:name w:val="tv2133"/>
    <w:basedOn w:val="Normal"/>
    <w:rsid w:val="004C2EC7"/>
    <w:pPr>
      <w:spacing w:line="360" w:lineRule="auto"/>
      <w:ind w:firstLine="300"/>
    </w:pPr>
    <w:rPr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Marika</cp:lastModifiedBy>
  <cp:revision>2</cp:revision>
  <dcterms:created xsi:type="dcterms:W3CDTF">2020-04-17T08:24:00Z</dcterms:created>
  <dcterms:modified xsi:type="dcterms:W3CDTF">2020-04-17T08:24:00Z</dcterms:modified>
</cp:coreProperties>
</file>