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8BDF96B" w:rsidR="00600510" w:rsidRPr="00702CF4" w:rsidRDefault="003F3662" w:rsidP="00704B1A">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26403E">
              <w:rPr>
                <w:rFonts w:eastAsia="Times New Roman" w:cs="Times New Roman"/>
                <w:lang w:eastAsia="lv-LV"/>
              </w:rPr>
              <w:t>koka paliktņu</w:t>
            </w:r>
            <w:r w:rsidR="005A72E6">
              <w:rPr>
                <w:rFonts w:eastAsia="Times New Roman" w:cs="Times New Roman"/>
                <w:lang w:eastAsia="lv-LV"/>
              </w:rPr>
              <w:t xml:space="preserve"> </w:t>
            </w:r>
            <w:r w:rsidR="00B246AB" w:rsidRPr="00BA7ACE">
              <w:rPr>
                <w:rFonts w:eastAsia="Times New Roman" w:cs="Times New Roman"/>
                <w:lang w:eastAsia="lv-LV"/>
              </w:rPr>
              <w:t>(turpmāk – Manta)</w:t>
            </w:r>
            <w:r w:rsidR="0026403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BC1798E" w14:textId="77777777" w:rsidR="007C2416" w:rsidRDefault="0026403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Koka paliktņi</w:t>
            </w:r>
          </w:p>
          <w:p w14:paraId="038409C5" w14:textId="7FC89CC1" w:rsidR="0002032D" w:rsidRPr="00A726B1" w:rsidRDefault="0002032D" w:rsidP="0002032D">
            <w:pPr>
              <w:pStyle w:val="Style9"/>
              <w:shd w:val="clear" w:color="auto" w:fill="auto"/>
              <w:tabs>
                <w:tab w:val="left" w:pos="1499"/>
              </w:tabs>
              <w:spacing w:before="0" w:after="0"/>
              <w:ind w:left="108" w:right="130" w:firstLine="0"/>
              <w:jc w:val="both"/>
              <w:rPr>
                <w:rFonts w:eastAsia="Times New Roman" w:cs="Times New Roman"/>
                <w:iCs/>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1.attēlu</w:t>
            </w:r>
            <w:r w:rsidRPr="000544CB">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2829A738" w14:textId="086AA212" w:rsidR="00A720AC" w:rsidRPr="002A3286" w:rsidRDefault="0026403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71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321D7CC4" w:rsidR="00823BB8" w:rsidRPr="0012696F" w:rsidRDefault="0012696F" w:rsidP="0026403E">
            <w:pPr>
              <w:pStyle w:val="Style9"/>
              <w:shd w:val="clear" w:color="auto" w:fill="auto"/>
              <w:tabs>
                <w:tab w:val="left" w:pos="1499"/>
              </w:tabs>
              <w:spacing w:before="0" w:after="0"/>
              <w:ind w:left="108" w:right="130" w:firstLine="0"/>
              <w:jc w:val="both"/>
              <w:rPr>
                <w:rFonts w:eastAsia="Times New Roman" w:cs="Times New Roman"/>
                <w:bCs/>
                <w:i/>
                <w:szCs w:val="24"/>
                <w:highlight w:val="yellow"/>
                <w:lang w:eastAsia="lv-LV"/>
              </w:rPr>
            </w:pPr>
            <w:r w:rsidRPr="007D6F53">
              <w:rPr>
                <w:bCs/>
                <w:color w:val="000000"/>
                <w:szCs w:val="24"/>
              </w:rPr>
              <w:t>Komersants var pieteikties tikai uz visu Tehniskā piedāvājuma 2.1.apakšpunktā norādīto valstij piekritīg</w:t>
            </w:r>
            <w:r>
              <w:rPr>
                <w:bCs/>
                <w:color w:val="000000"/>
                <w:szCs w:val="24"/>
              </w:rPr>
              <w:t>ās</w:t>
            </w:r>
            <w:r w:rsidRPr="007D6F53">
              <w:rPr>
                <w:bCs/>
                <w:color w:val="000000"/>
                <w:szCs w:val="24"/>
              </w:rPr>
              <w:t xml:space="preserve"> mant</w:t>
            </w:r>
            <w:r>
              <w:rPr>
                <w:bCs/>
                <w:color w:val="000000"/>
                <w:szCs w:val="24"/>
              </w:rPr>
              <w:t>as apjomu</w:t>
            </w:r>
            <w:r w:rsidRPr="007D6F53">
              <w:rPr>
                <w:bCs/>
                <w:color w:val="000000"/>
                <w:szCs w:val="24"/>
              </w:rPr>
              <w:t>.</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3BBADC3" w:rsidR="00E31B77" w:rsidRPr="00326F16" w:rsidRDefault="00E31B77" w:rsidP="0026403E">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6403E">
              <w:rPr>
                <w:rFonts w:eastAsia="Times New Roman" w:cs="Times New Roman"/>
                <w:szCs w:val="24"/>
                <w:lang w:eastAsia="lv-LV"/>
              </w:rPr>
              <w:t>Rājumsila iela 3, Rīga</w:t>
            </w:r>
            <w:r w:rsidR="008B4745">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B0E40EA" w14:textId="1D00F75A" w:rsidR="0026403E" w:rsidRDefault="00BF4B36" w:rsidP="0026403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26403E">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5D37D5">
              <w:rPr>
                <w:rFonts w:eastAsia="Times New Roman" w:cs="Times New Roman"/>
                <w:szCs w:val="24"/>
                <w:lang w:eastAsia="lv-LV"/>
              </w:rPr>
              <w:t xml:space="preserve"> </w:t>
            </w:r>
            <w:r w:rsidR="008B4745">
              <w:rPr>
                <w:rFonts w:eastAsia="Times New Roman" w:cs="Times New Roman"/>
                <w:szCs w:val="24"/>
                <w:lang w:eastAsia="lv-LV"/>
              </w:rPr>
              <w:t>Dina Alberte</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26403E">
              <w:rPr>
                <w:rFonts w:eastAsia="Times New Roman" w:cs="Times New Roman"/>
                <w:szCs w:val="24"/>
                <w:lang w:eastAsia="lv-LV"/>
              </w:rPr>
              <w:t xml:space="preserve"> </w:t>
            </w:r>
            <w:hyperlink r:id="rId12" w:history="1">
              <w:r w:rsidR="008B4745" w:rsidRPr="00A4602C">
                <w:rPr>
                  <w:rStyle w:val="Hyperlink"/>
                </w:rPr>
                <w:t>Dina.Alberte</w:t>
              </w:r>
              <w:r w:rsidR="008B4745" w:rsidRPr="00A4602C">
                <w:rPr>
                  <w:rStyle w:val="Hyperlink"/>
                  <w:rFonts w:eastAsia="Times New Roman" w:cs="Times New Roman"/>
                  <w:szCs w:val="24"/>
                  <w:lang w:eastAsia="lv-LV"/>
                </w:rPr>
                <w:t>@vid.gov.lv</w:t>
              </w:r>
            </w:hyperlink>
            <w:r w:rsidR="0026403E">
              <w:rPr>
                <w:rStyle w:val="Hyperlink"/>
                <w:rFonts w:eastAsia="Times New Roman" w:cs="Times New Roman"/>
                <w:szCs w:val="24"/>
                <w:lang w:eastAsia="lv-LV"/>
              </w:rPr>
              <w:t xml:space="preserve">, </w:t>
            </w:r>
            <w:r w:rsidR="0026403E" w:rsidRPr="004D1D17">
              <w:rPr>
                <w:rFonts w:eastAsia="Times New Roman" w:cs="Times New Roman"/>
                <w:szCs w:val="24"/>
                <w:lang w:eastAsia="lv-LV"/>
              </w:rPr>
              <w:t xml:space="preserve">VID Finanšu pārvaldes Iepirkumu un valstij piekritīgās mantas daļas </w:t>
            </w:r>
            <w:r w:rsidR="0026403E">
              <w:rPr>
                <w:rFonts w:eastAsia="Times New Roman" w:cs="Times New Roman"/>
                <w:szCs w:val="24"/>
                <w:lang w:eastAsia="lv-LV"/>
              </w:rPr>
              <w:t>v</w:t>
            </w:r>
            <w:r w:rsidR="0026403E" w:rsidRPr="002A529A">
              <w:rPr>
                <w:rFonts w:eastAsia="Times New Roman" w:cs="Times New Roman"/>
                <w:szCs w:val="24"/>
                <w:lang w:eastAsia="lv-LV"/>
              </w:rPr>
              <w:t>ecāk</w:t>
            </w:r>
            <w:r w:rsidR="0026403E">
              <w:rPr>
                <w:rFonts w:eastAsia="Times New Roman" w:cs="Times New Roman"/>
                <w:szCs w:val="24"/>
                <w:lang w:eastAsia="lv-LV"/>
              </w:rPr>
              <w:t>o</w:t>
            </w:r>
            <w:r w:rsidR="0026403E" w:rsidRPr="002A529A">
              <w:rPr>
                <w:rFonts w:eastAsia="Times New Roman" w:cs="Times New Roman"/>
                <w:szCs w:val="24"/>
                <w:lang w:eastAsia="lv-LV"/>
              </w:rPr>
              <w:t xml:space="preserve"> speciālist</w:t>
            </w:r>
            <w:r w:rsidR="0026403E">
              <w:rPr>
                <w:rFonts w:eastAsia="Times New Roman" w:cs="Times New Roman"/>
                <w:szCs w:val="24"/>
                <w:lang w:eastAsia="lv-LV"/>
              </w:rPr>
              <w:t>u</w:t>
            </w:r>
            <w:r w:rsidR="0026403E" w:rsidRPr="002A529A">
              <w:rPr>
                <w:rFonts w:eastAsia="Times New Roman" w:cs="Times New Roman"/>
                <w:szCs w:val="24"/>
                <w:lang w:eastAsia="lv-LV"/>
              </w:rPr>
              <w:t xml:space="preserve"> valstij piekritīgo mantu darbības jomā</w:t>
            </w:r>
            <w:r w:rsidR="0026403E">
              <w:rPr>
                <w:rFonts w:eastAsia="Times New Roman" w:cs="Times New Roman"/>
                <w:szCs w:val="24"/>
                <w:lang w:eastAsia="lv-LV"/>
              </w:rPr>
              <w:t xml:space="preserve"> </w:t>
            </w:r>
            <w:r w:rsidR="005D37D5">
              <w:rPr>
                <w:rFonts w:eastAsia="Times New Roman" w:cs="Times New Roman"/>
                <w:szCs w:val="24"/>
                <w:lang w:eastAsia="lv-LV"/>
              </w:rPr>
              <w:t>Ilmaru Kukuru</w:t>
            </w:r>
            <w:r w:rsidR="0026403E">
              <w:rPr>
                <w:rFonts w:eastAsia="Times New Roman" w:cs="Times New Roman"/>
                <w:szCs w:val="24"/>
                <w:lang w:eastAsia="lv-LV"/>
              </w:rPr>
              <w:t>,</w:t>
            </w:r>
            <w:r w:rsidR="0026403E" w:rsidRPr="004D1D17">
              <w:rPr>
                <w:rFonts w:eastAsia="Times New Roman" w:cs="Times New Roman"/>
                <w:szCs w:val="24"/>
                <w:lang w:eastAsia="lv-LV"/>
              </w:rPr>
              <w:t xml:space="preserve"> e-pasta adres</w:t>
            </w:r>
            <w:r w:rsidR="0026403E">
              <w:rPr>
                <w:rFonts w:eastAsia="Times New Roman" w:cs="Times New Roman"/>
                <w:szCs w:val="24"/>
                <w:lang w:eastAsia="lv-LV"/>
              </w:rPr>
              <w:t>e</w:t>
            </w:r>
            <w:r w:rsidR="0026403E" w:rsidRPr="004D1D17">
              <w:rPr>
                <w:rFonts w:eastAsia="Times New Roman" w:cs="Times New Roman"/>
                <w:szCs w:val="24"/>
                <w:lang w:eastAsia="lv-LV"/>
              </w:rPr>
              <w:t>:</w:t>
            </w:r>
            <w:r w:rsidR="005D37D5">
              <w:rPr>
                <w:rFonts w:eastAsia="Times New Roman" w:cs="Times New Roman"/>
                <w:szCs w:val="24"/>
                <w:lang w:eastAsia="lv-LV"/>
              </w:rPr>
              <w:t xml:space="preserve"> </w:t>
            </w:r>
            <w:hyperlink r:id="rId13" w:history="1">
              <w:r w:rsidR="005D37D5" w:rsidRPr="00F74055">
                <w:rPr>
                  <w:rStyle w:val="Hyperlink"/>
                  <w:rFonts w:eastAsia="Times New Roman" w:cs="Times New Roman"/>
                  <w:szCs w:val="24"/>
                  <w:lang w:eastAsia="lv-LV"/>
                </w:rPr>
                <w:t>Ilmars.Kukurs@vid.gov.lv</w:t>
              </w:r>
            </w:hyperlink>
          </w:p>
          <w:p w14:paraId="1F692FE4" w14:textId="43D90AA4" w:rsidR="002A529A" w:rsidRPr="00486134" w:rsidRDefault="00BF4B36" w:rsidP="003570A2">
            <w:pPr>
              <w:ind w:left="140" w:right="130"/>
              <w:jc w:val="both"/>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080" w:type="dxa"/>
        <w:jc w:val="center"/>
        <w:tblCellMar>
          <w:left w:w="0" w:type="dxa"/>
          <w:right w:w="0" w:type="dxa"/>
        </w:tblCellMar>
        <w:tblLook w:val="04A0" w:firstRow="1" w:lastRow="0" w:firstColumn="1" w:lastColumn="0" w:noHBand="0" w:noVBand="1"/>
      </w:tblPr>
      <w:tblGrid>
        <w:gridCol w:w="4390"/>
        <w:gridCol w:w="1559"/>
        <w:gridCol w:w="3131"/>
      </w:tblGrid>
      <w:tr w:rsidR="0012696F" w:rsidRPr="003C6D64" w14:paraId="4EFED511" w14:textId="77777777" w:rsidTr="00C60375">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12696F" w:rsidRPr="003C6D64" w:rsidRDefault="0012696F" w:rsidP="00BE4B8A">
            <w:pPr>
              <w:ind w:right="69"/>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78167C50" w:rsidR="0012696F" w:rsidRPr="003C6D64" w:rsidRDefault="0012696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Apjom</w:t>
            </w:r>
            <w:r w:rsidR="008A0D7A">
              <w:rPr>
                <w:rFonts w:ascii="Times New Roman" w:eastAsia="Times New Roman" w:hAnsi="Times New Roman" w:cs="Times New Roman"/>
                <w:b/>
                <w:sz w:val="24"/>
                <w:szCs w:val="24"/>
              </w:rPr>
              <w:t>s</w:t>
            </w:r>
          </w:p>
        </w:tc>
        <w:tc>
          <w:tcPr>
            <w:tcW w:w="3131" w:type="dxa"/>
            <w:tcBorders>
              <w:top w:val="single" w:sz="4" w:space="0" w:color="auto"/>
              <w:left w:val="single" w:sz="4" w:space="0" w:color="auto"/>
              <w:bottom w:val="single" w:sz="4" w:space="0" w:color="auto"/>
              <w:right w:val="single" w:sz="4" w:space="0" w:color="auto"/>
            </w:tcBorders>
            <w:shd w:val="clear" w:color="auto" w:fill="D9D9D9"/>
          </w:tcPr>
          <w:p w14:paraId="1EDAE7E4" w14:textId="11AC0AFE" w:rsidR="0012696F" w:rsidRPr="003C6D64" w:rsidRDefault="0012696F" w:rsidP="00BE4B8A">
            <w:pPr>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apjomu</w:t>
            </w:r>
            <w:r w:rsidRPr="003C6D64">
              <w:rPr>
                <w:rFonts w:ascii="Times New Roman" w:eastAsia="Times New Roman" w:hAnsi="Times New Roman" w:cs="Times New Roman"/>
                <w:b/>
                <w:sz w:val="24"/>
                <w:szCs w:val="24"/>
              </w:rPr>
              <w:t xml:space="preserve"> EUR (bez PVN)</w:t>
            </w:r>
          </w:p>
        </w:tc>
      </w:tr>
      <w:tr w:rsidR="0012696F" w:rsidRPr="003C6D64" w14:paraId="22CCA287" w14:textId="77777777" w:rsidTr="00C60375">
        <w:trPr>
          <w:trHeight w:val="341"/>
          <w:jc w:val="center"/>
        </w:trPr>
        <w:tc>
          <w:tcPr>
            <w:tcW w:w="4390" w:type="dxa"/>
            <w:tcBorders>
              <w:top w:val="single" w:sz="4" w:space="0" w:color="auto"/>
              <w:left w:val="single" w:sz="4" w:space="0" w:color="auto"/>
              <w:bottom w:val="single" w:sz="4" w:space="0" w:color="auto"/>
              <w:right w:val="single" w:sz="4" w:space="0" w:color="auto"/>
            </w:tcBorders>
            <w:vAlign w:val="center"/>
          </w:tcPr>
          <w:p w14:paraId="4EE021F3" w14:textId="1A9C83FD" w:rsidR="0012696F" w:rsidRPr="003C6D64" w:rsidRDefault="0012696F" w:rsidP="00C60375">
            <w:pPr>
              <w:widowControl w:val="0"/>
              <w:tabs>
                <w:tab w:val="left" w:pos="1499"/>
              </w:tabs>
              <w:spacing w:line="274" w:lineRule="exact"/>
              <w:ind w:right="69" w:firstLine="274"/>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iCs/>
                <w:sz w:val="24"/>
                <w:szCs w:val="24"/>
                <w:lang w:eastAsia="lv-LV"/>
              </w:rPr>
              <w:t>Koka paliktņi</w:t>
            </w:r>
          </w:p>
        </w:tc>
        <w:tc>
          <w:tcPr>
            <w:tcW w:w="1559" w:type="dxa"/>
            <w:tcBorders>
              <w:top w:val="single" w:sz="4" w:space="0" w:color="auto"/>
              <w:left w:val="single" w:sz="4" w:space="0" w:color="auto"/>
              <w:bottom w:val="single" w:sz="4" w:space="0" w:color="auto"/>
              <w:right w:val="single" w:sz="4" w:space="0" w:color="auto"/>
            </w:tcBorders>
            <w:vAlign w:val="center"/>
          </w:tcPr>
          <w:p w14:paraId="078349F6" w14:textId="76DBAA55" w:rsidR="0012696F" w:rsidRPr="003570A2" w:rsidRDefault="0012696F" w:rsidP="00BE4B8A">
            <w:pPr>
              <w:contextualSpacing/>
              <w:jc w:val="center"/>
              <w:rPr>
                <w:rFonts w:ascii="Times New Roman" w:eastAsia="Times New Roman" w:hAnsi="Times New Roman" w:cs="Times New Roman"/>
                <w:sz w:val="24"/>
                <w:szCs w:val="24"/>
              </w:rPr>
            </w:pPr>
            <w:r w:rsidRPr="003C6D64">
              <w:rPr>
                <w:rFonts w:ascii="Times New Roman" w:eastAsia="Times New Roman" w:hAnsi="Times New Roman" w:cs="Times New Roman"/>
                <w:sz w:val="24"/>
                <w:szCs w:val="24"/>
              </w:rPr>
              <w:t>71 gab.</w:t>
            </w:r>
          </w:p>
        </w:tc>
        <w:tc>
          <w:tcPr>
            <w:tcW w:w="3131" w:type="dxa"/>
            <w:tcBorders>
              <w:top w:val="single" w:sz="4" w:space="0" w:color="auto"/>
              <w:left w:val="single" w:sz="4" w:space="0" w:color="auto"/>
              <w:bottom w:val="single" w:sz="4" w:space="0" w:color="auto"/>
              <w:right w:val="single" w:sz="4" w:space="0" w:color="auto"/>
            </w:tcBorders>
            <w:vAlign w:val="center"/>
          </w:tcPr>
          <w:p w14:paraId="52B91E4F" w14:textId="77777777" w:rsidR="0012696F" w:rsidRPr="003570A2" w:rsidRDefault="0012696F"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5CB336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22742D" w:rsidRPr="00C60375">
        <w:rPr>
          <w:rFonts w:eastAsia="Times New Roman" w:cs="Times New Roman"/>
          <w:sz w:val="26"/>
          <w:szCs w:val="26"/>
          <w:lang w:eastAsia="lv-LV"/>
        </w:rPr>
        <w:t>parakstīts</w:t>
      </w:r>
      <w:r w:rsidRPr="00C60375">
        <w:rPr>
          <w:rFonts w:eastAsia="Times New Roman" w:cs="Times New Roman"/>
          <w:sz w:val="26"/>
          <w:szCs w:val="26"/>
          <w:lang w:eastAsia="lv-LV"/>
        </w:rPr>
        <w:t xml:space="preserve"> </w:t>
      </w:r>
      <w:r w:rsidR="0033614E" w:rsidRPr="00C60375">
        <w:rPr>
          <w:rFonts w:eastAsia="Times New Roman" w:cs="Times New Roman"/>
          <w:sz w:val="26"/>
          <w:szCs w:val="26"/>
          <w:lang w:eastAsia="lv-LV"/>
        </w:rPr>
        <w:t xml:space="preserve">ar drošu elektronisko parakstu vai </w:t>
      </w:r>
      <w:r w:rsidR="00BE2ECE" w:rsidRPr="00C60375">
        <w:rPr>
          <w:rFonts w:eastAsia="Times New Roman" w:cs="Times New Roman"/>
          <w:sz w:val="26"/>
          <w:szCs w:val="26"/>
          <w:lang w:eastAsia="lv-LV"/>
        </w:rPr>
        <w:t>parakstīts pašrocīgi un ieskenēt</w:t>
      </w:r>
      <w:r w:rsidR="006A6B70" w:rsidRPr="00C60375">
        <w:rPr>
          <w:rFonts w:eastAsia="Times New Roman" w:cs="Times New Roman"/>
          <w:sz w:val="26"/>
          <w:szCs w:val="26"/>
          <w:lang w:eastAsia="lv-LV"/>
        </w:rPr>
        <w:t>s</w:t>
      </w:r>
      <w:r w:rsidR="00BE2ECE" w:rsidRPr="00C60375">
        <w:rPr>
          <w:rFonts w:eastAsia="Times New Roman" w:cs="Times New Roman"/>
          <w:sz w:val="26"/>
          <w:szCs w:val="26"/>
          <w:lang w:eastAsia="lv-LV"/>
        </w:rPr>
        <w:t xml:space="preserve"> </w:t>
      </w:r>
      <w:r w:rsidRPr="00C60375">
        <w:rPr>
          <w:rFonts w:eastAsia="Times New Roman" w:cs="Times New Roman"/>
          <w:sz w:val="26"/>
          <w:szCs w:val="26"/>
          <w:lang w:eastAsia="lv-LV"/>
        </w:rPr>
        <w:t xml:space="preserve">jāiesniedz līdz </w:t>
      </w:r>
      <w:r w:rsidRPr="00C60375">
        <w:rPr>
          <w:rFonts w:eastAsia="Times New Roman" w:cs="Times New Roman"/>
          <w:b/>
          <w:bCs/>
          <w:sz w:val="26"/>
          <w:szCs w:val="26"/>
          <w:lang w:eastAsia="lv-LV"/>
        </w:rPr>
        <w:t>202</w:t>
      </w:r>
      <w:r w:rsidR="00D80908" w:rsidRPr="00C60375">
        <w:rPr>
          <w:rFonts w:eastAsia="Times New Roman" w:cs="Times New Roman"/>
          <w:b/>
          <w:bCs/>
          <w:sz w:val="26"/>
          <w:szCs w:val="26"/>
          <w:lang w:eastAsia="lv-LV"/>
        </w:rPr>
        <w:t>1</w:t>
      </w:r>
      <w:r w:rsidRPr="00C60375">
        <w:rPr>
          <w:rFonts w:eastAsia="Times New Roman" w:cs="Times New Roman"/>
          <w:b/>
          <w:bCs/>
          <w:sz w:val="26"/>
          <w:szCs w:val="26"/>
          <w:lang w:eastAsia="lv-LV"/>
        </w:rPr>
        <w:t>.gada</w:t>
      </w:r>
      <w:r w:rsidR="00767B7E" w:rsidRPr="00C60375">
        <w:rPr>
          <w:rFonts w:eastAsia="Times New Roman" w:cs="Times New Roman"/>
          <w:b/>
          <w:bCs/>
          <w:sz w:val="26"/>
          <w:szCs w:val="26"/>
          <w:lang w:eastAsia="lv-LV"/>
        </w:rPr>
        <w:t xml:space="preserve"> </w:t>
      </w:r>
      <w:r w:rsidR="0097694C">
        <w:rPr>
          <w:rFonts w:eastAsia="Times New Roman" w:cs="Times New Roman"/>
          <w:b/>
          <w:bCs/>
          <w:sz w:val="26"/>
          <w:szCs w:val="26"/>
          <w:lang w:eastAsia="lv-LV"/>
        </w:rPr>
        <w:t>28</w:t>
      </w:r>
      <w:bookmarkStart w:id="3" w:name="_GoBack"/>
      <w:bookmarkEnd w:id="3"/>
      <w:r w:rsidR="00171660" w:rsidRPr="00C60375">
        <w:rPr>
          <w:rFonts w:eastAsia="Times New Roman" w:cs="Times New Roman"/>
          <w:b/>
          <w:bCs/>
          <w:sz w:val="26"/>
          <w:szCs w:val="26"/>
          <w:lang w:eastAsia="lv-LV"/>
        </w:rPr>
        <w:t>.</w:t>
      </w:r>
      <w:r w:rsidR="005A72E6" w:rsidRPr="00C60375">
        <w:rPr>
          <w:rFonts w:eastAsia="Times New Roman" w:cs="Times New Roman"/>
          <w:b/>
          <w:bCs/>
          <w:sz w:val="26"/>
          <w:szCs w:val="26"/>
          <w:lang w:eastAsia="lv-LV"/>
        </w:rPr>
        <w:t>jū</w:t>
      </w:r>
      <w:r w:rsidR="00FD7FFB">
        <w:rPr>
          <w:rFonts w:eastAsia="Times New Roman" w:cs="Times New Roman"/>
          <w:b/>
          <w:bCs/>
          <w:sz w:val="26"/>
          <w:szCs w:val="26"/>
          <w:lang w:eastAsia="lv-LV"/>
        </w:rPr>
        <w:t>l</w:t>
      </w:r>
      <w:r w:rsidR="005A72E6" w:rsidRPr="00C60375">
        <w:rPr>
          <w:rFonts w:eastAsia="Times New Roman" w:cs="Times New Roman"/>
          <w:b/>
          <w:bCs/>
          <w:sz w:val="26"/>
          <w:szCs w:val="26"/>
          <w:lang w:eastAsia="lv-LV"/>
        </w:rPr>
        <w:t>ijam</w:t>
      </w:r>
      <w:r w:rsidR="009D1848" w:rsidRPr="00C60375">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5D37D5">
        <w:rPr>
          <w:rFonts w:eastAsia="Times New Roman" w:cs="Times New Roman"/>
          <w:sz w:val="26"/>
          <w:szCs w:val="26"/>
          <w:lang w:eastAsia="lv-LV"/>
        </w:rPr>
        <w:fldChar w:fldCharType="begin"/>
      </w:r>
      <w:r w:rsidR="005D37D5">
        <w:rPr>
          <w:rFonts w:eastAsia="Times New Roman" w:cs="Times New Roman"/>
          <w:sz w:val="26"/>
          <w:szCs w:val="26"/>
          <w:lang w:eastAsia="lv-LV"/>
        </w:rPr>
        <w:instrText xml:space="preserve"> HYPERLINK "mailto:</w:instrText>
      </w:r>
      <w:r w:rsidR="005D37D5" w:rsidRPr="00486134">
        <w:instrText>VPM.lietvediba@vid.gov.lv</w:instrText>
      </w:r>
      <w:r w:rsidR="005D37D5">
        <w:rPr>
          <w:rFonts w:eastAsia="Times New Roman" w:cs="Times New Roman"/>
          <w:sz w:val="26"/>
          <w:szCs w:val="26"/>
          <w:lang w:eastAsia="lv-LV"/>
        </w:rPr>
        <w:instrText xml:space="preserve">" </w:instrText>
      </w:r>
      <w:r w:rsidR="005D37D5">
        <w:rPr>
          <w:rFonts w:eastAsia="Times New Roman" w:cs="Times New Roman"/>
          <w:sz w:val="26"/>
          <w:szCs w:val="26"/>
          <w:lang w:eastAsia="lv-LV"/>
        </w:rPr>
        <w:fldChar w:fldCharType="separate"/>
      </w:r>
      <w:r w:rsidR="005D37D5" w:rsidRPr="005D37D5">
        <w:rPr>
          <w:rStyle w:val="Hyperlink"/>
          <w:rFonts w:eastAsia="Times New Roman" w:cs="Times New Roman"/>
          <w:sz w:val="26"/>
          <w:szCs w:val="26"/>
          <w:lang w:eastAsia="lv-LV"/>
        </w:rPr>
        <w:t>VPM.lietvediba@vid.gov.lv</w:t>
      </w:r>
      <w:bookmarkEnd w:id="4"/>
      <w:r w:rsidR="005D37D5">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B046568" w:rsidR="00CB009F" w:rsidRPr="008A0D7A"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8A0D7A">
        <w:rPr>
          <w:rFonts w:eastAsia="Times New Roman" w:cs="Times New Roman"/>
          <w:sz w:val="26"/>
          <w:szCs w:val="26"/>
          <w:lang w:eastAsia="lv-LV"/>
        </w:rPr>
        <w:t xml:space="preserve">Finanšu piedāvājumā </w:t>
      </w:r>
      <w:r w:rsidR="004D713C" w:rsidRPr="00C60375">
        <w:rPr>
          <w:rFonts w:eastAsia="Times New Roman" w:cs="Times New Roman"/>
          <w:sz w:val="26"/>
          <w:szCs w:val="26"/>
          <w:lang w:eastAsia="lv-LV"/>
        </w:rPr>
        <w:t>norādītā cena</w:t>
      </w:r>
      <w:r w:rsidR="003C6D64" w:rsidRPr="00C60375">
        <w:rPr>
          <w:rFonts w:eastAsia="Times New Roman" w:cs="Times New Roman"/>
          <w:sz w:val="26"/>
          <w:szCs w:val="26"/>
          <w:lang w:eastAsia="lv-LV"/>
        </w:rPr>
        <w:t xml:space="preserve"> </w:t>
      </w:r>
      <w:r w:rsidRPr="008A0D7A">
        <w:rPr>
          <w:rFonts w:eastAsia="Times New Roman" w:cs="Times New Roman"/>
          <w:sz w:val="26"/>
          <w:szCs w:val="26"/>
          <w:lang w:eastAsia="lv-LV"/>
        </w:rPr>
        <w:t>EUR (bez PVN) tiks izmantota</w:t>
      </w:r>
      <w:r w:rsidR="008A0D7A" w:rsidRPr="008A0D7A">
        <w:rPr>
          <w:rFonts w:eastAsia="Times New Roman" w:cs="Times New Roman"/>
          <w:sz w:val="26"/>
          <w:szCs w:val="26"/>
          <w:lang w:eastAsia="lv-LV"/>
        </w:rPr>
        <w:t xml:space="preserve"> </w:t>
      </w:r>
      <w:r w:rsidRPr="008A0D7A">
        <w:rPr>
          <w:rFonts w:eastAsia="Times New Roman" w:cs="Times New Roman"/>
          <w:sz w:val="26"/>
          <w:szCs w:val="26"/>
          <w:lang w:eastAsia="lv-LV"/>
        </w:rPr>
        <w:t xml:space="preserve">piedāvājuma ar visaugstāko </w:t>
      </w:r>
      <w:r w:rsidR="004D713C" w:rsidRPr="008A0D7A">
        <w:rPr>
          <w:rFonts w:eastAsia="Times New Roman" w:cs="Times New Roman"/>
          <w:sz w:val="26"/>
          <w:szCs w:val="26"/>
          <w:lang w:eastAsia="lv-LV"/>
        </w:rPr>
        <w:t>cenu noteikšanai</w:t>
      </w:r>
      <w:r w:rsidR="001F3FE6" w:rsidRPr="008A0D7A">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10D965C" w:rsidR="00CB009F" w:rsidRPr="00C6037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C60375">
        <w:rPr>
          <w:rFonts w:eastAsia="Times New Roman" w:cs="Times New Roman"/>
          <w:sz w:val="26"/>
          <w:szCs w:val="26"/>
          <w:lang w:eastAsia="lv-LV"/>
        </w:rPr>
        <w:t xml:space="preserve">Tiesības iegādāties valstij piekritīgo mantu tiks piešķirtas komersantam, kurš piedāvās </w:t>
      </w:r>
      <w:r w:rsidR="003F30FB" w:rsidRPr="00C60375">
        <w:rPr>
          <w:rFonts w:eastAsia="Times New Roman" w:cs="Times New Roman"/>
          <w:i/>
          <w:sz w:val="26"/>
          <w:szCs w:val="26"/>
          <w:lang w:eastAsia="lv-LV"/>
        </w:rPr>
        <w:t>visaugstāko cenu.</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6"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7678CE5" w14:textId="12B72CB9" w:rsidR="0002032D" w:rsidRDefault="0097694C" w:rsidP="004F5FC1">
      <w:pPr>
        <w:jc w:val="center"/>
        <w:rPr>
          <w:rFonts w:cs="Times New Roman"/>
          <w:i/>
          <w:szCs w:val="24"/>
        </w:rPr>
      </w:pPr>
      <w:r>
        <w:rPr>
          <w:rFonts w:cs="Times New Roman"/>
          <w:i/>
          <w:szCs w:val="24"/>
        </w:rPr>
        <w:pict w14:anchorId="5BBEA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3pt;height:559.95pt">
            <v:imagedata r:id="rId15" o:title="IMG_20210225_112447"/>
          </v:shape>
        </w:pict>
      </w:r>
    </w:p>
    <w:p w14:paraId="4521BC0D" w14:textId="77777777" w:rsidR="00292BC4" w:rsidRDefault="00292BC4" w:rsidP="00292BC4">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6C98213A" w14:textId="16ACF83C" w:rsidR="00CE4BA0" w:rsidRDefault="00CE4BA0" w:rsidP="004F5FC1">
      <w:pPr>
        <w:jc w:val="center"/>
        <w:rPr>
          <w:rFonts w:eastAsia="Times New Roman" w:cs="Times New Roman"/>
          <w:b/>
          <w:sz w:val="28"/>
          <w:szCs w:val="28"/>
        </w:rPr>
      </w:pPr>
    </w:p>
    <w:p w14:paraId="7873A006" w14:textId="60237B3F" w:rsidR="0002032D" w:rsidRDefault="0002032D" w:rsidP="004F5FC1">
      <w:pPr>
        <w:jc w:val="center"/>
        <w:rPr>
          <w:rFonts w:eastAsia="Times New Roman" w:cs="Times New Roman"/>
          <w:b/>
          <w:sz w:val="28"/>
          <w:szCs w:val="28"/>
        </w:rPr>
      </w:pPr>
    </w:p>
    <w:p w14:paraId="0334670A" w14:textId="3BAD360A" w:rsidR="00292BC4" w:rsidRDefault="00292BC4">
      <w:pPr>
        <w:rPr>
          <w:rFonts w:eastAsia="Times New Roman" w:cs="Times New Roman"/>
          <w:b/>
          <w:sz w:val="28"/>
          <w:szCs w:val="28"/>
        </w:rPr>
      </w:pP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6EC423D1"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F91463">
        <w:rPr>
          <w:rFonts w:ascii="Times" w:hAnsi="Times"/>
          <w:b/>
          <w:sz w:val="26"/>
          <w:szCs w:val="26"/>
        </w:rPr>
        <w:t xml:space="preserve">– KOKA PALIKTŅU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58C6154B"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F91463">
        <w:rPr>
          <w:rFonts w:eastAsia="Times New Roman" w:cs="Times New Roman"/>
          <w:bCs/>
          <w:sz w:val="26"/>
          <w:szCs w:val="26"/>
          <w:lang w:eastAsia="lv-LV"/>
        </w:rPr>
        <w:t xml:space="preserve">koka paliktņus 71 gab.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noteikumiem</w:t>
      </w:r>
      <w:r w:rsidRPr="00174D44">
        <w:rPr>
          <w:rFonts w:cs="Times New Roman"/>
          <w:sz w:val="26"/>
          <w:szCs w:val="26"/>
        </w:rPr>
        <w:t>.</w:t>
      </w:r>
    </w:p>
    <w:p w14:paraId="00F408C9" w14:textId="0542E4DE" w:rsidR="0026441B" w:rsidRPr="00F91463" w:rsidRDefault="0026441B" w:rsidP="00C60375">
      <w:pPr>
        <w:pStyle w:val="ListParagraph"/>
        <w:numPr>
          <w:ilvl w:val="1"/>
          <w:numId w:val="5"/>
        </w:numPr>
        <w:ind w:left="0" w:firstLine="0"/>
        <w:jc w:val="both"/>
        <w:rPr>
          <w:rFonts w:cs="Times New Roman"/>
          <w:sz w:val="26"/>
          <w:szCs w:val="26"/>
        </w:rPr>
      </w:pPr>
      <w:r w:rsidRPr="00F91463">
        <w:rPr>
          <w:rFonts w:cs="Times New Roman"/>
          <w:sz w:val="26"/>
          <w:szCs w:val="26"/>
        </w:rPr>
        <w:t xml:space="preserve">Mantas </w:t>
      </w:r>
      <w:r w:rsidR="00F91463" w:rsidRPr="00F91463">
        <w:rPr>
          <w:rFonts w:cs="Times New Roman"/>
          <w:sz w:val="26"/>
          <w:szCs w:val="26"/>
        </w:rPr>
        <w:t>fotoattēli</w:t>
      </w:r>
      <w:r w:rsidR="00A53778" w:rsidRPr="00F91463">
        <w:rPr>
          <w:rFonts w:cs="Times New Roman"/>
          <w:sz w:val="26"/>
          <w:szCs w:val="26"/>
        </w:rPr>
        <w:t xml:space="preserve"> </w:t>
      </w:r>
      <w:r w:rsidRPr="00F91463">
        <w:rPr>
          <w:rFonts w:cs="Times New Roman"/>
          <w:sz w:val="26"/>
          <w:szCs w:val="26"/>
        </w:rPr>
        <w:t xml:space="preserve">ir šī Līguma </w:t>
      </w:r>
      <w:r w:rsidR="00F91463" w:rsidRPr="00F91463">
        <w:rPr>
          <w:rFonts w:cs="Times New Roman"/>
          <w:sz w:val="26"/>
          <w:szCs w:val="26"/>
        </w:rPr>
        <w:t>p</w:t>
      </w:r>
      <w:r w:rsidRPr="00F91463">
        <w:rPr>
          <w:rFonts w:cs="Times New Roman"/>
          <w:sz w:val="26"/>
          <w:szCs w:val="26"/>
        </w:rPr>
        <w:t>ielikumā</w:t>
      </w:r>
      <w:r w:rsidR="00F91463" w:rsidRPr="00F91463">
        <w:rPr>
          <w:rFonts w:cs="Times New Roman"/>
          <w:sz w:val="26"/>
          <w:szCs w:val="26"/>
        </w:rPr>
        <w:t>.</w:t>
      </w:r>
      <w:r w:rsidR="00A24F77" w:rsidRPr="00F91463">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2D9610E6"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524FF3D" w:rsidR="0026441B" w:rsidRPr="00562E7C" w:rsidRDefault="0026441B" w:rsidP="0026441B">
      <w:pPr>
        <w:spacing w:before="120"/>
        <w:jc w:val="center"/>
        <w:rPr>
          <w:rFonts w:cs="Times New Roman"/>
          <w:sz w:val="16"/>
          <w:szCs w:val="16"/>
        </w:rPr>
      </w:pPr>
      <w:r w:rsidRPr="00562E7C">
        <w:rPr>
          <w:rFonts w:cs="Times New Roman"/>
          <w:sz w:val="16"/>
          <w:szCs w:val="16"/>
        </w:rPr>
        <w:t>DOKUMENTS IR PARAKSTĪTS ELEKTRONISKI</w:t>
      </w:r>
    </w:p>
    <w:p w14:paraId="5B0ABCB9" w14:textId="45314870" w:rsidR="0026441B" w:rsidRPr="00562E7C" w:rsidRDefault="0026441B" w:rsidP="0026441B">
      <w:pPr>
        <w:jc w:val="center"/>
        <w:rPr>
          <w:rFonts w:cs="Times New Roman"/>
          <w:sz w:val="16"/>
          <w:szCs w:val="16"/>
        </w:rPr>
      </w:pPr>
      <w:r w:rsidRPr="00562E7C">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252C9E0"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392A0948" w:rsidR="0077033A" w:rsidRPr="00491E9F" w:rsidRDefault="0077033A" w:rsidP="0077033A">
      <w:pPr>
        <w:pStyle w:val="BodyText2"/>
        <w:jc w:val="center"/>
        <w:rPr>
          <w:b/>
          <w:sz w:val="26"/>
          <w:szCs w:val="26"/>
        </w:rPr>
      </w:pPr>
      <w:r w:rsidRPr="00491E9F">
        <w:rPr>
          <w:b/>
          <w:sz w:val="26"/>
          <w:szCs w:val="26"/>
        </w:rPr>
        <w:t xml:space="preserve">Mantas </w:t>
      </w:r>
      <w:r w:rsidR="00F91463">
        <w:rPr>
          <w:b/>
          <w:sz w:val="26"/>
          <w:szCs w:val="26"/>
        </w:rPr>
        <w:t>fotoattēls</w:t>
      </w:r>
    </w:p>
    <w:p w14:paraId="056373C3" w14:textId="77777777" w:rsidR="0077033A" w:rsidRPr="007C55A5" w:rsidRDefault="0077033A" w:rsidP="0077033A">
      <w:pPr>
        <w:pStyle w:val="BodyText2"/>
        <w:jc w:val="center"/>
        <w:rPr>
          <w:sz w:val="24"/>
          <w:szCs w:val="24"/>
        </w:rPr>
      </w:pPr>
    </w:p>
    <w:p w14:paraId="358401C1" w14:textId="05964113" w:rsidR="00F91463" w:rsidRDefault="00F91463" w:rsidP="00F91463">
      <w:pPr>
        <w:jc w:val="center"/>
        <w:rPr>
          <w:rFonts w:cs="Times New Roman"/>
          <w:i/>
          <w:szCs w:val="24"/>
        </w:rPr>
      </w:pPr>
      <w:r>
        <w:rPr>
          <w:rFonts w:cs="Times New Roman"/>
          <w:i/>
          <w:noProof/>
          <w:szCs w:val="24"/>
        </w:rPr>
        <w:drawing>
          <wp:inline distT="0" distB="0" distL="0" distR="0" wp14:anchorId="0C33AD17" wp14:editId="5547411E">
            <wp:extent cx="3314700" cy="4483652"/>
            <wp:effectExtent l="0" t="0" r="0" b="0"/>
            <wp:docPr id="1" name="Picture 1" descr="IMG_20210225_11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0225_1124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5516" cy="4484755"/>
                    </a:xfrm>
                    <a:prstGeom prst="rect">
                      <a:avLst/>
                    </a:prstGeom>
                    <a:noFill/>
                    <a:ln>
                      <a:noFill/>
                    </a:ln>
                  </pic:spPr>
                </pic:pic>
              </a:graphicData>
            </a:graphic>
          </wp:inline>
        </w:drawing>
      </w:r>
    </w:p>
    <w:p w14:paraId="24441E02" w14:textId="77777777" w:rsidR="00F91463" w:rsidRDefault="00F91463" w:rsidP="00F91463">
      <w:pPr>
        <w:jc w:val="center"/>
        <w:rPr>
          <w:rFonts w:cs="Times New Roman"/>
          <w:i/>
          <w:szCs w:val="24"/>
        </w:rPr>
      </w:pPr>
      <w:r>
        <w:rPr>
          <w:rFonts w:cs="Times New Roman"/>
          <w:i/>
          <w:szCs w:val="24"/>
        </w:rPr>
        <w:t>1.attēls</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60850C" w:rsidR="0077033A" w:rsidRPr="00562E7C" w:rsidRDefault="0077033A" w:rsidP="0077033A">
      <w:pPr>
        <w:spacing w:before="120"/>
        <w:jc w:val="center"/>
        <w:rPr>
          <w:sz w:val="16"/>
          <w:szCs w:val="16"/>
        </w:rPr>
      </w:pPr>
      <w:r w:rsidRPr="00562E7C">
        <w:rPr>
          <w:sz w:val="16"/>
          <w:szCs w:val="16"/>
        </w:rPr>
        <w:t>DOKUMENTS IR PARAKSTĪTS ELEKTRONISKI</w:t>
      </w:r>
    </w:p>
    <w:p w14:paraId="48CA719F" w14:textId="77777777" w:rsidR="0077033A" w:rsidRPr="00562E7C" w:rsidRDefault="0077033A" w:rsidP="0077033A">
      <w:pPr>
        <w:tabs>
          <w:tab w:val="left" w:pos="1317"/>
        </w:tabs>
        <w:jc w:val="center"/>
        <w:rPr>
          <w:sz w:val="16"/>
          <w:szCs w:val="16"/>
        </w:rPr>
      </w:pPr>
      <w:r w:rsidRPr="00562E7C">
        <w:rPr>
          <w:sz w:val="16"/>
          <w:szCs w:val="16"/>
        </w:rPr>
        <w:t>AR DROŠU ELEKTRONISKO PARAKSTU UN SATUR LAIKA ZĪMOGU</w:t>
      </w:r>
    </w:p>
    <w:bookmarkEnd w:id="9"/>
    <w:p w14:paraId="3610BA1C" w14:textId="20AD4D4D" w:rsidR="0026441B" w:rsidRDefault="0026441B" w:rsidP="0077033A">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3EDEB" w14:textId="77777777" w:rsidR="00D33D37" w:rsidRDefault="00D33D37" w:rsidP="00183526">
      <w:r>
        <w:separator/>
      </w:r>
    </w:p>
  </w:endnote>
  <w:endnote w:type="continuationSeparator" w:id="0">
    <w:p w14:paraId="0797643E" w14:textId="77777777" w:rsidR="00D33D37" w:rsidRDefault="00D33D37" w:rsidP="00183526">
      <w:r>
        <w:continuationSeparator/>
      </w:r>
    </w:p>
  </w:endnote>
  <w:endnote w:type="continuationNotice" w:id="1">
    <w:p w14:paraId="0E86439F" w14:textId="77777777" w:rsidR="00D33D37" w:rsidRDefault="00D33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8BAF3" w14:textId="77777777" w:rsidR="00D33D37" w:rsidRDefault="00D33D37" w:rsidP="00183526">
      <w:r>
        <w:separator/>
      </w:r>
    </w:p>
  </w:footnote>
  <w:footnote w:type="continuationSeparator" w:id="0">
    <w:p w14:paraId="117CF5B0" w14:textId="77777777" w:rsidR="00D33D37" w:rsidRDefault="00D33D37" w:rsidP="00183526">
      <w:r>
        <w:continuationSeparator/>
      </w:r>
    </w:p>
  </w:footnote>
  <w:footnote w:type="continuationNotice" w:id="1">
    <w:p w14:paraId="0B859F0A" w14:textId="77777777" w:rsidR="00D33D37" w:rsidRDefault="00D33D37"/>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F24EEE8" w:rsidR="009E43A7" w:rsidRDefault="009E43A7">
        <w:pPr>
          <w:pStyle w:val="Header"/>
          <w:jc w:val="center"/>
        </w:pPr>
        <w:r>
          <w:fldChar w:fldCharType="begin"/>
        </w:r>
        <w:r>
          <w:instrText xml:space="preserve"> PAGE   \* MERGEFORMAT </w:instrText>
        </w:r>
        <w:r>
          <w:fldChar w:fldCharType="separate"/>
        </w:r>
        <w:r w:rsidR="00FA2B27">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032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696F"/>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1660"/>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0B3"/>
    <w:rsid w:val="00233CE4"/>
    <w:rsid w:val="00233DB3"/>
    <w:rsid w:val="00236B9A"/>
    <w:rsid w:val="00240842"/>
    <w:rsid w:val="00243089"/>
    <w:rsid w:val="0024395C"/>
    <w:rsid w:val="0024445F"/>
    <w:rsid w:val="002449C4"/>
    <w:rsid w:val="00247646"/>
    <w:rsid w:val="00251438"/>
    <w:rsid w:val="00252978"/>
    <w:rsid w:val="002540C5"/>
    <w:rsid w:val="00263A8B"/>
    <w:rsid w:val="0026403E"/>
    <w:rsid w:val="0026441B"/>
    <w:rsid w:val="00264ACD"/>
    <w:rsid w:val="002652F2"/>
    <w:rsid w:val="00273CE2"/>
    <w:rsid w:val="00275CE1"/>
    <w:rsid w:val="002821EA"/>
    <w:rsid w:val="002867D5"/>
    <w:rsid w:val="00292BC4"/>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2F7B2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70A2"/>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6D64"/>
    <w:rsid w:val="003D3B10"/>
    <w:rsid w:val="003D6890"/>
    <w:rsid w:val="003E0BBF"/>
    <w:rsid w:val="003E2000"/>
    <w:rsid w:val="003E20DD"/>
    <w:rsid w:val="003E3655"/>
    <w:rsid w:val="003E437F"/>
    <w:rsid w:val="003E5C05"/>
    <w:rsid w:val="003F08E4"/>
    <w:rsid w:val="003F30FB"/>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134"/>
    <w:rsid w:val="00486BEC"/>
    <w:rsid w:val="0049218D"/>
    <w:rsid w:val="004971B3"/>
    <w:rsid w:val="00497900"/>
    <w:rsid w:val="004A1B73"/>
    <w:rsid w:val="004A3A47"/>
    <w:rsid w:val="004B36DC"/>
    <w:rsid w:val="004B3C64"/>
    <w:rsid w:val="004B47CE"/>
    <w:rsid w:val="004B501C"/>
    <w:rsid w:val="004B67A8"/>
    <w:rsid w:val="004C4561"/>
    <w:rsid w:val="004C5B44"/>
    <w:rsid w:val="004D27CA"/>
    <w:rsid w:val="004D2AC6"/>
    <w:rsid w:val="004D2CB9"/>
    <w:rsid w:val="004D713C"/>
    <w:rsid w:val="004D79E1"/>
    <w:rsid w:val="004E1A3C"/>
    <w:rsid w:val="004F0060"/>
    <w:rsid w:val="004F1BE2"/>
    <w:rsid w:val="004F1FBD"/>
    <w:rsid w:val="004F2341"/>
    <w:rsid w:val="004F2FB9"/>
    <w:rsid w:val="004F44BA"/>
    <w:rsid w:val="004F5582"/>
    <w:rsid w:val="004F5FC1"/>
    <w:rsid w:val="004F6D2D"/>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2E7C"/>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2E6"/>
    <w:rsid w:val="005A7A46"/>
    <w:rsid w:val="005B15CF"/>
    <w:rsid w:val="005B2E00"/>
    <w:rsid w:val="005B5EAB"/>
    <w:rsid w:val="005C2607"/>
    <w:rsid w:val="005C32FB"/>
    <w:rsid w:val="005C6571"/>
    <w:rsid w:val="005D37D5"/>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4B1A"/>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532E"/>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0D7A"/>
    <w:rsid w:val="008A22B3"/>
    <w:rsid w:val="008A6314"/>
    <w:rsid w:val="008B2EC3"/>
    <w:rsid w:val="008B4745"/>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694C"/>
    <w:rsid w:val="00977382"/>
    <w:rsid w:val="009809E5"/>
    <w:rsid w:val="00983AB4"/>
    <w:rsid w:val="00984DDA"/>
    <w:rsid w:val="00985191"/>
    <w:rsid w:val="009863DC"/>
    <w:rsid w:val="00990529"/>
    <w:rsid w:val="009905FC"/>
    <w:rsid w:val="00994B84"/>
    <w:rsid w:val="00995391"/>
    <w:rsid w:val="009955CF"/>
    <w:rsid w:val="00996733"/>
    <w:rsid w:val="009A0415"/>
    <w:rsid w:val="009A2A1B"/>
    <w:rsid w:val="009A4A05"/>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75"/>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1EA4"/>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0375"/>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458C"/>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33D37"/>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384"/>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6B23"/>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86FD7"/>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154F"/>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1463"/>
    <w:rsid w:val="00F95E0F"/>
    <w:rsid w:val="00FA0EF8"/>
    <w:rsid w:val="00FA26FE"/>
    <w:rsid w:val="00FA2B27"/>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D7FFB"/>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styleId="UnresolvedMention">
    <w:name w:val="Unresolved Mention"/>
    <w:basedOn w:val="DefaultParagraphFont"/>
    <w:uiPriority w:val="99"/>
    <w:semiHidden/>
    <w:unhideWhenUsed/>
    <w:rsid w:val="008B4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F953CD70-C621-4F62-9E62-54D1E39E5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13800</Words>
  <Characters>7866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2021-06-17T08:49:00Z</dcterms:created>
  <dcterms:modified xsi:type="dcterms:W3CDTF">2021-07-12T19:19:00Z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