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0"/>
        <w:gridCol w:w="5104"/>
        <w:gridCol w:w="850"/>
        <w:gridCol w:w="2540"/>
      </w:tblGrid>
      <w:tr w:rsidR="00B330EB" w:rsidRPr="00326F16" w14:paraId="592DCC3C" w14:textId="77777777" w:rsidTr="00754361">
        <w:trPr>
          <w:trHeight w:val="123"/>
          <w:tblHeader/>
        </w:trPr>
        <w:tc>
          <w:tcPr>
            <w:tcW w:w="45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59"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650BFA">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650BFA">
        <w:trPr>
          <w:trHeight w:val="695"/>
        </w:trPr>
        <w:tc>
          <w:tcPr>
            <w:tcW w:w="45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tcPr>
          <w:p w14:paraId="7D777384" w14:textId="65C55FE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0A2D68">
              <w:rPr>
                <w:rFonts w:eastAsia="Times New Roman" w:cs="Times New Roman"/>
                <w:lang w:eastAsia="lv-LV"/>
              </w:rPr>
              <w:t>2</w:t>
            </w:r>
            <w:r w:rsidR="00EF40A7" w:rsidRPr="00EF40A7">
              <w:rPr>
                <w:rFonts w:eastAsia="Times New Roman" w:cs="Times New Roman"/>
                <w:lang w:eastAsia="lv-LV"/>
              </w:rPr>
              <w:t xml:space="preserve"> lietotu automašīnu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A7310C">
              <w:rPr>
                <w:rFonts w:eastAsia="Times New Roman" w:cs="Times New Roman"/>
                <w:lang w:eastAsia="lv-LV"/>
              </w:rPr>
              <w:t xml:space="preserve">Rīgā </w:t>
            </w:r>
            <w:r w:rsidR="00D21BBF" w:rsidRPr="00BA7ACE">
              <w:rPr>
                <w:rFonts w:eastAsia="Times New Roman" w:cs="Times New Roman"/>
                <w:color w:val="000000"/>
                <w:lang w:eastAsia="lv-LV" w:bidi="lv-LV"/>
              </w:rPr>
              <w:t>realizācij</w:t>
            </w:r>
            <w:r w:rsidR="00A7310C">
              <w:rPr>
                <w:rFonts w:eastAsia="Times New Roman" w:cs="Times New Roman"/>
                <w:color w:val="000000"/>
                <w:lang w:eastAsia="lv-LV" w:bidi="lv-LV"/>
              </w:rPr>
              <w:t>u</w:t>
            </w:r>
            <w:r w:rsidR="00D21BBF" w:rsidRPr="00BA7ACE">
              <w:rPr>
                <w:rFonts w:eastAsia="Times New Roman" w:cs="Times New Roman"/>
                <w:color w:val="000000"/>
                <w:lang w:eastAsia="lv-LV" w:bidi="lv-LV"/>
              </w:rPr>
              <w:t xml:space="preserve">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650BFA">
        <w:trPr>
          <w:trHeight w:val="280"/>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54361">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29B0D9D6" w14:textId="3B60A90B" w:rsidR="00594796"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0A2D68">
              <w:rPr>
                <w:rFonts w:eastAsia="Times New Roman" w:cs="Times New Roman"/>
                <w:iCs/>
                <w:lang w:eastAsia="lv-LV"/>
              </w:rPr>
              <w:t>VOLVO V70</w:t>
            </w:r>
            <w:r>
              <w:rPr>
                <w:rFonts w:eastAsia="Times New Roman" w:cs="Times New Roman"/>
                <w:iCs/>
                <w:lang w:eastAsia="lv-LV"/>
              </w:rPr>
              <w:t xml:space="preserve">  ar valsts reģistrācijas numuru </w:t>
            </w:r>
            <w:r w:rsidR="000A2D68">
              <w:rPr>
                <w:rFonts w:eastAsia="Times New Roman" w:cs="Times New Roman"/>
                <w:iCs/>
                <w:lang w:eastAsia="lv-LV"/>
              </w:rPr>
              <w:t>JG4512</w:t>
            </w:r>
            <w:r>
              <w:rPr>
                <w:rFonts w:eastAsia="Times New Roman" w:cs="Times New Roman"/>
                <w:iCs/>
                <w:lang w:eastAsia="lv-LV"/>
              </w:rPr>
              <w:t xml:space="preserve">, VIN </w:t>
            </w:r>
            <w:r w:rsidR="000A2D68">
              <w:rPr>
                <w:rFonts w:eastAsia="Times New Roman" w:cs="Times New Roman"/>
                <w:iCs/>
                <w:lang w:eastAsia="lv-LV"/>
              </w:rPr>
              <w:t>YV1SW799942447618</w:t>
            </w:r>
            <w:r>
              <w:rPr>
                <w:rFonts w:eastAsia="Times New Roman" w:cs="Times New Roman"/>
                <w:iCs/>
                <w:lang w:eastAsia="lv-LV"/>
              </w:rPr>
              <w:t xml:space="preserve">, ar </w:t>
            </w:r>
            <w:r w:rsidR="000A2D68">
              <w:rPr>
                <w:rFonts w:eastAsia="Times New Roman" w:cs="Times New Roman"/>
                <w:iCs/>
                <w:lang w:eastAsia="lv-LV"/>
              </w:rPr>
              <w:t xml:space="preserve">vienu </w:t>
            </w:r>
            <w:r>
              <w:rPr>
                <w:rFonts w:eastAsia="Times New Roman" w:cs="Times New Roman"/>
                <w:iCs/>
                <w:lang w:eastAsia="lv-LV"/>
              </w:rPr>
              <w:t xml:space="preserve">aizdedzes atslēgu, bez reģistrācijas apliecības, degvielas tips – dīzeļdegviela, transmisija </w:t>
            </w:r>
            <w:r w:rsidR="000A2D68">
              <w:rPr>
                <w:rFonts w:eastAsia="Times New Roman" w:cs="Times New Roman"/>
                <w:iCs/>
                <w:lang w:eastAsia="lv-LV"/>
              </w:rPr>
              <w:t>automātiska</w:t>
            </w:r>
            <w:r>
              <w:rPr>
                <w:rFonts w:eastAsia="Times New Roman" w:cs="Times New Roman"/>
                <w:iCs/>
                <w:lang w:eastAsia="lv-LV"/>
              </w:rPr>
              <w:t>, bez TA, 2004.gada izlaidums (virsbūve</w:t>
            </w:r>
            <w:r w:rsidR="000A2D68">
              <w:rPr>
                <w:rFonts w:eastAsia="Times New Roman" w:cs="Times New Roman"/>
                <w:iCs/>
                <w:lang w:eastAsia="lv-LV"/>
              </w:rPr>
              <w:t>s veids</w:t>
            </w:r>
            <w:r>
              <w:rPr>
                <w:rFonts w:eastAsia="Times New Roman" w:cs="Times New Roman"/>
                <w:iCs/>
                <w:lang w:eastAsia="lv-LV"/>
              </w:rPr>
              <w:t xml:space="preserve"> </w:t>
            </w:r>
            <w:r w:rsidR="000A2D68">
              <w:rPr>
                <w:rFonts w:eastAsia="Times New Roman" w:cs="Times New Roman"/>
                <w:iCs/>
                <w:lang w:eastAsia="lv-LV"/>
              </w:rPr>
              <w:t xml:space="preserve">– universāls. Bojāts durvju mehānisms bagāžas nodalījumam, </w:t>
            </w:r>
            <w:r>
              <w:rPr>
                <w:rFonts w:eastAsia="Times New Roman" w:cs="Times New Roman"/>
                <w:iCs/>
                <w:lang w:eastAsia="lv-LV"/>
              </w:rPr>
              <w:t xml:space="preserve">ar rūsu un mehāniskiem </w:t>
            </w:r>
            <w:r w:rsidR="000A2D68">
              <w:rPr>
                <w:rFonts w:eastAsia="Times New Roman" w:cs="Times New Roman"/>
                <w:iCs/>
                <w:lang w:eastAsia="lv-LV"/>
              </w:rPr>
              <w:t xml:space="preserve">virsbūves krāsas </w:t>
            </w:r>
            <w:r>
              <w:rPr>
                <w:rFonts w:eastAsia="Times New Roman" w:cs="Times New Roman"/>
                <w:iCs/>
                <w:lang w:eastAsia="lv-LV"/>
              </w:rPr>
              <w:t>bojājumiem,  akumulators izlādējies</w:t>
            </w:r>
            <w:r w:rsidR="000A2D68">
              <w:rPr>
                <w:rFonts w:eastAsia="Times New Roman" w:cs="Times New Roman"/>
                <w:iCs/>
                <w:lang w:eastAsia="lv-LV"/>
              </w:rPr>
              <w:t>, salons nodružāts, atrodas personiskās mantas)</w:t>
            </w:r>
          </w:p>
          <w:p w14:paraId="038409C5" w14:textId="0CAB63CF" w:rsidR="007C2416" w:rsidRPr="00A726B1"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F64B84">
              <w:rPr>
                <w:rFonts w:eastAsia="Times New Roman" w:cs="Times New Roman"/>
                <w:bCs/>
                <w:i/>
                <w:szCs w:val="24"/>
                <w:lang w:eastAsia="lv-LV"/>
              </w:rPr>
              <w:t>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2829A738" w14:textId="458C6269" w:rsidR="00A720AC"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5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5B02" w:rsidRPr="00326F16" w14:paraId="5DB2792C" w14:textId="77777777" w:rsidTr="00754361">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689DF6C5"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3644C327" w14:textId="602BF61B" w:rsidR="003713A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F64B84">
              <w:rPr>
                <w:rFonts w:eastAsia="Times New Roman" w:cs="Times New Roman"/>
                <w:iCs/>
                <w:lang w:eastAsia="lv-LV"/>
              </w:rPr>
              <w:t>AUDI A3</w:t>
            </w:r>
            <w:r>
              <w:rPr>
                <w:rFonts w:eastAsia="Times New Roman" w:cs="Times New Roman"/>
                <w:iCs/>
                <w:lang w:eastAsia="lv-LV"/>
              </w:rPr>
              <w:t xml:space="preserve">  ar valsts reģistrācijas numuru </w:t>
            </w:r>
            <w:r w:rsidR="00F64B84">
              <w:rPr>
                <w:rFonts w:eastAsia="Times New Roman" w:cs="Times New Roman"/>
                <w:iCs/>
                <w:lang w:eastAsia="lv-LV"/>
              </w:rPr>
              <w:t>KL290</w:t>
            </w:r>
            <w:r>
              <w:rPr>
                <w:rFonts w:eastAsia="Times New Roman" w:cs="Times New Roman"/>
                <w:iCs/>
                <w:lang w:eastAsia="lv-LV"/>
              </w:rPr>
              <w:t xml:space="preserve">, VIN </w:t>
            </w:r>
            <w:r w:rsidR="00F64B84">
              <w:rPr>
                <w:rFonts w:eastAsia="Times New Roman" w:cs="Times New Roman"/>
                <w:iCs/>
                <w:lang w:eastAsia="lv-LV"/>
              </w:rPr>
              <w:t>WAUZZZ8P34A077011</w:t>
            </w:r>
            <w:r>
              <w:rPr>
                <w:rFonts w:eastAsia="Times New Roman" w:cs="Times New Roman"/>
                <w:iCs/>
                <w:lang w:eastAsia="lv-LV"/>
              </w:rPr>
              <w:t xml:space="preserve">, ar </w:t>
            </w:r>
            <w:r w:rsidR="00F64B84">
              <w:rPr>
                <w:rFonts w:eastAsia="Times New Roman" w:cs="Times New Roman"/>
                <w:iCs/>
                <w:lang w:eastAsia="lv-LV"/>
              </w:rPr>
              <w:t xml:space="preserve">vienu </w:t>
            </w:r>
            <w:r>
              <w:rPr>
                <w:rFonts w:eastAsia="Times New Roman" w:cs="Times New Roman"/>
                <w:iCs/>
                <w:lang w:eastAsia="lv-LV"/>
              </w:rPr>
              <w:t>aizdedzes atslēgu, bez reģistrācijas apliecības, degvielas tips – dīzeļdegviela, transmisija manuāla, TA</w:t>
            </w:r>
            <w:r w:rsidR="00F64B84">
              <w:rPr>
                <w:rFonts w:eastAsia="Times New Roman" w:cs="Times New Roman"/>
                <w:iCs/>
                <w:lang w:eastAsia="lv-LV"/>
              </w:rPr>
              <w:t xml:space="preserve"> līdz 07.07.2023., </w:t>
            </w:r>
            <w:r>
              <w:rPr>
                <w:rFonts w:eastAsia="Times New Roman" w:cs="Times New Roman"/>
                <w:iCs/>
                <w:lang w:eastAsia="lv-LV"/>
              </w:rPr>
              <w:t>200</w:t>
            </w:r>
            <w:r w:rsidR="00F64B84">
              <w:rPr>
                <w:rFonts w:eastAsia="Times New Roman" w:cs="Times New Roman"/>
                <w:iCs/>
                <w:lang w:eastAsia="lv-LV"/>
              </w:rPr>
              <w:t>3</w:t>
            </w:r>
            <w:r>
              <w:rPr>
                <w:rFonts w:eastAsia="Times New Roman" w:cs="Times New Roman"/>
                <w:iCs/>
                <w:lang w:eastAsia="lv-LV"/>
              </w:rPr>
              <w:t>.gada izlaidums (virsbūve ar rūs</w:t>
            </w:r>
            <w:r w:rsidR="00F64B84">
              <w:rPr>
                <w:rFonts w:eastAsia="Times New Roman" w:cs="Times New Roman"/>
                <w:iCs/>
                <w:lang w:eastAsia="lv-LV"/>
              </w:rPr>
              <w:t>as pazīmēm</w:t>
            </w:r>
            <w:r>
              <w:rPr>
                <w:rFonts w:eastAsia="Times New Roman" w:cs="Times New Roman"/>
                <w:iCs/>
                <w:lang w:eastAsia="lv-LV"/>
              </w:rPr>
              <w:t xml:space="preserve"> un </w:t>
            </w:r>
            <w:r w:rsidR="00F64B84">
              <w:rPr>
                <w:rFonts w:eastAsia="Times New Roman" w:cs="Times New Roman"/>
                <w:iCs/>
                <w:lang w:eastAsia="lv-LV"/>
              </w:rPr>
              <w:t xml:space="preserve">nelieliem </w:t>
            </w:r>
            <w:r>
              <w:rPr>
                <w:rFonts w:eastAsia="Times New Roman" w:cs="Times New Roman"/>
                <w:iCs/>
                <w:lang w:eastAsia="lv-LV"/>
              </w:rPr>
              <w:t xml:space="preserve">mehāniskiem bojājumiem, </w:t>
            </w:r>
            <w:r w:rsidR="00F64B84">
              <w:rPr>
                <w:rFonts w:eastAsia="Times New Roman" w:cs="Times New Roman"/>
                <w:iCs/>
                <w:lang w:eastAsia="lv-LV"/>
              </w:rPr>
              <w:t>var iedarbināt</w:t>
            </w:r>
            <w:r>
              <w:rPr>
                <w:rFonts w:eastAsia="Times New Roman" w:cs="Times New Roman"/>
                <w:iCs/>
                <w:lang w:eastAsia="lv-LV"/>
              </w:rPr>
              <w:t>)</w:t>
            </w:r>
          </w:p>
          <w:p w14:paraId="0F10C14E" w14:textId="234A28AF" w:rsidR="00CF5B02" w:rsidRPr="00A726B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64B84">
              <w:rPr>
                <w:rFonts w:eastAsia="Times New Roman" w:cs="Times New Roman"/>
                <w:bCs/>
                <w:i/>
                <w:szCs w:val="24"/>
                <w:lang w:eastAsia="lv-LV"/>
              </w:rPr>
              <w:t>1</w:t>
            </w:r>
            <w:r>
              <w:rPr>
                <w:rFonts w:eastAsia="Times New Roman" w:cs="Times New Roman"/>
                <w:bCs/>
                <w:i/>
                <w:szCs w:val="24"/>
                <w:lang w:eastAsia="lv-LV"/>
              </w:rPr>
              <w:t>.-</w:t>
            </w:r>
            <w:r w:rsidR="0043209A">
              <w:rPr>
                <w:rFonts w:eastAsia="Times New Roman" w:cs="Times New Roman"/>
                <w:bCs/>
                <w:i/>
                <w:szCs w:val="24"/>
                <w:lang w:eastAsia="lv-LV"/>
              </w:rPr>
              <w:t>2</w:t>
            </w:r>
            <w:r w:rsidR="00650BFA">
              <w:rPr>
                <w:rFonts w:eastAsia="Times New Roman" w:cs="Times New Roman"/>
                <w:bCs/>
                <w:i/>
                <w:szCs w:val="24"/>
                <w:lang w:eastAsia="lv-LV"/>
              </w:rPr>
              <w:t>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10D489BB" w14:textId="35A83754"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59" w:type="pct"/>
            <w:tcBorders>
              <w:top w:val="single" w:sz="4" w:space="0" w:color="auto"/>
              <w:left w:val="single" w:sz="4" w:space="0" w:color="auto"/>
              <w:bottom w:val="single" w:sz="4" w:space="0" w:color="auto"/>
            </w:tcBorders>
          </w:tcPr>
          <w:p w14:paraId="44B48DD8" w14:textId="77777777" w:rsidR="00CF5B02" w:rsidRPr="008E65E7" w:rsidRDefault="00CF5B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650BFA">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tcPr>
          <w:p w14:paraId="05383C38" w14:textId="3CAB0EA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A0379B">
              <w:rPr>
                <w:bCs/>
                <w:color w:val="000000"/>
                <w:szCs w:val="24"/>
              </w:rPr>
              <w:t xml:space="preserve">drīkst pieteikties </w:t>
            </w:r>
            <w:r w:rsidR="00A0379B" w:rsidRPr="00A0379B">
              <w:rPr>
                <w:bCs/>
                <w:color w:val="000000"/>
                <w:szCs w:val="24"/>
              </w:rPr>
              <w:t xml:space="preserve">uz </w:t>
            </w:r>
            <w:r w:rsidR="00BB1995" w:rsidRPr="00BB1995">
              <w:rPr>
                <w:bCs/>
                <w:color w:val="000000"/>
                <w:szCs w:val="24"/>
              </w:rPr>
              <w:t>Tehniskā piedāvājuma 2.1. – 2</w:t>
            </w:r>
            <w:r w:rsidR="00CF5B02" w:rsidRPr="00BB1995">
              <w:rPr>
                <w:bCs/>
                <w:color w:val="000000"/>
                <w:szCs w:val="24"/>
              </w:rPr>
              <w:t>.</w:t>
            </w:r>
            <w:r w:rsidR="00650BFA">
              <w:rPr>
                <w:bCs/>
                <w:color w:val="000000"/>
                <w:szCs w:val="24"/>
              </w:rPr>
              <w:t>2</w:t>
            </w:r>
            <w:r w:rsidR="00CF5B02" w:rsidRPr="00BB1995">
              <w:rPr>
                <w:bCs/>
                <w:color w:val="000000"/>
                <w:szCs w:val="24"/>
              </w:rPr>
              <w:t>.</w:t>
            </w:r>
            <w:r w:rsidR="00BB1995" w:rsidRPr="00BB1995">
              <w:rPr>
                <w:bCs/>
                <w:color w:val="000000"/>
                <w:szCs w:val="24"/>
              </w:rPr>
              <w:t>apakšpunktā norādīto valstij piekritīgo mantu</w:t>
            </w:r>
            <w:r w:rsidR="00236677">
              <w:rPr>
                <w:bCs/>
                <w:color w:val="000000"/>
                <w:szCs w:val="24"/>
              </w:rPr>
              <w:t>,</w:t>
            </w:r>
            <w:r w:rsidR="00236677" w:rsidRPr="00BB1995">
              <w:rPr>
                <w:bCs/>
                <w:color w:val="000000"/>
                <w:szCs w:val="24"/>
              </w:rPr>
              <w:t xml:space="preserve"> kas norādīta katrā pozīcijā</w:t>
            </w:r>
            <w:r w:rsidR="00236677">
              <w:rPr>
                <w:bCs/>
                <w:color w:val="000000"/>
                <w:szCs w:val="24"/>
              </w:rPr>
              <w:t xml:space="preserve"> atsevišķi</w:t>
            </w:r>
            <w:r w:rsidR="00236677" w:rsidRPr="00BB1995">
              <w:rPr>
                <w:bCs/>
                <w:color w:val="000000"/>
                <w:szCs w:val="24"/>
              </w:rPr>
              <w:t>,</w:t>
            </w:r>
            <w:r w:rsidR="00A0379B">
              <w:rPr>
                <w:bCs/>
                <w:color w:val="000000"/>
                <w:szCs w:val="24"/>
              </w:rPr>
              <w:t xml:space="preserve"> </w:t>
            </w:r>
            <w:r w:rsidR="00BB1995" w:rsidRPr="00BB1995">
              <w:rPr>
                <w:bCs/>
                <w:color w:val="000000"/>
                <w:szCs w:val="24"/>
              </w:rPr>
              <w:t>vai visu norādīto valstij piekritīgo mantu kopā.</w:t>
            </w:r>
          </w:p>
        </w:tc>
      </w:tr>
      <w:bookmarkEnd w:id="0"/>
      <w:tr w:rsidR="00A720AC" w:rsidRPr="00326F16" w14:paraId="096A7045" w14:textId="77777777" w:rsidTr="00650BFA">
        <w:trPr>
          <w:trHeight w:val="310"/>
        </w:trPr>
        <w:tc>
          <w:tcPr>
            <w:tcW w:w="45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650BFA">
        <w:trPr>
          <w:trHeight w:val="310"/>
        </w:trPr>
        <w:tc>
          <w:tcPr>
            <w:tcW w:w="45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tcBorders>
          </w:tcPr>
          <w:p w14:paraId="7983A6F0" w14:textId="64F4C4CA" w:rsidR="006A1458" w:rsidRPr="00650BFA" w:rsidRDefault="006A1458" w:rsidP="00650BF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r w:rsidRPr="00650BFA">
              <w:rPr>
                <w:rFonts w:eastAsia="Times New Roman" w:cs="Times New Roman"/>
                <w:szCs w:val="24"/>
                <w:lang w:eastAsia="lv-LV"/>
              </w:rPr>
              <w:t>Rājumsila ielā 3, Rīgā</w:t>
            </w:r>
          </w:p>
          <w:p w14:paraId="4CAA9438" w14:textId="4D962DD3" w:rsidR="00E31B77" w:rsidRPr="00650BFA" w:rsidRDefault="00E31B77" w:rsidP="00650BFA">
            <w:pPr>
              <w:ind w:right="130"/>
              <w:jc w:val="both"/>
              <w:rPr>
                <w:rFonts w:eastAsia="Times New Roman" w:cs="Times New Roman"/>
                <w:szCs w:val="24"/>
                <w:lang w:eastAsia="lv-LV"/>
              </w:rPr>
            </w:pPr>
          </w:p>
        </w:tc>
      </w:tr>
      <w:tr w:rsidR="00E31B77" w:rsidRPr="00326F16" w14:paraId="30D5BCBF" w14:textId="77777777" w:rsidTr="00650BFA">
        <w:trPr>
          <w:trHeight w:val="310"/>
        </w:trPr>
        <w:tc>
          <w:tcPr>
            <w:tcW w:w="45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34493193" w14:textId="264587D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w:t>
            </w:r>
            <w:r w:rsidR="00BB1995" w:rsidRPr="00E45BA5">
              <w:rPr>
                <w:rFonts w:eastAsia="Times New Roman" w:cs="Times New Roman"/>
                <w:szCs w:val="24"/>
                <w:lang w:eastAsia="lv-LV"/>
              </w:rPr>
              <w:t xml:space="preserve">jautājumus vai papildu informāciju var pieprasīt ne vēlāk kā </w:t>
            </w:r>
            <w:r w:rsidR="00E45BA5" w:rsidRPr="00754361">
              <w:rPr>
                <w:rFonts w:eastAsia="Times New Roman" w:cs="Times New Roman"/>
                <w:szCs w:val="24"/>
                <w:lang w:eastAsia="lv-LV"/>
              </w:rPr>
              <w:t>1</w:t>
            </w:r>
            <w:r w:rsidR="00BB1995" w:rsidRPr="00754361">
              <w:rPr>
                <w:rFonts w:eastAsia="Times New Roman" w:cs="Times New Roman"/>
                <w:szCs w:val="24"/>
                <w:lang w:eastAsia="lv-LV"/>
              </w:rPr>
              <w:t xml:space="preserve"> (</w:t>
            </w:r>
            <w:r w:rsidR="00E45BA5" w:rsidRPr="00754361">
              <w:rPr>
                <w:rFonts w:eastAsia="Times New Roman" w:cs="Times New Roman"/>
                <w:szCs w:val="24"/>
                <w:lang w:eastAsia="lv-LV"/>
              </w:rPr>
              <w:t>vienu</w:t>
            </w:r>
            <w:r w:rsidR="00BB1995" w:rsidRPr="00754361">
              <w:rPr>
                <w:rFonts w:eastAsia="Times New Roman" w:cs="Times New Roman"/>
                <w:szCs w:val="24"/>
                <w:lang w:eastAsia="lv-LV"/>
              </w:rPr>
              <w:t>) darba dien</w:t>
            </w:r>
            <w:r w:rsidR="00CE7600">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650BFA">
        <w:trPr>
          <w:trHeight w:val="310"/>
        </w:trPr>
        <w:tc>
          <w:tcPr>
            <w:tcW w:w="455"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181A8343" w14:textId="41C6957B" w:rsidR="00650BFA" w:rsidRPr="0023059B" w:rsidRDefault="00E45BA5" w:rsidP="00650BFA">
            <w:pPr>
              <w:ind w:left="140" w:right="130"/>
              <w:jc w:val="both"/>
              <w:rPr>
                <w:rFonts w:eastAsia="Times New Roman" w:cs="Times New Roman"/>
                <w:i/>
                <w:sz w:val="22"/>
                <w:lang w:eastAsia="lv-LV"/>
              </w:rPr>
            </w:pPr>
            <w:r w:rsidRPr="00E45BA5">
              <w:rPr>
                <w:rFonts w:eastAsia="Times New Roman" w:cs="Times New Roman"/>
                <w:szCs w:val="24"/>
                <w:lang w:eastAsia="lv-LV"/>
              </w:rPr>
              <w:t xml:space="preserve">Mantas apskati Rājumsila ielā 3, Rīgā var veikt 2022.gada </w:t>
            </w:r>
            <w:r w:rsidR="00754361">
              <w:rPr>
                <w:rFonts w:eastAsia="Times New Roman" w:cs="Times New Roman"/>
                <w:szCs w:val="24"/>
                <w:lang w:eastAsia="lv-LV"/>
              </w:rPr>
              <w:t>1</w:t>
            </w:r>
            <w:r w:rsidR="005B3330">
              <w:rPr>
                <w:rFonts w:eastAsia="Times New Roman" w:cs="Times New Roman"/>
                <w:szCs w:val="24"/>
                <w:lang w:eastAsia="lv-LV"/>
              </w:rPr>
              <w:t>5</w:t>
            </w:r>
            <w:r w:rsidRPr="00E45BA5">
              <w:rPr>
                <w:rFonts w:eastAsia="Times New Roman" w:cs="Times New Roman"/>
                <w:szCs w:val="24"/>
                <w:lang w:eastAsia="lv-LV"/>
              </w:rPr>
              <w:t xml:space="preserve">.novembrī plkst.10.00, apskati saskaņojot ar Tehniskā piedāvājuma </w:t>
            </w:r>
            <w:r w:rsidR="00754361">
              <w:rPr>
                <w:rFonts w:eastAsia="Times New Roman" w:cs="Times New Roman"/>
                <w:szCs w:val="24"/>
                <w:lang w:eastAsia="lv-LV"/>
              </w:rPr>
              <w:t>3</w:t>
            </w:r>
            <w:r w:rsidRPr="00E45BA5">
              <w:rPr>
                <w:rFonts w:eastAsia="Times New Roman" w:cs="Times New Roman"/>
                <w:szCs w:val="24"/>
                <w:lang w:eastAsia="lv-LV"/>
              </w:rPr>
              <w:t>.</w:t>
            </w:r>
            <w:r w:rsidR="00754361">
              <w:rPr>
                <w:rFonts w:eastAsia="Times New Roman" w:cs="Times New Roman"/>
                <w:szCs w:val="24"/>
                <w:lang w:eastAsia="lv-LV"/>
              </w:rPr>
              <w:t>4</w:t>
            </w:r>
            <w:r w:rsidRPr="00E45BA5">
              <w:rPr>
                <w:rFonts w:eastAsia="Times New Roman" w:cs="Times New Roman"/>
                <w:szCs w:val="24"/>
                <w:lang w:eastAsia="lv-LV"/>
              </w:rPr>
              <w:t xml:space="preserve">.apakšpunktā norādīto kontaktpersonu līdz iepriekšējās darba dienas plkst.16.00. </w:t>
            </w:r>
          </w:p>
          <w:p w14:paraId="1F692FE4" w14:textId="58A0688F" w:rsidR="002A529A" w:rsidRPr="0023059B" w:rsidRDefault="002A529A" w:rsidP="00BB1995">
            <w:pPr>
              <w:ind w:left="140" w:right="130"/>
              <w:jc w:val="both"/>
              <w:rPr>
                <w:rFonts w:eastAsia="Times New Roman" w:cs="Times New Roman"/>
                <w:i/>
                <w:sz w:val="22"/>
                <w:lang w:eastAsia="lv-LV"/>
              </w:rPr>
            </w:pPr>
          </w:p>
        </w:tc>
      </w:tr>
      <w:tr w:rsidR="00E45BA5" w:rsidRPr="00326F16" w14:paraId="56501040" w14:textId="77777777" w:rsidTr="00650BFA">
        <w:trPr>
          <w:trHeight w:val="310"/>
        </w:trPr>
        <w:tc>
          <w:tcPr>
            <w:tcW w:w="455" w:type="pct"/>
            <w:tcBorders>
              <w:top w:val="single" w:sz="4" w:space="0" w:color="auto"/>
              <w:bottom w:val="single" w:sz="4" w:space="0" w:color="auto"/>
            </w:tcBorders>
            <w:vAlign w:val="center"/>
          </w:tcPr>
          <w:p w14:paraId="34E7DA1D" w14:textId="77777777" w:rsidR="00E45BA5" w:rsidRPr="00600510" w:rsidRDefault="00E45BA5"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2CFD111F" w14:textId="5585ABEE" w:rsidR="00ED56D2" w:rsidRPr="001951E4" w:rsidRDefault="00ED56D2" w:rsidP="00ED56D2">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54361">
              <w:rPr>
                <w:rFonts w:eastAsia="Times New Roman" w:cs="Times New Roman"/>
                <w:szCs w:val="24"/>
                <w:lang w:eastAsia="lv-LV"/>
              </w:rPr>
              <w:t>Ilmars Kukurs</w:t>
            </w:r>
            <w:r w:rsidRPr="001951E4">
              <w:rPr>
                <w:rFonts w:eastAsia="Times New Roman" w:cs="Times New Roman"/>
                <w:szCs w:val="24"/>
                <w:lang w:eastAsia="lv-LV"/>
              </w:rPr>
              <w:t xml:space="preserve">, e-pasta adrese: </w:t>
            </w:r>
            <w:hyperlink r:id="rId12" w:history="1">
              <w:r w:rsidR="00754361" w:rsidRPr="00B4073A">
                <w:rPr>
                  <w:rStyle w:val="Hyperlink"/>
                </w:rPr>
                <w:t>ilmars.</w:t>
              </w:r>
              <w:r w:rsidR="00754361" w:rsidRPr="00B4073A">
                <w:rPr>
                  <w:rStyle w:val="Hyperlink"/>
                  <w:rFonts w:eastAsia="Times New Roman"/>
                  <w:lang w:eastAsia="lv-LV"/>
                </w:rPr>
                <w:t>kukurs</w:t>
              </w:r>
              <w:r w:rsidR="00754361" w:rsidRPr="00B4073A">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tālr. </w:t>
            </w:r>
            <w:r w:rsidRPr="002C0AF3">
              <w:rPr>
                <w:rFonts w:eastAsia="Times New Roman" w:cs="Times New Roman"/>
                <w:color w:val="0000FF" w:themeColor="hyperlink"/>
                <w:szCs w:val="24"/>
                <w:u w:val="single"/>
                <w:lang w:eastAsia="lv-LV"/>
              </w:rPr>
              <w:t>671202</w:t>
            </w:r>
            <w:r w:rsidR="00754361">
              <w:rPr>
                <w:rFonts w:eastAsia="Times New Roman" w:cs="Times New Roman"/>
                <w:color w:val="0000FF" w:themeColor="hyperlink"/>
                <w:szCs w:val="24"/>
                <w:u w:val="single"/>
                <w:lang w:eastAsia="lv-LV"/>
              </w:rPr>
              <w:t>37</w:t>
            </w:r>
            <w:r>
              <w:rPr>
                <w:rFonts w:eastAsia="Times New Roman" w:cs="Times New Roman"/>
                <w:color w:val="0000FF" w:themeColor="hyperlink"/>
                <w:szCs w:val="24"/>
                <w:u w:val="single"/>
                <w:lang w:eastAsia="lv-LV"/>
              </w:rPr>
              <w:t>.</w:t>
            </w:r>
          </w:p>
          <w:p w14:paraId="3DA74D5F" w14:textId="03868BD0" w:rsidR="00E45BA5" w:rsidRDefault="00ED56D2" w:rsidP="00ED56D2">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650BFA">
        <w:trPr>
          <w:trHeight w:val="310"/>
        </w:trPr>
        <w:tc>
          <w:tcPr>
            <w:tcW w:w="45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754361">
        <w:trPr>
          <w:trHeight w:val="310"/>
        </w:trPr>
        <w:tc>
          <w:tcPr>
            <w:tcW w:w="455"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5EB62C5D" w14:textId="793B30D7" w:rsidR="00745C53"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00A0379B">
              <w:rPr>
                <w:rFonts w:eastAsia="Times New Roman" w:cs="Times New Roman"/>
                <w:lang w:eastAsia="lv-LV"/>
              </w:rPr>
              <w:t>2</w:t>
            </w:r>
            <w:r w:rsidRPr="00BA7ACE">
              <w:rPr>
                <w:rFonts w:eastAsia="Times New Roman" w:cs="Times New Roman"/>
                <w:lang w:eastAsia="lv-LV"/>
              </w:rPr>
              <w:t xml:space="preserve"> (</w:t>
            </w:r>
            <w:r w:rsidR="00A0379B">
              <w:rPr>
                <w:rFonts w:eastAsia="Times New Roman" w:cs="Times New Roman"/>
                <w:lang w:eastAsia="lv-LV"/>
              </w:rPr>
              <w:t>divu</w:t>
            </w:r>
            <w:r w:rsidRPr="00BA7ACE">
              <w:rPr>
                <w:rFonts w:eastAsia="Times New Roman" w:cs="Times New Roman"/>
                <w:lang w:eastAsia="lv-LV"/>
              </w:rPr>
              <w:t>)</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w:t>
            </w:r>
            <w:r w:rsidR="00745C53">
              <w:rPr>
                <w:rFonts w:eastAsia="Times New Roman" w:cs="Times New Roman"/>
                <w:lang w:eastAsia="lv-LV"/>
              </w:rPr>
              <w:t xml:space="preserve">pēc </w:t>
            </w:r>
            <w:r w:rsidR="006C13D8">
              <w:rPr>
                <w:rFonts w:eastAsia="Times New Roman" w:cs="Times New Roman"/>
                <w:lang w:eastAsia="lv-LV"/>
              </w:rPr>
              <w:t>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w:t>
            </w:r>
          </w:p>
          <w:p w14:paraId="7373A4E2" w14:textId="180BEB6E" w:rsidR="0022742D" w:rsidRPr="00702CF4" w:rsidRDefault="00EA3D30">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sidR="00745C53">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5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54361">
        <w:trPr>
          <w:trHeight w:val="310"/>
        </w:trPr>
        <w:tc>
          <w:tcPr>
            <w:tcW w:w="455"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02422477" w:rsidR="0022742D" w:rsidRDefault="00745C5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J</w:t>
            </w:r>
            <w:r w:rsidR="0033614E">
              <w:rPr>
                <w:rFonts w:eastAsia="Times New Roman" w:cs="Times New Roman"/>
                <w:szCs w:val="24"/>
                <w:lang w:eastAsia="lv-LV"/>
              </w:rPr>
              <w:t xml:space="preserve">a </w:t>
            </w:r>
            <w:r>
              <w:rPr>
                <w:rFonts w:eastAsia="Times New Roman" w:cs="Times New Roman"/>
                <w:szCs w:val="24"/>
                <w:lang w:eastAsia="lv-LV"/>
              </w:rPr>
              <w:t xml:space="preserve">tiek piedāvātas vienādas augstākās cenas, tiesības iegādāties Mantu tiek piešķirtas personai, kura piedāvājumu iesniegusi pirmā. </w:t>
            </w:r>
          </w:p>
        </w:tc>
        <w:tc>
          <w:tcPr>
            <w:tcW w:w="135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54361">
        <w:trPr>
          <w:trHeight w:val="310"/>
        </w:trPr>
        <w:tc>
          <w:tcPr>
            <w:tcW w:w="455"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59"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Nr.</w:t>
            </w:r>
          </w:p>
          <w:p w14:paraId="1A85F331"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Cena par norādīto vienību EUR (bez PVN)</w:t>
            </w:r>
          </w:p>
        </w:tc>
      </w:tr>
      <w:tr w:rsidR="00F07E3F" w:rsidRPr="00BB1995" w14:paraId="5A65957D"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0EBC9C90" w:rsidR="00F07E3F" w:rsidRPr="00754361" w:rsidRDefault="00754361" w:rsidP="0075436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54361">
              <w:rPr>
                <w:rFonts w:ascii="Times New Roman" w:eastAsia="Times New Roman" w:hAnsi="Times New Roman" w:cs="Times New Roman"/>
                <w:iCs/>
                <w:sz w:val="24"/>
                <w:szCs w:val="24"/>
                <w:lang w:eastAsia="lv-LV"/>
              </w:rPr>
              <w:t>Vieglā plašlietojuma automašīna VOLVO V70  ar valsts reģistrācijas numuru JG4512, VIN YV1SW799942447618, ar vienu aizdedzes atslēgu, bez reģistrācijas apliecības, degvielas tips – dīzeļdegviela, transmisija automātiska, bez TA, 2004.gada izlaidums (virsbūves veids – universāls. Bojāts durvju mehānisms bagāžas nodalījumam, ar rūsu un mehāniskiem virsbūves krāsas bojājumiem,  akumulators izlādējies, salons nodružāts, atrodas personiskās mantas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C64A253"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r w:rsidR="00F07E3F" w:rsidRPr="00BB1995" w14:paraId="77C6AC92"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519B2E75" w:rsidR="00F07E3F" w:rsidRPr="00754361" w:rsidRDefault="00754361" w:rsidP="0075436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54361">
              <w:rPr>
                <w:rFonts w:ascii="Times New Roman" w:eastAsia="Times New Roman" w:hAnsi="Times New Roman" w:cs="Times New Roman"/>
                <w:iCs/>
                <w:sz w:val="24"/>
                <w:szCs w:val="24"/>
                <w:lang w:eastAsia="lv-LV"/>
              </w:rPr>
              <w:t>Vieglā plašlietojuma automašīna AUDI A3  ar valsts reģistrācijas numuru KL290, VIN WAUZZZ8P34A077011, ar vienu aizdedzes atslēgu, bez reģistrācijas apliecības, degvielas tips – dīzeļdegviela, transmisija manuāla, TA līdz 07.07.2023., 2003.gada izlaidums (virsbūve ar rūsas pazīmēm un nelieliem mehāniskiem bojājumiem, var iedarbināt)</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BB41E26"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49521665" w:rsidR="00C402EA" w:rsidRDefault="00C402EA" w:rsidP="00D01AAD">
      <w:pPr>
        <w:ind w:left="360"/>
        <w:jc w:val="right"/>
        <w:rPr>
          <w:rFonts w:eastAsia="Times New Roman" w:cs="Times New Roman"/>
          <w:szCs w:val="24"/>
          <w:lang w:eastAsia="lv-LV"/>
        </w:rPr>
      </w:pPr>
    </w:p>
    <w:p w14:paraId="6D31FD00" w14:textId="31C3E0D0" w:rsidR="00754361" w:rsidRDefault="00754361" w:rsidP="00D01AAD">
      <w:pPr>
        <w:ind w:left="360"/>
        <w:jc w:val="right"/>
        <w:rPr>
          <w:rFonts w:eastAsia="Times New Roman" w:cs="Times New Roman"/>
          <w:szCs w:val="24"/>
          <w:lang w:eastAsia="lv-LV"/>
        </w:rPr>
      </w:pPr>
    </w:p>
    <w:p w14:paraId="4294501F" w14:textId="5187B507" w:rsidR="00754361" w:rsidRDefault="00754361" w:rsidP="00D01AAD">
      <w:pPr>
        <w:ind w:left="360"/>
        <w:jc w:val="right"/>
        <w:rPr>
          <w:rFonts w:eastAsia="Times New Roman" w:cs="Times New Roman"/>
          <w:szCs w:val="24"/>
          <w:lang w:eastAsia="lv-LV"/>
        </w:rPr>
      </w:pPr>
    </w:p>
    <w:p w14:paraId="5E389BFE" w14:textId="77777777" w:rsidR="00754361" w:rsidRDefault="00754361"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4765E3D"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F828A5">
        <w:rPr>
          <w:rFonts w:eastAsia="Times New Roman" w:cs="Times New Roman"/>
          <w:b/>
          <w:bCs/>
          <w:sz w:val="26"/>
          <w:szCs w:val="26"/>
          <w:lang w:eastAsia="lv-LV"/>
        </w:rPr>
        <w:t>1</w:t>
      </w:r>
      <w:r w:rsidR="005B3330">
        <w:rPr>
          <w:rFonts w:eastAsia="Times New Roman" w:cs="Times New Roman"/>
          <w:b/>
          <w:bCs/>
          <w:sz w:val="26"/>
          <w:szCs w:val="26"/>
          <w:lang w:eastAsia="lv-LV"/>
        </w:rPr>
        <w:t>5</w:t>
      </w:r>
      <w:r w:rsidR="00ED56D2">
        <w:rPr>
          <w:rFonts w:eastAsia="Times New Roman" w:cs="Times New Roman"/>
          <w:b/>
          <w:bCs/>
          <w:sz w:val="26"/>
          <w:szCs w:val="26"/>
          <w:lang w:eastAsia="lv-LV"/>
        </w:rPr>
        <w:t>.novembrim</w:t>
      </w:r>
      <w:r w:rsidR="00ED56D2" w:rsidRPr="00D33B51">
        <w:rPr>
          <w:rFonts w:eastAsia="Times New Roman" w:cs="Times New Roman"/>
          <w:b/>
          <w:bCs/>
          <w:sz w:val="26"/>
          <w:szCs w:val="26"/>
          <w:lang w:eastAsia="lv-LV"/>
        </w:rPr>
        <w:t>,</w:t>
      </w:r>
      <w:r w:rsidR="00ED56D2"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126D46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F2C25">
        <w:rPr>
          <w:rFonts w:eastAsia="Times New Roman" w:cs="Times New Roman"/>
          <w:sz w:val="26"/>
          <w:szCs w:val="26"/>
          <w:lang w:eastAsia="lv-LV"/>
        </w:rPr>
        <w:t xml:space="preserve">piedāvājumā </w:t>
      </w:r>
      <w:r w:rsidR="004D713C" w:rsidRPr="007F2C25">
        <w:rPr>
          <w:rFonts w:eastAsia="Times New Roman" w:cs="Times New Roman"/>
          <w:i/>
          <w:iCs/>
          <w:sz w:val="26"/>
          <w:szCs w:val="26"/>
          <w:lang w:eastAsia="lv-LV"/>
        </w:rPr>
        <w:t>norādītā cena</w:t>
      </w:r>
      <w:r w:rsidR="004D713C" w:rsidRPr="007F2C25">
        <w:rPr>
          <w:rFonts w:eastAsia="Times New Roman" w:cs="Times New Roman"/>
          <w:sz w:val="26"/>
          <w:szCs w:val="26"/>
          <w:lang w:eastAsia="lv-LV"/>
        </w:rPr>
        <w:t xml:space="preserve"> </w:t>
      </w:r>
      <w:r w:rsidRPr="007F2C25">
        <w:rPr>
          <w:rFonts w:eastAsia="Times New Roman" w:cs="Times New Roman"/>
          <w:sz w:val="26"/>
          <w:szCs w:val="26"/>
          <w:lang w:eastAsia="lv-LV"/>
        </w:rPr>
        <w:t xml:space="preserve">EUR (bez PVN) tiks izmantota piedāvājuma ar visaugstāko </w:t>
      </w:r>
      <w:bookmarkStart w:id="3" w:name="_Hlk110500788"/>
      <w:r w:rsidR="00DA2BA8" w:rsidRPr="007F2C25">
        <w:rPr>
          <w:rFonts w:eastAsia="Times New Roman" w:cs="Times New Roman"/>
          <w:i/>
          <w:iCs/>
          <w:sz w:val="26"/>
          <w:szCs w:val="26"/>
          <w:lang w:eastAsia="lv-LV"/>
        </w:rPr>
        <w:t>cenu noteikšanai</w:t>
      </w:r>
      <w:r w:rsidR="004D713C" w:rsidRPr="007F2C25">
        <w:rPr>
          <w:rFonts w:eastAsia="Times New Roman" w:cs="Times New Roman"/>
          <w:i/>
          <w:iCs/>
          <w:sz w:val="26"/>
          <w:szCs w:val="26"/>
          <w:lang w:eastAsia="lv-LV"/>
        </w:rPr>
        <w:t xml:space="preserve"> katra</w:t>
      </w:r>
      <w:r w:rsidR="00661D7E" w:rsidRPr="007F2C25">
        <w:rPr>
          <w:rFonts w:eastAsia="Times New Roman" w:cs="Times New Roman"/>
          <w:i/>
          <w:iCs/>
          <w:sz w:val="26"/>
          <w:szCs w:val="26"/>
          <w:lang w:eastAsia="lv-LV"/>
        </w:rPr>
        <w:t>i</w:t>
      </w:r>
      <w:r w:rsidR="004D713C" w:rsidRPr="007F2C25">
        <w:rPr>
          <w:rFonts w:eastAsia="Times New Roman" w:cs="Times New Roman"/>
          <w:i/>
          <w:iCs/>
          <w:sz w:val="26"/>
          <w:szCs w:val="26"/>
          <w:lang w:eastAsia="lv-LV"/>
        </w:rPr>
        <w:t xml:space="preserve"> pozīcijai</w:t>
      </w:r>
      <w:r w:rsidR="001F3FE6" w:rsidRPr="007F2C25">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B30B58F" w:rsidR="00CB009F" w:rsidRPr="007F2C2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7F2C25">
        <w:rPr>
          <w:rFonts w:eastAsia="Times New Roman" w:cs="Times New Roman"/>
          <w:i/>
          <w:sz w:val="26"/>
          <w:szCs w:val="26"/>
          <w:lang w:eastAsia="lv-LV"/>
        </w:rPr>
        <w:t xml:space="preserve">visaugstāko cenu </w:t>
      </w:r>
      <w:bookmarkStart w:id="5" w:name="_Hlk49184192"/>
      <w:r w:rsidR="005A5107" w:rsidRPr="007F2C25">
        <w:rPr>
          <w:rFonts w:eastAsia="Times New Roman" w:cs="Times New Roman"/>
          <w:i/>
          <w:sz w:val="26"/>
          <w:szCs w:val="26"/>
          <w:lang w:eastAsia="lv-LV"/>
        </w:rPr>
        <w:t>par konkrēto Mantu katrā pozīcijā</w:t>
      </w:r>
      <w:bookmarkEnd w:id="5"/>
      <w:r w:rsidR="005A5107" w:rsidRPr="007F2C2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3254D683"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ED56D2">
        <w:rPr>
          <w:rFonts w:eastAsia="Times New Roman" w:cs="Times New Roman"/>
          <w:sz w:val="26"/>
          <w:szCs w:val="26"/>
          <w:lang w:eastAsia="lv-LV"/>
        </w:rPr>
        <w:t>2</w:t>
      </w:r>
      <w:r w:rsidRPr="00914FEF">
        <w:rPr>
          <w:rFonts w:eastAsia="Times New Roman" w:cs="Times New Roman"/>
          <w:sz w:val="26"/>
          <w:szCs w:val="26"/>
          <w:lang w:eastAsia="lv-LV"/>
        </w:rPr>
        <w:t xml:space="preserve"> (</w:t>
      </w:r>
      <w:r w:rsidR="00ED56D2">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BB61EE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9D4B7C5" w:rsidR="00937F4D" w:rsidRDefault="00937F4D" w:rsidP="005D1962">
      <w:pPr>
        <w:rPr>
          <w:rFonts w:eastAsia="Times New Roman" w:cs="Times New Roman"/>
          <w:b/>
          <w:sz w:val="28"/>
          <w:szCs w:val="28"/>
        </w:rPr>
      </w:pPr>
    </w:p>
    <w:p w14:paraId="309AC56D" w14:textId="118DAA97" w:rsidR="005D1962" w:rsidRDefault="00EF40A7" w:rsidP="005D1962">
      <w:pPr>
        <w:rPr>
          <w:rFonts w:eastAsia="Times New Roman" w:cs="Times New Roman"/>
          <w:b/>
          <w:sz w:val="28"/>
          <w:szCs w:val="28"/>
        </w:rPr>
      </w:pPr>
      <w:r>
        <w:rPr>
          <w:rFonts w:eastAsia="Times New Roman" w:cs="Times New Roman"/>
          <w:b/>
          <w:sz w:val="28"/>
          <w:szCs w:val="28"/>
        </w:rPr>
        <w:t xml:space="preserve">  </w:t>
      </w:r>
      <w:r w:rsidR="00452470">
        <w:rPr>
          <w:rFonts w:eastAsia="Times New Roman" w:cs="Times New Roman"/>
          <w:b/>
          <w:noProof/>
          <w:sz w:val="28"/>
          <w:szCs w:val="28"/>
        </w:rPr>
        <w:drawing>
          <wp:inline distT="0" distB="0" distL="0" distR="0" wp14:anchorId="46982EAA" wp14:editId="07075CDF">
            <wp:extent cx="4187179" cy="3138142"/>
            <wp:effectExtent l="0" t="889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190054" cy="3140296"/>
                    </a:xfrm>
                    <a:prstGeom prst="rect">
                      <a:avLst/>
                    </a:prstGeom>
                    <a:noFill/>
                    <a:ln>
                      <a:noFill/>
                    </a:ln>
                  </pic:spPr>
                </pic:pic>
              </a:graphicData>
            </a:graphic>
          </wp:inline>
        </w:drawing>
      </w:r>
      <w:r w:rsidR="00452470">
        <w:rPr>
          <w:rFonts w:cs="Times New Roman"/>
          <w:i/>
          <w:noProof/>
          <w:szCs w:val="24"/>
        </w:rPr>
        <w:drawing>
          <wp:inline distT="0" distB="0" distL="0" distR="0" wp14:anchorId="02D627A5" wp14:editId="6CBB8EAD">
            <wp:extent cx="2795996" cy="2095500"/>
            <wp:effectExtent l="7303"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800591" cy="2098944"/>
                    </a:xfrm>
                    <a:prstGeom prst="rect">
                      <a:avLst/>
                    </a:prstGeom>
                    <a:noFill/>
                    <a:ln>
                      <a:noFill/>
                    </a:ln>
                  </pic:spPr>
                </pic:pic>
              </a:graphicData>
            </a:graphic>
          </wp:inline>
        </w:drawing>
      </w:r>
    </w:p>
    <w:p w14:paraId="1787DF4F" w14:textId="7238F812" w:rsidR="00C035A4" w:rsidRDefault="00C035A4" w:rsidP="00C035A4">
      <w:pPr>
        <w:rPr>
          <w:rFonts w:cs="Times New Roman"/>
          <w:i/>
          <w:szCs w:val="24"/>
        </w:rPr>
      </w:pPr>
      <w:r>
        <w:rPr>
          <w:rFonts w:cs="Times New Roman"/>
          <w:i/>
          <w:szCs w:val="24"/>
        </w:rPr>
        <w:t>1.attēls</w:t>
      </w:r>
      <w:r w:rsidR="00452470">
        <w:rPr>
          <w:rFonts w:cs="Times New Roman"/>
          <w:i/>
          <w:szCs w:val="24"/>
        </w:rPr>
        <w:t xml:space="preserve">                                                                           2.attēls</w:t>
      </w:r>
    </w:p>
    <w:p w14:paraId="663D5773" w14:textId="602B8304" w:rsidR="00452470" w:rsidRDefault="00452470" w:rsidP="00C035A4">
      <w:pPr>
        <w:rPr>
          <w:rFonts w:cs="Times New Roman"/>
          <w:i/>
          <w:szCs w:val="24"/>
        </w:rPr>
      </w:pPr>
      <w:r>
        <w:rPr>
          <w:rFonts w:cs="Times New Roman"/>
          <w:i/>
          <w:noProof/>
          <w:szCs w:val="24"/>
        </w:rPr>
        <w:drawing>
          <wp:inline distT="0" distB="0" distL="0" distR="0" wp14:anchorId="004E16A9" wp14:editId="27DC9EFC">
            <wp:extent cx="4419600" cy="3312334"/>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4424305" cy="3315860"/>
                    </a:xfrm>
                    <a:prstGeom prst="rect">
                      <a:avLst/>
                    </a:prstGeom>
                    <a:noFill/>
                    <a:ln>
                      <a:noFill/>
                    </a:ln>
                  </pic:spPr>
                </pic:pic>
              </a:graphicData>
            </a:graphic>
          </wp:inline>
        </w:drawing>
      </w:r>
    </w:p>
    <w:p w14:paraId="2CBA2420" w14:textId="5512DC96" w:rsidR="00C035A4" w:rsidRDefault="00452470" w:rsidP="00C035A4">
      <w:pPr>
        <w:rPr>
          <w:rFonts w:cs="Times New Roman"/>
          <w:i/>
          <w:szCs w:val="24"/>
        </w:rPr>
      </w:pPr>
      <w:r>
        <w:rPr>
          <w:rFonts w:cs="Times New Roman"/>
          <w:i/>
          <w:szCs w:val="24"/>
        </w:rPr>
        <w:t>3</w:t>
      </w:r>
      <w:r w:rsidR="00C035A4">
        <w:rPr>
          <w:rFonts w:cs="Times New Roman"/>
          <w:i/>
          <w:szCs w:val="24"/>
        </w:rPr>
        <w:t>.attēls</w:t>
      </w:r>
    </w:p>
    <w:p w14:paraId="7AB026FC" w14:textId="0661F9FD" w:rsidR="00C035A4" w:rsidRDefault="00C035A4" w:rsidP="00C035A4">
      <w:pPr>
        <w:rPr>
          <w:rFonts w:cs="Times New Roman"/>
          <w:i/>
          <w:szCs w:val="24"/>
        </w:rPr>
      </w:pPr>
      <w:r>
        <w:rPr>
          <w:rFonts w:cs="Times New Roman"/>
          <w:i/>
          <w:szCs w:val="24"/>
        </w:rPr>
        <w:lastRenderedPageBreak/>
        <w:t xml:space="preserve">  </w:t>
      </w:r>
    </w:p>
    <w:p w14:paraId="77C025B7" w14:textId="52091AF2" w:rsidR="00452470" w:rsidRDefault="00452470" w:rsidP="00C035A4">
      <w:pPr>
        <w:rPr>
          <w:rFonts w:cs="Times New Roman"/>
          <w:i/>
          <w:szCs w:val="24"/>
        </w:rPr>
      </w:pPr>
      <w:r>
        <w:rPr>
          <w:rFonts w:cs="Times New Roman"/>
          <w:i/>
          <w:noProof/>
          <w:szCs w:val="24"/>
        </w:rPr>
        <w:drawing>
          <wp:inline distT="0" distB="0" distL="0" distR="0" wp14:anchorId="1F475BA5" wp14:editId="02358276">
            <wp:extent cx="3946318" cy="2957626"/>
            <wp:effectExtent l="0" t="953"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950663" cy="2960882"/>
                    </a:xfrm>
                    <a:prstGeom prst="rect">
                      <a:avLst/>
                    </a:prstGeom>
                    <a:noFill/>
                    <a:ln>
                      <a:noFill/>
                    </a:ln>
                  </pic:spPr>
                </pic:pic>
              </a:graphicData>
            </a:graphic>
          </wp:inline>
        </w:drawing>
      </w:r>
      <w:r>
        <w:rPr>
          <w:rFonts w:cs="Times New Roman"/>
          <w:i/>
          <w:noProof/>
          <w:szCs w:val="24"/>
        </w:rPr>
        <w:drawing>
          <wp:inline distT="0" distB="0" distL="0" distR="0" wp14:anchorId="39FDBF2F" wp14:editId="7BA53917">
            <wp:extent cx="3961222" cy="2968796"/>
            <wp:effectExtent l="952" t="0" r="2223" b="2222"/>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966900" cy="2973051"/>
                    </a:xfrm>
                    <a:prstGeom prst="rect">
                      <a:avLst/>
                    </a:prstGeom>
                    <a:noFill/>
                    <a:ln>
                      <a:noFill/>
                    </a:ln>
                  </pic:spPr>
                </pic:pic>
              </a:graphicData>
            </a:graphic>
          </wp:inline>
        </w:drawing>
      </w:r>
    </w:p>
    <w:p w14:paraId="7309CB65" w14:textId="4355F102" w:rsidR="00452470" w:rsidRDefault="00452470" w:rsidP="00C035A4">
      <w:pPr>
        <w:rPr>
          <w:rFonts w:cs="Times New Roman"/>
          <w:i/>
          <w:szCs w:val="24"/>
        </w:rPr>
      </w:pPr>
      <w:r>
        <w:rPr>
          <w:rFonts w:cs="Times New Roman"/>
          <w:i/>
          <w:szCs w:val="24"/>
        </w:rPr>
        <w:t>4.attēls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5.attēls</w:t>
      </w:r>
    </w:p>
    <w:p w14:paraId="1F8233E0" w14:textId="610CDC42" w:rsidR="00452470" w:rsidRDefault="00452470" w:rsidP="00C035A4">
      <w:pPr>
        <w:rPr>
          <w:rFonts w:cs="Times New Roman"/>
          <w:i/>
          <w:szCs w:val="24"/>
        </w:rPr>
      </w:pPr>
    </w:p>
    <w:p w14:paraId="456ABF8B" w14:textId="530BA2A2" w:rsidR="00452470" w:rsidRDefault="00452470" w:rsidP="00C035A4">
      <w:pPr>
        <w:rPr>
          <w:rFonts w:cs="Times New Roman"/>
          <w:i/>
          <w:szCs w:val="24"/>
        </w:rPr>
      </w:pPr>
    </w:p>
    <w:p w14:paraId="006AF094" w14:textId="219C1B6F" w:rsidR="00452470" w:rsidRDefault="00452470" w:rsidP="00C035A4">
      <w:pPr>
        <w:rPr>
          <w:rFonts w:cs="Times New Roman"/>
          <w:i/>
          <w:szCs w:val="24"/>
        </w:rPr>
      </w:pPr>
    </w:p>
    <w:p w14:paraId="7CD5379B" w14:textId="2AA965CE" w:rsidR="00452470" w:rsidRDefault="00452470" w:rsidP="00C035A4">
      <w:pPr>
        <w:rPr>
          <w:rFonts w:cs="Times New Roman"/>
          <w:i/>
          <w:szCs w:val="24"/>
        </w:rPr>
      </w:pPr>
      <w:r>
        <w:rPr>
          <w:rFonts w:cs="Times New Roman"/>
          <w:i/>
          <w:noProof/>
          <w:szCs w:val="24"/>
        </w:rPr>
        <w:drawing>
          <wp:inline distT="0" distB="0" distL="0" distR="0" wp14:anchorId="63A4B4A3" wp14:editId="1C0E3A31">
            <wp:extent cx="3797300" cy="2845942"/>
            <wp:effectExtent l="0" t="318"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803614" cy="2850674"/>
                    </a:xfrm>
                    <a:prstGeom prst="rect">
                      <a:avLst/>
                    </a:prstGeom>
                    <a:noFill/>
                    <a:ln>
                      <a:noFill/>
                    </a:ln>
                  </pic:spPr>
                </pic:pic>
              </a:graphicData>
            </a:graphic>
          </wp:inline>
        </w:drawing>
      </w:r>
      <w:r>
        <w:rPr>
          <w:rFonts w:cs="Times New Roman"/>
          <w:i/>
          <w:noProof/>
          <w:szCs w:val="24"/>
        </w:rPr>
        <w:drawing>
          <wp:inline distT="0" distB="0" distL="0" distR="0" wp14:anchorId="170065AD" wp14:editId="5248276E">
            <wp:extent cx="2852837" cy="3378200"/>
            <wp:effectExtent l="0" t="0" r="508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9057" cy="3385565"/>
                    </a:xfrm>
                    <a:prstGeom prst="rect">
                      <a:avLst/>
                    </a:prstGeom>
                    <a:noFill/>
                    <a:ln>
                      <a:noFill/>
                    </a:ln>
                  </pic:spPr>
                </pic:pic>
              </a:graphicData>
            </a:graphic>
          </wp:inline>
        </w:drawing>
      </w:r>
    </w:p>
    <w:p w14:paraId="7BA67169" w14:textId="63E5D1CC" w:rsidR="00C035A4" w:rsidRDefault="00452470" w:rsidP="00C035A4">
      <w:pPr>
        <w:rPr>
          <w:rFonts w:cs="Times New Roman"/>
          <w:i/>
          <w:szCs w:val="24"/>
        </w:rPr>
      </w:pPr>
      <w:r>
        <w:rPr>
          <w:rFonts w:cs="Times New Roman"/>
          <w:i/>
          <w:szCs w:val="24"/>
        </w:rPr>
        <w:t>6</w:t>
      </w:r>
      <w:r w:rsidR="00C035A4">
        <w:rPr>
          <w:rFonts w:cs="Times New Roman"/>
          <w:i/>
          <w:szCs w:val="24"/>
        </w:rPr>
        <w:t>.attēls</w:t>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t xml:space="preserve">      </w:t>
      </w:r>
      <w:r>
        <w:rPr>
          <w:rFonts w:cs="Times New Roman"/>
          <w:i/>
          <w:szCs w:val="24"/>
        </w:rPr>
        <w:t>7</w:t>
      </w:r>
      <w:r w:rsidR="00C035A4">
        <w:rPr>
          <w:rFonts w:cs="Times New Roman"/>
          <w:i/>
          <w:szCs w:val="24"/>
        </w:rPr>
        <w:t>.attēls</w:t>
      </w:r>
    </w:p>
    <w:p w14:paraId="3BAD72D8" w14:textId="60B2B649" w:rsidR="00452470" w:rsidRDefault="00452470" w:rsidP="00C035A4">
      <w:pPr>
        <w:rPr>
          <w:rFonts w:eastAsia="Times New Roman" w:cs="Times New Roman"/>
          <w:b/>
          <w:szCs w:val="24"/>
        </w:rPr>
      </w:pPr>
    </w:p>
    <w:p w14:paraId="23CD494D" w14:textId="1581CED1" w:rsidR="00452470" w:rsidRDefault="00452470" w:rsidP="00C035A4">
      <w:pPr>
        <w:rPr>
          <w:rFonts w:eastAsia="Times New Roman" w:cs="Times New Roman"/>
          <w:b/>
          <w:szCs w:val="24"/>
        </w:rPr>
      </w:pPr>
    </w:p>
    <w:p w14:paraId="2FE7D21D" w14:textId="4ECEDEAF" w:rsidR="00452470" w:rsidRPr="00B71E85" w:rsidRDefault="00452470" w:rsidP="00C035A4">
      <w:pPr>
        <w:rPr>
          <w:rFonts w:eastAsia="Times New Roman" w:cs="Times New Roman"/>
          <w:b/>
          <w:szCs w:val="24"/>
        </w:rPr>
      </w:pPr>
      <w:r>
        <w:rPr>
          <w:rFonts w:eastAsia="Times New Roman" w:cs="Times New Roman"/>
          <w:b/>
          <w:noProof/>
          <w:szCs w:val="24"/>
        </w:rPr>
        <w:lastRenderedPageBreak/>
        <w:drawing>
          <wp:inline distT="0" distB="0" distL="0" distR="0" wp14:anchorId="185F6CE8" wp14:editId="3A26EBE3">
            <wp:extent cx="3681381" cy="2759064"/>
            <wp:effectExtent l="4128"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688735" cy="2764575"/>
                    </a:xfrm>
                    <a:prstGeom prst="rect">
                      <a:avLst/>
                    </a:prstGeom>
                    <a:noFill/>
                    <a:ln>
                      <a:noFill/>
                    </a:ln>
                  </pic:spPr>
                </pic:pic>
              </a:graphicData>
            </a:graphic>
          </wp:inline>
        </w:drawing>
      </w:r>
      <w:r>
        <w:rPr>
          <w:rFonts w:eastAsia="Times New Roman" w:cs="Times New Roman"/>
          <w:b/>
          <w:noProof/>
          <w:szCs w:val="24"/>
        </w:rPr>
        <w:drawing>
          <wp:inline distT="0" distB="0" distL="0" distR="0" wp14:anchorId="578D1C71" wp14:editId="0E378A6F">
            <wp:extent cx="3711813" cy="2781872"/>
            <wp:effectExtent l="7938"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22203" cy="2789659"/>
                    </a:xfrm>
                    <a:prstGeom prst="rect">
                      <a:avLst/>
                    </a:prstGeom>
                    <a:noFill/>
                    <a:ln>
                      <a:noFill/>
                    </a:ln>
                  </pic:spPr>
                </pic:pic>
              </a:graphicData>
            </a:graphic>
          </wp:inline>
        </w:drawing>
      </w:r>
    </w:p>
    <w:p w14:paraId="2CC61BC2" w14:textId="38D8C355" w:rsidR="00C035A4" w:rsidRDefault="00C035A4" w:rsidP="00C035A4">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794BE0">
        <w:rPr>
          <w:rFonts w:cs="Times New Roman"/>
          <w:i/>
          <w:szCs w:val="24"/>
        </w:rPr>
        <w:t>8</w:t>
      </w:r>
      <w:r>
        <w:rPr>
          <w:rFonts w:cs="Times New Roman"/>
          <w:i/>
          <w:szCs w:val="24"/>
        </w:rPr>
        <w:t>.attēls</w:t>
      </w:r>
    </w:p>
    <w:p w14:paraId="6ECA683F" w14:textId="77777777" w:rsidR="00F64B84" w:rsidRDefault="00F64B84" w:rsidP="00C035A4">
      <w:pPr>
        <w:rPr>
          <w:rFonts w:cs="Times New Roman"/>
          <w:i/>
          <w:szCs w:val="24"/>
        </w:rPr>
      </w:pPr>
    </w:p>
    <w:p w14:paraId="105C1D32" w14:textId="77777777" w:rsidR="00F64B84" w:rsidRDefault="00F64B84">
      <w:pPr>
        <w:rPr>
          <w:rFonts w:cs="Times New Roman"/>
          <w:i/>
          <w:szCs w:val="24"/>
        </w:rPr>
      </w:pPr>
      <w:r>
        <w:rPr>
          <w:rFonts w:eastAsia="Times New Roman" w:cs="Times New Roman"/>
          <w:b/>
          <w:noProof/>
          <w:szCs w:val="24"/>
        </w:rPr>
        <w:drawing>
          <wp:inline distT="0" distB="0" distL="0" distR="0" wp14:anchorId="6F365DD5" wp14:editId="402B65C9">
            <wp:extent cx="3848100" cy="440842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6650" cy="4429675"/>
                    </a:xfrm>
                    <a:prstGeom prst="rect">
                      <a:avLst/>
                    </a:prstGeom>
                    <a:noFill/>
                    <a:ln>
                      <a:noFill/>
                    </a:ln>
                  </pic:spPr>
                </pic:pic>
              </a:graphicData>
            </a:graphic>
          </wp:inline>
        </w:drawing>
      </w:r>
    </w:p>
    <w:p w14:paraId="479F1482" w14:textId="477CC612" w:rsidR="00452470" w:rsidRDefault="00452470">
      <w:pPr>
        <w:rPr>
          <w:rFonts w:cs="Times New Roman"/>
          <w:i/>
          <w:szCs w:val="24"/>
        </w:rPr>
      </w:pPr>
      <w:r>
        <w:rPr>
          <w:rFonts w:cs="Times New Roman"/>
          <w:i/>
          <w:szCs w:val="24"/>
        </w:rPr>
        <w:t>9.attēls</w:t>
      </w:r>
    </w:p>
    <w:p w14:paraId="5EAEF4F9" w14:textId="77777777" w:rsidR="00452470" w:rsidRDefault="00452470">
      <w:pPr>
        <w:rPr>
          <w:rFonts w:cs="Times New Roman"/>
          <w:i/>
          <w:szCs w:val="24"/>
        </w:rPr>
      </w:pPr>
    </w:p>
    <w:p w14:paraId="0BBABA23" w14:textId="77777777" w:rsidR="00452470" w:rsidRDefault="00452470" w:rsidP="00C035A4">
      <w:pPr>
        <w:rPr>
          <w:rFonts w:cs="Times New Roman"/>
          <w:i/>
          <w:szCs w:val="24"/>
        </w:rPr>
      </w:pPr>
      <w:r>
        <w:rPr>
          <w:rFonts w:eastAsia="Times New Roman" w:cs="Times New Roman"/>
          <w:b/>
          <w:noProof/>
          <w:szCs w:val="24"/>
        </w:rPr>
        <w:lastRenderedPageBreak/>
        <w:drawing>
          <wp:inline distT="0" distB="0" distL="0" distR="0" wp14:anchorId="1A47E00F" wp14:editId="50DADC3B">
            <wp:extent cx="5128995" cy="43180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36017" cy="4323912"/>
                    </a:xfrm>
                    <a:prstGeom prst="rect">
                      <a:avLst/>
                    </a:prstGeom>
                    <a:noFill/>
                    <a:ln>
                      <a:noFill/>
                    </a:ln>
                  </pic:spPr>
                </pic:pic>
              </a:graphicData>
            </a:graphic>
          </wp:inline>
        </w:drawing>
      </w:r>
    </w:p>
    <w:p w14:paraId="1AF8E47C" w14:textId="2FB34715" w:rsidR="00C035A4" w:rsidRDefault="00794BE0" w:rsidP="00C035A4">
      <w:pPr>
        <w:rPr>
          <w:rFonts w:cs="Times New Roman"/>
          <w:i/>
          <w:szCs w:val="24"/>
        </w:rPr>
      </w:pPr>
      <w:r>
        <w:rPr>
          <w:rFonts w:cs="Times New Roman"/>
          <w:i/>
          <w:szCs w:val="24"/>
        </w:rPr>
        <w:t>10</w:t>
      </w:r>
      <w:r w:rsidR="00C035A4">
        <w:rPr>
          <w:rFonts w:cs="Times New Roman"/>
          <w:i/>
          <w:szCs w:val="24"/>
        </w:rPr>
        <w:t>.attēls</w:t>
      </w:r>
    </w:p>
    <w:p w14:paraId="5962352C" w14:textId="77777777" w:rsidR="00C035A4" w:rsidRDefault="00C035A4" w:rsidP="00C035A4">
      <w:pPr>
        <w:rPr>
          <w:rFonts w:eastAsia="Times New Roman" w:cs="Times New Roman"/>
          <w:b/>
          <w:sz w:val="28"/>
          <w:szCs w:val="28"/>
        </w:rPr>
      </w:pPr>
    </w:p>
    <w:p w14:paraId="4723995F" w14:textId="5E822423" w:rsidR="00C035A4" w:rsidRDefault="00650BFA" w:rsidP="00C035A4">
      <w:pPr>
        <w:rPr>
          <w:rFonts w:eastAsia="Times New Roman" w:cs="Times New Roman"/>
          <w:b/>
          <w:sz w:val="28"/>
          <w:szCs w:val="28"/>
        </w:rPr>
      </w:pPr>
      <w:r>
        <w:rPr>
          <w:rFonts w:eastAsia="Times New Roman" w:cs="Times New Roman"/>
          <w:b/>
          <w:noProof/>
          <w:sz w:val="28"/>
          <w:szCs w:val="28"/>
        </w:rPr>
        <w:drawing>
          <wp:inline distT="0" distB="0" distL="0" distR="0" wp14:anchorId="41B12A4E" wp14:editId="44B0D923">
            <wp:extent cx="4148841" cy="4318000"/>
            <wp:effectExtent l="0" t="0" r="4445"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9773" cy="4318970"/>
                    </a:xfrm>
                    <a:prstGeom prst="rect">
                      <a:avLst/>
                    </a:prstGeom>
                    <a:noFill/>
                    <a:ln>
                      <a:noFill/>
                    </a:ln>
                  </pic:spPr>
                </pic:pic>
              </a:graphicData>
            </a:graphic>
          </wp:inline>
        </w:drawing>
      </w:r>
      <w:r w:rsidR="00C035A4">
        <w:rPr>
          <w:rFonts w:eastAsia="Times New Roman" w:cs="Times New Roman"/>
          <w:b/>
          <w:sz w:val="28"/>
          <w:szCs w:val="28"/>
        </w:rPr>
        <w:t xml:space="preserve">  </w:t>
      </w:r>
    </w:p>
    <w:p w14:paraId="078AA44B" w14:textId="77777777" w:rsidR="00650BFA" w:rsidRDefault="00794BE0" w:rsidP="00C035A4">
      <w:pPr>
        <w:rPr>
          <w:rFonts w:cs="Times New Roman"/>
          <w:i/>
          <w:szCs w:val="24"/>
        </w:rPr>
      </w:pPr>
      <w:r>
        <w:rPr>
          <w:rFonts w:cs="Times New Roman"/>
          <w:i/>
          <w:szCs w:val="24"/>
        </w:rPr>
        <w:t>11</w:t>
      </w:r>
      <w:r w:rsidR="00C035A4">
        <w:rPr>
          <w:rFonts w:cs="Times New Roman"/>
          <w:i/>
          <w:szCs w:val="24"/>
        </w:rPr>
        <w:t>.attēls</w:t>
      </w:r>
    </w:p>
    <w:p w14:paraId="25A2A546" w14:textId="77777777" w:rsidR="00650BFA" w:rsidRDefault="00650BFA" w:rsidP="00C035A4">
      <w:pPr>
        <w:rPr>
          <w:rFonts w:cs="Times New Roman"/>
          <w:i/>
          <w:szCs w:val="24"/>
        </w:rPr>
      </w:pPr>
    </w:p>
    <w:p w14:paraId="11C5A6F5" w14:textId="77777777" w:rsidR="00650BFA" w:rsidRDefault="00650BFA" w:rsidP="00C035A4">
      <w:pPr>
        <w:rPr>
          <w:rFonts w:cs="Times New Roman"/>
          <w:i/>
          <w:szCs w:val="24"/>
        </w:rPr>
      </w:pPr>
    </w:p>
    <w:p w14:paraId="6E0CDFE6" w14:textId="77777777" w:rsidR="00650BFA" w:rsidRDefault="00650BFA" w:rsidP="00C035A4">
      <w:pPr>
        <w:rPr>
          <w:rFonts w:cs="Times New Roman"/>
          <w:i/>
          <w:szCs w:val="24"/>
        </w:rPr>
      </w:pPr>
      <w:r>
        <w:rPr>
          <w:rFonts w:cs="Times New Roman"/>
          <w:i/>
          <w:noProof/>
          <w:szCs w:val="24"/>
        </w:rPr>
        <w:drawing>
          <wp:inline distT="0" distB="0" distL="0" distR="0" wp14:anchorId="01E638E0" wp14:editId="395145B7">
            <wp:extent cx="2452628" cy="2095500"/>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3724" cy="2096437"/>
                    </a:xfrm>
                    <a:prstGeom prst="rect">
                      <a:avLst/>
                    </a:prstGeom>
                    <a:noFill/>
                    <a:ln>
                      <a:noFill/>
                    </a:ln>
                  </pic:spPr>
                </pic:pic>
              </a:graphicData>
            </a:graphic>
          </wp:inline>
        </w:drawing>
      </w:r>
      <w:r w:rsidR="00C035A4">
        <w:rPr>
          <w:rFonts w:cs="Times New Roman"/>
          <w:i/>
          <w:szCs w:val="24"/>
        </w:rPr>
        <w:t xml:space="preserve"> </w:t>
      </w:r>
    </w:p>
    <w:p w14:paraId="79287BB5" w14:textId="7DEC51D9" w:rsidR="00C035A4" w:rsidRDefault="00794BE0" w:rsidP="00C035A4">
      <w:pPr>
        <w:rPr>
          <w:rFonts w:cs="Times New Roman"/>
          <w:i/>
          <w:szCs w:val="24"/>
        </w:rPr>
      </w:pPr>
      <w:r>
        <w:rPr>
          <w:rFonts w:cs="Times New Roman"/>
          <w:i/>
          <w:szCs w:val="24"/>
        </w:rPr>
        <w:t>12</w:t>
      </w:r>
      <w:r w:rsidR="00C035A4">
        <w:rPr>
          <w:rFonts w:cs="Times New Roman"/>
          <w:i/>
          <w:szCs w:val="24"/>
        </w:rPr>
        <w:t>.attēls</w:t>
      </w:r>
    </w:p>
    <w:p w14:paraId="4FD90158" w14:textId="77777777" w:rsidR="00650BFA" w:rsidRDefault="00650BFA">
      <w:pPr>
        <w:rPr>
          <w:rFonts w:cs="Times New Roman"/>
          <w:i/>
          <w:szCs w:val="24"/>
        </w:rPr>
      </w:pPr>
    </w:p>
    <w:p w14:paraId="31846C4D" w14:textId="77777777" w:rsidR="00650BFA" w:rsidRDefault="00650BFA">
      <w:pPr>
        <w:rPr>
          <w:rFonts w:cs="Times New Roman"/>
          <w:i/>
          <w:szCs w:val="24"/>
        </w:rPr>
      </w:pPr>
      <w:r>
        <w:rPr>
          <w:rFonts w:cs="Times New Roman"/>
          <w:i/>
          <w:noProof/>
          <w:szCs w:val="24"/>
        </w:rPr>
        <w:drawing>
          <wp:inline distT="0" distB="0" distL="0" distR="0" wp14:anchorId="5320C04C" wp14:editId="7723EBE3">
            <wp:extent cx="5930900" cy="4089400"/>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0900" cy="4089400"/>
                    </a:xfrm>
                    <a:prstGeom prst="rect">
                      <a:avLst/>
                    </a:prstGeom>
                    <a:noFill/>
                    <a:ln>
                      <a:noFill/>
                    </a:ln>
                  </pic:spPr>
                </pic:pic>
              </a:graphicData>
            </a:graphic>
          </wp:inline>
        </w:drawing>
      </w:r>
    </w:p>
    <w:p w14:paraId="22680A9F" w14:textId="18A4435D" w:rsidR="00C035A4" w:rsidRDefault="00650BFA">
      <w:pPr>
        <w:rPr>
          <w:rFonts w:cs="Times New Roman"/>
          <w:i/>
          <w:szCs w:val="24"/>
        </w:rPr>
      </w:pPr>
      <w:r>
        <w:rPr>
          <w:rFonts w:cs="Times New Roman"/>
          <w:i/>
          <w:szCs w:val="24"/>
        </w:rPr>
        <w:t>13.attēls</w:t>
      </w:r>
      <w:r w:rsidR="00C035A4">
        <w:rPr>
          <w:rFonts w:cs="Times New Roman"/>
          <w:i/>
          <w:szCs w:val="24"/>
        </w:rPr>
        <w:br w:type="page"/>
      </w:r>
    </w:p>
    <w:p w14:paraId="70B90ECA" w14:textId="2361BB2C" w:rsidR="00650BFA" w:rsidRDefault="00650BFA">
      <w:pPr>
        <w:rPr>
          <w:rFonts w:cs="Times New Roman"/>
          <w:i/>
          <w:szCs w:val="24"/>
        </w:rPr>
      </w:pPr>
      <w:r>
        <w:rPr>
          <w:rFonts w:cs="Times New Roman"/>
          <w:i/>
          <w:noProof/>
          <w:szCs w:val="24"/>
        </w:rPr>
        <w:lastRenderedPageBreak/>
        <w:drawing>
          <wp:inline distT="0" distB="0" distL="0" distR="0" wp14:anchorId="5E1017A6" wp14:editId="4CA2FA1B">
            <wp:extent cx="5930900" cy="386080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0900" cy="3860800"/>
                    </a:xfrm>
                    <a:prstGeom prst="rect">
                      <a:avLst/>
                    </a:prstGeom>
                    <a:noFill/>
                    <a:ln>
                      <a:noFill/>
                    </a:ln>
                  </pic:spPr>
                </pic:pic>
              </a:graphicData>
            </a:graphic>
          </wp:inline>
        </w:drawing>
      </w:r>
    </w:p>
    <w:p w14:paraId="1F643B60" w14:textId="77777777" w:rsidR="00650BFA" w:rsidRDefault="003713A1" w:rsidP="003713A1">
      <w:pPr>
        <w:rPr>
          <w:rFonts w:cs="Times New Roman"/>
          <w:i/>
          <w:szCs w:val="24"/>
        </w:rPr>
      </w:pPr>
      <w:r>
        <w:rPr>
          <w:rFonts w:cs="Times New Roman"/>
          <w:i/>
          <w:szCs w:val="24"/>
        </w:rPr>
        <w:t xml:space="preserve">  </w:t>
      </w:r>
      <w:r w:rsidR="0043209A">
        <w:rPr>
          <w:rFonts w:cs="Times New Roman"/>
          <w:i/>
          <w:szCs w:val="24"/>
        </w:rPr>
        <w:t>13</w:t>
      </w:r>
      <w:r>
        <w:rPr>
          <w:rFonts w:cs="Times New Roman"/>
          <w:i/>
          <w:szCs w:val="24"/>
        </w:rPr>
        <w:t>.attēls</w:t>
      </w:r>
    </w:p>
    <w:p w14:paraId="254B2A4A" w14:textId="77777777" w:rsidR="00650BFA" w:rsidRDefault="00650BFA" w:rsidP="003713A1">
      <w:pPr>
        <w:rPr>
          <w:rFonts w:cs="Times New Roman"/>
          <w:i/>
          <w:szCs w:val="24"/>
        </w:rPr>
      </w:pPr>
    </w:p>
    <w:p w14:paraId="19813769" w14:textId="77777777" w:rsidR="00650BFA" w:rsidRDefault="00650BFA" w:rsidP="003713A1">
      <w:pPr>
        <w:rPr>
          <w:rFonts w:cs="Times New Roman"/>
          <w:i/>
          <w:szCs w:val="24"/>
        </w:rPr>
      </w:pPr>
    </w:p>
    <w:p w14:paraId="1289BB0B" w14:textId="46E1B0F1" w:rsidR="00650BFA" w:rsidRDefault="00650BFA" w:rsidP="003713A1">
      <w:pPr>
        <w:rPr>
          <w:rFonts w:cs="Times New Roman"/>
          <w:i/>
          <w:szCs w:val="24"/>
        </w:rPr>
      </w:pPr>
      <w:r>
        <w:rPr>
          <w:rFonts w:cs="Times New Roman"/>
          <w:i/>
          <w:noProof/>
          <w:szCs w:val="24"/>
        </w:rPr>
        <w:drawing>
          <wp:inline distT="0" distB="0" distL="0" distR="0" wp14:anchorId="3380E85E" wp14:editId="6DD109A7">
            <wp:extent cx="3073015" cy="32835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79696" cy="3290723"/>
                    </a:xfrm>
                    <a:prstGeom prst="rect">
                      <a:avLst/>
                    </a:prstGeom>
                    <a:noFill/>
                    <a:ln>
                      <a:noFill/>
                    </a:ln>
                  </pic:spPr>
                </pic:pic>
              </a:graphicData>
            </a:graphic>
          </wp:inline>
        </w:drawing>
      </w:r>
      <w:r w:rsidR="003713A1">
        <w:rPr>
          <w:rFonts w:cs="Times New Roman"/>
          <w:i/>
          <w:szCs w:val="24"/>
        </w:rPr>
        <w:t xml:space="preserve"> </w:t>
      </w:r>
      <w:r>
        <w:rPr>
          <w:rFonts w:cs="Times New Roman"/>
          <w:i/>
          <w:noProof/>
          <w:szCs w:val="24"/>
        </w:rPr>
        <w:drawing>
          <wp:inline distT="0" distB="0" distL="0" distR="0" wp14:anchorId="5B4DEAFC" wp14:editId="573CB2CB">
            <wp:extent cx="3494332" cy="2618879"/>
            <wp:effectExtent l="0" t="635"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498198" cy="2621776"/>
                    </a:xfrm>
                    <a:prstGeom prst="rect">
                      <a:avLst/>
                    </a:prstGeom>
                    <a:noFill/>
                    <a:ln>
                      <a:noFill/>
                    </a:ln>
                  </pic:spPr>
                </pic:pic>
              </a:graphicData>
            </a:graphic>
          </wp:inline>
        </w:drawing>
      </w:r>
    </w:p>
    <w:p w14:paraId="28651EB8" w14:textId="5271B9BF" w:rsidR="003713A1" w:rsidRDefault="003713A1" w:rsidP="003713A1">
      <w:pPr>
        <w:rPr>
          <w:rFonts w:cs="Times New Roman"/>
          <w:i/>
          <w:szCs w:val="24"/>
        </w:rPr>
      </w:pPr>
      <w:r>
        <w:rPr>
          <w:rFonts w:cs="Times New Roman"/>
          <w:i/>
          <w:szCs w:val="24"/>
        </w:rPr>
        <w:t>1</w:t>
      </w:r>
      <w:r w:rsidR="0043209A">
        <w:rPr>
          <w:rFonts w:cs="Times New Roman"/>
          <w:i/>
          <w:szCs w:val="24"/>
        </w:rPr>
        <w:t>4</w:t>
      </w:r>
      <w:r>
        <w:rPr>
          <w:rFonts w:cs="Times New Roman"/>
          <w:i/>
          <w:szCs w:val="24"/>
        </w:rPr>
        <w:t>.attēls</w:t>
      </w:r>
      <w:r w:rsidR="00650BFA">
        <w:rPr>
          <w:rFonts w:cs="Times New Roman"/>
          <w:i/>
          <w:szCs w:val="24"/>
        </w:rPr>
        <w:t xml:space="preserve">                                                                     15.attēls</w:t>
      </w:r>
    </w:p>
    <w:p w14:paraId="4A584652" w14:textId="6FEFAE13" w:rsidR="003713A1" w:rsidRDefault="003713A1" w:rsidP="003713A1">
      <w:pPr>
        <w:rPr>
          <w:rFonts w:eastAsia="Times New Roman" w:cs="Times New Roman"/>
          <w:b/>
          <w:sz w:val="28"/>
          <w:szCs w:val="28"/>
        </w:rPr>
      </w:pPr>
    </w:p>
    <w:p w14:paraId="58F5F900" w14:textId="39193376" w:rsidR="00650BFA" w:rsidRDefault="00650BFA" w:rsidP="003713A1">
      <w:pPr>
        <w:rPr>
          <w:rFonts w:eastAsia="Times New Roman" w:cs="Times New Roman"/>
          <w:b/>
          <w:sz w:val="28"/>
          <w:szCs w:val="28"/>
        </w:rPr>
      </w:pPr>
    </w:p>
    <w:p w14:paraId="16D812A2" w14:textId="7A4F7F61" w:rsidR="00650BFA" w:rsidRDefault="00650BFA" w:rsidP="003713A1">
      <w:pPr>
        <w:rPr>
          <w:rFonts w:eastAsia="Times New Roman" w:cs="Times New Roman"/>
          <w:b/>
          <w:sz w:val="28"/>
          <w:szCs w:val="28"/>
        </w:rPr>
      </w:pPr>
    </w:p>
    <w:p w14:paraId="56D6A4B9" w14:textId="037A2A0C" w:rsidR="00650BFA" w:rsidRDefault="00650BFA" w:rsidP="003713A1">
      <w:pPr>
        <w:rPr>
          <w:rFonts w:eastAsia="Times New Roman" w:cs="Times New Roman"/>
          <w:b/>
          <w:sz w:val="28"/>
          <w:szCs w:val="28"/>
        </w:rPr>
      </w:pPr>
    </w:p>
    <w:p w14:paraId="00ABC3DD" w14:textId="58859CEC" w:rsidR="00650BFA" w:rsidRDefault="00650BFA" w:rsidP="003713A1">
      <w:pPr>
        <w:rPr>
          <w:rFonts w:eastAsia="Times New Roman" w:cs="Times New Roman"/>
          <w:b/>
          <w:sz w:val="28"/>
          <w:szCs w:val="28"/>
        </w:rPr>
      </w:pPr>
    </w:p>
    <w:p w14:paraId="18E1E6F3" w14:textId="77777777" w:rsidR="00650BFA" w:rsidRDefault="00650BFA" w:rsidP="003713A1">
      <w:pPr>
        <w:rPr>
          <w:rFonts w:eastAsia="Times New Roman" w:cs="Times New Roman"/>
          <w:b/>
          <w:sz w:val="28"/>
          <w:szCs w:val="28"/>
        </w:rPr>
      </w:pPr>
    </w:p>
    <w:p w14:paraId="31F92B96" w14:textId="77777777" w:rsidR="00650BFA" w:rsidRDefault="00650BFA" w:rsidP="00C035A4">
      <w:pPr>
        <w:rPr>
          <w:rFonts w:eastAsia="Times New Roman" w:cs="Times New Roman"/>
          <w:b/>
          <w:sz w:val="28"/>
          <w:szCs w:val="28"/>
        </w:rPr>
      </w:pPr>
    </w:p>
    <w:p w14:paraId="211ECD3C" w14:textId="3BD21F7A" w:rsidR="00C035A4" w:rsidRDefault="00650BFA" w:rsidP="00C035A4">
      <w:pPr>
        <w:rPr>
          <w:rFonts w:eastAsia="Times New Roman" w:cs="Times New Roman"/>
          <w:b/>
          <w:sz w:val="28"/>
          <w:szCs w:val="28"/>
        </w:rPr>
      </w:pPr>
      <w:r>
        <w:rPr>
          <w:rFonts w:eastAsia="Times New Roman" w:cs="Times New Roman"/>
          <w:b/>
          <w:noProof/>
          <w:sz w:val="28"/>
          <w:szCs w:val="28"/>
        </w:rPr>
        <w:drawing>
          <wp:inline distT="0" distB="0" distL="0" distR="0" wp14:anchorId="69EC753C" wp14:editId="4E57B221">
            <wp:extent cx="3797300" cy="2845942"/>
            <wp:effectExtent l="0" t="318"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798992" cy="2847210"/>
                    </a:xfrm>
                    <a:prstGeom prst="rect">
                      <a:avLst/>
                    </a:prstGeom>
                    <a:noFill/>
                    <a:ln>
                      <a:noFill/>
                    </a:ln>
                  </pic:spPr>
                </pic:pic>
              </a:graphicData>
            </a:graphic>
          </wp:inline>
        </w:drawing>
      </w:r>
      <w:r>
        <w:rPr>
          <w:rFonts w:eastAsia="Times New Roman" w:cs="Times New Roman"/>
          <w:b/>
          <w:noProof/>
          <w:sz w:val="28"/>
          <w:szCs w:val="28"/>
        </w:rPr>
        <w:drawing>
          <wp:inline distT="0" distB="0" distL="0" distR="0" wp14:anchorId="0A822E67" wp14:editId="32277F63">
            <wp:extent cx="3897997" cy="2921411"/>
            <wp:effectExtent l="0" t="6985" r="635"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902586" cy="2924850"/>
                    </a:xfrm>
                    <a:prstGeom prst="rect">
                      <a:avLst/>
                    </a:prstGeom>
                    <a:noFill/>
                    <a:ln>
                      <a:noFill/>
                    </a:ln>
                  </pic:spPr>
                </pic:pic>
              </a:graphicData>
            </a:graphic>
          </wp:inline>
        </w:drawing>
      </w:r>
      <w:r w:rsidR="003713A1">
        <w:rPr>
          <w:rFonts w:eastAsia="Times New Roman" w:cs="Times New Roman"/>
          <w:b/>
          <w:sz w:val="28"/>
          <w:szCs w:val="28"/>
        </w:rPr>
        <w:t xml:space="preserve">  </w:t>
      </w:r>
    </w:p>
    <w:p w14:paraId="76EB3309" w14:textId="4C2C0953" w:rsidR="00A776A9" w:rsidRDefault="0043209A" w:rsidP="00A776A9">
      <w:pPr>
        <w:rPr>
          <w:rFonts w:cs="Times New Roman"/>
          <w:i/>
          <w:szCs w:val="24"/>
        </w:rPr>
      </w:pPr>
      <w:r>
        <w:rPr>
          <w:rFonts w:cs="Times New Roman"/>
          <w:i/>
          <w:szCs w:val="24"/>
        </w:rPr>
        <w:t>1</w:t>
      </w:r>
      <w:r w:rsidR="00650BFA">
        <w:rPr>
          <w:rFonts w:cs="Times New Roman"/>
          <w:i/>
          <w:szCs w:val="24"/>
        </w:rPr>
        <w:t>6</w:t>
      </w:r>
      <w:r w:rsidR="00A776A9">
        <w:rPr>
          <w:rFonts w:cs="Times New Roman"/>
          <w:i/>
          <w:szCs w:val="24"/>
        </w:rPr>
        <w:t>.attēls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1</w:t>
      </w:r>
      <w:r w:rsidR="00650BFA">
        <w:rPr>
          <w:rFonts w:cs="Times New Roman"/>
          <w:i/>
          <w:szCs w:val="24"/>
        </w:rPr>
        <w:t>7</w:t>
      </w:r>
      <w:r w:rsidR="00A776A9">
        <w:rPr>
          <w:rFonts w:cs="Times New Roman"/>
          <w:i/>
          <w:szCs w:val="24"/>
        </w:rPr>
        <w:t>.attēls</w:t>
      </w:r>
    </w:p>
    <w:p w14:paraId="5F396702" w14:textId="383198AF" w:rsidR="00650BFA" w:rsidRDefault="00650BFA" w:rsidP="00A776A9">
      <w:pPr>
        <w:rPr>
          <w:rFonts w:cs="Times New Roman"/>
          <w:i/>
          <w:szCs w:val="24"/>
        </w:rPr>
      </w:pPr>
    </w:p>
    <w:p w14:paraId="61BB4D0F" w14:textId="734234CD" w:rsidR="00650BFA" w:rsidRDefault="00650BFA" w:rsidP="00A776A9">
      <w:pPr>
        <w:rPr>
          <w:rFonts w:cs="Times New Roman"/>
          <w:i/>
          <w:szCs w:val="24"/>
        </w:rPr>
      </w:pPr>
      <w:r>
        <w:rPr>
          <w:rFonts w:cs="Times New Roman"/>
          <w:i/>
          <w:noProof/>
          <w:szCs w:val="24"/>
        </w:rPr>
        <w:drawing>
          <wp:inline distT="0" distB="0" distL="0" distR="0" wp14:anchorId="69A7085A" wp14:editId="51CCE889">
            <wp:extent cx="3759200" cy="4322677"/>
            <wp:effectExtent l="0" t="0" r="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61159" cy="4324929"/>
                    </a:xfrm>
                    <a:prstGeom prst="rect">
                      <a:avLst/>
                    </a:prstGeom>
                    <a:noFill/>
                    <a:ln>
                      <a:noFill/>
                    </a:ln>
                  </pic:spPr>
                </pic:pic>
              </a:graphicData>
            </a:graphic>
          </wp:inline>
        </w:drawing>
      </w:r>
    </w:p>
    <w:p w14:paraId="52326416" w14:textId="1A79E049" w:rsidR="00A776A9" w:rsidRDefault="00A776A9" w:rsidP="00A776A9">
      <w:pPr>
        <w:rPr>
          <w:rFonts w:cs="Times New Roman"/>
          <w:i/>
          <w:szCs w:val="24"/>
        </w:rPr>
      </w:pPr>
      <w:r>
        <w:rPr>
          <w:rFonts w:cs="Times New Roman"/>
          <w:i/>
          <w:szCs w:val="24"/>
        </w:rPr>
        <w:t>1</w:t>
      </w:r>
      <w:r w:rsidR="0043209A">
        <w:rPr>
          <w:rFonts w:cs="Times New Roman"/>
          <w:i/>
          <w:szCs w:val="24"/>
        </w:rPr>
        <w:t>8</w:t>
      </w:r>
      <w:r>
        <w:rPr>
          <w:rFonts w:cs="Times New Roman"/>
          <w:i/>
          <w:szCs w:val="24"/>
        </w:rPr>
        <w:t>.attēls</w:t>
      </w:r>
    </w:p>
    <w:p w14:paraId="723692B4" w14:textId="509E233D" w:rsidR="00A776A9" w:rsidRDefault="00A776A9" w:rsidP="00A776A9">
      <w:pPr>
        <w:rPr>
          <w:rFonts w:eastAsia="Times New Roman" w:cs="Times New Roman"/>
          <w:b/>
          <w:sz w:val="28"/>
          <w:szCs w:val="28"/>
        </w:rPr>
      </w:pPr>
    </w:p>
    <w:p w14:paraId="5DBAC961" w14:textId="555D68E6" w:rsidR="00650BFA" w:rsidRDefault="00650BFA" w:rsidP="00A776A9">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D1CE45D" wp14:editId="41507FF3">
            <wp:extent cx="4826000" cy="3885602"/>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27309" cy="3886656"/>
                    </a:xfrm>
                    <a:prstGeom prst="rect">
                      <a:avLst/>
                    </a:prstGeom>
                    <a:noFill/>
                    <a:ln>
                      <a:noFill/>
                    </a:ln>
                  </pic:spPr>
                </pic:pic>
              </a:graphicData>
            </a:graphic>
          </wp:inline>
        </w:drawing>
      </w:r>
    </w:p>
    <w:p w14:paraId="32220D77" w14:textId="77777777" w:rsidR="00650BFA" w:rsidRDefault="00A776A9" w:rsidP="00A776A9">
      <w:pPr>
        <w:rPr>
          <w:rFonts w:cs="Times New Roman"/>
          <w:i/>
          <w:szCs w:val="24"/>
        </w:rPr>
      </w:pPr>
      <w:r>
        <w:rPr>
          <w:rFonts w:eastAsia="Times New Roman" w:cs="Times New Roman"/>
          <w:b/>
          <w:sz w:val="28"/>
          <w:szCs w:val="28"/>
        </w:rPr>
        <w:t xml:space="preserve">  </w:t>
      </w:r>
      <w:r w:rsidR="0043209A">
        <w:rPr>
          <w:rFonts w:cs="Times New Roman"/>
          <w:i/>
          <w:szCs w:val="24"/>
        </w:rPr>
        <w:t>1</w:t>
      </w:r>
      <w:r>
        <w:rPr>
          <w:rFonts w:cs="Times New Roman"/>
          <w:i/>
          <w:szCs w:val="24"/>
        </w:rPr>
        <w:t>9.attēls</w:t>
      </w:r>
    </w:p>
    <w:p w14:paraId="0B3210BB" w14:textId="77777777" w:rsidR="00650BFA" w:rsidRDefault="00650BFA" w:rsidP="00A776A9">
      <w:pPr>
        <w:rPr>
          <w:rFonts w:cs="Times New Roman"/>
          <w:i/>
          <w:szCs w:val="24"/>
        </w:rPr>
      </w:pPr>
    </w:p>
    <w:p w14:paraId="70F8FAE2" w14:textId="1F3FA1E7" w:rsidR="00A776A9" w:rsidRDefault="00650BFA" w:rsidP="00A776A9">
      <w:pPr>
        <w:rPr>
          <w:rFonts w:cs="Times New Roman"/>
          <w:i/>
          <w:szCs w:val="24"/>
        </w:rPr>
      </w:pPr>
      <w:r>
        <w:rPr>
          <w:rFonts w:cs="Times New Roman"/>
          <w:i/>
          <w:noProof/>
          <w:szCs w:val="24"/>
        </w:rPr>
        <w:drawing>
          <wp:inline distT="0" distB="0" distL="0" distR="0" wp14:anchorId="36B8D30A" wp14:editId="2105F3AA">
            <wp:extent cx="3847824" cy="4711118"/>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54067" cy="4718761"/>
                    </a:xfrm>
                    <a:prstGeom prst="rect">
                      <a:avLst/>
                    </a:prstGeom>
                    <a:noFill/>
                    <a:ln>
                      <a:noFill/>
                    </a:ln>
                  </pic:spPr>
                </pic:pic>
              </a:graphicData>
            </a:graphic>
          </wp:inline>
        </w:drawing>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w:t>
      </w:r>
      <w:r w:rsidR="0043209A">
        <w:rPr>
          <w:rFonts w:cs="Times New Roman"/>
          <w:i/>
          <w:szCs w:val="24"/>
        </w:rPr>
        <w:t>2</w:t>
      </w:r>
      <w:r w:rsidR="00A776A9">
        <w:rPr>
          <w:rFonts w:cs="Times New Roman"/>
          <w:i/>
          <w:szCs w:val="24"/>
        </w:rPr>
        <w:t>0.attēls</w:t>
      </w:r>
    </w:p>
    <w:p w14:paraId="3610BA1C" w14:textId="20AD4D4D" w:rsidR="0026441B" w:rsidRDefault="0026441B" w:rsidP="009776C5">
      <w:pPr>
        <w:rPr>
          <w:rFonts w:cs="Times New Roman"/>
          <w:sz w:val="20"/>
          <w:szCs w:val="20"/>
        </w:rPr>
      </w:pPr>
    </w:p>
    <w:sectPr w:rsidR="0026441B" w:rsidSect="00452470">
      <w:headerReference w:type="even" r:id="rId39"/>
      <w:headerReference w:type="default" r:id="rId40"/>
      <w:footerReference w:type="even" r:id="rId41"/>
      <w:footerReference w:type="default" r:id="rId42"/>
      <w:headerReference w:type="first" r:id="rId43"/>
      <w:footerReference w:type="first" r:id="rId44"/>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6F868" w14:textId="77777777" w:rsidR="00EF094C" w:rsidRDefault="00EF094C" w:rsidP="00183526">
      <w:r>
        <w:separator/>
      </w:r>
    </w:p>
  </w:endnote>
  <w:endnote w:type="continuationSeparator" w:id="0">
    <w:p w14:paraId="418FD38E" w14:textId="77777777" w:rsidR="00EF094C" w:rsidRDefault="00EF094C" w:rsidP="00183526">
      <w:r>
        <w:continuationSeparator/>
      </w:r>
    </w:p>
  </w:endnote>
  <w:endnote w:type="continuationNotice" w:id="1">
    <w:p w14:paraId="1BA16058" w14:textId="77777777" w:rsidR="00EF094C" w:rsidRDefault="00EF0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23994" w14:textId="77777777" w:rsidR="00EF094C" w:rsidRDefault="00EF094C" w:rsidP="00183526">
      <w:r>
        <w:separator/>
      </w:r>
    </w:p>
  </w:footnote>
  <w:footnote w:type="continuationSeparator" w:id="0">
    <w:p w14:paraId="7B10A5BE" w14:textId="77777777" w:rsidR="00EF094C" w:rsidRDefault="00EF094C" w:rsidP="00183526">
      <w:r>
        <w:continuationSeparator/>
      </w:r>
    </w:p>
  </w:footnote>
  <w:footnote w:type="continuationNotice" w:id="1">
    <w:p w14:paraId="25190F2A" w14:textId="77777777" w:rsidR="00EF094C" w:rsidRDefault="00EF094C"/>
  </w:footnote>
  <w:footnote w:id="2">
    <w:p w14:paraId="222920B6" w14:textId="75D5313D" w:rsidR="002B505B" w:rsidRPr="00236677"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w:t>
      </w:r>
      <w:r w:rsidRPr="00236677">
        <w:rPr>
          <w:rFonts w:cs="Times New Roman"/>
          <w:i/>
        </w:rPr>
        <w:t>nodrošināt prasību ievērošanu.</w:t>
      </w:r>
      <w:r w:rsidRPr="00236677">
        <w:rPr>
          <w:rFonts w:cs="Times New Roman"/>
        </w:rPr>
        <w:t xml:space="preserve"> </w:t>
      </w:r>
    </w:p>
  </w:footnote>
  <w:footnote w:id="3">
    <w:p w14:paraId="2CFA4FC8" w14:textId="07BD84AB" w:rsidR="002B505B" w:rsidRPr="00BD59C4" w:rsidRDefault="002B505B" w:rsidP="0030120B">
      <w:pPr>
        <w:pStyle w:val="FootnoteText"/>
        <w:rPr>
          <w:i/>
          <w:iCs/>
        </w:rPr>
      </w:pPr>
      <w:r w:rsidRPr="00236677">
        <w:rPr>
          <w:rStyle w:val="FootnoteReference"/>
          <w:i/>
          <w:iCs/>
        </w:rPr>
        <w:footnoteRef/>
      </w:r>
      <w:r w:rsidRPr="00236677">
        <w:rPr>
          <w:i/>
          <w:iCs/>
        </w:rPr>
        <w:t xml:space="preserve"> </w:t>
      </w:r>
      <w:r w:rsidRPr="0023667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2D68"/>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069D2"/>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22AC"/>
    <w:rsid w:val="001A4010"/>
    <w:rsid w:val="001A66EC"/>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5F46"/>
    <w:rsid w:val="00207472"/>
    <w:rsid w:val="00211D3D"/>
    <w:rsid w:val="00212142"/>
    <w:rsid w:val="00212746"/>
    <w:rsid w:val="00217107"/>
    <w:rsid w:val="00217BF5"/>
    <w:rsid w:val="00222567"/>
    <w:rsid w:val="00224862"/>
    <w:rsid w:val="0022742D"/>
    <w:rsid w:val="00227D10"/>
    <w:rsid w:val="0023059B"/>
    <w:rsid w:val="00231AAF"/>
    <w:rsid w:val="00233CE4"/>
    <w:rsid w:val="00233DB3"/>
    <w:rsid w:val="00236677"/>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35"/>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3A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09A"/>
    <w:rsid w:val="00433E2B"/>
    <w:rsid w:val="004371C1"/>
    <w:rsid w:val="00437B95"/>
    <w:rsid w:val="00443A9C"/>
    <w:rsid w:val="00443C4E"/>
    <w:rsid w:val="00445A1A"/>
    <w:rsid w:val="00450B69"/>
    <w:rsid w:val="00452470"/>
    <w:rsid w:val="004553AE"/>
    <w:rsid w:val="00460E38"/>
    <w:rsid w:val="00464086"/>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3E6A"/>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27C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4796"/>
    <w:rsid w:val="005961E4"/>
    <w:rsid w:val="005A1165"/>
    <w:rsid w:val="005A5107"/>
    <w:rsid w:val="005A5A27"/>
    <w:rsid w:val="005A67E1"/>
    <w:rsid w:val="005A6934"/>
    <w:rsid w:val="005A703E"/>
    <w:rsid w:val="005A7A46"/>
    <w:rsid w:val="005B15CF"/>
    <w:rsid w:val="005B24A0"/>
    <w:rsid w:val="005B2E00"/>
    <w:rsid w:val="005B3330"/>
    <w:rsid w:val="005B5EAB"/>
    <w:rsid w:val="005C2607"/>
    <w:rsid w:val="005C6571"/>
    <w:rsid w:val="005D1962"/>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0BFA"/>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CE3"/>
    <w:rsid w:val="0069063A"/>
    <w:rsid w:val="0069319E"/>
    <w:rsid w:val="0069606C"/>
    <w:rsid w:val="00697781"/>
    <w:rsid w:val="006A0FEE"/>
    <w:rsid w:val="006A12D7"/>
    <w:rsid w:val="006A1458"/>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9DF"/>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2E79"/>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5C53"/>
    <w:rsid w:val="007462BE"/>
    <w:rsid w:val="0074644B"/>
    <w:rsid w:val="007467D2"/>
    <w:rsid w:val="00754361"/>
    <w:rsid w:val="00760AA3"/>
    <w:rsid w:val="007616C2"/>
    <w:rsid w:val="00761DAC"/>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22D"/>
    <w:rsid w:val="0078372C"/>
    <w:rsid w:val="00784B6B"/>
    <w:rsid w:val="007904D3"/>
    <w:rsid w:val="00792541"/>
    <w:rsid w:val="00794BE0"/>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2C2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3B7C"/>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79B"/>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310C"/>
    <w:rsid w:val="00A7529C"/>
    <w:rsid w:val="00A776A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155"/>
    <w:rsid w:val="00BE32EB"/>
    <w:rsid w:val="00BE45B0"/>
    <w:rsid w:val="00BE4B8A"/>
    <w:rsid w:val="00BF1474"/>
    <w:rsid w:val="00BF315D"/>
    <w:rsid w:val="00BF4B36"/>
    <w:rsid w:val="00BF538B"/>
    <w:rsid w:val="00BF57DA"/>
    <w:rsid w:val="00C003FC"/>
    <w:rsid w:val="00C020E3"/>
    <w:rsid w:val="00C02213"/>
    <w:rsid w:val="00C02A53"/>
    <w:rsid w:val="00C035A4"/>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5971"/>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989"/>
    <w:rsid w:val="00CE6B40"/>
    <w:rsid w:val="00CE7600"/>
    <w:rsid w:val="00CF2A59"/>
    <w:rsid w:val="00CF5B02"/>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4E4B"/>
    <w:rsid w:val="00D560C7"/>
    <w:rsid w:val="00D576DB"/>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5BA5"/>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14D0"/>
    <w:rsid w:val="00ED4A76"/>
    <w:rsid w:val="00ED4B77"/>
    <w:rsid w:val="00ED56D2"/>
    <w:rsid w:val="00EE0105"/>
    <w:rsid w:val="00EE02A0"/>
    <w:rsid w:val="00EE135F"/>
    <w:rsid w:val="00EE1669"/>
    <w:rsid w:val="00EE27ED"/>
    <w:rsid w:val="00EE6AD0"/>
    <w:rsid w:val="00EE76A0"/>
    <w:rsid w:val="00EE7C1B"/>
    <w:rsid w:val="00EF094C"/>
    <w:rsid w:val="00EF1159"/>
    <w:rsid w:val="00EF2D6E"/>
    <w:rsid w:val="00EF322D"/>
    <w:rsid w:val="00EF40A7"/>
    <w:rsid w:val="00EF4161"/>
    <w:rsid w:val="00EF70CB"/>
    <w:rsid w:val="00EF7716"/>
    <w:rsid w:val="00F00565"/>
    <w:rsid w:val="00F04947"/>
    <w:rsid w:val="00F07E3F"/>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4B84"/>
    <w:rsid w:val="00F664AD"/>
    <w:rsid w:val="00F70C28"/>
    <w:rsid w:val="00F71F3A"/>
    <w:rsid w:val="00F733FA"/>
    <w:rsid w:val="00F7464B"/>
    <w:rsid w:val="00F77A4F"/>
    <w:rsid w:val="00F817AA"/>
    <w:rsid w:val="00F81BFA"/>
    <w:rsid w:val="00F81E14"/>
    <w:rsid w:val="00F828A5"/>
    <w:rsid w:val="00F841E8"/>
    <w:rsid w:val="00F90620"/>
    <w:rsid w:val="00F94C16"/>
    <w:rsid w:val="00F950F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header" Target="header1.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lmars.kuku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6559</Words>
  <Characters>3739</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2022-11-07T14:21:00Z</dcterms:created>
  <dcterms:modified xsi:type="dcterms:W3CDTF">2022-11-07T14:22:00Z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