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326F16" w14:paraId="592DCC3C" w14:textId="77777777" w:rsidTr="00702CF4">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0AD4FA39" w:rsidR="00600510" w:rsidRPr="00702CF4" w:rsidRDefault="003F3662" w:rsidP="00704B1A">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A726B1">
              <w:rPr>
                <w:rFonts w:eastAsia="Times New Roman" w:cs="Times New Roman"/>
                <w:lang w:eastAsia="lv-LV"/>
              </w:rPr>
              <w:t xml:space="preserve"> </w:t>
            </w:r>
            <w:r w:rsidR="0026403E">
              <w:rPr>
                <w:rFonts w:eastAsia="Times New Roman" w:cs="Times New Roman"/>
                <w:lang w:eastAsia="lv-LV"/>
              </w:rPr>
              <w:t xml:space="preserve">koka paliktņu, sarkanas krāsas kartona ruļļu un PVA līmes (pildīta piecās plastmasas kannās) </w:t>
            </w:r>
            <w:r w:rsidR="00B246AB" w:rsidRPr="00BA7ACE">
              <w:rPr>
                <w:rFonts w:eastAsia="Times New Roman" w:cs="Times New Roman"/>
                <w:lang w:eastAsia="lv-LV"/>
              </w:rPr>
              <w:t>(turpmāk – Manta)</w:t>
            </w:r>
            <w:r w:rsidR="0026403E">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428" w:type="pct"/>
            <w:tcBorders>
              <w:top w:val="single" w:sz="4" w:space="0" w:color="auto"/>
              <w:left w:val="single" w:sz="4" w:space="0" w:color="auto"/>
              <w:bottom w:val="single" w:sz="4" w:space="0" w:color="auto"/>
            </w:tcBorders>
          </w:tcPr>
          <w:p w14:paraId="4BC1798E" w14:textId="77777777" w:rsidR="007C2416" w:rsidRDefault="0026403E"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Koka paliktņi</w:t>
            </w:r>
          </w:p>
          <w:p w14:paraId="038409C5" w14:textId="7FC89CC1" w:rsidR="0002032D" w:rsidRPr="00A726B1" w:rsidRDefault="0002032D" w:rsidP="0002032D">
            <w:pPr>
              <w:pStyle w:val="Style9"/>
              <w:shd w:val="clear" w:color="auto" w:fill="auto"/>
              <w:tabs>
                <w:tab w:val="left" w:pos="1499"/>
              </w:tabs>
              <w:spacing w:before="0" w:after="0"/>
              <w:ind w:left="108" w:right="130" w:firstLine="0"/>
              <w:jc w:val="both"/>
              <w:rPr>
                <w:rFonts w:eastAsia="Times New Roman" w:cs="Times New Roman"/>
                <w:iCs/>
                <w:lang w:eastAsia="lv-LV"/>
              </w:rPr>
            </w:pPr>
            <w:r w:rsidRPr="000544CB">
              <w:rPr>
                <w:rFonts w:eastAsia="Times New Roman" w:cs="Times New Roman"/>
                <w:bCs/>
                <w:szCs w:val="24"/>
                <w:lang w:eastAsia="lv-LV"/>
              </w:rPr>
              <w:t>(</w:t>
            </w:r>
            <w:r w:rsidRPr="000544CB">
              <w:rPr>
                <w:rFonts w:eastAsia="Times New Roman" w:cs="Times New Roman"/>
                <w:bCs/>
                <w:i/>
                <w:szCs w:val="24"/>
                <w:lang w:eastAsia="lv-LV"/>
              </w:rPr>
              <w:t>skatīt 1.pielikuma</w:t>
            </w:r>
            <w:r w:rsidRPr="000544CB">
              <w:rPr>
                <w:rFonts w:eastAsia="Times New Roman" w:cs="Times New Roman"/>
                <w:bCs/>
                <w:szCs w:val="24"/>
                <w:lang w:eastAsia="lv-LV"/>
              </w:rPr>
              <w:t xml:space="preserve"> </w:t>
            </w:r>
            <w:r w:rsidRPr="000544CB">
              <w:rPr>
                <w:rFonts w:eastAsia="Times New Roman" w:cs="Times New Roman"/>
                <w:bCs/>
                <w:i/>
                <w:szCs w:val="24"/>
                <w:lang w:eastAsia="lv-LV"/>
              </w:rPr>
              <w:t>1.attēlu</w:t>
            </w:r>
            <w:r w:rsidRPr="000544CB">
              <w:rPr>
                <w:rFonts w:eastAsia="Times New Roman" w:cs="Times New Roman"/>
                <w:bCs/>
                <w:szCs w:val="24"/>
                <w:lang w:eastAsia="lv-LV"/>
              </w:rPr>
              <w:t>)</w:t>
            </w:r>
          </w:p>
        </w:tc>
        <w:tc>
          <w:tcPr>
            <w:tcW w:w="681" w:type="pct"/>
            <w:tcBorders>
              <w:top w:val="single" w:sz="4" w:space="0" w:color="auto"/>
              <w:left w:val="single" w:sz="4" w:space="0" w:color="auto"/>
              <w:bottom w:val="single" w:sz="4" w:space="0" w:color="auto"/>
            </w:tcBorders>
          </w:tcPr>
          <w:p w14:paraId="2829A738" w14:textId="086AA212" w:rsidR="00A720AC" w:rsidRPr="002A3286" w:rsidRDefault="0026403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71 gab.</w:t>
            </w:r>
          </w:p>
        </w:tc>
        <w:tc>
          <w:tcPr>
            <w:tcW w:w="1439"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6403E" w:rsidRPr="00326F16" w14:paraId="2565E37A"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AE5F257" w14:textId="77777777" w:rsidR="0026403E" w:rsidRPr="0061798A" w:rsidRDefault="0026403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747DF14" w14:textId="11837EA8" w:rsidR="0026403E" w:rsidRDefault="0026403E"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Sarkanas krāsas kartona ruļļi</w:t>
            </w:r>
          </w:p>
          <w:p w14:paraId="728EDB01" w14:textId="254D0096" w:rsidR="0002032D" w:rsidRDefault="0002032D" w:rsidP="0002032D">
            <w:pPr>
              <w:pStyle w:val="Style9"/>
              <w:shd w:val="clear" w:color="auto" w:fill="auto"/>
              <w:tabs>
                <w:tab w:val="left" w:pos="1499"/>
              </w:tabs>
              <w:spacing w:before="0" w:after="0"/>
              <w:ind w:left="108" w:right="130" w:firstLine="0"/>
              <w:jc w:val="both"/>
              <w:rPr>
                <w:rFonts w:eastAsia="Times New Roman" w:cs="Times New Roman"/>
                <w:iCs/>
                <w:lang w:eastAsia="lv-LV"/>
              </w:rPr>
            </w:pPr>
            <w:r w:rsidRPr="000544CB">
              <w:rPr>
                <w:rFonts w:eastAsia="Times New Roman" w:cs="Times New Roman"/>
                <w:bCs/>
                <w:szCs w:val="24"/>
                <w:lang w:eastAsia="lv-LV"/>
              </w:rPr>
              <w:t>(</w:t>
            </w:r>
            <w:r w:rsidRPr="000544CB">
              <w:rPr>
                <w:rFonts w:eastAsia="Times New Roman" w:cs="Times New Roman"/>
                <w:bCs/>
                <w:i/>
                <w:szCs w:val="24"/>
                <w:lang w:eastAsia="lv-LV"/>
              </w:rPr>
              <w:t>skatīt 1.pielikuma</w:t>
            </w:r>
            <w:r w:rsidRPr="000544CB">
              <w:rPr>
                <w:rFonts w:eastAsia="Times New Roman" w:cs="Times New Roman"/>
                <w:bCs/>
                <w:szCs w:val="24"/>
                <w:lang w:eastAsia="lv-LV"/>
              </w:rPr>
              <w:t xml:space="preserve"> </w:t>
            </w:r>
            <w:r>
              <w:rPr>
                <w:rFonts w:eastAsia="Times New Roman" w:cs="Times New Roman"/>
                <w:bCs/>
                <w:i/>
                <w:szCs w:val="24"/>
                <w:lang w:eastAsia="lv-LV"/>
              </w:rPr>
              <w:t>2.</w:t>
            </w:r>
            <w:r w:rsidRPr="000544CB">
              <w:rPr>
                <w:rFonts w:eastAsia="Times New Roman" w:cs="Times New Roman"/>
                <w:bCs/>
                <w:i/>
                <w:szCs w:val="24"/>
                <w:lang w:eastAsia="lv-LV"/>
              </w:rPr>
              <w:t>attēlu</w:t>
            </w:r>
            <w:r w:rsidRPr="000544CB">
              <w:rPr>
                <w:rFonts w:eastAsia="Times New Roman" w:cs="Times New Roman"/>
                <w:bCs/>
                <w:szCs w:val="24"/>
                <w:lang w:eastAsia="lv-LV"/>
              </w:rPr>
              <w:t>)</w:t>
            </w:r>
          </w:p>
        </w:tc>
        <w:tc>
          <w:tcPr>
            <w:tcW w:w="681" w:type="pct"/>
            <w:tcBorders>
              <w:top w:val="single" w:sz="4" w:space="0" w:color="auto"/>
              <w:left w:val="single" w:sz="4" w:space="0" w:color="auto"/>
              <w:bottom w:val="single" w:sz="4" w:space="0" w:color="auto"/>
            </w:tcBorders>
          </w:tcPr>
          <w:p w14:paraId="6D74A8AD" w14:textId="2A51E9A0" w:rsidR="0026403E" w:rsidRDefault="0026403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40 gab.</w:t>
            </w:r>
          </w:p>
        </w:tc>
        <w:tc>
          <w:tcPr>
            <w:tcW w:w="1439" w:type="pct"/>
            <w:tcBorders>
              <w:top w:val="single" w:sz="4" w:space="0" w:color="auto"/>
              <w:left w:val="single" w:sz="4" w:space="0" w:color="auto"/>
              <w:bottom w:val="single" w:sz="4" w:space="0" w:color="auto"/>
            </w:tcBorders>
          </w:tcPr>
          <w:p w14:paraId="2F77E3AB" w14:textId="77777777" w:rsidR="0026403E" w:rsidRPr="008E65E7" w:rsidRDefault="0026403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6403E" w:rsidRPr="00326F16" w14:paraId="762DB7B8"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8A2F32F" w14:textId="77777777" w:rsidR="0026403E" w:rsidRPr="0061798A" w:rsidRDefault="0026403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B981959" w14:textId="77777777" w:rsidR="0026403E" w:rsidRDefault="0026403E"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PVA līme (pildīta piecās plastmasas kannās)</w:t>
            </w:r>
          </w:p>
          <w:p w14:paraId="7E5843D0" w14:textId="3F8A57EB" w:rsidR="0002032D" w:rsidRDefault="0002032D" w:rsidP="0002032D">
            <w:pPr>
              <w:pStyle w:val="Style9"/>
              <w:shd w:val="clear" w:color="auto" w:fill="auto"/>
              <w:tabs>
                <w:tab w:val="left" w:pos="1499"/>
              </w:tabs>
              <w:spacing w:before="0" w:after="0"/>
              <w:ind w:left="108" w:right="130" w:firstLine="0"/>
              <w:jc w:val="both"/>
              <w:rPr>
                <w:rFonts w:eastAsia="Times New Roman" w:cs="Times New Roman"/>
                <w:iCs/>
                <w:lang w:eastAsia="lv-LV"/>
              </w:rPr>
            </w:pPr>
            <w:r w:rsidRPr="000544CB">
              <w:rPr>
                <w:rFonts w:eastAsia="Times New Roman" w:cs="Times New Roman"/>
                <w:bCs/>
                <w:szCs w:val="24"/>
                <w:lang w:eastAsia="lv-LV"/>
              </w:rPr>
              <w:t>(</w:t>
            </w:r>
            <w:r w:rsidRPr="000544CB">
              <w:rPr>
                <w:rFonts w:eastAsia="Times New Roman" w:cs="Times New Roman"/>
                <w:bCs/>
                <w:i/>
                <w:szCs w:val="24"/>
                <w:lang w:eastAsia="lv-LV"/>
              </w:rPr>
              <w:t>skatīt 1.pielikuma</w:t>
            </w:r>
            <w:r w:rsidRPr="000544CB">
              <w:rPr>
                <w:rFonts w:eastAsia="Times New Roman" w:cs="Times New Roman"/>
                <w:bCs/>
                <w:szCs w:val="24"/>
                <w:lang w:eastAsia="lv-LV"/>
              </w:rPr>
              <w:t xml:space="preserve"> </w:t>
            </w:r>
            <w:r w:rsidRPr="005C32FB">
              <w:rPr>
                <w:rFonts w:eastAsia="Times New Roman" w:cs="Times New Roman"/>
                <w:bCs/>
                <w:i/>
                <w:szCs w:val="24"/>
                <w:lang w:eastAsia="lv-LV"/>
              </w:rPr>
              <w:t>3</w:t>
            </w:r>
            <w:r>
              <w:rPr>
                <w:rFonts w:eastAsia="Times New Roman" w:cs="Times New Roman"/>
                <w:bCs/>
                <w:szCs w:val="24"/>
                <w:lang w:eastAsia="lv-LV"/>
              </w:rPr>
              <w:t>.</w:t>
            </w:r>
            <w:r w:rsidRPr="000544CB">
              <w:rPr>
                <w:rFonts w:eastAsia="Times New Roman" w:cs="Times New Roman"/>
                <w:bCs/>
                <w:i/>
                <w:szCs w:val="24"/>
                <w:lang w:eastAsia="lv-LV"/>
              </w:rPr>
              <w:t>attēlu</w:t>
            </w:r>
            <w:r w:rsidRPr="000544CB">
              <w:rPr>
                <w:rFonts w:eastAsia="Times New Roman" w:cs="Times New Roman"/>
                <w:bCs/>
                <w:szCs w:val="24"/>
                <w:lang w:eastAsia="lv-LV"/>
              </w:rPr>
              <w:t>)</w:t>
            </w:r>
          </w:p>
        </w:tc>
        <w:tc>
          <w:tcPr>
            <w:tcW w:w="681" w:type="pct"/>
            <w:tcBorders>
              <w:top w:val="single" w:sz="4" w:space="0" w:color="auto"/>
              <w:left w:val="single" w:sz="4" w:space="0" w:color="auto"/>
              <w:bottom w:val="single" w:sz="4" w:space="0" w:color="auto"/>
            </w:tcBorders>
          </w:tcPr>
          <w:p w14:paraId="1B2E786D" w14:textId="297A1887" w:rsidR="0026403E" w:rsidRDefault="0026403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103 kg</w:t>
            </w:r>
          </w:p>
        </w:tc>
        <w:tc>
          <w:tcPr>
            <w:tcW w:w="1439" w:type="pct"/>
            <w:tcBorders>
              <w:top w:val="single" w:sz="4" w:space="0" w:color="auto"/>
              <w:left w:val="single" w:sz="4" w:space="0" w:color="auto"/>
              <w:bottom w:val="single" w:sz="4" w:space="0" w:color="auto"/>
            </w:tcBorders>
          </w:tcPr>
          <w:p w14:paraId="60CEBCCC" w14:textId="77777777" w:rsidR="0026403E" w:rsidRPr="008E65E7" w:rsidRDefault="0026403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49AF9A7D" w:rsidR="00823BB8" w:rsidRPr="008E65E7" w:rsidRDefault="00823BB8" w:rsidP="0026403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A0733D">
              <w:rPr>
                <w:color w:val="000000"/>
                <w:szCs w:val="24"/>
              </w:rPr>
              <w:t xml:space="preserve">Komersants drīkst pieteikties uz </w:t>
            </w:r>
            <w:r>
              <w:rPr>
                <w:color w:val="000000"/>
                <w:szCs w:val="24"/>
              </w:rPr>
              <w:t>jebkuru</w:t>
            </w:r>
            <w:r w:rsidRPr="00A0733D">
              <w:rPr>
                <w:color w:val="000000"/>
                <w:szCs w:val="24"/>
              </w:rPr>
              <w:t xml:space="preserve"> Tehniskā piedāvājuma 2.1. – </w:t>
            </w:r>
            <w:r w:rsidR="0026403E">
              <w:rPr>
                <w:color w:val="000000"/>
                <w:szCs w:val="24"/>
              </w:rPr>
              <w:t>2.3</w:t>
            </w:r>
            <w:r w:rsidRPr="00A0733D">
              <w:rPr>
                <w:color w:val="000000"/>
                <w:szCs w:val="24"/>
              </w:rPr>
              <w:t xml:space="preserve">. apakšpunktā norādīto valstij piekritīgo mantu pilnā tās apjomā, kas norādīta </w:t>
            </w:r>
            <w:r>
              <w:rPr>
                <w:color w:val="000000"/>
                <w:szCs w:val="24"/>
              </w:rPr>
              <w:t xml:space="preserve">atsevišķi </w:t>
            </w:r>
            <w:r w:rsidRPr="00A0733D">
              <w:rPr>
                <w:color w:val="000000"/>
                <w:szCs w:val="24"/>
              </w:rPr>
              <w:t xml:space="preserve">katrā </w:t>
            </w:r>
            <w:r>
              <w:rPr>
                <w:color w:val="000000"/>
                <w:szCs w:val="24"/>
              </w:rPr>
              <w:t xml:space="preserve">no </w:t>
            </w:r>
            <w:r w:rsidRPr="00A0733D">
              <w:rPr>
                <w:color w:val="000000"/>
                <w:szCs w:val="24"/>
              </w:rPr>
              <w:t>pozīcijā</w:t>
            </w:r>
            <w:r>
              <w:rPr>
                <w:color w:val="000000"/>
                <w:szCs w:val="24"/>
              </w:rPr>
              <w:t>m</w:t>
            </w:r>
            <w:r w:rsidRPr="00A0733D">
              <w:rPr>
                <w:color w:val="000000"/>
                <w:szCs w:val="24"/>
              </w:rPr>
              <w:t>, vai visu norādīto valstij piekritīgo mantu kopā.</w:t>
            </w:r>
          </w:p>
        </w:tc>
      </w:tr>
      <w:bookmarkEnd w:id="1"/>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654E838D" w:rsidR="00E31B77" w:rsidRPr="00326F16" w:rsidRDefault="00E31B77" w:rsidP="0026403E">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proofErr w:type="spellStart"/>
            <w:r w:rsidR="0026403E">
              <w:rPr>
                <w:rFonts w:eastAsia="Times New Roman" w:cs="Times New Roman"/>
                <w:szCs w:val="24"/>
                <w:lang w:eastAsia="lv-LV"/>
              </w:rPr>
              <w:t>Rājumsila</w:t>
            </w:r>
            <w:proofErr w:type="spellEnd"/>
            <w:r w:rsidR="0026403E">
              <w:rPr>
                <w:rFonts w:eastAsia="Times New Roman" w:cs="Times New Roman"/>
                <w:szCs w:val="24"/>
                <w:lang w:eastAsia="lv-LV"/>
              </w:rPr>
              <w:t xml:space="preserve"> iela 3, Rīga</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D84D512" w14:textId="77777777" w:rsidR="00BF4B36" w:rsidRDefault="00BF4B36" w:rsidP="00BF4B36">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15A4C4D0" w:rsidR="00E31B77" w:rsidRPr="00326F16" w:rsidRDefault="00BF4B36" w:rsidP="002F0D33">
            <w:pPr>
              <w:ind w:left="140" w:right="13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6B0E40EA" w14:textId="29D0E0F3" w:rsidR="0026403E" w:rsidRDefault="00BF4B36" w:rsidP="0026403E">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2A529A">
              <w:rPr>
                <w:rFonts w:eastAsia="Times New Roman" w:cs="Times New Roman"/>
                <w:szCs w:val="24"/>
                <w:lang w:eastAsia="lv-LV"/>
              </w:rPr>
              <w:t>v</w:t>
            </w:r>
            <w:r w:rsidR="002A529A" w:rsidRPr="002A529A">
              <w:rPr>
                <w:rFonts w:eastAsia="Times New Roman" w:cs="Times New Roman"/>
                <w:szCs w:val="24"/>
                <w:lang w:eastAsia="lv-LV"/>
              </w:rPr>
              <w:t>ecāk</w:t>
            </w:r>
            <w:r w:rsidR="002A529A">
              <w:rPr>
                <w:rFonts w:eastAsia="Times New Roman" w:cs="Times New Roman"/>
                <w:szCs w:val="24"/>
                <w:lang w:eastAsia="lv-LV"/>
              </w:rPr>
              <w:t>o</w:t>
            </w:r>
            <w:r w:rsidR="002A529A" w:rsidRPr="002A529A">
              <w:rPr>
                <w:rFonts w:eastAsia="Times New Roman" w:cs="Times New Roman"/>
                <w:szCs w:val="24"/>
                <w:lang w:eastAsia="lv-LV"/>
              </w:rPr>
              <w:t xml:space="preserve"> speciālist</w:t>
            </w:r>
            <w:r w:rsidR="0026403E">
              <w:rPr>
                <w:rFonts w:eastAsia="Times New Roman" w:cs="Times New Roman"/>
                <w:szCs w:val="24"/>
                <w:lang w:eastAsia="lv-LV"/>
              </w:rPr>
              <w:t>i</w:t>
            </w:r>
            <w:r w:rsidR="002A529A" w:rsidRPr="002A529A">
              <w:rPr>
                <w:rFonts w:eastAsia="Times New Roman" w:cs="Times New Roman"/>
                <w:szCs w:val="24"/>
                <w:lang w:eastAsia="lv-LV"/>
              </w:rPr>
              <w:t xml:space="preserve"> valstij piekritīgo mantu darbības jomā</w:t>
            </w:r>
            <w:r w:rsidR="005D37D5">
              <w:rPr>
                <w:rFonts w:eastAsia="Times New Roman" w:cs="Times New Roman"/>
                <w:szCs w:val="24"/>
                <w:lang w:eastAsia="lv-LV"/>
              </w:rPr>
              <w:t xml:space="preserve"> Inesi </w:t>
            </w:r>
            <w:proofErr w:type="spellStart"/>
            <w:r w:rsidR="005D37D5">
              <w:rPr>
                <w:rFonts w:eastAsia="Times New Roman" w:cs="Times New Roman"/>
                <w:szCs w:val="24"/>
                <w:lang w:eastAsia="lv-LV"/>
              </w:rPr>
              <w:t>Uzkliņģi</w:t>
            </w:r>
            <w:proofErr w:type="spellEnd"/>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w:t>
            </w:r>
            <w:r w:rsidR="0026403E">
              <w:rPr>
                <w:rFonts w:eastAsia="Times New Roman" w:cs="Times New Roman"/>
                <w:szCs w:val="24"/>
                <w:lang w:eastAsia="lv-LV"/>
              </w:rPr>
              <w:t xml:space="preserve"> </w:t>
            </w:r>
            <w:hyperlink r:id="rId12" w:history="1">
              <w:r w:rsidR="0026403E" w:rsidRPr="00F74055">
                <w:rPr>
                  <w:rStyle w:val="Hyperlink"/>
                  <w:rFonts w:eastAsia="Times New Roman" w:cs="Times New Roman"/>
                  <w:szCs w:val="24"/>
                  <w:lang w:eastAsia="lv-LV"/>
                </w:rPr>
                <w:t>Inese.Uzklinge@vid.gov.lv</w:t>
              </w:r>
            </w:hyperlink>
            <w:r w:rsidR="0026403E">
              <w:rPr>
                <w:rStyle w:val="Hyperlink"/>
                <w:rFonts w:eastAsia="Times New Roman" w:cs="Times New Roman"/>
                <w:szCs w:val="24"/>
                <w:lang w:eastAsia="lv-LV"/>
              </w:rPr>
              <w:t xml:space="preserve">, </w:t>
            </w:r>
            <w:r w:rsidR="0026403E" w:rsidRPr="004D1D17">
              <w:rPr>
                <w:rFonts w:eastAsia="Times New Roman" w:cs="Times New Roman"/>
                <w:szCs w:val="24"/>
                <w:lang w:eastAsia="lv-LV"/>
              </w:rPr>
              <w:t xml:space="preserve">VID Finanšu pārvaldes Iepirkumu un valstij piekritīgās mantas daļas </w:t>
            </w:r>
            <w:r w:rsidR="0026403E">
              <w:rPr>
                <w:rFonts w:eastAsia="Times New Roman" w:cs="Times New Roman"/>
                <w:szCs w:val="24"/>
                <w:lang w:eastAsia="lv-LV"/>
              </w:rPr>
              <w:t>v</w:t>
            </w:r>
            <w:r w:rsidR="0026403E" w:rsidRPr="002A529A">
              <w:rPr>
                <w:rFonts w:eastAsia="Times New Roman" w:cs="Times New Roman"/>
                <w:szCs w:val="24"/>
                <w:lang w:eastAsia="lv-LV"/>
              </w:rPr>
              <w:t>ecāk</w:t>
            </w:r>
            <w:r w:rsidR="0026403E">
              <w:rPr>
                <w:rFonts w:eastAsia="Times New Roman" w:cs="Times New Roman"/>
                <w:szCs w:val="24"/>
                <w:lang w:eastAsia="lv-LV"/>
              </w:rPr>
              <w:t>o</w:t>
            </w:r>
            <w:r w:rsidR="0026403E" w:rsidRPr="002A529A">
              <w:rPr>
                <w:rFonts w:eastAsia="Times New Roman" w:cs="Times New Roman"/>
                <w:szCs w:val="24"/>
                <w:lang w:eastAsia="lv-LV"/>
              </w:rPr>
              <w:t xml:space="preserve"> speciālist</w:t>
            </w:r>
            <w:r w:rsidR="0026403E">
              <w:rPr>
                <w:rFonts w:eastAsia="Times New Roman" w:cs="Times New Roman"/>
                <w:szCs w:val="24"/>
                <w:lang w:eastAsia="lv-LV"/>
              </w:rPr>
              <w:t>u</w:t>
            </w:r>
            <w:r w:rsidR="0026403E" w:rsidRPr="002A529A">
              <w:rPr>
                <w:rFonts w:eastAsia="Times New Roman" w:cs="Times New Roman"/>
                <w:szCs w:val="24"/>
                <w:lang w:eastAsia="lv-LV"/>
              </w:rPr>
              <w:t xml:space="preserve"> valstij piekritīgo mantu darbības jomā</w:t>
            </w:r>
            <w:r w:rsidR="0026403E">
              <w:rPr>
                <w:rFonts w:eastAsia="Times New Roman" w:cs="Times New Roman"/>
                <w:szCs w:val="24"/>
                <w:lang w:eastAsia="lv-LV"/>
              </w:rPr>
              <w:t xml:space="preserve"> </w:t>
            </w:r>
            <w:proofErr w:type="spellStart"/>
            <w:r w:rsidR="005D37D5">
              <w:rPr>
                <w:rFonts w:eastAsia="Times New Roman" w:cs="Times New Roman"/>
                <w:szCs w:val="24"/>
                <w:lang w:eastAsia="lv-LV"/>
              </w:rPr>
              <w:t>Ilmaru</w:t>
            </w:r>
            <w:proofErr w:type="spellEnd"/>
            <w:r w:rsidR="005D37D5">
              <w:rPr>
                <w:rFonts w:eastAsia="Times New Roman" w:cs="Times New Roman"/>
                <w:szCs w:val="24"/>
                <w:lang w:eastAsia="lv-LV"/>
              </w:rPr>
              <w:t xml:space="preserve"> </w:t>
            </w:r>
            <w:proofErr w:type="spellStart"/>
            <w:r w:rsidR="005D37D5">
              <w:rPr>
                <w:rFonts w:eastAsia="Times New Roman" w:cs="Times New Roman"/>
                <w:szCs w:val="24"/>
                <w:lang w:eastAsia="lv-LV"/>
              </w:rPr>
              <w:t>Kukuru</w:t>
            </w:r>
            <w:proofErr w:type="spellEnd"/>
            <w:r w:rsidR="0026403E">
              <w:rPr>
                <w:rFonts w:eastAsia="Times New Roman" w:cs="Times New Roman"/>
                <w:szCs w:val="24"/>
                <w:lang w:eastAsia="lv-LV"/>
              </w:rPr>
              <w:t>,</w:t>
            </w:r>
            <w:r w:rsidR="0026403E" w:rsidRPr="004D1D17">
              <w:rPr>
                <w:rFonts w:eastAsia="Times New Roman" w:cs="Times New Roman"/>
                <w:szCs w:val="24"/>
                <w:lang w:eastAsia="lv-LV"/>
              </w:rPr>
              <w:t xml:space="preserve"> e-pasta adres</w:t>
            </w:r>
            <w:r w:rsidR="0026403E">
              <w:rPr>
                <w:rFonts w:eastAsia="Times New Roman" w:cs="Times New Roman"/>
                <w:szCs w:val="24"/>
                <w:lang w:eastAsia="lv-LV"/>
              </w:rPr>
              <w:t>e</w:t>
            </w:r>
            <w:r w:rsidR="0026403E" w:rsidRPr="004D1D17">
              <w:rPr>
                <w:rFonts w:eastAsia="Times New Roman" w:cs="Times New Roman"/>
                <w:szCs w:val="24"/>
                <w:lang w:eastAsia="lv-LV"/>
              </w:rPr>
              <w:t>:</w:t>
            </w:r>
            <w:r w:rsidR="005D37D5">
              <w:rPr>
                <w:rFonts w:eastAsia="Times New Roman" w:cs="Times New Roman"/>
                <w:szCs w:val="24"/>
                <w:lang w:eastAsia="lv-LV"/>
              </w:rPr>
              <w:t xml:space="preserve"> </w:t>
            </w:r>
            <w:hyperlink r:id="rId13" w:history="1">
              <w:r w:rsidR="005D37D5" w:rsidRPr="00F74055">
                <w:rPr>
                  <w:rStyle w:val="Hyperlink"/>
                  <w:rFonts w:eastAsia="Times New Roman" w:cs="Times New Roman"/>
                  <w:szCs w:val="24"/>
                  <w:lang w:eastAsia="lv-LV"/>
                </w:rPr>
                <w:t>Ilmars.Kukurs@vid.gov.lv</w:t>
              </w:r>
            </w:hyperlink>
          </w:p>
          <w:p w14:paraId="1F692FE4" w14:textId="43D90AA4" w:rsidR="002A529A" w:rsidRPr="00486134" w:rsidRDefault="00BF4B36" w:rsidP="003570A2">
            <w:pPr>
              <w:ind w:left="140" w:right="130"/>
              <w:jc w:val="both"/>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702CF4">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439"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702CF4">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650435F4"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slēgt </w:t>
            </w:r>
            <w:r>
              <w:rPr>
                <w:rFonts w:eastAsia="Times New Roman" w:cs="Times New Roman"/>
                <w:szCs w:val="24"/>
                <w:lang w:eastAsia="lv-LV"/>
              </w:rPr>
              <w:lastRenderedPageBreak/>
              <w:t>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702CF4">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497EC149"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439"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702CF4">
        <w:trPr>
          <w:trHeight w:val="310"/>
        </w:trPr>
        <w:tc>
          <w:tcPr>
            <w:tcW w:w="452" w:type="pct"/>
            <w:tcBorders>
              <w:top w:val="single" w:sz="4" w:space="0" w:color="auto"/>
            </w:tcBorders>
            <w:vAlign w:val="center"/>
          </w:tcPr>
          <w:p w14:paraId="36CA52F1" w14:textId="77777777" w:rsidR="00DA6015" w:rsidRPr="00600510"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39"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344" w:type="dxa"/>
        <w:jc w:val="center"/>
        <w:tblCellMar>
          <w:left w:w="0" w:type="dxa"/>
          <w:right w:w="0" w:type="dxa"/>
        </w:tblCellMar>
        <w:tblLook w:val="04A0" w:firstRow="1" w:lastRow="0" w:firstColumn="1" w:lastColumn="0" w:noHBand="0" w:noVBand="1"/>
      </w:tblPr>
      <w:tblGrid>
        <w:gridCol w:w="562"/>
        <w:gridCol w:w="5467"/>
        <w:gridCol w:w="1340"/>
        <w:gridCol w:w="1975"/>
      </w:tblGrid>
      <w:tr w:rsidR="00BE4B8A" w:rsidRPr="003C6D64" w14:paraId="4EFED511" w14:textId="77777777" w:rsidTr="006220FD">
        <w:trPr>
          <w:jc w:val="center"/>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tcPr>
          <w:p w14:paraId="7724D78D" w14:textId="77777777" w:rsidR="00BE4B8A" w:rsidRPr="003570A2" w:rsidRDefault="00BE4B8A" w:rsidP="00BE4B8A">
            <w:pPr>
              <w:contextualSpacing/>
              <w:jc w:val="center"/>
              <w:rPr>
                <w:rFonts w:ascii="Times New Roman" w:eastAsia="Times New Roman" w:hAnsi="Times New Roman" w:cs="Times New Roman"/>
                <w:b/>
                <w:sz w:val="24"/>
                <w:szCs w:val="24"/>
              </w:rPr>
            </w:pPr>
            <w:r w:rsidRPr="003570A2">
              <w:rPr>
                <w:rFonts w:ascii="Times New Roman" w:eastAsia="Times New Roman" w:hAnsi="Times New Roman" w:cs="Times New Roman"/>
                <w:b/>
                <w:sz w:val="24"/>
                <w:szCs w:val="24"/>
              </w:rPr>
              <w:t>Nr.</w:t>
            </w:r>
          </w:p>
          <w:p w14:paraId="5B6E2B91" w14:textId="77777777" w:rsidR="00BE4B8A" w:rsidRPr="003C6D64" w:rsidRDefault="00BE4B8A" w:rsidP="00BE4B8A">
            <w:pPr>
              <w:contextualSpacing/>
              <w:jc w:val="center"/>
              <w:rPr>
                <w:rFonts w:ascii="Times New Roman" w:eastAsia="Times New Roman" w:hAnsi="Times New Roman" w:cs="Times New Roman"/>
                <w:b/>
                <w:sz w:val="24"/>
                <w:szCs w:val="24"/>
              </w:rPr>
            </w:pPr>
            <w:r w:rsidRPr="003C6D64">
              <w:rPr>
                <w:rFonts w:ascii="Times New Roman" w:eastAsia="Times New Roman" w:hAnsi="Times New Roman" w:cs="Times New Roman"/>
                <w:b/>
                <w:sz w:val="24"/>
                <w:szCs w:val="24"/>
              </w:rPr>
              <w:t xml:space="preserve"> p.k.</w:t>
            </w:r>
          </w:p>
        </w:tc>
        <w:tc>
          <w:tcPr>
            <w:tcW w:w="54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BE4B8A" w:rsidRPr="003C6D64" w:rsidRDefault="00BE4B8A" w:rsidP="00BE4B8A">
            <w:pPr>
              <w:ind w:right="69"/>
              <w:contextualSpacing/>
              <w:jc w:val="center"/>
              <w:rPr>
                <w:rFonts w:ascii="Times New Roman" w:eastAsia="Times New Roman" w:hAnsi="Times New Roman" w:cs="Times New Roman"/>
                <w:b/>
                <w:sz w:val="24"/>
                <w:szCs w:val="24"/>
              </w:rPr>
            </w:pPr>
            <w:r w:rsidRPr="003C6D64">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065BEEC9" w:rsidR="00BE4B8A" w:rsidRPr="003C6D64" w:rsidRDefault="00990529" w:rsidP="00BE4B8A">
            <w:pPr>
              <w:contextualSpacing/>
              <w:jc w:val="center"/>
              <w:rPr>
                <w:rFonts w:ascii="Times New Roman" w:eastAsia="Times New Roman" w:hAnsi="Times New Roman" w:cs="Times New Roman"/>
                <w:b/>
                <w:sz w:val="24"/>
                <w:szCs w:val="24"/>
              </w:rPr>
            </w:pPr>
            <w:r w:rsidRPr="003C6D64">
              <w:rPr>
                <w:rFonts w:ascii="Times New Roman" w:eastAsia="Times New Roman" w:hAnsi="Times New Roman" w:cs="Times New Roman"/>
                <w:b/>
                <w:sz w:val="24"/>
                <w:szCs w:val="24"/>
              </w:rPr>
              <w:t>V</w:t>
            </w:r>
            <w:r w:rsidR="00BE4B8A" w:rsidRPr="003C6D64">
              <w:rPr>
                <w:rFonts w:ascii="Times New Roman" w:eastAsia="Times New Roman" w:hAnsi="Times New Roman" w:cs="Times New Roman"/>
                <w:b/>
                <w:sz w:val="24"/>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1EDAE7E4" w14:textId="77777777" w:rsidR="00BE4B8A" w:rsidRPr="003C6D64" w:rsidRDefault="00BE4B8A" w:rsidP="00BE4B8A">
            <w:pPr>
              <w:contextualSpacing/>
              <w:jc w:val="center"/>
              <w:rPr>
                <w:rFonts w:ascii="Times New Roman" w:eastAsia="Times New Roman" w:hAnsi="Times New Roman" w:cs="Times New Roman"/>
                <w:b/>
                <w:sz w:val="24"/>
                <w:szCs w:val="24"/>
              </w:rPr>
            </w:pPr>
            <w:r w:rsidRPr="003C6D64">
              <w:rPr>
                <w:rFonts w:ascii="Times New Roman" w:eastAsia="Times New Roman" w:hAnsi="Times New Roman" w:cs="Times New Roman"/>
                <w:b/>
                <w:sz w:val="24"/>
                <w:szCs w:val="24"/>
              </w:rPr>
              <w:t>Cena par norādīto vienību EUR (bez PVN)</w:t>
            </w:r>
          </w:p>
        </w:tc>
      </w:tr>
      <w:tr w:rsidR="00BE4B8A" w:rsidRPr="003C6D64" w14:paraId="22CCA287" w14:textId="77777777" w:rsidTr="006220FD">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140D2B5" w14:textId="6F74DFFB" w:rsidR="00BE4B8A" w:rsidRPr="003C6D64" w:rsidRDefault="00BE4B8A" w:rsidP="00F46CE6">
            <w:pPr>
              <w:numPr>
                <w:ilvl w:val="0"/>
                <w:numId w:val="6"/>
              </w:numPr>
              <w:ind w:left="0"/>
              <w:contextualSpacing/>
              <w:jc w:val="both"/>
              <w:rPr>
                <w:rFonts w:ascii="Times New Roman" w:eastAsia="Times New Roman" w:hAnsi="Times New Roman" w:cs="Times New Roman"/>
                <w:bCs/>
                <w:sz w:val="24"/>
                <w:szCs w:val="24"/>
                <w:lang w:eastAsia="lv-LV"/>
              </w:rPr>
            </w:pPr>
            <w:r w:rsidRPr="003C6D64">
              <w:rPr>
                <w:rFonts w:ascii="Times New Roman" w:eastAsia="Times New Roman" w:hAnsi="Times New Roman" w:cs="Times New Roman"/>
                <w:bCs/>
                <w:sz w:val="24"/>
                <w:szCs w:val="24"/>
                <w:lang w:eastAsia="lv-LV"/>
              </w:rPr>
              <w:t xml:space="preserve">1. </w:t>
            </w:r>
          </w:p>
        </w:tc>
        <w:tc>
          <w:tcPr>
            <w:tcW w:w="5467" w:type="dxa"/>
            <w:tcBorders>
              <w:top w:val="single" w:sz="4" w:space="0" w:color="auto"/>
              <w:left w:val="single" w:sz="4" w:space="0" w:color="auto"/>
              <w:bottom w:val="single" w:sz="4" w:space="0" w:color="auto"/>
              <w:right w:val="single" w:sz="4" w:space="0" w:color="auto"/>
            </w:tcBorders>
            <w:vAlign w:val="center"/>
          </w:tcPr>
          <w:p w14:paraId="4EE021F3" w14:textId="1A9C83FD" w:rsidR="00BE4B8A" w:rsidRPr="003C6D64" w:rsidRDefault="005D37D5" w:rsidP="00BE4B8A">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3C6D64">
              <w:rPr>
                <w:rFonts w:ascii="Times New Roman" w:eastAsia="Times New Roman" w:hAnsi="Times New Roman" w:cs="Times New Roman"/>
                <w:iCs/>
                <w:sz w:val="24"/>
                <w:szCs w:val="24"/>
                <w:lang w:eastAsia="lv-LV"/>
              </w:rPr>
              <w:t>Koka paliktņi</w:t>
            </w:r>
          </w:p>
        </w:tc>
        <w:tc>
          <w:tcPr>
            <w:tcW w:w="1340" w:type="dxa"/>
            <w:tcBorders>
              <w:top w:val="single" w:sz="4" w:space="0" w:color="auto"/>
              <w:left w:val="single" w:sz="4" w:space="0" w:color="auto"/>
              <w:bottom w:val="single" w:sz="4" w:space="0" w:color="auto"/>
              <w:right w:val="single" w:sz="4" w:space="0" w:color="auto"/>
            </w:tcBorders>
            <w:vAlign w:val="center"/>
          </w:tcPr>
          <w:p w14:paraId="078349F6" w14:textId="76DBAA55" w:rsidR="00BE4B8A" w:rsidRPr="003570A2" w:rsidRDefault="005D37D5" w:rsidP="00BE4B8A">
            <w:pPr>
              <w:contextualSpacing/>
              <w:jc w:val="center"/>
              <w:rPr>
                <w:rFonts w:ascii="Times New Roman" w:eastAsia="Times New Roman" w:hAnsi="Times New Roman" w:cs="Times New Roman"/>
                <w:sz w:val="24"/>
                <w:szCs w:val="24"/>
              </w:rPr>
            </w:pPr>
            <w:r w:rsidRPr="003C6D64">
              <w:rPr>
                <w:rFonts w:ascii="Times New Roman" w:eastAsia="Times New Roman" w:hAnsi="Times New Roman" w:cs="Times New Roman"/>
                <w:sz w:val="24"/>
                <w:szCs w:val="24"/>
              </w:rPr>
              <w:t>71 gab.</w:t>
            </w:r>
          </w:p>
        </w:tc>
        <w:tc>
          <w:tcPr>
            <w:tcW w:w="1975" w:type="dxa"/>
            <w:tcBorders>
              <w:top w:val="single" w:sz="4" w:space="0" w:color="auto"/>
              <w:left w:val="single" w:sz="4" w:space="0" w:color="auto"/>
              <w:bottom w:val="single" w:sz="4" w:space="0" w:color="auto"/>
              <w:right w:val="single" w:sz="4" w:space="0" w:color="auto"/>
            </w:tcBorders>
            <w:vAlign w:val="center"/>
          </w:tcPr>
          <w:p w14:paraId="52B91E4F" w14:textId="77777777" w:rsidR="00BE4B8A" w:rsidRPr="003570A2" w:rsidRDefault="00BE4B8A" w:rsidP="00BE4B8A">
            <w:pPr>
              <w:contextualSpacing/>
              <w:jc w:val="center"/>
              <w:rPr>
                <w:rFonts w:ascii="Times New Roman" w:eastAsia="Times New Roman" w:hAnsi="Times New Roman" w:cs="Times New Roman"/>
                <w:bCs/>
                <w:sz w:val="24"/>
                <w:szCs w:val="24"/>
                <w:lang w:eastAsia="lv-LV"/>
              </w:rPr>
            </w:pPr>
          </w:p>
        </w:tc>
      </w:tr>
      <w:tr w:rsidR="00BE4B8A" w:rsidRPr="003C6D64" w14:paraId="6F067BDE" w14:textId="77777777" w:rsidTr="006220FD">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F83E91D" w14:textId="78C25753" w:rsidR="00BE4B8A" w:rsidRPr="003C6D64" w:rsidRDefault="00BE4B8A" w:rsidP="00F46CE6">
            <w:pPr>
              <w:numPr>
                <w:ilvl w:val="0"/>
                <w:numId w:val="6"/>
              </w:numPr>
              <w:ind w:left="0"/>
              <w:contextualSpacing/>
              <w:jc w:val="both"/>
              <w:rPr>
                <w:rFonts w:ascii="Times New Roman" w:eastAsia="Times New Roman" w:hAnsi="Times New Roman" w:cs="Times New Roman"/>
                <w:bCs/>
                <w:sz w:val="24"/>
                <w:szCs w:val="24"/>
                <w:lang w:eastAsia="lv-LV"/>
              </w:rPr>
            </w:pPr>
            <w:r w:rsidRPr="003C6D64">
              <w:rPr>
                <w:rFonts w:ascii="Times New Roman" w:eastAsia="Times New Roman" w:hAnsi="Times New Roman" w:cs="Times New Roman"/>
                <w:bCs/>
                <w:sz w:val="24"/>
                <w:szCs w:val="24"/>
                <w:lang w:eastAsia="lv-LV"/>
              </w:rPr>
              <w:t xml:space="preserve">2. </w:t>
            </w:r>
          </w:p>
        </w:tc>
        <w:tc>
          <w:tcPr>
            <w:tcW w:w="5467" w:type="dxa"/>
            <w:tcBorders>
              <w:top w:val="single" w:sz="4" w:space="0" w:color="auto"/>
              <w:left w:val="single" w:sz="4" w:space="0" w:color="auto"/>
              <w:bottom w:val="single" w:sz="4" w:space="0" w:color="auto"/>
              <w:right w:val="single" w:sz="4" w:space="0" w:color="auto"/>
            </w:tcBorders>
            <w:vAlign w:val="center"/>
          </w:tcPr>
          <w:p w14:paraId="2292CFBC" w14:textId="09C4C26A" w:rsidR="00BE4B8A" w:rsidRPr="003C6D64" w:rsidRDefault="005D37D5" w:rsidP="00704B1A">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3C6D64">
              <w:rPr>
                <w:rFonts w:ascii="Times New Roman" w:eastAsia="Times New Roman" w:hAnsi="Times New Roman" w:cs="Times New Roman"/>
                <w:iCs/>
                <w:sz w:val="24"/>
                <w:szCs w:val="24"/>
                <w:lang w:eastAsia="lv-LV"/>
              </w:rPr>
              <w:t>Sarkanas krāsas kartona ruļļi</w:t>
            </w:r>
          </w:p>
        </w:tc>
        <w:tc>
          <w:tcPr>
            <w:tcW w:w="1340" w:type="dxa"/>
            <w:tcBorders>
              <w:top w:val="single" w:sz="4" w:space="0" w:color="auto"/>
              <w:left w:val="single" w:sz="4" w:space="0" w:color="auto"/>
              <w:bottom w:val="single" w:sz="4" w:space="0" w:color="auto"/>
              <w:right w:val="single" w:sz="4" w:space="0" w:color="auto"/>
            </w:tcBorders>
            <w:vAlign w:val="center"/>
          </w:tcPr>
          <w:p w14:paraId="75381CBC" w14:textId="48370E85" w:rsidR="00BE4B8A" w:rsidRPr="003570A2" w:rsidRDefault="005D37D5" w:rsidP="00BE4B8A">
            <w:pPr>
              <w:contextualSpacing/>
              <w:jc w:val="center"/>
              <w:rPr>
                <w:rFonts w:ascii="Times New Roman" w:eastAsia="Times New Roman" w:hAnsi="Times New Roman" w:cs="Times New Roman"/>
                <w:sz w:val="24"/>
                <w:szCs w:val="24"/>
              </w:rPr>
            </w:pPr>
            <w:r w:rsidRPr="003C6D64">
              <w:rPr>
                <w:rFonts w:ascii="Times New Roman" w:eastAsia="Times New Roman" w:hAnsi="Times New Roman" w:cs="Times New Roman"/>
                <w:sz w:val="24"/>
                <w:szCs w:val="24"/>
              </w:rPr>
              <w:t>40 gab.</w:t>
            </w:r>
          </w:p>
        </w:tc>
        <w:tc>
          <w:tcPr>
            <w:tcW w:w="1975" w:type="dxa"/>
            <w:tcBorders>
              <w:top w:val="single" w:sz="4" w:space="0" w:color="auto"/>
              <w:left w:val="single" w:sz="4" w:space="0" w:color="auto"/>
              <w:bottom w:val="single" w:sz="4" w:space="0" w:color="auto"/>
              <w:right w:val="single" w:sz="4" w:space="0" w:color="auto"/>
            </w:tcBorders>
            <w:vAlign w:val="center"/>
          </w:tcPr>
          <w:p w14:paraId="04B35668" w14:textId="77777777" w:rsidR="00BE4B8A" w:rsidRPr="003570A2" w:rsidRDefault="00BE4B8A" w:rsidP="00BE4B8A">
            <w:pPr>
              <w:contextualSpacing/>
              <w:jc w:val="center"/>
              <w:rPr>
                <w:rFonts w:ascii="Times New Roman" w:eastAsia="Times New Roman" w:hAnsi="Times New Roman" w:cs="Times New Roman"/>
                <w:bCs/>
                <w:sz w:val="24"/>
                <w:szCs w:val="24"/>
                <w:lang w:eastAsia="lv-LV"/>
              </w:rPr>
            </w:pPr>
          </w:p>
        </w:tc>
      </w:tr>
      <w:tr w:rsidR="005D37D5" w:rsidRPr="003C6D64" w14:paraId="060581B8" w14:textId="77777777" w:rsidTr="006220FD">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6F0D691F" w14:textId="632E2C8C" w:rsidR="005D37D5" w:rsidRPr="003C6D64" w:rsidRDefault="005D37D5" w:rsidP="00F46CE6">
            <w:pPr>
              <w:numPr>
                <w:ilvl w:val="0"/>
                <w:numId w:val="6"/>
              </w:numPr>
              <w:ind w:left="0"/>
              <w:contextualSpacing/>
              <w:jc w:val="both"/>
              <w:rPr>
                <w:rFonts w:ascii="Times New Roman" w:eastAsia="Times New Roman" w:hAnsi="Times New Roman" w:cs="Times New Roman"/>
                <w:bCs/>
                <w:sz w:val="24"/>
                <w:szCs w:val="24"/>
                <w:lang w:eastAsia="lv-LV"/>
              </w:rPr>
            </w:pPr>
            <w:r w:rsidRPr="003C6D64">
              <w:rPr>
                <w:rFonts w:ascii="Times New Roman" w:eastAsia="Times New Roman" w:hAnsi="Times New Roman" w:cs="Times New Roman"/>
                <w:bCs/>
                <w:sz w:val="24"/>
                <w:szCs w:val="24"/>
                <w:lang w:eastAsia="lv-LV"/>
              </w:rPr>
              <w:t>3.</w:t>
            </w:r>
          </w:p>
        </w:tc>
        <w:tc>
          <w:tcPr>
            <w:tcW w:w="5467" w:type="dxa"/>
            <w:tcBorders>
              <w:top w:val="single" w:sz="4" w:space="0" w:color="auto"/>
              <w:left w:val="single" w:sz="4" w:space="0" w:color="auto"/>
              <w:bottom w:val="single" w:sz="4" w:space="0" w:color="auto"/>
              <w:right w:val="single" w:sz="4" w:space="0" w:color="auto"/>
            </w:tcBorders>
            <w:vAlign w:val="center"/>
          </w:tcPr>
          <w:p w14:paraId="7086C6CA" w14:textId="75664EED" w:rsidR="005D37D5" w:rsidRPr="003C6D64" w:rsidRDefault="005D37D5" w:rsidP="00BE4B8A">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3C6D64">
              <w:rPr>
                <w:rFonts w:ascii="Times New Roman" w:eastAsia="Times New Roman" w:hAnsi="Times New Roman" w:cs="Times New Roman"/>
                <w:iCs/>
                <w:sz w:val="24"/>
                <w:szCs w:val="24"/>
                <w:lang w:eastAsia="lv-LV"/>
              </w:rPr>
              <w:t>PVA līme (pildīta piecās plastmasas kannās)</w:t>
            </w:r>
          </w:p>
        </w:tc>
        <w:tc>
          <w:tcPr>
            <w:tcW w:w="1340" w:type="dxa"/>
            <w:tcBorders>
              <w:top w:val="single" w:sz="4" w:space="0" w:color="auto"/>
              <w:left w:val="single" w:sz="4" w:space="0" w:color="auto"/>
              <w:bottom w:val="single" w:sz="4" w:space="0" w:color="auto"/>
              <w:right w:val="single" w:sz="4" w:space="0" w:color="auto"/>
            </w:tcBorders>
            <w:vAlign w:val="center"/>
          </w:tcPr>
          <w:p w14:paraId="7D852F63" w14:textId="53B5A2BC" w:rsidR="005D37D5" w:rsidRPr="003C6D64" w:rsidRDefault="005D37D5" w:rsidP="00BE4B8A">
            <w:pPr>
              <w:contextualSpacing/>
              <w:jc w:val="center"/>
              <w:rPr>
                <w:rFonts w:ascii="Times New Roman" w:eastAsia="Times New Roman" w:hAnsi="Times New Roman" w:cs="Times New Roman"/>
                <w:sz w:val="24"/>
                <w:szCs w:val="24"/>
              </w:rPr>
            </w:pPr>
            <w:r w:rsidRPr="003C6D64">
              <w:rPr>
                <w:rFonts w:ascii="Times New Roman" w:eastAsia="Times New Roman" w:hAnsi="Times New Roman" w:cs="Times New Roman"/>
                <w:sz w:val="24"/>
                <w:szCs w:val="24"/>
              </w:rPr>
              <w:t>103 kg</w:t>
            </w:r>
          </w:p>
        </w:tc>
        <w:tc>
          <w:tcPr>
            <w:tcW w:w="1975" w:type="dxa"/>
            <w:tcBorders>
              <w:top w:val="single" w:sz="4" w:space="0" w:color="auto"/>
              <w:left w:val="single" w:sz="4" w:space="0" w:color="auto"/>
              <w:bottom w:val="single" w:sz="4" w:space="0" w:color="auto"/>
              <w:right w:val="single" w:sz="4" w:space="0" w:color="auto"/>
            </w:tcBorders>
            <w:vAlign w:val="center"/>
          </w:tcPr>
          <w:p w14:paraId="7977DA7A" w14:textId="77777777" w:rsidR="005D37D5" w:rsidRPr="003C6D64" w:rsidRDefault="005D37D5" w:rsidP="00BE4B8A">
            <w:pPr>
              <w:contextualSpacing/>
              <w:jc w:val="center"/>
              <w:rPr>
                <w:rFonts w:ascii="Times New Roman" w:eastAsia="Times New Roman" w:hAnsi="Times New Roman" w:cs="Times New Roman"/>
                <w:bCs/>
                <w:sz w:val="24"/>
                <w:szCs w:val="24"/>
                <w:lang w:eastAsia="lv-LV"/>
              </w:rPr>
            </w:pPr>
          </w:p>
        </w:tc>
      </w:tr>
    </w:tbl>
    <w:p w14:paraId="26FB285E" w14:textId="77777777"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35A72802"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562E7C">
        <w:rPr>
          <w:rFonts w:eastAsia="Times New Roman" w:cs="Times New Roman"/>
          <w:b/>
          <w:bCs/>
          <w:sz w:val="26"/>
          <w:szCs w:val="26"/>
          <w:lang w:eastAsia="lv-LV"/>
        </w:rPr>
        <w:t>6</w:t>
      </w:r>
      <w:r w:rsidR="00171660">
        <w:rPr>
          <w:rFonts w:eastAsia="Times New Roman" w:cs="Times New Roman"/>
          <w:b/>
          <w:bCs/>
          <w:sz w:val="26"/>
          <w:szCs w:val="26"/>
          <w:lang w:eastAsia="lv-LV"/>
        </w:rPr>
        <w:t>.</w:t>
      </w:r>
      <w:r w:rsidR="00562E7C">
        <w:rPr>
          <w:rFonts w:eastAsia="Times New Roman" w:cs="Times New Roman"/>
          <w:b/>
          <w:bCs/>
          <w:sz w:val="26"/>
          <w:szCs w:val="26"/>
          <w:lang w:eastAsia="lv-LV"/>
        </w:rPr>
        <w:t>maijam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5D37D5">
        <w:rPr>
          <w:rFonts w:eastAsia="Times New Roman" w:cs="Times New Roman"/>
          <w:sz w:val="26"/>
          <w:szCs w:val="26"/>
          <w:lang w:eastAsia="lv-LV"/>
        </w:rPr>
        <w:fldChar w:fldCharType="begin"/>
      </w:r>
      <w:r w:rsidR="005D37D5">
        <w:rPr>
          <w:rFonts w:eastAsia="Times New Roman" w:cs="Times New Roman"/>
          <w:sz w:val="26"/>
          <w:szCs w:val="26"/>
          <w:lang w:eastAsia="lv-LV"/>
        </w:rPr>
        <w:instrText xml:space="preserve"> HYPERLINK "mailto:</w:instrText>
      </w:r>
      <w:r w:rsidR="005D37D5" w:rsidRPr="00486134">
        <w:instrText>VPM.lietvediba@vid.gov.lv</w:instrText>
      </w:r>
      <w:r w:rsidR="005D37D5">
        <w:rPr>
          <w:rFonts w:eastAsia="Times New Roman" w:cs="Times New Roman"/>
          <w:sz w:val="26"/>
          <w:szCs w:val="26"/>
          <w:lang w:eastAsia="lv-LV"/>
        </w:rPr>
        <w:instrText xml:space="preserve">" </w:instrText>
      </w:r>
      <w:r w:rsidR="005D37D5">
        <w:rPr>
          <w:rFonts w:eastAsia="Times New Roman" w:cs="Times New Roman"/>
          <w:sz w:val="26"/>
          <w:szCs w:val="26"/>
          <w:lang w:eastAsia="lv-LV"/>
        </w:rPr>
        <w:fldChar w:fldCharType="separate"/>
      </w:r>
      <w:r w:rsidR="005D37D5" w:rsidRPr="005D37D5">
        <w:rPr>
          <w:rStyle w:val="Hyperlink"/>
          <w:rFonts w:eastAsia="Times New Roman" w:cs="Times New Roman"/>
          <w:sz w:val="26"/>
          <w:szCs w:val="26"/>
          <w:lang w:eastAsia="lv-LV"/>
        </w:rPr>
        <w:t>VPM.lietvediba@vid.gov.lv</w:t>
      </w:r>
      <w:bookmarkEnd w:id="3"/>
      <w:r w:rsidR="005D37D5">
        <w:rPr>
          <w:rFonts w:eastAsia="Times New Roman" w:cs="Times New Roman"/>
          <w:sz w:val="26"/>
          <w:szCs w:val="26"/>
          <w:lang w:eastAsia="lv-LV"/>
        </w:rPr>
        <w:fldChar w:fldCharType="end"/>
      </w:r>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4D3A5250" w:rsidR="00CB009F" w:rsidRPr="00760AA3" w:rsidRDefault="00CB009F"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3C6D64">
        <w:rPr>
          <w:rFonts w:eastAsia="Times New Roman" w:cs="Times New Roman"/>
          <w:sz w:val="26"/>
          <w:szCs w:val="26"/>
          <w:lang w:eastAsia="lv-LV"/>
        </w:rPr>
        <w:t xml:space="preserve">piedāvājumā </w:t>
      </w:r>
      <w:r w:rsidR="004D713C" w:rsidRPr="00486134">
        <w:rPr>
          <w:rFonts w:eastAsia="Times New Roman" w:cs="Times New Roman"/>
          <w:i/>
          <w:iCs/>
          <w:sz w:val="26"/>
          <w:szCs w:val="26"/>
          <w:lang w:eastAsia="lv-LV"/>
        </w:rPr>
        <w:t>norādītā</w:t>
      </w:r>
      <w:r w:rsidR="00292BC4">
        <w:rPr>
          <w:rFonts w:eastAsia="Times New Roman" w:cs="Times New Roman"/>
          <w:i/>
          <w:iCs/>
          <w:sz w:val="26"/>
          <w:szCs w:val="26"/>
          <w:lang w:eastAsia="lv-LV"/>
        </w:rPr>
        <w:t>s</w:t>
      </w:r>
      <w:r w:rsidR="004D713C" w:rsidRPr="00486134">
        <w:rPr>
          <w:rFonts w:eastAsia="Times New Roman" w:cs="Times New Roman"/>
          <w:i/>
          <w:iCs/>
          <w:sz w:val="26"/>
          <w:szCs w:val="26"/>
          <w:lang w:eastAsia="lv-LV"/>
        </w:rPr>
        <w:t xml:space="preserve"> cena</w:t>
      </w:r>
      <w:r w:rsidR="00292BC4">
        <w:rPr>
          <w:rFonts w:eastAsia="Times New Roman" w:cs="Times New Roman"/>
          <w:i/>
          <w:iCs/>
          <w:sz w:val="26"/>
          <w:szCs w:val="26"/>
          <w:lang w:eastAsia="lv-LV"/>
        </w:rPr>
        <w:t>s</w:t>
      </w:r>
      <w:r w:rsidR="003C6D64" w:rsidRPr="00486134">
        <w:rPr>
          <w:rFonts w:eastAsia="Times New Roman" w:cs="Times New Roman"/>
          <w:i/>
          <w:iCs/>
          <w:sz w:val="26"/>
          <w:szCs w:val="26"/>
          <w:lang w:eastAsia="lv-LV"/>
        </w:rPr>
        <w:t xml:space="preserve"> </w:t>
      </w:r>
      <w:r w:rsidRPr="003C6D64">
        <w:rPr>
          <w:rFonts w:eastAsia="Times New Roman" w:cs="Times New Roman"/>
          <w:sz w:val="26"/>
          <w:szCs w:val="26"/>
          <w:lang w:eastAsia="lv-LV"/>
        </w:rPr>
        <w:t>EUR (bez PVN) tiks izmantota</w:t>
      </w:r>
      <w:r w:rsidR="00292BC4">
        <w:rPr>
          <w:rFonts w:eastAsia="Times New Roman" w:cs="Times New Roman"/>
          <w:sz w:val="26"/>
          <w:szCs w:val="26"/>
          <w:lang w:eastAsia="lv-LV"/>
        </w:rPr>
        <w:t>s</w:t>
      </w:r>
      <w:r w:rsidRPr="003C6D64">
        <w:rPr>
          <w:rFonts w:eastAsia="Times New Roman" w:cs="Times New Roman"/>
          <w:sz w:val="26"/>
          <w:szCs w:val="26"/>
          <w:lang w:eastAsia="lv-LV"/>
        </w:rPr>
        <w:t xml:space="preserve"> piedāvājuma ar visaugstāko </w:t>
      </w:r>
      <w:r w:rsidR="004D713C" w:rsidRPr="00486134">
        <w:rPr>
          <w:rFonts w:eastAsia="Times New Roman" w:cs="Times New Roman"/>
          <w:i/>
          <w:iCs/>
          <w:sz w:val="26"/>
          <w:szCs w:val="26"/>
          <w:lang w:eastAsia="lv-LV"/>
        </w:rPr>
        <w:t xml:space="preserve">cenu noteikšanai </w:t>
      </w:r>
      <w:r w:rsidR="00292BC4">
        <w:rPr>
          <w:rFonts w:eastAsia="Times New Roman" w:cs="Times New Roman"/>
          <w:i/>
          <w:iCs/>
          <w:sz w:val="26"/>
          <w:szCs w:val="26"/>
          <w:lang w:eastAsia="lv-LV"/>
        </w:rPr>
        <w:t>atseviš</w:t>
      </w:r>
      <w:bookmarkStart w:id="4" w:name="_GoBack"/>
      <w:bookmarkEnd w:id="4"/>
      <w:r w:rsidR="00292BC4">
        <w:rPr>
          <w:rFonts w:eastAsia="Times New Roman" w:cs="Times New Roman"/>
          <w:i/>
          <w:iCs/>
          <w:sz w:val="26"/>
          <w:szCs w:val="26"/>
          <w:lang w:eastAsia="lv-LV"/>
        </w:rPr>
        <w:t xml:space="preserve">ķi </w:t>
      </w:r>
      <w:r w:rsidR="004D713C" w:rsidRPr="00486134">
        <w:rPr>
          <w:rFonts w:eastAsia="Times New Roman" w:cs="Times New Roman"/>
          <w:i/>
          <w:iCs/>
          <w:sz w:val="26"/>
          <w:szCs w:val="26"/>
          <w:lang w:eastAsia="lv-LV"/>
        </w:rPr>
        <w:t>katra</w:t>
      </w:r>
      <w:r w:rsidR="003C6D64" w:rsidRPr="00486134">
        <w:rPr>
          <w:rFonts w:eastAsia="Times New Roman" w:cs="Times New Roman"/>
          <w:i/>
          <w:iCs/>
          <w:sz w:val="26"/>
          <w:szCs w:val="26"/>
          <w:lang w:eastAsia="lv-LV"/>
        </w:rPr>
        <w:t>i</w:t>
      </w:r>
      <w:r w:rsidR="004D713C" w:rsidRPr="00486134">
        <w:rPr>
          <w:rFonts w:eastAsia="Times New Roman" w:cs="Times New Roman"/>
          <w:i/>
          <w:iCs/>
          <w:sz w:val="26"/>
          <w:szCs w:val="26"/>
          <w:lang w:eastAsia="lv-LV"/>
        </w:rPr>
        <w:t xml:space="preserve"> pozīcijai</w:t>
      </w:r>
      <w:r w:rsidR="001F3FE6" w:rsidRPr="003C6D64">
        <w:rPr>
          <w:rFonts w:eastAsia="Times New Roman" w:cs="Times New Roman"/>
          <w:sz w:val="26"/>
          <w:szCs w:val="26"/>
          <w:lang w:eastAsia="lv-LV"/>
        </w:rPr>
        <w:t>.</w:t>
      </w:r>
    </w:p>
    <w:p w14:paraId="405EFDC7" w14:textId="16F5ADF1" w:rsidR="00760AA3" w:rsidRPr="00760AA3" w:rsidRDefault="00FF22E8" w:rsidP="0006025E">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lastRenderedPageBreak/>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17962324" w:rsidR="00CB009F" w:rsidRPr="00292BC4"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w:t>
      </w:r>
      <w:r w:rsidRPr="00292BC4">
        <w:rPr>
          <w:rFonts w:eastAsia="Times New Roman" w:cs="Times New Roman"/>
          <w:sz w:val="26"/>
          <w:szCs w:val="26"/>
          <w:lang w:eastAsia="lv-LV"/>
        </w:rPr>
        <w:t xml:space="preserve">piedāvās </w:t>
      </w:r>
      <w:r w:rsidR="005A5107" w:rsidRPr="009955CF">
        <w:rPr>
          <w:rFonts w:eastAsia="Times New Roman" w:cs="Times New Roman"/>
          <w:i/>
          <w:sz w:val="26"/>
          <w:szCs w:val="26"/>
          <w:lang w:eastAsia="lv-LV"/>
        </w:rPr>
        <w:t xml:space="preserve">visaugstāko cenu </w:t>
      </w:r>
      <w:bookmarkStart w:id="6" w:name="_Hlk49184192"/>
      <w:r w:rsidR="005A5107" w:rsidRPr="009955CF">
        <w:rPr>
          <w:rFonts w:eastAsia="Times New Roman" w:cs="Times New Roman"/>
          <w:i/>
          <w:sz w:val="26"/>
          <w:szCs w:val="26"/>
          <w:lang w:eastAsia="lv-LV"/>
        </w:rPr>
        <w:t>par konkrēto Mantu katrā pozīcijā</w:t>
      </w:r>
      <w:bookmarkEnd w:id="6"/>
      <w:r w:rsidR="005A5107" w:rsidRPr="009955CF">
        <w:rPr>
          <w:rFonts w:cs="Times New Roman"/>
          <w:color w:val="000000"/>
          <w:sz w:val="27"/>
          <w:szCs w:val="27"/>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7"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8" w:name="_Hlk40358326"/>
      <w:bookmarkEnd w:id="7"/>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bookmarkEnd w:id="2"/>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57678CE5" w14:textId="12B72CB9" w:rsidR="0002032D" w:rsidRDefault="00562E7C" w:rsidP="004F5FC1">
      <w:pPr>
        <w:jc w:val="center"/>
        <w:rPr>
          <w:rFonts w:cs="Times New Roman"/>
          <w:i/>
          <w:szCs w:val="24"/>
        </w:rPr>
      </w:pPr>
      <w:r>
        <w:rPr>
          <w:rFonts w:cs="Times New Roman"/>
          <w:i/>
          <w:szCs w:val="24"/>
        </w:rPr>
        <w:pict w14:anchorId="5BBEA4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559.8pt">
            <v:imagedata r:id="rId15" o:title="IMG_20210225_112447"/>
          </v:shape>
        </w:pict>
      </w:r>
    </w:p>
    <w:p w14:paraId="4521BC0D" w14:textId="77777777" w:rsidR="00292BC4" w:rsidRDefault="00292BC4" w:rsidP="00292BC4">
      <w:pPr>
        <w:jc w:val="center"/>
        <w:rPr>
          <w:rFonts w:cs="Times New Roman"/>
          <w:i/>
          <w:szCs w:val="24"/>
        </w:rPr>
      </w:pPr>
      <w:r>
        <w:rPr>
          <w:rFonts w:cs="Times New Roman"/>
          <w:i/>
          <w:szCs w:val="24"/>
        </w:rPr>
        <w:t>1.attēls</w:t>
      </w:r>
    </w:p>
    <w:p w14:paraId="0E2B6DE0" w14:textId="77777777" w:rsidR="00CE4BA0" w:rsidRDefault="00CE4BA0" w:rsidP="004F5FC1">
      <w:pPr>
        <w:jc w:val="center"/>
        <w:rPr>
          <w:rFonts w:cs="Times New Roman"/>
          <w:i/>
          <w:szCs w:val="24"/>
        </w:rPr>
      </w:pPr>
    </w:p>
    <w:p w14:paraId="6C98213A" w14:textId="16ACF83C" w:rsidR="00CE4BA0" w:rsidRDefault="00CE4BA0" w:rsidP="004F5FC1">
      <w:pPr>
        <w:jc w:val="center"/>
        <w:rPr>
          <w:rFonts w:eastAsia="Times New Roman" w:cs="Times New Roman"/>
          <w:b/>
          <w:sz w:val="28"/>
          <w:szCs w:val="28"/>
        </w:rPr>
      </w:pPr>
    </w:p>
    <w:p w14:paraId="7873A006" w14:textId="60237B3F" w:rsidR="0002032D" w:rsidRDefault="0002032D" w:rsidP="004F5FC1">
      <w:pPr>
        <w:jc w:val="center"/>
        <w:rPr>
          <w:rFonts w:eastAsia="Times New Roman" w:cs="Times New Roman"/>
          <w:b/>
          <w:sz w:val="28"/>
          <w:szCs w:val="28"/>
        </w:rPr>
      </w:pPr>
    </w:p>
    <w:p w14:paraId="4C3C002B" w14:textId="5FFFF590" w:rsidR="0002032D" w:rsidRDefault="00562E7C" w:rsidP="004F5FC1">
      <w:pPr>
        <w:jc w:val="center"/>
        <w:rPr>
          <w:rFonts w:eastAsia="Times New Roman" w:cs="Times New Roman"/>
          <w:b/>
          <w:sz w:val="28"/>
          <w:szCs w:val="28"/>
        </w:rPr>
      </w:pPr>
      <w:r>
        <w:rPr>
          <w:rFonts w:eastAsia="Times New Roman" w:cs="Times New Roman"/>
          <w:b/>
          <w:sz w:val="28"/>
          <w:szCs w:val="28"/>
        </w:rPr>
        <w:lastRenderedPageBreak/>
        <w:pict w14:anchorId="088D2256">
          <v:shape id="_x0000_i1026" type="#_x0000_t75" style="width:395.4pt;height:527.4pt">
            <v:imagedata r:id="rId16" o:title="IMG_20210225_112601"/>
          </v:shape>
        </w:pict>
      </w:r>
    </w:p>
    <w:p w14:paraId="70F4AC07" w14:textId="77777777" w:rsidR="00292BC4" w:rsidRDefault="00292BC4" w:rsidP="00292BC4">
      <w:pPr>
        <w:jc w:val="center"/>
        <w:rPr>
          <w:rFonts w:eastAsia="Times New Roman" w:cs="Times New Roman"/>
          <w:b/>
          <w:sz w:val="28"/>
          <w:szCs w:val="28"/>
        </w:rPr>
      </w:pPr>
      <w:r>
        <w:rPr>
          <w:rFonts w:cs="Times New Roman"/>
          <w:i/>
          <w:szCs w:val="24"/>
        </w:rPr>
        <w:t>2.attēls</w:t>
      </w:r>
    </w:p>
    <w:p w14:paraId="58C096A2" w14:textId="77777777" w:rsidR="00CE4BA0" w:rsidRDefault="00CE4BA0" w:rsidP="004F5FC1">
      <w:pPr>
        <w:jc w:val="center"/>
        <w:rPr>
          <w:rFonts w:eastAsia="Times New Roman" w:cs="Times New Roman"/>
          <w:b/>
          <w:sz w:val="28"/>
          <w:szCs w:val="28"/>
        </w:rPr>
      </w:pPr>
    </w:p>
    <w:p w14:paraId="4318554F" w14:textId="6624E049" w:rsidR="00CE4BA0" w:rsidRDefault="00CE4BA0" w:rsidP="004F5FC1">
      <w:pPr>
        <w:jc w:val="center"/>
        <w:rPr>
          <w:rFonts w:eastAsia="Times New Roman" w:cs="Times New Roman"/>
          <w:b/>
          <w:sz w:val="28"/>
          <w:szCs w:val="28"/>
        </w:rPr>
      </w:pPr>
    </w:p>
    <w:p w14:paraId="2FBD330D" w14:textId="24B2FB3F" w:rsidR="00704B1A" w:rsidRDefault="00704B1A" w:rsidP="004F5FC1">
      <w:pPr>
        <w:jc w:val="center"/>
        <w:rPr>
          <w:rFonts w:eastAsia="Times New Roman" w:cs="Times New Roman"/>
          <w:b/>
          <w:sz w:val="28"/>
          <w:szCs w:val="28"/>
        </w:rPr>
      </w:pPr>
    </w:p>
    <w:p w14:paraId="015D6473" w14:textId="0617E61D" w:rsidR="00704B1A" w:rsidRDefault="00704B1A" w:rsidP="004F5FC1">
      <w:pPr>
        <w:jc w:val="center"/>
        <w:rPr>
          <w:rFonts w:eastAsia="Times New Roman" w:cs="Times New Roman"/>
          <w:b/>
          <w:sz w:val="28"/>
          <w:szCs w:val="28"/>
        </w:rPr>
      </w:pPr>
    </w:p>
    <w:p w14:paraId="5DE39789" w14:textId="51E6145B" w:rsidR="00704B1A" w:rsidRDefault="00704B1A" w:rsidP="004F5FC1">
      <w:pPr>
        <w:jc w:val="center"/>
        <w:rPr>
          <w:rFonts w:eastAsia="Times New Roman" w:cs="Times New Roman"/>
          <w:b/>
          <w:sz w:val="28"/>
          <w:szCs w:val="28"/>
        </w:rPr>
      </w:pPr>
    </w:p>
    <w:p w14:paraId="02A7DA9A" w14:textId="4A74688E" w:rsidR="00704B1A" w:rsidRDefault="00704B1A" w:rsidP="004F5FC1">
      <w:pPr>
        <w:jc w:val="center"/>
        <w:rPr>
          <w:rFonts w:eastAsia="Times New Roman" w:cs="Times New Roman"/>
          <w:b/>
          <w:sz w:val="28"/>
          <w:szCs w:val="28"/>
        </w:rPr>
      </w:pPr>
    </w:p>
    <w:p w14:paraId="6EDBE1A1" w14:textId="0375912B" w:rsidR="00704B1A" w:rsidRDefault="00704B1A" w:rsidP="004F5FC1">
      <w:pPr>
        <w:jc w:val="center"/>
        <w:rPr>
          <w:rFonts w:eastAsia="Times New Roman" w:cs="Times New Roman"/>
          <w:b/>
          <w:sz w:val="28"/>
          <w:szCs w:val="28"/>
        </w:rPr>
      </w:pPr>
    </w:p>
    <w:p w14:paraId="504ECD00" w14:textId="69F914E9" w:rsidR="00704B1A" w:rsidRDefault="00704B1A" w:rsidP="004F5FC1">
      <w:pPr>
        <w:jc w:val="center"/>
        <w:rPr>
          <w:rFonts w:eastAsia="Times New Roman" w:cs="Times New Roman"/>
          <w:b/>
          <w:sz w:val="28"/>
          <w:szCs w:val="28"/>
        </w:rPr>
      </w:pPr>
    </w:p>
    <w:p w14:paraId="64AFC3A1" w14:textId="720E58AF" w:rsidR="004F5FC1" w:rsidRDefault="004F5FC1" w:rsidP="004F5FC1">
      <w:pPr>
        <w:jc w:val="center"/>
        <w:rPr>
          <w:rFonts w:cs="Times New Roman"/>
          <w:i/>
          <w:szCs w:val="24"/>
        </w:rPr>
      </w:pPr>
    </w:p>
    <w:p w14:paraId="4134A491" w14:textId="7E1728DF" w:rsidR="00CE4BA0" w:rsidRDefault="00562E7C" w:rsidP="004F5FC1">
      <w:pPr>
        <w:jc w:val="center"/>
        <w:rPr>
          <w:rFonts w:eastAsia="Times New Roman" w:cs="Times New Roman"/>
          <w:b/>
          <w:sz w:val="28"/>
          <w:szCs w:val="28"/>
        </w:rPr>
      </w:pPr>
      <w:r>
        <w:rPr>
          <w:rFonts w:eastAsia="Times New Roman" w:cs="Times New Roman"/>
          <w:b/>
          <w:sz w:val="28"/>
          <w:szCs w:val="28"/>
        </w:rPr>
        <w:lastRenderedPageBreak/>
        <w:pict w14:anchorId="5BF5828E">
          <v:shape id="_x0000_i1027" type="#_x0000_t75" style="width:466.8pt;height:622.2pt">
            <v:imagedata r:id="rId17" o:title="IMG_20210225_112709"/>
          </v:shape>
        </w:pict>
      </w:r>
    </w:p>
    <w:p w14:paraId="54BC816D" w14:textId="77777777" w:rsidR="00292BC4" w:rsidRDefault="00292BC4" w:rsidP="00292BC4">
      <w:pPr>
        <w:jc w:val="center"/>
        <w:rPr>
          <w:rFonts w:cs="Times New Roman"/>
          <w:i/>
          <w:szCs w:val="24"/>
        </w:rPr>
      </w:pPr>
      <w:r>
        <w:rPr>
          <w:rFonts w:cs="Times New Roman"/>
          <w:i/>
          <w:szCs w:val="24"/>
        </w:rPr>
        <w:t>3.attēls</w:t>
      </w:r>
    </w:p>
    <w:p w14:paraId="2C676337" w14:textId="0F385CA3" w:rsidR="00704B1A" w:rsidRDefault="00704B1A" w:rsidP="004F5FC1">
      <w:pPr>
        <w:jc w:val="center"/>
        <w:rPr>
          <w:rFonts w:eastAsia="Times New Roman" w:cs="Times New Roman"/>
          <w:b/>
          <w:sz w:val="28"/>
          <w:szCs w:val="28"/>
        </w:rPr>
      </w:pPr>
    </w:p>
    <w:p w14:paraId="0046856D" w14:textId="459355ED" w:rsidR="00704B1A" w:rsidRDefault="00704B1A" w:rsidP="004F5FC1">
      <w:pPr>
        <w:jc w:val="center"/>
        <w:rPr>
          <w:rFonts w:eastAsia="Times New Roman" w:cs="Times New Roman"/>
          <w:b/>
          <w:sz w:val="28"/>
          <w:szCs w:val="28"/>
        </w:rPr>
      </w:pPr>
    </w:p>
    <w:p w14:paraId="40544ED2" w14:textId="3346D268" w:rsidR="00704B1A" w:rsidRDefault="00704B1A" w:rsidP="004F5FC1">
      <w:pPr>
        <w:jc w:val="center"/>
        <w:rPr>
          <w:rFonts w:eastAsia="Times New Roman" w:cs="Times New Roman"/>
          <w:b/>
          <w:sz w:val="28"/>
          <w:szCs w:val="28"/>
        </w:rPr>
      </w:pPr>
    </w:p>
    <w:p w14:paraId="0334670A" w14:textId="40A3A92C" w:rsidR="00292BC4" w:rsidRDefault="00292BC4">
      <w:pPr>
        <w:rPr>
          <w:rFonts w:eastAsia="Times New Roman" w:cs="Times New Roman"/>
          <w:b/>
          <w:sz w:val="28"/>
          <w:szCs w:val="28"/>
        </w:rPr>
      </w:pPr>
      <w:r>
        <w:rPr>
          <w:rFonts w:eastAsia="Times New Roman" w:cs="Times New Roman"/>
          <w:b/>
          <w:sz w:val="28"/>
          <w:szCs w:val="28"/>
        </w:rPr>
        <w:br w:type="page"/>
      </w:r>
    </w:p>
    <w:p w14:paraId="42765880" w14:textId="57978A14"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bookmarkStart w:id="10" w:name="_Hlk67929267"/>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1B5659D7" w:rsidR="0026441B" w:rsidRPr="00583B4A" w:rsidRDefault="0026441B" w:rsidP="0026441B">
      <w:pPr>
        <w:pStyle w:val="BodyText"/>
        <w:jc w:val="both"/>
        <w:rPr>
          <w:rFonts w:cs="Times New Roman"/>
          <w:sz w:val="26"/>
          <w:szCs w:val="26"/>
        </w:rPr>
      </w:pPr>
      <w:bookmarkStart w:id="11" w:name="_Hlk44420414"/>
      <w:r w:rsidRPr="00583B4A">
        <w:rPr>
          <w:rFonts w:cs="Times New Roman"/>
          <w:sz w:val="26"/>
          <w:szCs w:val="26"/>
        </w:rPr>
        <w:t>Valsts ieņēmumu dienests</w:t>
      </w:r>
      <w:bookmarkEnd w:id="11"/>
      <w:r w:rsidRPr="00583B4A">
        <w:rPr>
          <w:rFonts w:cs="Times New Roman"/>
          <w:sz w:val="26"/>
          <w:szCs w:val="26"/>
        </w:rPr>
        <w:t xml:space="preserve">, reģistrācijas Nr. 90000069281, Talejas ielā 1, Rīgā, </w:t>
      </w:r>
      <w:r w:rsidR="008B5B45" w:rsidRPr="003E2000">
        <w:rPr>
          <w:rFonts w:cs="Times New Roman"/>
          <w:sz w:val="26"/>
          <w:szCs w:val="26"/>
        </w:rPr>
        <w:t>kā vārdā saskaņā ar likumu “Par Valsts ieņēmumu dienestu” rīkojas tā ģenerāldirektore Ieva Jaunzeme</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3FE8A72D"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932632">
        <w:rPr>
          <w:rFonts w:eastAsia="Times New Roman" w:cs="Times New Roman"/>
          <w:bCs/>
          <w:sz w:val="26"/>
          <w:szCs w:val="26"/>
          <w:lang w:eastAsia="lv-LV"/>
        </w:rPr>
        <w:t xml:space="preserve">____________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 xml:space="preserve">noteikumiem. </w:t>
      </w:r>
      <w:r w:rsidR="00F1412B" w:rsidRPr="00F1412B">
        <w:rPr>
          <w:rFonts w:cs="Times New Roman"/>
          <w:i/>
          <w:sz w:val="26"/>
          <w:szCs w:val="26"/>
        </w:rPr>
        <w:t>(Līguma punkts tiks precizēts, atbilstoši iesniegtajam piedāvājumam)</w:t>
      </w:r>
      <w:r w:rsidRPr="00174D44">
        <w:rPr>
          <w:rFonts w:cs="Times New Roman"/>
          <w:sz w:val="26"/>
          <w:szCs w:val="26"/>
        </w:rPr>
        <w:t>.</w:t>
      </w:r>
    </w:p>
    <w:p w14:paraId="13BE273D" w14:textId="2612D0E4" w:rsidR="0026441B" w:rsidRPr="00BC633F" w:rsidRDefault="0026441B" w:rsidP="00F46CE6">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1928A3" w:rsidRPr="001928A3">
        <w:rPr>
          <w:rFonts w:cs="Times New Roman"/>
          <w:sz w:val="26"/>
          <w:szCs w:val="26"/>
        </w:rPr>
        <w:t>apjoms un cenas</w:t>
      </w:r>
      <w:r w:rsidR="00A53778">
        <w:rPr>
          <w:rFonts w:cs="Times New Roman"/>
          <w:sz w:val="26"/>
          <w:szCs w:val="26"/>
        </w:rPr>
        <w:t xml:space="preserve"> </w:t>
      </w:r>
      <w:r>
        <w:rPr>
          <w:rFonts w:cs="Times New Roman"/>
          <w:sz w:val="26"/>
          <w:szCs w:val="26"/>
        </w:rPr>
        <w:t>ir šī Līguma Pielikumā</w:t>
      </w:r>
      <w:r w:rsidR="00A24F77">
        <w:rPr>
          <w:rFonts w:cs="Times New Roman"/>
          <w:sz w:val="26"/>
          <w:szCs w:val="26"/>
        </w:rPr>
        <w:t xml:space="preserve"> </w:t>
      </w:r>
      <w:r w:rsidR="00A24F77">
        <w:rPr>
          <w:rFonts w:cs="Times New Roman"/>
          <w:i/>
          <w:sz w:val="26"/>
          <w:szCs w:val="26"/>
        </w:rPr>
        <w:t>(</w:t>
      </w:r>
      <w:r w:rsidR="00A24F77" w:rsidRPr="00F1412B">
        <w:rPr>
          <w:rFonts w:cs="Times New Roman"/>
          <w:i/>
          <w:sz w:val="26"/>
          <w:szCs w:val="26"/>
        </w:rPr>
        <w:t>Līguma punkts tiks precizēts, atbilstoši iesniegtajam piedāvājumam)</w:t>
      </w:r>
      <w:r>
        <w:rPr>
          <w:rFonts w:cs="Times New Roman"/>
          <w:sz w:val="26"/>
          <w:szCs w:val="26"/>
        </w:rPr>
        <w:t>.</w:t>
      </w:r>
    </w:p>
    <w:p w14:paraId="00F408C9" w14:textId="77777777" w:rsidR="0026441B" w:rsidRPr="00583B4A" w:rsidRDefault="0026441B" w:rsidP="0026441B">
      <w:pPr>
        <w:jc w:val="both"/>
        <w:rPr>
          <w:rFonts w:cs="Times New Roman"/>
          <w:sz w:val="26"/>
          <w:szCs w:val="26"/>
        </w:rPr>
      </w:pP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UZŅĒMUMAM sakarā ar Mantas iekraušanu, </w:t>
      </w:r>
      <w:r w:rsidRPr="006D7FEB">
        <w:rPr>
          <w:rFonts w:cs="Times New Roman"/>
          <w:sz w:val="26"/>
          <w:szCs w:val="26"/>
        </w:rPr>
        <w:lastRenderedPageBreak/>
        <w:t>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2D9610E6"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w:t>
      </w:r>
      <w:r w:rsidRPr="006D7FEB">
        <w:rPr>
          <w:rFonts w:cs="Times New Roman"/>
          <w:sz w:val="26"/>
          <w:szCs w:val="26"/>
        </w:rPr>
        <w:lastRenderedPageBreak/>
        <w:t>(2016.gada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lastRenderedPageBreak/>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lastRenderedPageBreak/>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18"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0524FF3D" w:rsidR="0026441B" w:rsidRPr="00562E7C" w:rsidRDefault="0026441B" w:rsidP="0026441B">
      <w:pPr>
        <w:spacing w:before="120"/>
        <w:jc w:val="center"/>
        <w:rPr>
          <w:rFonts w:cs="Times New Roman"/>
          <w:sz w:val="16"/>
          <w:szCs w:val="16"/>
        </w:rPr>
      </w:pPr>
      <w:r w:rsidRPr="00562E7C">
        <w:rPr>
          <w:rFonts w:cs="Times New Roman"/>
          <w:sz w:val="16"/>
          <w:szCs w:val="16"/>
        </w:rPr>
        <w:t>DOKUMENTS IR PARAKSTĪTS ELEKTRONISKI</w:t>
      </w:r>
    </w:p>
    <w:p w14:paraId="5B0ABCB9" w14:textId="45314870" w:rsidR="0026441B" w:rsidRPr="00562E7C" w:rsidRDefault="0026441B" w:rsidP="0026441B">
      <w:pPr>
        <w:jc w:val="center"/>
        <w:rPr>
          <w:rFonts w:cs="Times New Roman"/>
          <w:sz w:val="16"/>
          <w:szCs w:val="16"/>
        </w:rPr>
      </w:pPr>
      <w:r w:rsidRPr="00562E7C">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77777777" w:rsidR="0026441B" w:rsidRPr="008301A5" w:rsidRDefault="0026441B" w:rsidP="0026441B">
      <w:pPr>
        <w:jc w:val="right"/>
        <w:rPr>
          <w:rFonts w:eastAsia="Times New Roman" w:cs="Times New Roman"/>
          <w:b/>
          <w:sz w:val="20"/>
          <w:szCs w:val="20"/>
          <w:lang w:eastAsia="lv-LV"/>
        </w:rPr>
      </w:pPr>
      <w:bookmarkStart w:id="12" w:name="_Hlk50537303"/>
      <w:r w:rsidRPr="008301A5">
        <w:rPr>
          <w:rFonts w:eastAsia="Times New Roman" w:cs="Times New Roman"/>
          <w:b/>
          <w:sz w:val="20"/>
          <w:szCs w:val="20"/>
          <w:lang w:eastAsia="lv-LV"/>
        </w:rPr>
        <w:lastRenderedPageBreak/>
        <w:t>1.Pielikums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2"/>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77777777" w:rsidR="0077033A" w:rsidRPr="00491E9F" w:rsidRDefault="0077033A" w:rsidP="0077033A">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056373C3" w14:textId="77777777" w:rsidR="0077033A" w:rsidRPr="007C55A5" w:rsidRDefault="0077033A" w:rsidP="0077033A">
      <w:pPr>
        <w:pStyle w:val="BodyText2"/>
        <w:jc w:val="center"/>
        <w:rPr>
          <w:sz w:val="24"/>
          <w:szCs w:val="24"/>
        </w:rPr>
      </w:pPr>
    </w:p>
    <w:p w14:paraId="27C7EB8C" w14:textId="566FA711" w:rsidR="0077033A" w:rsidRPr="00CD57FE" w:rsidRDefault="0077033A" w:rsidP="00050BBC">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3BA4167A" w14:textId="7FC058E0" w:rsidR="0077033A" w:rsidRPr="000039D3" w:rsidRDefault="0077033A" w:rsidP="0077033A">
      <w:pPr>
        <w:ind w:firstLine="567"/>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20FF1E23" w14:textId="77777777" w:rsidR="0077033A" w:rsidRDefault="0077033A" w:rsidP="0077033A">
      <w:pPr>
        <w:ind w:firstLine="567"/>
        <w:jc w:val="both"/>
        <w:rPr>
          <w:b/>
          <w:szCs w:val="24"/>
        </w:rPr>
      </w:pPr>
    </w:p>
    <w:p w14:paraId="61076F13" w14:textId="77777777" w:rsidR="0077033A" w:rsidRPr="002744F1" w:rsidRDefault="0077033A" w:rsidP="0077033A">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7760850C" w:rsidR="0077033A" w:rsidRPr="00562E7C" w:rsidRDefault="0077033A" w:rsidP="0077033A">
      <w:pPr>
        <w:spacing w:before="120"/>
        <w:jc w:val="center"/>
        <w:rPr>
          <w:sz w:val="16"/>
          <w:szCs w:val="16"/>
        </w:rPr>
      </w:pPr>
      <w:r w:rsidRPr="00562E7C">
        <w:rPr>
          <w:sz w:val="16"/>
          <w:szCs w:val="16"/>
        </w:rPr>
        <w:t>DOKUMENTS IR PARAKSTĪTS ELEKTRONISKI</w:t>
      </w:r>
    </w:p>
    <w:p w14:paraId="48CA719F" w14:textId="77777777" w:rsidR="0077033A" w:rsidRPr="00562E7C" w:rsidRDefault="0077033A" w:rsidP="0077033A">
      <w:pPr>
        <w:tabs>
          <w:tab w:val="left" w:pos="1317"/>
        </w:tabs>
        <w:jc w:val="center"/>
        <w:rPr>
          <w:sz w:val="16"/>
          <w:szCs w:val="16"/>
        </w:rPr>
      </w:pPr>
      <w:r w:rsidRPr="00562E7C">
        <w:rPr>
          <w:sz w:val="16"/>
          <w:szCs w:val="16"/>
        </w:rPr>
        <w:t>AR DROŠU ELEKTRONISKO PARAKSTU UN SATUR LAIKA ZĪMOGU</w:t>
      </w:r>
    </w:p>
    <w:bookmarkEnd w:id="10"/>
    <w:p w14:paraId="3610BA1C" w14:textId="20AD4D4D" w:rsidR="0026441B" w:rsidRDefault="0026441B" w:rsidP="0077033A">
      <w:pPr>
        <w:rPr>
          <w:rFonts w:cs="Times New Roman"/>
          <w:sz w:val="20"/>
          <w:szCs w:val="20"/>
        </w:rPr>
      </w:pPr>
    </w:p>
    <w:sectPr w:rsidR="0026441B" w:rsidSect="00BA7ACE">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929484" w14:textId="77777777" w:rsidR="00B31EA4" w:rsidRDefault="00B31EA4" w:rsidP="00183526">
      <w:r>
        <w:separator/>
      </w:r>
    </w:p>
  </w:endnote>
  <w:endnote w:type="continuationSeparator" w:id="0">
    <w:p w14:paraId="5667BEE6" w14:textId="77777777" w:rsidR="00B31EA4" w:rsidRDefault="00B31EA4" w:rsidP="00183526">
      <w:r>
        <w:continuationSeparator/>
      </w:r>
    </w:p>
  </w:endnote>
  <w:endnote w:type="continuationNotice" w:id="1">
    <w:p w14:paraId="35B88513" w14:textId="77777777" w:rsidR="00B31EA4" w:rsidRDefault="00B31E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61E93A" w14:textId="77777777" w:rsidR="00B31EA4" w:rsidRDefault="00B31EA4" w:rsidP="00183526">
      <w:r>
        <w:separator/>
      </w:r>
    </w:p>
  </w:footnote>
  <w:footnote w:type="continuationSeparator" w:id="0">
    <w:p w14:paraId="420D9332" w14:textId="77777777" w:rsidR="00B31EA4" w:rsidRDefault="00B31EA4" w:rsidP="00183526">
      <w:r>
        <w:continuationSeparator/>
      </w:r>
    </w:p>
  </w:footnote>
  <w:footnote w:type="continuationNotice" w:id="1">
    <w:p w14:paraId="06E6CD12" w14:textId="77777777" w:rsidR="00B31EA4" w:rsidRDefault="00B31EA4"/>
  </w:footnote>
  <w:footnote w:id="2">
    <w:p w14:paraId="222920B6" w14:textId="54CAAD6F" w:rsidR="009E43A7" w:rsidRPr="00052652" w:rsidRDefault="009E43A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77777777" w:rsidR="0030120B" w:rsidRPr="00BD59C4" w:rsidRDefault="0030120B" w:rsidP="0030120B">
      <w:pPr>
        <w:pStyle w:val="FootnoteText"/>
        <w:rPr>
          <w:i/>
          <w:iCs/>
        </w:rPr>
      </w:pPr>
      <w:r w:rsidRPr="00BD59C4">
        <w:rPr>
          <w:rStyle w:val="FootnoteReference"/>
          <w:i/>
          <w:iCs/>
        </w:rPr>
        <w:footnoteRef/>
      </w:r>
      <w:r w:rsidRPr="00BD59C4">
        <w:rPr>
          <w:i/>
          <w:iCs/>
        </w:rPr>
        <w:t xml:space="preserve"> </w:t>
      </w:r>
      <w:r w:rsidRPr="00BD59C4">
        <w:rPr>
          <w:i/>
          <w:iCs/>
          <w:color w:val="000000"/>
        </w:rPr>
        <w:t>Komersants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0F24EEE8" w:rsidR="009E43A7" w:rsidRDefault="009E43A7">
        <w:pPr>
          <w:pStyle w:val="Header"/>
          <w:jc w:val="center"/>
        </w:pPr>
        <w:r>
          <w:fldChar w:fldCharType="begin"/>
        </w:r>
        <w:r>
          <w:instrText xml:space="preserve"> PAGE   \* MERGEFORMAT </w:instrText>
        </w:r>
        <w:r>
          <w:fldChar w:fldCharType="separate"/>
        </w:r>
        <w:r w:rsidR="00FA2B27">
          <w:rPr>
            <w:noProof/>
          </w:rPr>
          <w:t>2</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032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42E"/>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1660"/>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03E"/>
    <w:rsid w:val="0026441B"/>
    <w:rsid w:val="00264ACD"/>
    <w:rsid w:val="002652F2"/>
    <w:rsid w:val="00273CE2"/>
    <w:rsid w:val="00275CE1"/>
    <w:rsid w:val="002821EA"/>
    <w:rsid w:val="002867D5"/>
    <w:rsid w:val="00292BC4"/>
    <w:rsid w:val="0029358F"/>
    <w:rsid w:val="00296152"/>
    <w:rsid w:val="002A3286"/>
    <w:rsid w:val="002A35D3"/>
    <w:rsid w:val="002A529A"/>
    <w:rsid w:val="002A574D"/>
    <w:rsid w:val="002A630D"/>
    <w:rsid w:val="002A72E0"/>
    <w:rsid w:val="002B0FCF"/>
    <w:rsid w:val="002B79AD"/>
    <w:rsid w:val="002C3CA6"/>
    <w:rsid w:val="002C5336"/>
    <w:rsid w:val="002C7D23"/>
    <w:rsid w:val="002D1681"/>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570A2"/>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C6D64"/>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12D0"/>
    <w:rsid w:val="00472DF7"/>
    <w:rsid w:val="00473AD9"/>
    <w:rsid w:val="00475B0E"/>
    <w:rsid w:val="00481F21"/>
    <w:rsid w:val="0048494D"/>
    <w:rsid w:val="00484C79"/>
    <w:rsid w:val="00486134"/>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13C"/>
    <w:rsid w:val="004D79E1"/>
    <w:rsid w:val="004E1A3C"/>
    <w:rsid w:val="004F0060"/>
    <w:rsid w:val="004F1BE2"/>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2E7C"/>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32FB"/>
    <w:rsid w:val="005C6571"/>
    <w:rsid w:val="005D37D5"/>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D91"/>
    <w:rsid w:val="006F7418"/>
    <w:rsid w:val="00702AB4"/>
    <w:rsid w:val="00702CF4"/>
    <w:rsid w:val="00704B1A"/>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532E"/>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92C30"/>
    <w:rsid w:val="008942F0"/>
    <w:rsid w:val="008A22B3"/>
    <w:rsid w:val="008A6314"/>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55CF"/>
    <w:rsid w:val="00996733"/>
    <w:rsid w:val="009A0415"/>
    <w:rsid w:val="009A2A1B"/>
    <w:rsid w:val="009A5406"/>
    <w:rsid w:val="009B1F8E"/>
    <w:rsid w:val="009B2996"/>
    <w:rsid w:val="009D0371"/>
    <w:rsid w:val="009D1848"/>
    <w:rsid w:val="009D3527"/>
    <w:rsid w:val="009D682F"/>
    <w:rsid w:val="009E08E9"/>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EF6"/>
    <w:rsid w:val="00A53778"/>
    <w:rsid w:val="00A53A63"/>
    <w:rsid w:val="00A56A40"/>
    <w:rsid w:val="00A570C4"/>
    <w:rsid w:val="00A600AF"/>
    <w:rsid w:val="00A619DE"/>
    <w:rsid w:val="00A61BC0"/>
    <w:rsid w:val="00A720AC"/>
    <w:rsid w:val="00A726B1"/>
    <w:rsid w:val="00A7529C"/>
    <w:rsid w:val="00A815AA"/>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1EA4"/>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81403"/>
    <w:rsid w:val="00B823C7"/>
    <w:rsid w:val="00B82CE9"/>
    <w:rsid w:val="00B85A6E"/>
    <w:rsid w:val="00B86A8E"/>
    <w:rsid w:val="00B93915"/>
    <w:rsid w:val="00B97326"/>
    <w:rsid w:val="00BA0A25"/>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2EB"/>
    <w:rsid w:val="00BE4B8A"/>
    <w:rsid w:val="00BF315D"/>
    <w:rsid w:val="00BF4B36"/>
    <w:rsid w:val="00BF538B"/>
    <w:rsid w:val="00BF57DA"/>
    <w:rsid w:val="00C003FC"/>
    <w:rsid w:val="00C020E3"/>
    <w:rsid w:val="00C0221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5AA7"/>
    <w:rsid w:val="00C3618F"/>
    <w:rsid w:val="00C4082D"/>
    <w:rsid w:val="00C40C05"/>
    <w:rsid w:val="00C41BED"/>
    <w:rsid w:val="00C4211E"/>
    <w:rsid w:val="00C42B1A"/>
    <w:rsid w:val="00C45842"/>
    <w:rsid w:val="00C45913"/>
    <w:rsid w:val="00C462C5"/>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86FD7"/>
    <w:rsid w:val="00E90E42"/>
    <w:rsid w:val="00E910F0"/>
    <w:rsid w:val="00E91A85"/>
    <w:rsid w:val="00E9201C"/>
    <w:rsid w:val="00EA0F12"/>
    <w:rsid w:val="00EA2DB0"/>
    <w:rsid w:val="00EA3D30"/>
    <w:rsid w:val="00EA4014"/>
    <w:rsid w:val="00EA7B85"/>
    <w:rsid w:val="00EB0F07"/>
    <w:rsid w:val="00EB0FFF"/>
    <w:rsid w:val="00EB2B5F"/>
    <w:rsid w:val="00EB3697"/>
    <w:rsid w:val="00EB3854"/>
    <w:rsid w:val="00EB448C"/>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6CE6"/>
    <w:rsid w:val="00F50AEA"/>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A0EF8"/>
    <w:rsid w:val="00FA26FE"/>
    <w:rsid w:val="00FA2B27"/>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lmars.Kukurs@vid.gov.lv" TargetMode="External"/><Relationship Id="rId18" Type="http://schemas.openxmlformats.org/officeDocument/2006/relationships/hyperlink" Target="mailto:vid@vid.gov.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579388BE-760B-4944-95CC-412BE6A4C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14550</Words>
  <Characters>8295</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3</cp:revision>
  <dcterms:created xsi:type="dcterms:W3CDTF">2021-04-19T07:36:00Z</dcterms:created>
  <dcterms:modified xsi:type="dcterms:W3CDTF">2021-04-19T07:58:00Z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