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4B87631" w:rsidR="00B674E6" w:rsidRPr="00D47AA0" w:rsidRDefault="00052652" w:rsidP="008E65E7">
      <w:pPr>
        <w:jc w:val="both"/>
        <w:rPr>
          <w:rFonts w:cs="Times New Roman"/>
          <w:sz w:val="26"/>
          <w:szCs w:val="26"/>
        </w:rPr>
      </w:pPr>
      <w:r w:rsidRPr="00D47AA0">
        <w:rPr>
          <w:rFonts w:cs="Times New Roman"/>
          <w:sz w:val="26"/>
          <w:szCs w:val="26"/>
        </w:rPr>
        <w:t>Komersant</w:t>
      </w:r>
      <w:r w:rsidR="008D4E90" w:rsidRPr="00D47AA0">
        <w:rPr>
          <w:rFonts w:cs="Times New Roman"/>
          <w:sz w:val="26"/>
          <w:szCs w:val="26"/>
        </w:rPr>
        <w:t>s</w:t>
      </w:r>
      <w:r w:rsidRPr="00D47AA0">
        <w:rPr>
          <w:rFonts w:cs="Times New Roman"/>
          <w:sz w:val="26"/>
          <w:szCs w:val="26"/>
        </w:rPr>
        <w:t xml:space="preserve"> </w:t>
      </w:r>
      <w:r w:rsidR="00B674E6" w:rsidRPr="00D47AA0">
        <w:rPr>
          <w:rFonts w:cs="Times New Roman"/>
          <w:sz w:val="26"/>
          <w:szCs w:val="26"/>
        </w:rPr>
        <w:t xml:space="preserve">______________________, reģistrācijas Nr. _____________, parakstot piedāvājumu, apliecina, ka </w:t>
      </w:r>
      <w:r w:rsidR="003F3662" w:rsidRPr="00D47AA0">
        <w:rPr>
          <w:rFonts w:cs="Times New Roman"/>
          <w:sz w:val="26"/>
          <w:szCs w:val="26"/>
        </w:rPr>
        <w:t xml:space="preserve">piekrīt </w:t>
      </w:r>
      <w:r w:rsidRPr="00D47AA0">
        <w:rPr>
          <w:rFonts w:cs="Times New Roman"/>
          <w:sz w:val="26"/>
          <w:szCs w:val="26"/>
        </w:rPr>
        <w:t>valstij piekritīg</w:t>
      </w:r>
      <w:r w:rsidR="003F3662" w:rsidRPr="00D47AA0">
        <w:rPr>
          <w:rFonts w:cs="Times New Roman"/>
          <w:sz w:val="26"/>
          <w:szCs w:val="26"/>
        </w:rPr>
        <w:t>ās</w:t>
      </w:r>
      <w:r w:rsidRPr="00D47AA0">
        <w:rPr>
          <w:rFonts w:cs="Times New Roman"/>
          <w:sz w:val="26"/>
          <w:szCs w:val="26"/>
        </w:rPr>
        <w:t xml:space="preserve"> mant</w:t>
      </w:r>
      <w:r w:rsidR="003F3662" w:rsidRPr="00D47AA0">
        <w:rPr>
          <w:rFonts w:cs="Times New Roman"/>
          <w:sz w:val="26"/>
          <w:szCs w:val="26"/>
        </w:rPr>
        <w:t>as iegādei</w:t>
      </w:r>
      <w:r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8"/>
        <w:gridCol w:w="4555"/>
        <w:gridCol w:w="1278"/>
        <w:gridCol w:w="2700"/>
      </w:tblGrid>
      <w:tr w:rsidR="00B330EB" w:rsidRPr="00326F16" w14:paraId="592DCC3C" w14:textId="77777777" w:rsidTr="00912C17">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326F16" w:rsidRDefault="00052652" w:rsidP="004D2AC6">
            <w:pPr>
              <w:jc w:val="center"/>
              <w:rPr>
                <w:rFonts w:eastAsia="Times New Roman" w:cs="Times New Roman"/>
                <w:b/>
                <w:szCs w:val="24"/>
                <w:lang w:eastAsia="lv-LV"/>
              </w:rPr>
            </w:pPr>
            <w:r>
              <w:rPr>
                <w:rFonts w:eastAsia="Times New Roman" w:cs="Times New Roman"/>
                <w:b/>
                <w:szCs w:val="24"/>
                <w:lang w:eastAsia="lv-LV"/>
              </w:rPr>
              <w:t xml:space="preserve">Komersanta </w:t>
            </w:r>
            <w:r w:rsidR="00E86B03" w:rsidRPr="00326F16">
              <w:rPr>
                <w:rFonts w:eastAsia="Times New Roman" w:cs="Times New Roman"/>
                <w:b/>
                <w:szCs w:val="24"/>
                <w:lang w:eastAsia="lv-LV"/>
              </w:rPr>
              <w:t>piedāvātais</w:t>
            </w:r>
          </w:p>
          <w:p w14:paraId="454091FF" w14:textId="6C6795E3" w:rsidR="00E86B03" w:rsidRPr="00AF17BB" w:rsidRDefault="00D01AAD" w:rsidP="00AF17BB">
            <w:pPr>
              <w:jc w:val="center"/>
              <w:rPr>
                <w:rFonts w:cs="Times New Roman"/>
                <w:i/>
                <w:sz w:val="20"/>
                <w:szCs w:val="20"/>
                <w:u w:val="single"/>
              </w:rPr>
            </w:pPr>
            <w:r w:rsidRPr="00326F16">
              <w:rPr>
                <w:rFonts w:cs="Times New Roman"/>
                <w:i/>
                <w:sz w:val="20"/>
                <w:szCs w:val="20"/>
              </w:rPr>
              <w:t>(</w:t>
            </w:r>
            <w:r w:rsidR="00052652">
              <w:rPr>
                <w:rFonts w:cs="Times New Roman"/>
                <w:i/>
                <w:sz w:val="20"/>
                <w:szCs w:val="20"/>
                <w:u w:val="single"/>
              </w:rPr>
              <w:t>komersants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E86B03" w:rsidRPr="00326F16" w14:paraId="3D60F6EE" w14:textId="77777777" w:rsidTr="00912C17">
        <w:trPr>
          <w:trHeight w:val="235"/>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912C17">
        <w:trPr>
          <w:trHeight w:val="699"/>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490A18"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6439A438" w:rsidR="00600510" w:rsidRPr="00A0733D" w:rsidRDefault="003F3662" w:rsidP="00702CF4">
            <w:pPr>
              <w:pStyle w:val="Style9"/>
              <w:shd w:val="clear" w:color="auto" w:fill="auto"/>
              <w:tabs>
                <w:tab w:val="left" w:pos="1499"/>
              </w:tabs>
              <w:spacing w:before="0" w:after="0"/>
              <w:ind w:left="107" w:right="128" w:firstLine="0"/>
              <w:jc w:val="both"/>
              <w:rPr>
                <w:rFonts w:eastAsia="Times New Roman" w:cs="Times New Roman"/>
                <w:color w:val="000000" w:themeColor="text1"/>
                <w:szCs w:val="24"/>
                <w:lang w:eastAsia="lv-LV" w:bidi="lv-LV"/>
              </w:rPr>
            </w:pPr>
            <w:r w:rsidRPr="00A0733D">
              <w:rPr>
                <w:rFonts w:eastAsia="Times New Roman" w:cs="Times New Roman"/>
                <w:szCs w:val="24"/>
                <w:lang w:eastAsia="lv-LV"/>
              </w:rPr>
              <w:t>Valstij piekritīg</w:t>
            </w:r>
            <w:r w:rsidR="00702CF4" w:rsidRPr="00A0733D">
              <w:rPr>
                <w:rFonts w:eastAsia="Times New Roman" w:cs="Times New Roman"/>
                <w:szCs w:val="24"/>
                <w:lang w:eastAsia="lv-LV"/>
              </w:rPr>
              <w:t>ā</w:t>
            </w:r>
            <w:r w:rsidRPr="00A0733D">
              <w:rPr>
                <w:rFonts w:eastAsia="Times New Roman" w:cs="Times New Roman"/>
                <w:szCs w:val="24"/>
                <w:lang w:eastAsia="lv-LV"/>
              </w:rPr>
              <w:t>s mantas</w:t>
            </w:r>
            <w:r w:rsidR="00F216D5" w:rsidRPr="00A0733D">
              <w:rPr>
                <w:rFonts w:eastAsia="Times New Roman" w:cs="Times New Roman"/>
                <w:szCs w:val="24"/>
                <w:lang w:eastAsia="lv-LV"/>
              </w:rPr>
              <w:t xml:space="preserve"> –</w:t>
            </w:r>
            <w:r w:rsidR="00A726B1" w:rsidRPr="00A0733D">
              <w:rPr>
                <w:rFonts w:eastAsia="Times New Roman" w:cs="Times New Roman"/>
                <w:szCs w:val="24"/>
                <w:lang w:eastAsia="lv-LV"/>
              </w:rPr>
              <w:t xml:space="preserve"> </w:t>
            </w:r>
            <w:r w:rsidR="008233A4" w:rsidRPr="00A0733D">
              <w:rPr>
                <w:rFonts w:cs="Times New Roman"/>
                <w:szCs w:val="24"/>
              </w:rPr>
              <w:t>lietotu</w:t>
            </w:r>
            <w:r w:rsidR="008233A4" w:rsidRPr="001170B2">
              <w:rPr>
                <w:rFonts w:cs="Times New Roman"/>
                <w:szCs w:val="24"/>
              </w:rPr>
              <w:t xml:space="preserve"> ventilatoru, mobil</w:t>
            </w:r>
            <w:r w:rsidR="0016524C">
              <w:rPr>
                <w:rFonts w:cs="Times New Roman"/>
                <w:szCs w:val="24"/>
              </w:rPr>
              <w:t>o</w:t>
            </w:r>
            <w:r w:rsidR="008233A4" w:rsidRPr="00A0733D">
              <w:rPr>
                <w:rFonts w:cs="Times New Roman"/>
                <w:szCs w:val="24"/>
              </w:rPr>
              <w:t xml:space="preserve"> telefonu ar lādētāj</w:t>
            </w:r>
            <w:r w:rsidR="0016524C">
              <w:rPr>
                <w:rFonts w:cs="Times New Roman"/>
                <w:szCs w:val="24"/>
              </w:rPr>
              <w:t>iem</w:t>
            </w:r>
            <w:r w:rsidR="008233A4" w:rsidRPr="00A0733D">
              <w:rPr>
                <w:rFonts w:cs="Times New Roman"/>
                <w:szCs w:val="24"/>
              </w:rPr>
              <w:t>, atmiņas kartes, rūtera, videokamer</w:t>
            </w:r>
            <w:r w:rsidR="00EC1425" w:rsidRPr="00A0733D">
              <w:rPr>
                <w:rFonts w:cs="Times New Roman"/>
                <w:szCs w:val="24"/>
              </w:rPr>
              <w:t>as</w:t>
            </w:r>
            <w:r w:rsidR="008233A4" w:rsidRPr="00A0733D">
              <w:rPr>
                <w:rFonts w:cs="Times New Roman"/>
                <w:szCs w:val="24"/>
              </w:rPr>
              <w:t>, PH mērinstrument</w:t>
            </w:r>
            <w:r w:rsidR="00EC1425" w:rsidRPr="00A0733D">
              <w:rPr>
                <w:rFonts w:cs="Times New Roman"/>
                <w:szCs w:val="24"/>
              </w:rPr>
              <w:t>a</w:t>
            </w:r>
            <w:r w:rsidR="008233A4" w:rsidRPr="00A0733D">
              <w:rPr>
                <w:rFonts w:eastAsia="Times New Roman" w:cs="Times New Roman"/>
                <w:bCs/>
                <w:szCs w:val="24"/>
                <w:lang w:eastAsia="lv-LV"/>
              </w:rPr>
              <w:t xml:space="preserve"> </w:t>
            </w:r>
            <w:r w:rsidR="00B246AB" w:rsidRPr="00A0733D">
              <w:rPr>
                <w:rFonts w:eastAsia="Times New Roman" w:cs="Times New Roman"/>
                <w:szCs w:val="24"/>
                <w:lang w:eastAsia="lv-LV"/>
              </w:rPr>
              <w:t>(turpmāk – Manta)</w:t>
            </w:r>
            <w:r w:rsidR="008064AC" w:rsidRPr="00A0733D">
              <w:rPr>
                <w:rFonts w:eastAsia="Times New Roman" w:cs="Times New Roman"/>
                <w:szCs w:val="24"/>
                <w:lang w:eastAsia="lv-LV"/>
              </w:rPr>
              <w:t>, kur</w:t>
            </w:r>
            <w:r w:rsidR="0016524C">
              <w:rPr>
                <w:rFonts w:eastAsia="Times New Roman" w:cs="Times New Roman"/>
                <w:szCs w:val="24"/>
                <w:lang w:eastAsia="lv-LV"/>
              </w:rPr>
              <w:t>i</w:t>
            </w:r>
            <w:r w:rsidR="008064AC" w:rsidRPr="00A0733D">
              <w:rPr>
                <w:rFonts w:eastAsia="Times New Roman" w:cs="Times New Roman"/>
                <w:szCs w:val="24"/>
                <w:lang w:eastAsia="lv-LV"/>
              </w:rPr>
              <w:t xml:space="preserve"> atrodas </w:t>
            </w:r>
            <w:r w:rsidR="00EC1425" w:rsidRPr="00A0733D">
              <w:rPr>
                <w:rFonts w:eastAsia="Times New Roman" w:cs="Times New Roman"/>
                <w:szCs w:val="24"/>
                <w:lang w:eastAsia="lv-LV"/>
              </w:rPr>
              <w:t>Višķu ielā 21ž, Daugavpilī</w:t>
            </w:r>
            <w:r w:rsidR="0016524C">
              <w:rPr>
                <w:rFonts w:eastAsia="Times New Roman" w:cs="Times New Roman"/>
                <w:szCs w:val="24"/>
                <w:lang w:eastAsia="lv-LV"/>
              </w:rPr>
              <w:t>,</w:t>
            </w:r>
            <w:r w:rsidR="001C7CCA" w:rsidRPr="00A0733D">
              <w:rPr>
                <w:rFonts w:eastAsia="Times New Roman" w:cs="Times New Roman"/>
                <w:szCs w:val="24"/>
                <w:lang w:eastAsia="lv-LV"/>
              </w:rPr>
              <w:t xml:space="preserve"> </w:t>
            </w:r>
            <w:r w:rsidR="00D21BBF" w:rsidRPr="00A0733D">
              <w:rPr>
                <w:rFonts w:eastAsia="Times New Roman" w:cs="Times New Roman"/>
                <w:color w:val="000000"/>
                <w:szCs w:val="24"/>
                <w:lang w:eastAsia="lv-LV" w:bidi="lv-LV"/>
              </w:rPr>
              <w:t xml:space="preserve">realizācija saskaņā ar Valsts ieņēmumu dienesta (turpmāk –  VID) </w:t>
            </w:r>
            <w:r w:rsidR="001E1ACB" w:rsidRPr="00A0733D">
              <w:rPr>
                <w:rFonts w:eastAsia="Times New Roman" w:cs="Times New Roman"/>
                <w:color w:val="000000"/>
                <w:szCs w:val="24"/>
                <w:lang w:eastAsia="lv-LV" w:bidi="lv-LV"/>
              </w:rPr>
              <w:t xml:space="preserve"> </w:t>
            </w:r>
            <w:r w:rsidRPr="00A0733D">
              <w:rPr>
                <w:rFonts w:eastAsia="Times New Roman" w:cs="Times New Roman"/>
                <w:color w:val="000000"/>
                <w:szCs w:val="24"/>
                <w:lang w:eastAsia="lv-LV" w:bidi="lv-LV"/>
              </w:rPr>
              <w:t>izvirzītajām prasībām.</w:t>
            </w:r>
          </w:p>
        </w:tc>
      </w:tr>
      <w:tr w:rsidR="00A720AC" w:rsidRPr="00326F16" w14:paraId="2E1626EF" w14:textId="77777777" w:rsidTr="00912C17">
        <w:trPr>
          <w:trHeight w:val="281"/>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490A1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025A2BC7" w:rsidR="00A720AC" w:rsidRPr="00521CAE"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521CAE">
              <w:rPr>
                <w:rFonts w:eastAsia="Times New Roman" w:cs="Times New Roman"/>
                <w:b/>
                <w:bCs/>
                <w:szCs w:val="24"/>
                <w:lang w:eastAsia="lv-LV"/>
              </w:rPr>
              <w:t>Valstij piekritīgā</w:t>
            </w:r>
            <w:r w:rsidR="00A720AC" w:rsidRPr="00521CAE">
              <w:rPr>
                <w:rFonts w:eastAsia="Times New Roman" w:cs="Times New Roman"/>
                <w:b/>
                <w:bCs/>
                <w:szCs w:val="24"/>
                <w:lang w:eastAsia="lv-LV"/>
              </w:rPr>
              <w:t xml:space="preserve"> manta un tās apjoms</w:t>
            </w:r>
          </w:p>
        </w:tc>
      </w:tr>
      <w:tr w:rsidR="00B330EB" w:rsidRPr="00326F16" w14:paraId="3B434F57" w14:textId="77777777" w:rsidTr="00912C17">
        <w:trPr>
          <w:trHeight w:val="323"/>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490A18"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right w:val="single" w:sz="4" w:space="0" w:color="auto"/>
            </w:tcBorders>
          </w:tcPr>
          <w:p w14:paraId="038409C5" w14:textId="093CD66E" w:rsidR="007C2416" w:rsidRPr="00A0733D" w:rsidRDefault="00E7283C" w:rsidP="00A0733D">
            <w:pPr>
              <w:pStyle w:val="Style9"/>
              <w:shd w:val="clear" w:color="auto" w:fill="auto"/>
              <w:tabs>
                <w:tab w:val="left" w:pos="1499"/>
              </w:tabs>
              <w:spacing w:before="0" w:after="0"/>
              <w:ind w:left="108" w:right="130" w:firstLine="0"/>
              <w:jc w:val="both"/>
              <w:rPr>
                <w:rFonts w:eastAsia="Times New Roman" w:cs="Times New Roman"/>
                <w:lang w:eastAsia="lv-LV"/>
              </w:rPr>
            </w:pPr>
            <w:r w:rsidRPr="00A0733D">
              <w:rPr>
                <w:rFonts w:eastAsia="Times New Roman" w:cs="Times New Roman"/>
                <w:lang w:eastAsia="lv-LV"/>
              </w:rPr>
              <w:t>Lietoti ventilatori</w:t>
            </w:r>
          </w:p>
        </w:tc>
        <w:tc>
          <w:tcPr>
            <w:tcW w:w="681" w:type="pct"/>
            <w:tcBorders>
              <w:top w:val="single" w:sz="4" w:space="0" w:color="auto"/>
              <w:left w:val="single" w:sz="4" w:space="0" w:color="auto"/>
              <w:bottom w:val="single" w:sz="4" w:space="0" w:color="auto"/>
              <w:right w:val="single" w:sz="4" w:space="0" w:color="auto"/>
            </w:tcBorders>
          </w:tcPr>
          <w:p w14:paraId="2829A738" w14:textId="69D9D575" w:rsidR="00A720AC" w:rsidRPr="00521CAE" w:rsidRDefault="00E7283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21CAE">
              <w:rPr>
                <w:rFonts w:eastAsia="Times New Roman" w:cs="Times New Roman"/>
                <w:bCs/>
                <w:szCs w:val="24"/>
                <w:lang w:eastAsia="lv-LV"/>
              </w:rPr>
              <w:t xml:space="preserve">3 </w:t>
            </w:r>
            <w:r w:rsidR="00396E1C" w:rsidRPr="00521CAE">
              <w:rPr>
                <w:rFonts w:eastAsia="Times New Roman" w:cs="Times New Roman"/>
                <w:bCs/>
                <w:szCs w:val="24"/>
                <w:lang w:eastAsia="lv-LV"/>
              </w:rPr>
              <w:t>g</w:t>
            </w:r>
            <w:r w:rsidRPr="00521CAE">
              <w:rPr>
                <w:rFonts w:eastAsia="Times New Roman" w:cs="Times New Roman"/>
                <w:bCs/>
                <w:szCs w:val="24"/>
                <w:lang w:eastAsia="lv-LV"/>
              </w:rPr>
              <w:t>ab.</w:t>
            </w:r>
          </w:p>
        </w:tc>
        <w:tc>
          <w:tcPr>
            <w:tcW w:w="1439" w:type="pct"/>
            <w:tcBorders>
              <w:top w:val="single" w:sz="4" w:space="0" w:color="auto"/>
              <w:left w:val="single" w:sz="4" w:space="0" w:color="auto"/>
              <w:bottom w:val="single" w:sz="4" w:space="0" w:color="auto"/>
              <w:right w:val="single" w:sz="4" w:space="0" w:color="auto"/>
            </w:tcBorders>
          </w:tcPr>
          <w:p w14:paraId="11C12F61" w14:textId="2B6A4D71" w:rsidR="00A720AC" w:rsidRPr="00521CAE"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B04AC" w:rsidRPr="00326F16" w14:paraId="7E02D1E0" w14:textId="77777777" w:rsidTr="00912C17">
        <w:trPr>
          <w:trHeight w:val="418"/>
        </w:trPr>
        <w:tc>
          <w:tcPr>
            <w:tcW w:w="452" w:type="pct"/>
            <w:tcBorders>
              <w:top w:val="single" w:sz="4" w:space="0" w:color="auto"/>
              <w:left w:val="single" w:sz="4" w:space="0" w:color="auto"/>
              <w:bottom w:val="single" w:sz="4" w:space="0" w:color="auto"/>
              <w:right w:val="single" w:sz="4" w:space="0" w:color="auto"/>
            </w:tcBorders>
            <w:vAlign w:val="center"/>
          </w:tcPr>
          <w:p w14:paraId="2CDAFF79" w14:textId="77777777" w:rsidR="00CB04AC" w:rsidRPr="00490A18" w:rsidRDefault="00CB04A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68878BB0" w14:textId="71C4C9D1" w:rsidR="00CB04AC" w:rsidRPr="00521CAE" w:rsidRDefault="00E7283C"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490A18">
              <w:rPr>
                <w:rFonts w:eastAsia="Times New Roman" w:cs="Times New Roman"/>
                <w:iCs/>
                <w:szCs w:val="24"/>
                <w:lang w:eastAsia="lv-LV"/>
              </w:rPr>
              <w:t>Lietot</w:t>
            </w:r>
            <w:r w:rsidR="00396E1C" w:rsidRPr="00490A18">
              <w:rPr>
                <w:rFonts w:eastAsia="Times New Roman" w:cs="Times New Roman"/>
                <w:iCs/>
                <w:szCs w:val="24"/>
                <w:lang w:eastAsia="lv-LV"/>
              </w:rPr>
              <w:t>s</w:t>
            </w:r>
            <w:r w:rsidRPr="00490A18">
              <w:rPr>
                <w:rFonts w:eastAsia="Times New Roman" w:cs="Times New Roman"/>
                <w:iCs/>
                <w:szCs w:val="24"/>
                <w:lang w:eastAsia="lv-LV"/>
              </w:rPr>
              <w:t xml:space="preserve"> mobilais telefons SAMSUNG GALAXY S8 ar lādētāju</w:t>
            </w:r>
          </w:p>
        </w:tc>
        <w:tc>
          <w:tcPr>
            <w:tcW w:w="681" w:type="pct"/>
            <w:tcBorders>
              <w:top w:val="single" w:sz="4" w:space="0" w:color="auto"/>
              <w:left w:val="single" w:sz="4" w:space="0" w:color="auto"/>
              <w:bottom w:val="single" w:sz="4" w:space="0" w:color="auto"/>
            </w:tcBorders>
          </w:tcPr>
          <w:p w14:paraId="3306CAC3" w14:textId="246C88C4" w:rsidR="00CB04AC" w:rsidRPr="00521CAE" w:rsidRDefault="00396E1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21CA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69D5CEE" w14:textId="77777777" w:rsidR="00CB04AC" w:rsidRPr="00521CAE" w:rsidRDefault="00CB04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CB04AC" w:rsidRPr="00326F16" w14:paraId="47B41942" w14:textId="77777777" w:rsidTr="00912C17">
        <w:trPr>
          <w:trHeight w:val="418"/>
        </w:trPr>
        <w:tc>
          <w:tcPr>
            <w:tcW w:w="452" w:type="pct"/>
            <w:tcBorders>
              <w:top w:val="single" w:sz="4" w:space="0" w:color="auto"/>
              <w:left w:val="single" w:sz="4" w:space="0" w:color="auto"/>
              <w:bottom w:val="single" w:sz="4" w:space="0" w:color="auto"/>
              <w:right w:val="single" w:sz="4" w:space="0" w:color="auto"/>
            </w:tcBorders>
            <w:vAlign w:val="center"/>
          </w:tcPr>
          <w:p w14:paraId="3DB4DC46" w14:textId="77777777" w:rsidR="00CB04AC" w:rsidRPr="00490A18" w:rsidRDefault="00CB04A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E73510E" w14:textId="257F521C" w:rsidR="00CB04AC" w:rsidRPr="00521CAE" w:rsidRDefault="00E7283C"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490A18">
              <w:rPr>
                <w:rFonts w:eastAsia="Times New Roman" w:cs="Times New Roman"/>
                <w:iCs/>
                <w:szCs w:val="24"/>
                <w:lang w:eastAsia="lv-LV"/>
              </w:rPr>
              <w:t>Lietot</w:t>
            </w:r>
            <w:r w:rsidR="00396E1C" w:rsidRPr="00490A18">
              <w:rPr>
                <w:rFonts w:eastAsia="Times New Roman" w:cs="Times New Roman"/>
                <w:iCs/>
                <w:szCs w:val="24"/>
                <w:lang w:eastAsia="lv-LV"/>
              </w:rPr>
              <w:t>s</w:t>
            </w:r>
            <w:r w:rsidRPr="00490A18">
              <w:rPr>
                <w:rFonts w:eastAsia="Times New Roman" w:cs="Times New Roman"/>
                <w:iCs/>
                <w:szCs w:val="24"/>
                <w:lang w:eastAsia="lv-LV"/>
              </w:rPr>
              <w:t xml:space="preserve"> mobilais telefons HUAWEI</w:t>
            </w:r>
            <w:r w:rsidR="00396E1C" w:rsidRPr="00490A18">
              <w:rPr>
                <w:rFonts w:eastAsia="Times New Roman" w:cs="Times New Roman"/>
                <w:iCs/>
                <w:szCs w:val="24"/>
                <w:lang w:eastAsia="lv-LV"/>
              </w:rPr>
              <w:t xml:space="preserve"> EVA-L19</w:t>
            </w:r>
            <w:r w:rsidRPr="00521CAE">
              <w:rPr>
                <w:rFonts w:eastAsia="Times New Roman" w:cs="Times New Roman"/>
                <w:iCs/>
                <w:szCs w:val="24"/>
                <w:lang w:eastAsia="lv-LV"/>
              </w:rPr>
              <w:t xml:space="preserve"> ar lādētāju</w:t>
            </w:r>
          </w:p>
        </w:tc>
        <w:tc>
          <w:tcPr>
            <w:tcW w:w="681" w:type="pct"/>
            <w:tcBorders>
              <w:top w:val="single" w:sz="4" w:space="0" w:color="auto"/>
              <w:left w:val="single" w:sz="4" w:space="0" w:color="auto"/>
              <w:bottom w:val="single" w:sz="4" w:space="0" w:color="auto"/>
            </w:tcBorders>
          </w:tcPr>
          <w:p w14:paraId="08F967F2" w14:textId="0A3BA0BE" w:rsidR="00CB04AC" w:rsidRPr="00521CAE" w:rsidRDefault="00396E1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21CA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3156AEE" w14:textId="77777777" w:rsidR="00CB04AC" w:rsidRPr="00521CAE" w:rsidRDefault="00CB04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96E1C" w:rsidRPr="00326F16" w14:paraId="45ACD376" w14:textId="77777777" w:rsidTr="00912C17">
        <w:trPr>
          <w:trHeight w:val="332"/>
        </w:trPr>
        <w:tc>
          <w:tcPr>
            <w:tcW w:w="452" w:type="pct"/>
            <w:tcBorders>
              <w:top w:val="single" w:sz="4" w:space="0" w:color="auto"/>
              <w:left w:val="single" w:sz="4" w:space="0" w:color="auto"/>
              <w:bottom w:val="single" w:sz="4" w:space="0" w:color="auto"/>
              <w:right w:val="single" w:sz="4" w:space="0" w:color="auto"/>
            </w:tcBorders>
            <w:vAlign w:val="center"/>
          </w:tcPr>
          <w:p w14:paraId="78B7E278" w14:textId="77777777" w:rsidR="00396E1C" w:rsidRPr="00490A18" w:rsidRDefault="00396E1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right w:val="single" w:sz="4" w:space="0" w:color="auto"/>
            </w:tcBorders>
          </w:tcPr>
          <w:p w14:paraId="4178186B" w14:textId="2DBA0EF6" w:rsidR="00396E1C" w:rsidRPr="00490A18" w:rsidRDefault="00396E1C"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490A18">
              <w:rPr>
                <w:rFonts w:eastAsia="Times New Roman" w:cs="Times New Roman"/>
                <w:iCs/>
                <w:szCs w:val="24"/>
                <w:lang w:eastAsia="lv-LV"/>
              </w:rPr>
              <w:t>Lietota atmiņas karte Micro SD 32 Gb</w:t>
            </w:r>
          </w:p>
        </w:tc>
        <w:tc>
          <w:tcPr>
            <w:tcW w:w="681" w:type="pct"/>
            <w:tcBorders>
              <w:top w:val="single" w:sz="4" w:space="0" w:color="auto"/>
              <w:left w:val="single" w:sz="4" w:space="0" w:color="auto"/>
              <w:bottom w:val="single" w:sz="4" w:space="0" w:color="auto"/>
              <w:right w:val="single" w:sz="4" w:space="0" w:color="auto"/>
            </w:tcBorders>
          </w:tcPr>
          <w:p w14:paraId="374DA068" w14:textId="05E23D5E" w:rsidR="00396E1C" w:rsidRPr="00521CAE" w:rsidRDefault="00396E1C" w:rsidP="00521CAE">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21CA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right w:val="single" w:sz="4" w:space="0" w:color="auto"/>
            </w:tcBorders>
          </w:tcPr>
          <w:p w14:paraId="380F7FF6" w14:textId="77777777" w:rsidR="00396E1C" w:rsidRPr="00521CAE" w:rsidRDefault="00396E1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96E1C" w:rsidRPr="00326F16" w14:paraId="6352CFB0" w14:textId="77777777" w:rsidTr="00912C17">
        <w:trPr>
          <w:trHeight w:val="226"/>
        </w:trPr>
        <w:tc>
          <w:tcPr>
            <w:tcW w:w="452" w:type="pct"/>
            <w:tcBorders>
              <w:top w:val="single" w:sz="4" w:space="0" w:color="auto"/>
              <w:left w:val="single" w:sz="4" w:space="0" w:color="auto"/>
              <w:bottom w:val="single" w:sz="4" w:space="0" w:color="auto"/>
              <w:right w:val="single" w:sz="4" w:space="0" w:color="auto"/>
            </w:tcBorders>
            <w:vAlign w:val="center"/>
          </w:tcPr>
          <w:p w14:paraId="0F3D305F" w14:textId="77777777" w:rsidR="00396E1C" w:rsidRPr="00490A18" w:rsidRDefault="00396E1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9755E91" w14:textId="00A8B8F8" w:rsidR="00396E1C" w:rsidRPr="00490A18" w:rsidRDefault="00396E1C"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490A18">
              <w:rPr>
                <w:rFonts w:eastAsia="Times New Roman" w:cs="Times New Roman"/>
                <w:iCs/>
                <w:szCs w:val="24"/>
                <w:lang w:eastAsia="lv-LV"/>
              </w:rPr>
              <w:t>Lietota rūteris HUAWEI</w:t>
            </w:r>
          </w:p>
        </w:tc>
        <w:tc>
          <w:tcPr>
            <w:tcW w:w="681" w:type="pct"/>
            <w:tcBorders>
              <w:top w:val="single" w:sz="4" w:space="0" w:color="auto"/>
              <w:left w:val="single" w:sz="4" w:space="0" w:color="auto"/>
              <w:bottom w:val="single" w:sz="4" w:space="0" w:color="auto"/>
            </w:tcBorders>
          </w:tcPr>
          <w:p w14:paraId="66B9A10A" w14:textId="7DF2C83F" w:rsidR="00396E1C" w:rsidRPr="00521CAE" w:rsidRDefault="00396E1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21CA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7A63D798" w14:textId="77777777" w:rsidR="00396E1C" w:rsidRPr="00521CAE" w:rsidRDefault="00396E1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96E1C" w:rsidRPr="00326F16" w14:paraId="1CA6C8F7" w14:textId="77777777" w:rsidTr="00912C17">
        <w:trPr>
          <w:trHeight w:val="274"/>
        </w:trPr>
        <w:tc>
          <w:tcPr>
            <w:tcW w:w="452" w:type="pct"/>
            <w:tcBorders>
              <w:top w:val="single" w:sz="4" w:space="0" w:color="auto"/>
              <w:left w:val="single" w:sz="4" w:space="0" w:color="auto"/>
              <w:bottom w:val="single" w:sz="4" w:space="0" w:color="auto"/>
              <w:right w:val="single" w:sz="4" w:space="0" w:color="auto"/>
            </w:tcBorders>
            <w:vAlign w:val="center"/>
          </w:tcPr>
          <w:p w14:paraId="538A63E6" w14:textId="77777777" w:rsidR="00396E1C" w:rsidRPr="00490A18" w:rsidRDefault="00396E1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F2740D3" w14:textId="4B7C5C2D" w:rsidR="00396E1C" w:rsidRPr="00490A18" w:rsidRDefault="00396E1C"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490A18">
              <w:rPr>
                <w:rFonts w:eastAsia="Times New Roman" w:cs="Times New Roman"/>
                <w:iCs/>
                <w:szCs w:val="24"/>
                <w:lang w:eastAsia="lv-LV"/>
              </w:rPr>
              <w:t>Lietota videokamera</w:t>
            </w:r>
          </w:p>
        </w:tc>
        <w:tc>
          <w:tcPr>
            <w:tcW w:w="681" w:type="pct"/>
            <w:tcBorders>
              <w:top w:val="single" w:sz="4" w:space="0" w:color="auto"/>
              <w:left w:val="single" w:sz="4" w:space="0" w:color="auto"/>
              <w:bottom w:val="single" w:sz="4" w:space="0" w:color="auto"/>
            </w:tcBorders>
          </w:tcPr>
          <w:p w14:paraId="1FEEC96D" w14:textId="4216A965" w:rsidR="00396E1C" w:rsidRPr="00521CAE" w:rsidRDefault="00396E1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21CA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26B22E4B" w14:textId="77777777" w:rsidR="00396E1C" w:rsidRPr="00521CAE" w:rsidRDefault="00396E1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96E1C" w:rsidRPr="00326F16" w14:paraId="59B0E16C" w14:textId="77777777" w:rsidTr="00912C17">
        <w:trPr>
          <w:trHeight w:val="265"/>
        </w:trPr>
        <w:tc>
          <w:tcPr>
            <w:tcW w:w="452" w:type="pct"/>
            <w:tcBorders>
              <w:top w:val="single" w:sz="4" w:space="0" w:color="auto"/>
              <w:left w:val="single" w:sz="4" w:space="0" w:color="auto"/>
              <w:bottom w:val="single" w:sz="4" w:space="0" w:color="auto"/>
              <w:right w:val="single" w:sz="4" w:space="0" w:color="auto"/>
            </w:tcBorders>
            <w:vAlign w:val="center"/>
          </w:tcPr>
          <w:p w14:paraId="4BB534AC" w14:textId="77777777" w:rsidR="00396E1C" w:rsidRPr="00490A18" w:rsidRDefault="00396E1C"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1B27EDC" w14:textId="572F0D81" w:rsidR="00396E1C" w:rsidRPr="00B626A9" w:rsidRDefault="00396E1C" w:rsidP="00702CF4">
            <w:pPr>
              <w:pStyle w:val="Style9"/>
              <w:shd w:val="clear" w:color="auto" w:fill="auto"/>
              <w:tabs>
                <w:tab w:val="left" w:pos="1499"/>
              </w:tabs>
              <w:spacing w:before="0" w:after="0"/>
              <w:ind w:left="108" w:right="130" w:firstLine="0"/>
              <w:jc w:val="both"/>
              <w:rPr>
                <w:rFonts w:eastAsia="Times New Roman" w:cs="Times New Roman"/>
                <w:iCs/>
                <w:szCs w:val="24"/>
                <w:lang w:eastAsia="lv-LV"/>
              </w:rPr>
            </w:pPr>
            <w:r w:rsidRPr="00B626A9">
              <w:rPr>
                <w:rFonts w:eastAsia="Times New Roman" w:cs="Times New Roman"/>
                <w:iCs/>
                <w:szCs w:val="24"/>
                <w:lang w:eastAsia="lv-LV"/>
              </w:rPr>
              <w:t>Lietots PH mērinstruments</w:t>
            </w:r>
          </w:p>
        </w:tc>
        <w:tc>
          <w:tcPr>
            <w:tcW w:w="681" w:type="pct"/>
            <w:tcBorders>
              <w:top w:val="single" w:sz="4" w:space="0" w:color="auto"/>
              <w:left w:val="single" w:sz="4" w:space="0" w:color="auto"/>
              <w:bottom w:val="single" w:sz="4" w:space="0" w:color="auto"/>
            </w:tcBorders>
          </w:tcPr>
          <w:p w14:paraId="37B95F44" w14:textId="24E5F2E6" w:rsidR="00396E1C" w:rsidRPr="00521CAE" w:rsidRDefault="00396E1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521CAE">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5D888706" w14:textId="77777777" w:rsidR="00396E1C" w:rsidRPr="00521CAE" w:rsidRDefault="00396E1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B626A9" w:rsidRPr="00326F16" w14:paraId="5DA0733F" w14:textId="77777777" w:rsidTr="00912C17">
        <w:trPr>
          <w:trHeight w:val="418"/>
        </w:trPr>
        <w:tc>
          <w:tcPr>
            <w:tcW w:w="452" w:type="pct"/>
            <w:tcBorders>
              <w:top w:val="single" w:sz="4" w:space="0" w:color="auto"/>
              <w:left w:val="single" w:sz="4" w:space="0" w:color="auto"/>
              <w:bottom w:val="single" w:sz="4" w:space="0" w:color="auto"/>
              <w:right w:val="single" w:sz="4" w:space="0" w:color="auto"/>
            </w:tcBorders>
            <w:vAlign w:val="center"/>
          </w:tcPr>
          <w:p w14:paraId="4CA0B764" w14:textId="77777777" w:rsidR="00B626A9" w:rsidRPr="00490A18" w:rsidRDefault="00B626A9"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5D31E163" w14:textId="2A72113A" w:rsidR="00B626A9" w:rsidRPr="00521CAE" w:rsidRDefault="00B626A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A0733D">
              <w:rPr>
                <w:color w:val="000000"/>
                <w:szCs w:val="24"/>
              </w:rPr>
              <w:t xml:space="preserve">Komersants drīkst pieteikties uz </w:t>
            </w:r>
            <w:r>
              <w:rPr>
                <w:color w:val="000000"/>
                <w:szCs w:val="24"/>
              </w:rPr>
              <w:t>jebkuru</w:t>
            </w:r>
            <w:r w:rsidRPr="00A0733D">
              <w:rPr>
                <w:color w:val="000000"/>
                <w:szCs w:val="24"/>
              </w:rPr>
              <w:t xml:space="preserve"> Tehniskā piedāvājuma 2.1. – 2.</w:t>
            </w:r>
            <w:r>
              <w:rPr>
                <w:color w:val="000000"/>
                <w:szCs w:val="24"/>
              </w:rPr>
              <w:t>7</w:t>
            </w:r>
            <w:r w:rsidRPr="00A0733D">
              <w:rPr>
                <w:color w:val="000000"/>
                <w:szCs w:val="24"/>
              </w:rPr>
              <w:t xml:space="preserve">. apakšpunktā norādīto valstij piekritīgo mantu pilnā tās apjomā, kas norādīta </w:t>
            </w:r>
            <w:r>
              <w:rPr>
                <w:color w:val="000000"/>
                <w:szCs w:val="24"/>
              </w:rPr>
              <w:t xml:space="preserve">atsevišķi </w:t>
            </w:r>
            <w:r w:rsidRPr="00A0733D">
              <w:rPr>
                <w:color w:val="000000"/>
                <w:szCs w:val="24"/>
              </w:rPr>
              <w:t xml:space="preserve">katrā </w:t>
            </w:r>
            <w:r>
              <w:rPr>
                <w:color w:val="000000"/>
                <w:szCs w:val="24"/>
              </w:rPr>
              <w:t xml:space="preserve">no </w:t>
            </w:r>
            <w:r w:rsidRPr="00A0733D">
              <w:rPr>
                <w:color w:val="000000"/>
                <w:szCs w:val="24"/>
              </w:rPr>
              <w:t>pozīcijā</w:t>
            </w:r>
            <w:r>
              <w:rPr>
                <w:color w:val="000000"/>
                <w:szCs w:val="24"/>
              </w:rPr>
              <w:t>m</w:t>
            </w:r>
            <w:r w:rsidRPr="00A0733D">
              <w:rPr>
                <w:color w:val="000000"/>
                <w:szCs w:val="24"/>
              </w:rPr>
              <w:t>, vai visu norādīto valstij piekritīgo mantu kopā.</w:t>
            </w:r>
          </w:p>
        </w:tc>
      </w:tr>
      <w:bookmarkEnd w:id="1"/>
      <w:tr w:rsidR="00A720AC" w:rsidRPr="00326F16" w14:paraId="096A7045" w14:textId="77777777" w:rsidTr="00912C17">
        <w:trPr>
          <w:trHeight w:val="312"/>
        </w:trPr>
        <w:tc>
          <w:tcPr>
            <w:tcW w:w="452" w:type="pct"/>
            <w:tcBorders>
              <w:top w:val="single" w:sz="4" w:space="0" w:color="auto"/>
            </w:tcBorders>
            <w:shd w:val="clear" w:color="auto" w:fill="D9D9D9" w:themeFill="background1" w:themeFillShade="D9"/>
            <w:vAlign w:val="center"/>
          </w:tcPr>
          <w:p w14:paraId="261C5C66" w14:textId="77777777" w:rsidR="00A720AC" w:rsidRPr="00490A18"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490A18" w:rsidRDefault="00053AD3" w:rsidP="00A720AC">
            <w:pPr>
              <w:ind w:left="-6"/>
              <w:jc w:val="center"/>
              <w:rPr>
                <w:rFonts w:eastAsia="Times New Roman" w:cs="Times New Roman"/>
                <w:b/>
                <w:szCs w:val="24"/>
                <w:lang w:eastAsia="lv-LV"/>
              </w:rPr>
            </w:pPr>
            <w:r w:rsidRPr="00490A18">
              <w:rPr>
                <w:rFonts w:eastAsia="Times New Roman" w:cs="Times New Roman"/>
                <w:b/>
                <w:szCs w:val="24"/>
                <w:lang w:eastAsia="lv-LV"/>
              </w:rPr>
              <w:t xml:space="preserve">Realizējamās mantas apskates vieta un </w:t>
            </w:r>
            <w:r w:rsidR="00A720AC" w:rsidRPr="00490A18">
              <w:rPr>
                <w:rFonts w:eastAsia="Times New Roman" w:cs="Times New Roman"/>
                <w:b/>
                <w:szCs w:val="24"/>
                <w:lang w:eastAsia="lv-LV"/>
              </w:rPr>
              <w:t>kontaktpersona</w:t>
            </w:r>
          </w:p>
        </w:tc>
      </w:tr>
      <w:tr w:rsidR="00E31B77" w:rsidRPr="00326F16" w14:paraId="47050900" w14:textId="77777777" w:rsidTr="00912C17">
        <w:trPr>
          <w:trHeight w:val="312"/>
        </w:trPr>
        <w:tc>
          <w:tcPr>
            <w:tcW w:w="452" w:type="pct"/>
            <w:tcBorders>
              <w:top w:val="single" w:sz="4" w:space="0" w:color="auto"/>
            </w:tcBorders>
            <w:vAlign w:val="center"/>
          </w:tcPr>
          <w:p w14:paraId="10888837" w14:textId="77777777" w:rsidR="00E31B77" w:rsidRPr="00490A18"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19185681" w:rsidR="00E31B77" w:rsidRPr="00490A18" w:rsidRDefault="00E31B77" w:rsidP="00702CF4">
            <w:pPr>
              <w:ind w:left="140" w:right="130"/>
              <w:jc w:val="both"/>
              <w:rPr>
                <w:rFonts w:eastAsia="Times New Roman" w:cs="Times New Roman"/>
                <w:szCs w:val="24"/>
                <w:lang w:eastAsia="lv-LV"/>
              </w:rPr>
            </w:pPr>
            <w:r w:rsidRPr="00490A18">
              <w:rPr>
                <w:rFonts w:eastAsia="Times New Roman" w:cs="Times New Roman"/>
                <w:szCs w:val="24"/>
                <w:lang w:eastAsia="lv-LV"/>
              </w:rPr>
              <w:t xml:space="preserve">Realizējamās Mantas atrašanās vieta – </w:t>
            </w:r>
            <w:r w:rsidR="00490A18" w:rsidRPr="00A0733D">
              <w:rPr>
                <w:rFonts w:eastAsia="Times New Roman" w:cs="Times New Roman"/>
                <w:szCs w:val="24"/>
                <w:lang w:eastAsia="lv-LV"/>
              </w:rPr>
              <w:t>Višķu ielā 21ž, Daugavpilī</w:t>
            </w:r>
            <w:r w:rsidR="00490A18" w:rsidRPr="00490A18">
              <w:rPr>
                <w:rFonts w:eastAsia="Times New Roman" w:cs="Times New Roman"/>
                <w:szCs w:val="24"/>
                <w:lang w:eastAsia="lv-LV"/>
              </w:rPr>
              <w:t>.</w:t>
            </w:r>
          </w:p>
        </w:tc>
      </w:tr>
      <w:tr w:rsidR="00BB0DEA" w:rsidRPr="00326F16" w14:paraId="115B0869" w14:textId="77777777" w:rsidTr="00912C17">
        <w:trPr>
          <w:trHeight w:val="312"/>
        </w:trPr>
        <w:tc>
          <w:tcPr>
            <w:tcW w:w="452" w:type="pct"/>
            <w:tcBorders>
              <w:top w:val="single" w:sz="4" w:space="0" w:color="auto"/>
              <w:bottom w:val="single" w:sz="4" w:space="0" w:color="auto"/>
            </w:tcBorders>
            <w:vAlign w:val="center"/>
          </w:tcPr>
          <w:p w14:paraId="57242A7B" w14:textId="77777777" w:rsidR="00BB0DEA" w:rsidRPr="00600510" w:rsidRDefault="00BB0DEA" w:rsidP="00F46CE6">
            <w:pPr>
              <w:pStyle w:val="ListParagraph"/>
              <w:numPr>
                <w:ilvl w:val="1"/>
                <w:numId w:val="2"/>
              </w:numPr>
              <w:ind w:left="142" w:right="567" w:firstLine="0"/>
              <w:jc w:val="center"/>
              <w:rPr>
                <w:rFonts w:eastAsia="Times New Roman" w:cs="Times New Roman"/>
                <w:b/>
                <w:szCs w:val="24"/>
                <w:lang w:eastAsia="lv-LV"/>
              </w:rPr>
            </w:pPr>
            <w:bookmarkStart w:id="2" w:name="_GoBack"/>
            <w:bookmarkEnd w:id="2"/>
          </w:p>
        </w:tc>
        <w:tc>
          <w:tcPr>
            <w:tcW w:w="4548" w:type="pct"/>
            <w:gridSpan w:val="3"/>
            <w:tcBorders>
              <w:top w:val="single" w:sz="4" w:space="0" w:color="auto"/>
              <w:bottom w:val="single" w:sz="4" w:space="0" w:color="auto"/>
            </w:tcBorders>
          </w:tcPr>
          <w:p w14:paraId="441EF357" w14:textId="77777777" w:rsidR="00573E91" w:rsidRPr="009B0005" w:rsidRDefault="00573E91" w:rsidP="00573E91">
            <w:pPr>
              <w:tabs>
                <w:tab w:val="left" w:pos="1108"/>
              </w:tabs>
              <w:ind w:left="135" w:right="83"/>
              <w:jc w:val="both"/>
              <w:rPr>
                <w:rFonts w:eastAsia="Times New Roman" w:cs="Times New Roman"/>
                <w:szCs w:val="24"/>
                <w:lang w:eastAsia="lv-LV"/>
              </w:rPr>
            </w:pPr>
            <w:r w:rsidRPr="009B0005">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9B0005">
              <w:rPr>
                <w:rFonts w:eastAsia="Times New Roman" w:cs="Times New Roman"/>
                <w:b/>
                <w:szCs w:val="24"/>
                <w:lang w:eastAsia="lv-LV"/>
              </w:rPr>
              <w:t>rakstveidā</w:t>
            </w:r>
            <w:proofErr w:type="spellEnd"/>
            <w:r w:rsidRPr="009B0005">
              <w:rPr>
                <w:rFonts w:eastAsia="Times New Roman" w:cs="Times New Roman"/>
                <w:szCs w:val="24"/>
                <w:lang w:eastAsia="lv-LV"/>
              </w:rPr>
              <w:t xml:space="preserve">, </w:t>
            </w:r>
            <w:r w:rsidRPr="009B0005">
              <w:rPr>
                <w:rFonts w:eastAsia="Times New Roman" w:cs="Times New Roman"/>
                <w:b/>
                <w:szCs w:val="24"/>
                <w:lang w:eastAsia="lv-LV"/>
              </w:rPr>
              <w:t xml:space="preserve">jautājumu nosūtot uz e-pasta adresi </w:t>
            </w:r>
            <w:hyperlink r:id="rId11" w:history="1">
              <w:r w:rsidRPr="009B0005">
                <w:rPr>
                  <w:rStyle w:val="Hyperlink"/>
                  <w:rFonts w:eastAsia="Times New Roman" w:cs="Times New Roman"/>
                  <w:b/>
                  <w:szCs w:val="24"/>
                  <w:lang w:eastAsia="lv-LV"/>
                </w:rPr>
                <w:t>VPM.lietvediba@vid.gov.lv</w:t>
              </w:r>
            </w:hyperlink>
            <w:r w:rsidRPr="009B0005">
              <w:rPr>
                <w:rFonts w:eastAsia="Times New Roman" w:cs="Times New Roman"/>
                <w:b/>
                <w:szCs w:val="24"/>
                <w:lang w:eastAsia="lv-LV"/>
              </w:rPr>
              <w:t>.</w:t>
            </w:r>
          </w:p>
          <w:p w14:paraId="217E9D08" w14:textId="726A3921" w:rsidR="00BB0DEA" w:rsidRDefault="00573E91" w:rsidP="00573E91">
            <w:pPr>
              <w:ind w:left="140" w:right="130"/>
              <w:jc w:val="both"/>
              <w:rPr>
                <w:rFonts w:eastAsia="Times New Roman" w:cs="Times New Roman"/>
                <w:szCs w:val="24"/>
                <w:lang w:eastAsia="lv-LV"/>
              </w:rPr>
            </w:pPr>
            <w:r w:rsidRPr="009B0005">
              <w:rPr>
                <w:rFonts w:eastAsia="Times New Roman" w:cs="Times New Roman"/>
                <w:szCs w:val="24"/>
                <w:lang w:eastAsia="lv-LV"/>
              </w:rPr>
              <w:t>Komisija atbildi uz jautājumu komersantam sniegs e-pastā. Mutvārdos sniegtā informācija nav saistoša.</w:t>
            </w:r>
          </w:p>
        </w:tc>
      </w:tr>
      <w:tr w:rsidR="00573E91" w:rsidRPr="00326F16" w14:paraId="5374DA74" w14:textId="77777777" w:rsidTr="00912C17">
        <w:trPr>
          <w:trHeight w:val="312"/>
        </w:trPr>
        <w:tc>
          <w:tcPr>
            <w:tcW w:w="452" w:type="pct"/>
            <w:tcBorders>
              <w:top w:val="single" w:sz="4" w:space="0" w:color="auto"/>
              <w:bottom w:val="single" w:sz="4" w:space="0" w:color="auto"/>
            </w:tcBorders>
            <w:vAlign w:val="center"/>
          </w:tcPr>
          <w:p w14:paraId="75260A99" w14:textId="77777777" w:rsidR="00573E91" w:rsidRPr="00600510" w:rsidRDefault="00573E91"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96F17D8" w14:textId="77777777" w:rsidR="00573E91" w:rsidRPr="009B0005" w:rsidRDefault="00573E91" w:rsidP="00573E91">
            <w:pPr>
              <w:ind w:left="140" w:right="130"/>
              <w:jc w:val="both"/>
              <w:rPr>
                <w:rFonts w:cs="Times New Roman"/>
              </w:rPr>
            </w:pPr>
            <w:r w:rsidRPr="009B0005">
              <w:rPr>
                <w:rFonts w:eastAsia="Times New Roman" w:cs="Times New Roman"/>
                <w:szCs w:val="24"/>
                <w:lang w:eastAsia="lv-LV"/>
              </w:rPr>
              <w:t xml:space="preserve">Vienoties par Mantas </w:t>
            </w:r>
            <w:r w:rsidRPr="009B0005">
              <w:rPr>
                <w:rFonts w:eastAsia="Times New Roman" w:cs="Times New Roman"/>
                <w:b/>
                <w:szCs w:val="24"/>
                <w:lang w:eastAsia="lv-LV"/>
              </w:rPr>
              <w:t>apskates laiku un vietu</w:t>
            </w:r>
            <w:r w:rsidRPr="009B0005">
              <w:rPr>
                <w:rFonts w:eastAsia="Times New Roman" w:cs="Times New Roman"/>
                <w:szCs w:val="24"/>
                <w:lang w:eastAsia="lv-LV"/>
              </w:rPr>
              <w:t xml:space="preserve"> iespējams iepriekš elektroniski sazinoties ar </w:t>
            </w:r>
            <w:r w:rsidRPr="00490A18">
              <w:rPr>
                <w:rFonts w:eastAsia="Times New Roman" w:cs="Times New Roman"/>
                <w:szCs w:val="24"/>
                <w:lang w:eastAsia="lv-LV"/>
              </w:rPr>
              <w:t>VID Finanšu pārvaldes Iepirkumu un valstij piekritīgās mantas daļas vecāko iepirkumu speciālist</w:t>
            </w:r>
            <w:r>
              <w:rPr>
                <w:rFonts w:eastAsia="Times New Roman" w:cs="Times New Roman"/>
                <w:szCs w:val="24"/>
                <w:lang w:eastAsia="lv-LV"/>
              </w:rPr>
              <w:t>u</w:t>
            </w:r>
            <w:r w:rsidRPr="00490A18">
              <w:rPr>
                <w:rFonts w:eastAsia="Times New Roman" w:cs="Times New Roman"/>
                <w:szCs w:val="24"/>
                <w:lang w:eastAsia="lv-LV"/>
              </w:rPr>
              <w:t xml:space="preserve">  Edgar</w:t>
            </w:r>
            <w:r>
              <w:rPr>
                <w:rFonts w:eastAsia="Times New Roman" w:cs="Times New Roman"/>
                <w:szCs w:val="24"/>
                <w:lang w:eastAsia="lv-LV"/>
              </w:rPr>
              <w:t>u</w:t>
            </w:r>
            <w:r w:rsidRPr="00490A18">
              <w:rPr>
                <w:rFonts w:eastAsia="Times New Roman" w:cs="Times New Roman"/>
                <w:szCs w:val="24"/>
                <w:lang w:eastAsia="lv-LV"/>
              </w:rPr>
              <w:t xml:space="preserve"> </w:t>
            </w:r>
            <w:proofErr w:type="spellStart"/>
            <w:r w:rsidRPr="00490A18">
              <w:rPr>
                <w:rFonts w:eastAsia="Times New Roman" w:cs="Times New Roman"/>
                <w:szCs w:val="24"/>
                <w:lang w:eastAsia="lv-LV"/>
              </w:rPr>
              <w:t>Giptor</w:t>
            </w:r>
            <w:r>
              <w:rPr>
                <w:rFonts w:eastAsia="Times New Roman" w:cs="Times New Roman"/>
                <w:szCs w:val="24"/>
                <w:lang w:eastAsia="lv-LV"/>
              </w:rPr>
              <w:t>u</w:t>
            </w:r>
            <w:proofErr w:type="spellEnd"/>
            <w:r w:rsidRPr="00490A18">
              <w:rPr>
                <w:rFonts w:eastAsia="Times New Roman" w:cs="Times New Roman"/>
                <w:szCs w:val="24"/>
                <w:lang w:eastAsia="lv-LV"/>
              </w:rPr>
              <w:t xml:space="preserve">, e-pasta adrese: </w:t>
            </w:r>
            <w:hyperlink r:id="rId12" w:history="1">
              <w:r w:rsidRPr="00490A18">
                <w:rPr>
                  <w:rStyle w:val="Hyperlink"/>
                  <w:rFonts w:eastAsia="Times New Roman" w:cs="Times New Roman"/>
                  <w:szCs w:val="24"/>
                  <w:lang w:eastAsia="lv-LV"/>
                </w:rPr>
                <w:t>E</w:t>
              </w:r>
              <w:r w:rsidRPr="00490A18">
                <w:rPr>
                  <w:rStyle w:val="Hyperlink"/>
                  <w:szCs w:val="24"/>
                </w:rPr>
                <w:t>dgars Giptors</w:t>
              </w:r>
              <w:r w:rsidRPr="00490A18">
                <w:rPr>
                  <w:rStyle w:val="Hyperlink"/>
                  <w:rFonts w:eastAsia="Times New Roman" w:cs="Times New Roman"/>
                  <w:szCs w:val="24"/>
                  <w:lang w:eastAsia="lv-LV"/>
                </w:rPr>
                <w:t>@vid.gov.lv</w:t>
              </w:r>
            </w:hyperlink>
            <w:r w:rsidRPr="009B0005">
              <w:rPr>
                <w:rFonts w:cs="Times New Roman"/>
              </w:rPr>
              <w:t xml:space="preserve">. </w:t>
            </w:r>
          </w:p>
          <w:p w14:paraId="4F71952E" w14:textId="15F297A8" w:rsidR="00573E91" w:rsidRPr="009B0005" w:rsidRDefault="00573E91" w:rsidP="00573E91">
            <w:pPr>
              <w:ind w:left="140" w:right="130"/>
              <w:jc w:val="both"/>
              <w:rPr>
                <w:rFonts w:eastAsia="Times New Roman" w:cs="Times New Roman"/>
                <w:szCs w:val="24"/>
                <w:lang w:eastAsia="lv-LV"/>
              </w:rPr>
            </w:pPr>
            <w:r w:rsidRPr="009B0005">
              <w:rPr>
                <w:rFonts w:cs="Times New Roman"/>
              </w:rPr>
              <w:t>Kontaktpersona nesniedz atbildes uz citiem jautājumiem.</w:t>
            </w:r>
          </w:p>
        </w:tc>
      </w:tr>
      <w:tr w:rsidR="0022742D" w:rsidRPr="00326F16" w14:paraId="2534F617" w14:textId="77777777" w:rsidTr="00912C17">
        <w:trPr>
          <w:trHeight w:val="312"/>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Būtiskie līguma nosacījumi</w:t>
            </w:r>
          </w:p>
        </w:tc>
      </w:tr>
      <w:tr w:rsidR="00B330EB" w:rsidRPr="00326F16" w14:paraId="4F580A16" w14:textId="77777777" w:rsidTr="00912C17">
        <w:trPr>
          <w:trHeight w:val="312"/>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 xml:space="preserve">100% apmērā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 līguma noslēgšanas dienas.</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VID ir tiesības izbeigt līgumu.</w:t>
            </w:r>
            <w:r w:rsidR="0033614E" w:rsidRPr="00702CF4">
              <w:rPr>
                <w:rFonts w:eastAsia="Times New Roman" w:cs="Times New Roman"/>
                <w:lang w:eastAsia="lv-LV"/>
              </w:rPr>
              <w:t xml:space="preserve"> </w:t>
            </w:r>
            <w:r w:rsidR="00EA3D30" w:rsidRPr="00702CF4">
              <w:rPr>
                <w:rFonts w:eastAsia="Times New Roman" w:cs="Times New Roman"/>
                <w:lang w:eastAsia="lv-LV"/>
              </w:rPr>
              <w:t xml:space="preserve"> </w:t>
            </w:r>
          </w:p>
        </w:tc>
        <w:tc>
          <w:tcPr>
            <w:tcW w:w="1439"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912C17">
        <w:trPr>
          <w:trHeight w:val="312"/>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izbeidz līgumu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.1.apakšpunktā noteiktajā gadījumā, tad tiesības slēgt līgumu piekrīt nākošajam komersantam, kurš ir iesniedzis 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912C17">
        <w:trPr>
          <w:trHeight w:val="312"/>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komersantam nodod un komersants 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439" w:type="pct"/>
          </w:tcPr>
          <w:p w14:paraId="1FADD0C6" w14:textId="77777777" w:rsidR="006B14E1" w:rsidRPr="00326F16" w:rsidRDefault="006B14E1" w:rsidP="008A22B3">
            <w:pPr>
              <w:ind w:left="-6"/>
              <w:jc w:val="both"/>
              <w:rPr>
                <w:rFonts w:eastAsia="Times New Roman" w:cs="Times New Roman"/>
                <w:szCs w:val="24"/>
                <w:lang w:eastAsia="lv-LV"/>
              </w:rPr>
            </w:pPr>
          </w:p>
        </w:tc>
      </w:tr>
      <w:tr w:rsidR="00DA6015" w:rsidRPr="00326F16" w14:paraId="2A49969D" w14:textId="77777777" w:rsidTr="00912C17">
        <w:trPr>
          <w:trHeight w:val="312"/>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00510"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326F16" w:rsidRDefault="00042265" w:rsidP="00AA4998">
            <w:pPr>
              <w:ind w:left="-6"/>
              <w:jc w:val="center"/>
              <w:rPr>
                <w:rFonts w:eastAsia="Times New Roman" w:cs="Times New Roman"/>
                <w:szCs w:val="24"/>
                <w:lang w:eastAsia="lv-LV"/>
              </w:rPr>
            </w:pPr>
            <w:r>
              <w:rPr>
                <w:rFonts w:eastAsia="Times New Roman" w:cs="Times New Roman"/>
                <w:b/>
                <w:bCs/>
                <w:szCs w:val="24"/>
                <w:lang w:eastAsia="lv-LV"/>
              </w:rPr>
              <w:t>Norēķinu kārtība</w:t>
            </w:r>
            <w:r w:rsidR="00DA6015" w:rsidRPr="00DA6015">
              <w:rPr>
                <w:rFonts w:eastAsia="Times New Roman" w:cs="Times New Roman"/>
                <w:b/>
                <w:bCs/>
                <w:szCs w:val="24"/>
                <w:lang w:eastAsia="lv-LV"/>
              </w:rPr>
              <w:t xml:space="preserve">, </w:t>
            </w:r>
            <w:r w:rsidR="0018563A">
              <w:rPr>
                <w:rFonts w:eastAsia="Times New Roman" w:cs="Times New Roman"/>
                <w:b/>
                <w:bCs/>
                <w:szCs w:val="24"/>
                <w:lang w:eastAsia="lv-LV"/>
              </w:rPr>
              <w:t>p</w:t>
            </w:r>
            <w:r w:rsidR="00DA6015" w:rsidRPr="00DA6015">
              <w:rPr>
                <w:rFonts w:eastAsia="Times New Roman" w:cs="Times New Roman"/>
                <w:b/>
                <w:bCs/>
                <w:szCs w:val="24"/>
                <w:lang w:eastAsia="lv-LV"/>
              </w:rPr>
              <w:t xml:space="preserve">ušu atbildība, </w:t>
            </w:r>
            <w:r w:rsidR="0018563A">
              <w:rPr>
                <w:rFonts w:eastAsia="Times New Roman" w:cs="Times New Roman"/>
                <w:b/>
                <w:bCs/>
                <w:szCs w:val="24"/>
                <w:lang w:eastAsia="lv-LV"/>
              </w:rPr>
              <w:t>l</w:t>
            </w:r>
            <w:r w:rsidR="00DA6015" w:rsidRPr="00DA6015">
              <w:rPr>
                <w:rFonts w:eastAsia="Times New Roman" w:cs="Times New Roman"/>
                <w:b/>
                <w:bCs/>
                <w:szCs w:val="24"/>
                <w:lang w:eastAsia="lv-LV"/>
              </w:rPr>
              <w:t>īguma termiņš un citi noteikumi</w:t>
            </w:r>
          </w:p>
        </w:tc>
      </w:tr>
      <w:tr w:rsidR="00B330EB" w:rsidRPr="00326F16" w14:paraId="3EB310CD" w14:textId="77777777" w:rsidTr="00912C17">
        <w:trPr>
          <w:trHeight w:val="312"/>
        </w:trPr>
        <w:tc>
          <w:tcPr>
            <w:tcW w:w="452" w:type="pct"/>
            <w:tcBorders>
              <w:top w:val="single" w:sz="4" w:space="0" w:color="auto"/>
            </w:tcBorders>
            <w:vAlign w:val="center"/>
          </w:tcPr>
          <w:p w14:paraId="36CA52F1" w14:textId="77777777" w:rsidR="00DA6015" w:rsidRPr="00600510"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Default="00DA6015"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Saskaņā ar </w:t>
            </w:r>
            <w:r w:rsidR="00937F4D">
              <w:rPr>
                <w:rFonts w:eastAsia="Times New Roman" w:cs="Times New Roman"/>
                <w:szCs w:val="24"/>
                <w:lang w:eastAsia="lv-LV"/>
              </w:rPr>
              <w:t>2</w:t>
            </w:r>
            <w:r>
              <w:rPr>
                <w:rFonts w:eastAsia="Times New Roman" w:cs="Times New Roman"/>
                <w:szCs w:val="24"/>
                <w:lang w:eastAsia="lv-LV"/>
              </w:rPr>
              <w:t xml:space="preserve">.pielikumā ietvertā </w:t>
            </w:r>
            <w:r w:rsidR="00AA4998">
              <w:rPr>
                <w:rFonts w:eastAsia="Times New Roman" w:cs="Times New Roman"/>
                <w:szCs w:val="24"/>
                <w:lang w:eastAsia="lv-LV"/>
              </w:rPr>
              <w:t>valstij piekritīgās mantas realizācijas l</w:t>
            </w:r>
            <w:r>
              <w:rPr>
                <w:rFonts w:eastAsia="Times New Roman" w:cs="Times New Roman"/>
                <w:szCs w:val="24"/>
                <w:lang w:eastAsia="lv-LV"/>
              </w:rPr>
              <w:t>īguma projekta noteikumiem.</w:t>
            </w:r>
          </w:p>
        </w:tc>
        <w:tc>
          <w:tcPr>
            <w:tcW w:w="1439" w:type="pct"/>
          </w:tcPr>
          <w:p w14:paraId="53249D4A" w14:textId="77777777" w:rsidR="00DA6015" w:rsidRPr="00326F16" w:rsidRDefault="00DA6015"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1"/>
        <w:tblW w:w="9344" w:type="dxa"/>
        <w:jc w:val="center"/>
        <w:tblCellMar>
          <w:left w:w="0" w:type="dxa"/>
          <w:right w:w="0" w:type="dxa"/>
        </w:tblCellMar>
        <w:tblLook w:val="04A0" w:firstRow="1" w:lastRow="0" w:firstColumn="1" w:lastColumn="0" w:noHBand="0" w:noVBand="1"/>
      </w:tblPr>
      <w:tblGrid>
        <w:gridCol w:w="562"/>
        <w:gridCol w:w="5467"/>
        <w:gridCol w:w="1340"/>
        <w:gridCol w:w="1975"/>
      </w:tblGrid>
      <w:tr w:rsidR="00BE4B8A" w:rsidRPr="00BE4B8A" w14:paraId="4EFED511" w14:textId="77777777" w:rsidTr="006220FD">
        <w:trPr>
          <w:jc w:val="center"/>
        </w:trPr>
        <w:tc>
          <w:tcPr>
            <w:tcW w:w="562" w:type="dxa"/>
            <w:tcBorders>
              <w:top w:val="single" w:sz="4" w:space="0" w:color="auto"/>
              <w:left w:val="single" w:sz="4" w:space="0" w:color="auto"/>
              <w:bottom w:val="single" w:sz="4" w:space="0" w:color="auto"/>
              <w:right w:val="single" w:sz="4" w:space="0" w:color="auto"/>
            </w:tcBorders>
            <w:shd w:val="clear" w:color="auto" w:fill="D9D9D9"/>
            <w:vAlign w:val="center"/>
          </w:tcPr>
          <w:p w14:paraId="7724D78D"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Nr.</w:t>
            </w:r>
          </w:p>
          <w:p w14:paraId="5B6E2B91" w14:textId="77777777"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 p.k.</w:t>
            </w:r>
          </w:p>
        </w:tc>
        <w:tc>
          <w:tcPr>
            <w:tcW w:w="54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8A3085" w14:textId="77777777" w:rsidR="00BE4B8A" w:rsidRPr="00BE4B8A" w:rsidRDefault="00BE4B8A" w:rsidP="00BE4B8A">
            <w:pPr>
              <w:ind w:right="69"/>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7425CC" w14:textId="065BEEC9" w:rsidR="00BE4B8A" w:rsidRPr="00BE4B8A" w:rsidRDefault="00990529" w:rsidP="00BE4B8A">
            <w:pPr>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w:t>
            </w:r>
            <w:r w:rsidR="00BE4B8A" w:rsidRPr="00BE4B8A">
              <w:rPr>
                <w:rFonts w:ascii="Times New Roman" w:eastAsia="Times New Roman" w:hAnsi="Times New Roman" w:cs="Times New Roman"/>
                <w:b/>
                <w:sz w:val="24"/>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1EDAE7E4" w14:textId="08D440D4" w:rsidR="00BE4B8A" w:rsidRPr="00BE4B8A" w:rsidRDefault="00BE4B8A" w:rsidP="00BE4B8A">
            <w:pPr>
              <w:contextualSpacing/>
              <w:jc w:val="center"/>
              <w:rPr>
                <w:rFonts w:ascii="Times New Roman" w:eastAsia="Times New Roman" w:hAnsi="Times New Roman" w:cs="Times New Roman"/>
                <w:b/>
                <w:sz w:val="24"/>
                <w:szCs w:val="24"/>
              </w:rPr>
            </w:pPr>
            <w:r w:rsidRPr="00BE4B8A">
              <w:rPr>
                <w:rFonts w:ascii="Times New Roman" w:eastAsia="Times New Roman" w:hAnsi="Times New Roman" w:cs="Times New Roman"/>
                <w:b/>
                <w:sz w:val="24"/>
                <w:szCs w:val="24"/>
              </w:rPr>
              <w:t xml:space="preserve">Cena par norādīto vienību </w:t>
            </w:r>
            <w:r w:rsidR="00F81430">
              <w:rPr>
                <w:rFonts w:ascii="Times New Roman" w:eastAsia="Times New Roman" w:hAnsi="Times New Roman" w:cs="Times New Roman"/>
                <w:b/>
                <w:sz w:val="24"/>
                <w:szCs w:val="24"/>
              </w:rPr>
              <w:t xml:space="preserve">skaitu kopā </w:t>
            </w:r>
            <w:r w:rsidRPr="00BE4B8A">
              <w:rPr>
                <w:rFonts w:ascii="Times New Roman" w:eastAsia="Times New Roman" w:hAnsi="Times New Roman" w:cs="Times New Roman"/>
                <w:b/>
                <w:sz w:val="24"/>
                <w:szCs w:val="24"/>
              </w:rPr>
              <w:t>EUR (bez PVN)</w:t>
            </w:r>
          </w:p>
        </w:tc>
      </w:tr>
      <w:tr w:rsidR="00396E1C" w:rsidRPr="00BE4B8A" w14:paraId="22CCA287" w14:textId="77777777" w:rsidTr="0012729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2140D2B5" w14:textId="7502DF4A" w:rsidR="00396E1C" w:rsidRPr="00127294" w:rsidRDefault="00396E1C" w:rsidP="00127294">
            <w:pPr>
              <w:numPr>
                <w:ilvl w:val="0"/>
                <w:numId w:val="6"/>
              </w:numPr>
              <w:ind w:left="0"/>
              <w:contextualSpacing/>
              <w:jc w:val="center"/>
              <w:rPr>
                <w:rFonts w:ascii="Times New Roman" w:eastAsia="Times New Roman" w:hAnsi="Times New Roman" w:cs="Times New Roman"/>
                <w:bCs/>
                <w:sz w:val="24"/>
                <w:szCs w:val="24"/>
                <w:lang w:eastAsia="lv-LV"/>
              </w:rPr>
            </w:pPr>
            <w:r w:rsidRPr="00127294">
              <w:rPr>
                <w:rFonts w:ascii="Times New Roman" w:eastAsia="Times New Roman" w:hAnsi="Times New Roman" w:cs="Times New Roman"/>
                <w:bCs/>
                <w:sz w:val="24"/>
                <w:szCs w:val="24"/>
                <w:lang w:eastAsia="lv-LV"/>
              </w:rPr>
              <w:t>1.</w:t>
            </w:r>
          </w:p>
        </w:tc>
        <w:tc>
          <w:tcPr>
            <w:tcW w:w="5467" w:type="dxa"/>
            <w:tcBorders>
              <w:top w:val="single" w:sz="4" w:space="0" w:color="auto"/>
              <w:left w:val="single" w:sz="4" w:space="0" w:color="auto"/>
              <w:bottom w:val="single" w:sz="4" w:space="0" w:color="auto"/>
              <w:right w:val="single" w:sz="4" w:space="0" w:color="auto"/>
            </w:tcBorders>
          </w:tcPr>
          <w:p w14:paraId="4EE021F3" w14:textId="591B0336" w:rsidR="00396E1C" w:rsidRPr="00127294" w:rsidRDefault="00396E1C" w:rsidP="00396E1C">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127294">
              <w:rPr>
                <w:rFonts w:ascii="Times New Roman" w:hAnsi="Times New Roman" w:cs="Times New Roman"/>
                <w:sz w:val="24"/>
                <w:szCs w:val="24"/>
              </w:rPr>
              <w:t>Lietoti ventilatori</w:t>
            </w:r>
          </w:p>
        </w:tc>
        <w:tc>
          <w:tcPr>
            <w:tcW w:w="1340" w:type="dxa"/>
            <w:tcBorders>
              <w:top w:val="single" w:sz="4" w:space="0" w:color="auto"/>
              <w:left w:val="single" w:sz="4" w:space="0" w:color="auto"/>
              <w:bottom w:val="single" w:sz="4" w:space="0" w:color="auto"/>
              <w:right w:val="single" w:sz="4" w:space="0" w:color="auto"/>
            </w:tcBorders>
          </w:tcPr>
          <w:p w14:paraId="078349F6" w14:textId="7C572381" w:rsidR="00396E1C" w:rsidRPr="00396E1C" w:rsidRDefault="00396E1C" w:rsidP="00396E1C">
            <w:pPr>
              <w:contextualSpacing/>
              <w:jc w:val="center"/>
              <w:rPr>
                <w:rFonts w:ascii="Times New Roman" w:eastAsia="Times New Roman" w:hAnsi="Times New Roman" w:cs="Times New Roman"/>
                <w:sz w:val="24"/>
                <w:szCs w:val="24"/>
              </w:rPr>
            </w:pPr>
            <w:r w:rsidRPr="00127294">
              <w:rPr>
                <w:rFonts w:ascii="Times New Roman" w:hAnsi="Times New Roman" w:cs="Times New Roman"/>
                <w:sz w:val="24"/>
                <w:szCs w:val="24"/>
              </w:rPr>
              <w:t>3 gab.</w:t>
            </w:r>
          </w:p>
        </w:tc>
        <w:tc>
          <w:tcPr>
            <w:tcW w:w="1975" w:type="dxa"/>
            <w:tcBorders>
              <w:top w:val="single" w:sz="4" w:space="0" w:color="auto"/>
              <w:left w:val="single" w:sz="4" w:space="0" w:color="auto"/>
              <w:bottom w:val="single" w:sz="4" w:space="0" w:color="auto"/>
              <w:right w:val="single" w:sz="4" w:space="0" w:color="auto"/>
            </w:tcBorders>
            <w:vAlign w:val="center"/>
          </w:tcPr>
          <w:p w14:paraId="52B91E4F" w14:textId="77777777" w:rsidR="00396E1C" w:rsidRPr="00127294" w:rsidRDefault="00396E1C" w:rsidP="00396E1C">
            <w:pPr>
              <w:contextualSpacing/>
              <w:jc w:val="center"/>
              <w:rPr>
                <w:rFonts w:ascii="Times New Roman" w:eastAsia="Times New Roman" w:hAnsi="Times New Roman" w:cs="Times New Roman"/>
                <w:bCs/>
                <w:sz w:val="24"/>
                <w:szCs w:val="24"/>
                <w:lang w:eastAsia="lv-LV"/>
              </w:rPr>
            </w:pPr>
          </w:p>
        </w:tc>
      </w:tr>
      <w:tr w:rsidR="00396E1C" w:rsidRPr="00BE4B8A" w14:paraId="6F067BDE" w14:textId="77777777" w:rsidTr="0012729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F83E91D" w14:textId="0A3D034F" w:rsidR="00396E1C" w:rsidRPr="00127294" w:rsidRDefault="00396E1C" w:rsidP="00127294">
            <w:pPr>
              <w:numPr>
                <w:ilvl w:val="0"/>
                <w:numId w:val="6"/>
              </w:numPr>
              <w:ind w:left="0"/>
              <w:contextualSpacing/>
              <w:jc w:val="center"/>
              <w:rPr>
                <w:rFonts w:ascii="Times New Roman" w:eastAsia="Times New Roman" w:hAnsi="Times New Roman" w:cs="Times New Roman"/>
                <w:bCs/>
                <w:sz w:val="24"/>
                <w:szCs w:val="24"/>
                <w:lang w:eastAsia="lv-LV"/>
              </w:rPr>
            </w:pPr>
            <w:bookmarkStart w:id="3" w:name="_Hlk67389254"/>
            <w:r w:rsidRPr="00127294">
              <w:rPr>
                <w:rFonts w:ascii="Times New Roman" w:eastAsia="Times New Roman" w:hAnsi="Times New Roman" w:cs="Times New Roman"/>
                <w:bCs/>
                <w:sz w:val="24"/>
                <w:szCs w:val="24"/>
                <w:lang w:eastAsia="lv-LV"/>
              </w:rPr>
              <w:t>2.</w:t>
            </w:r>
          </w:p>
        </w:tc>
        <w:tc>
          <w:tcPr>
            <w:tcW w:w="5467" w:type="dxa"/>
            <w:tcBorders>
              <w:top w:val="single" w:sz="4" w:space="0" w:color="auto"/>
              <w:left w:val="single" w:sz="4" w:space="0" w:color="auto"/>
              <w:bottom w:val="single" w:sz="4" w:space="0" w:color="auto"/>
              <w:right w:val="single" w:sz="4" w:space="0" w:color="auto"/>
            </w:tcBorders>
          </w:tcPr>
          <w:p w14:paraId="2292CFBC" w14:textId="35F9F37D" w:rsidR="00396E1C" w:rsidRPr="00127294" w:rsidRDefault="00396E1C" w:rsidP="00396E1C">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127294">
              <w:rPr>
                <w:rFonts w:ascii="Times New Roman" w:hAnsi="Times New Roman" w:cs="Times New Roman"/>
                <w:sz w:val="24"/>
                <w:szCs w:val="24"/>
              </w:rPr>
              <w:t>Lietots mobilais telefons SAMSUNG GALAXY S8 ar lādētāju</w:t>
            </w:r>
          </w:p>
        </w:tc>
        <w:tc>
          <w:tcPr>
            <w:tcW w:w="1340" w:type="dxa"/>
            <w:tcBorders>
              <w:top w:val="single" w:sz="4" w:space="0" w:color="auto"/>
              <w:left w:val="single" w:sz="4" w:space="0" w:color="auto"/>
              <w:bottom w:val="single" w:sz="4" w:space="0" w:color="auto"/>
              <w:right w:val="single" w:sz="4" w:space="0" w:color="auto"/>
            </w:tcBorders>
          </w:tcPr>
          <w:p w14:paraId="75381CBC" w14:textId="50FEE457" w:rsidR="00396E1C" w:rsidRPr="00396E1C" w:rsidRDefault="00396E1C" w:rsidP="00396E1C">
            <w:pPr>
              <w:contextualSpacing/>
              <w:jc w:val="center"/>
              <w:rPr>
                <w:rFonts w:ascii="Times New Roman" w:eastAsia="Times New Roman" w:hAnsi="Times New Roman" w:cs="Times New Roman"/>
                <w:sz w:val="24"/>
                <w:szCs w:val="24"/>
              </w:rPr>
            </w:pPr>
            <w:r w:rsidRPr="00127294">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4B35668" w14:textId="77777777" w:rsidR="00396E1C" w:rsidRPr="00127294" w:rsidRDefault="00396E1C" w:rsidP="00396E1C">
            <w:pPr>
              <w:contextualSpacing/>
              <w:jc w:val="center"/>
              <w:rPr>
                <w:rFonts w:ascii="Times New Roman" w:eastAsia="Times New Roman" w:hAnsi="Times New Roman" w:cs="Times New Roman"/>
                <w:bCs/>
                <w:sz w:val="24"/>
                <w:szCs w:val="24"/>
                <w:lang w:eastAsia="lv-LV"/>
              </w:rPr>
            </w:pPr>
          </w:p>
        </w:tc>
      </w:tr>
      <w:tr w:rsidR="00396E1C" w:rsidRPr="00BE4B8A" w14:paraId="5957B0AB" w14:textId="77777777" w:rsidTr="0012729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350B8AE" w14:textId="22A24A24" w:rsidR="00396E1C" w:rsidRPr="00127294" w:rsidRDefault="00127294" w:rsidP="00127294">
            <w:pPr>
              <w:numPr>
                <w:ilvl w:val="0"/>
                <w:numId w:val="6"/>
              </w:numPr>
              <w:ind w:left="0"/>
              <w:contextualSpacing/>
              <w:jc w:val="center"/>
              <w:rPr>
                <w:rFonts w:ascii="Times New Roman" w:eastAsia="Times New Roman" w:hAnsi="Times New Roman" w:cs="Times New Roman"/>
                <w:bCs/>
                <w:sz w:val="24"/>
                <w:szCs w:val="24"/>
                <w:lang w:eastAsia="lv-LV"/>
              </w:rPr>
            </w:pPr>
            <w:r w:rsidRPr="00127294">
              <w:rPr>
                <w:rFonts w:ascii="Times New Roman" w:eastAsia="Times New Roman" w:hAnsi="Times New Roman" w:cs="Times New Roman"/>
                <w:bCs/>
                <w:sz w:val="24"/>
                <w:szCs w:val="24"/>
                <w:lang w:eastAsia="lv-LV"/>
              </w:rPr>
              <w:t>3.</w:t>
            </w:r>
          </w:p>
        </w:tc>
        <w:tc>
          <w:tcPr>
            <w:tcW w:w="5467" w:type="dxa"/>
            <w:tcBorders>
              <w:top w:val="single" w:sz="4" w:space="0" w:color="auto"/>
              <w:left w:val="single" w:sz="4" w:space="0" w:color="auto"/>
              <w:bottom w:val="single" w:sz="4" w:space="0" w:color="auto"/>
              <w:right w:val="single" w:sz="4" w:space="0" w:color="auto"/>
            </w:tcBorders>
          </w:tcPr>
          <w:p w14:paraId="3AC9BAA3" w14:textId="5D8AC6F4" w:rsidR="00396E1C" w:rsidRPr="00127294" w:rsidRDefault="00396E1C" w:rsidP="00396E1C">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127294">
              <w:rPr>
                <w:rFonts w:ascii="Times New Roman" w:hAnsi="Times New Roman" w:cs="Times New Roman"/>
                <w:sz w:val="24"/>
                <w:szCs w:val="24"/>
              </w:rPr>
              <w:t>Lietots mobilais telefons HUAWEI EVA-L19 ar lādētāju</w:t>
            </w:r>
          </w:p>
        </w:tc>
        <w:tc>
          <w:tcPr>
            <w:tcW w:w="1340" w:type="dxa"/>
            <w:tcBorders>
              <w:top w:val="single" w:sz="4" w:space="0" w:color="auto"/>
              <w:left w:val="single" w:sz="4" w:space="0" w:color="auto"/>
              <w:bottom w:val="single" w:sz="4" w:space="0" w:color="auto"/>
              <w:right w:val="single" w:sz="4" w:space="0" w:color="auto"/>
            </w:tcBorders>
          </w:tcPr>
          <w:p w14:paraId="6809C75E" w14:textId="2FFF6751" w:rsidR="00396E1C" w:rsidRPr="00127294" w:rsidRDefault="00396E1C" w:rsidP="00396E1C">
            <w:pPr>
              <w:contextualSpacing/>
              <w:jc w:val="center"/>
              <w:rPr>
                <w:rFonts w:ascii="Times New Roman" w:eastAsia="Times New Roman" w:hAnsi="Times New Roman" w:cs="Times New Roman"/>
                <w:sz w:val="24"/>
                <w:szCs w:val="24"/>
              </w:rPr>
            </w:pPr>
            <w:r w:rsidRPr="00127294">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A325E47" w14:textId="77777777" w:rsidR="00396E1C" w:rsidRPr="00127294" w:rsidRDefault="00396E1C" w:rsidP="00396E1C">
            <w:pPr>
              <w:contextualSpacing/>
              <w:jc w:val="center"/>
              <w:rPr>
                <w:rFonts w:ascii="Times New Roman" w:eastAsia="Times New Roman" w:hAnsi="Times New Roman" w:cs="Times New Roman"/>
                <w:bCs/>
                <w:sz w:val="24"/>
                <w:szCs w:val="24"/>
                <w:lang w:eastAsia="lv-LV"/>
              </w:rPr>
            </w:pPr>
          </w:p>
        </w:tc>
      </w:tr>
      <w:tr w:rsidR="00396E1C" w:rsidRPr="00BE4B8A" w14:paraId="7F46E3B3" w14:textId="77777777" w:rsidTr="0012729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14217906" w14:textId="58922869" w:rsidR="00396E1C" w:rsidRPr="00127294" w:rsidRDefault="00127294" w:rsidP="00127294">
            <w:pPr>
              <w:numPr>
                <w:ilvl w:val="0"/>
                <w:numId w:val="6"/>
              </w:numPr>
              <w:ind w:left="0"/>
              <w:contextualSpacing/>
              <w:jc w:val="center"/>
              <w:rPr>
                <w:rFonts w:ascii="Times New Roman" w:eastAsia="Times New Roman" w:hAnsi="Times New Roman" w:cs="Times New Roman"/>
                <w:bCs/>
                <w:sz w:val="24"/>
                <w:szCs w:val="24"/>
                <w:lang w:eastAsia="lv-LV"/>
              </w:rPr>
            </w:pPr>
            <w:r w:rsidRPr="00127294">
              <w:rPr>
                <w:rFonts w:ascii="Times New Roman" w:eastAsia="Times New Roman" w:hAnsi="Times New Roman" w:cs="Times New Roman"/>
                <w:bCs/>
                <w:sz w:val="24"/>
                <w:szCs w:val="24"/>
                <w:lang w:eastAsia="lv-LV"/>
              </w:rPr>
              <w:t>4.</w:t>
            </w:r>
          </w:p>
        </w:tc>
        <w:tc>
          <w:tcPr>
            <w:tcW w:w="5467" w:type="dxa"/>
            <w:tcBorders>
              <w:top w:val="single" w:sz="4" w:space="0" w:color="auto"/>
              <w:left w:val="single" w:sz="4" w:space="0" w:color="auto"/>
              <w:bottom w:val="single" w:sz="4" w:space="0" w:color="auto"/>
              <w:right w:val="single" w:sz="4" w:space="0" w:color="auto"/>
            </w:tcBorders>
          </w:tcPr>
          <w:p w14:paraId="632C9A0B" w14:textId="742B5EBF" w:rsidR="00396E1C" w:rsidRPr="00127294" w:rsidRDefault="00396E1C" w:rsidP="00396E1C">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127294">
              <w:rPr>
                <w:rFonts w:ascii="Times New Roman" w:hAnsi="Times New Roman" w:cs="Times New Roman"/>
                <w:sz w:val="24"/>
                <w:szCs w:val="24"/>
              </w:rPr>
              <w:t>Lietota atmiņas karte Micro SD 32 Gb</w:t>
            </w:r>
          </w:p>
        </w:tc>
        <w:tc>
          <w:tcPr>
            <w:tcW w:w="1340" w:type="dxa"/>
            <w:tcBorders>
              <w:top w:val="single" w:sz="4" w:space="0" w:color="auto"/>
              <w:left w:val="single" w:sz="4" w:space="0" w:color="auto"/>
              <w:bottom w:val="single" w:sz="4" w:space="0" w:color="auto"/>
              <w:right w:val="single" w:sz="4" w:space="0" w:color="auto"/>
            </w:tcBorders>
          </w:tcPr>
          <w:p w14:paraId="411E810C" w14:textId="3EDEBACD" w:rsidR="00396E1C" w:rsidRPr="00127294" w:rsidRDefault="00396E1C" w:rsidP="00396E1C">
            <w:pPr>
              <w:contextualSpacing/>
              <w:jc w:val="center"/>
              <w:rPr>
                <w:rFonts w:ascii="Times New Roman" w:eastAsia="Times New Roman" w:hAnsi="Times New Roman" w:cs="Times New Roman"/>
                <w:sz w:val="24"/>
                <w:szCs w:val="24"/>
              </w:rPr>
            </w:pPr>
            <w:r w:rsidRPr="00127294">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A497629" w14:textId="77777777" w:rsidR="00396E1C" w:rsidRPr="00127294" w:rsidRDefault="00396E1C" w:rsidP="00396E1C">
            <w:pPr>
              <w:contextualSpacing/>
              <w:jc w:val="center"/>
              <w:rPr>
                <w:rFonts w:ascii="Times New Roman" w:eastAsia="Times New Roman" w:hAnsi="Times New Roman" w:cs="Times New Roman"/>
                <w:bCs/>
                <w:sz w:val="24"/>
                <w:szCs w:val="24"/>
                <w:lang w:eastAsia="lv-LV"/>
              </w:rPr>
            </w:pPr>
          </w:p>
        </w:tc>
      </w:tr>
      <w:tr w:rsidR="00127294" w:rsidRPr="00BE4B8A" w14:paraId="1D5F0FA1" w14:textId="77777777" w:rsidTr="0012729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0B6FBE16" w14:textId="0093F4D7" w:rsidR="00127294" w:rsidRPr="00127294" w:rsidRDefault="00127294" w:rsidP="00127294">
            <w:pPr>
              <w:numPr>
                <w:ilvl w:val="0"/>
                <w:numId w:val="6"/>
              </w:numPr>
              <w:ind w:left="0"/>
              <w:contextualSpacing/>
              <w:jc w:val="center"/>
              <w:rPr>
                <w:rFonts w:ascii="Times New Roman" w:eastAsia="Times New Roman" w:hAnsi="Times New Roman" w:cs="Times New Roman"/>
                <w:bCs/>
                <w:sz w:val="24"/>
                <w:szCs w:val="24"/>
                <w:lang w:eastAsia="lv-LV"/>
              </w:rPr>
            </w:pPr>
            <w:r w:rsidRPr="00127294">
              <w:rPr>
                <w:rFonts w:ascii="Times New Roman" w:eastAsia="Times New Roman" w:hAnsi="Times New Roman" w:cs="Times New Roman"/>
                <w:bCs/>
                <w:sz w:val="24"/>
                <w:szCs w:val="24"/>
                <w:lang w:eastAsia="lv-LV"/>
              </w:rPr>
              <w:t>5.</w:t>
            </w:r>
          </w:p>
        </w:tc>
        <w:tc>
          <w:tcPr>
            <w:tcW w:w="5467" w:type="dxa"/>
            <w:tcBorders>
              <w:top w:val="single" w:sz="4" w:space="0" w:color="auto"/>
              <w:left w:val="single" w:sz="4" w:space="0" w:color="auto"/>
              <w:bottom w:val="single" w:sz="4" w:space="0" w:color="auto"/>
              <w:right w:val="single" w:sz="4" w:space="0" w:color="auto"/>
            </w:tcBorders>
          </w:tcPr>
          <w:p w14:paraId="58DBFCDA" w14:textId="52EAFB5E" w:rsidR="00127294" w:rsidRPr="00127294" w:rsidRDefault="00127294" w:rsidP="00127294">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5540B2">
              <w:rPr>
                <w:rFonts w:ascii="Times New Roman" w:hAnsi="Times New Roman" w:cs="Times New Roman"/>
                <w:sz w:val="24"/>
                <w:szCs w:val="24"/>
              </w:rPr>
              <w:t>Lietot</w:t>
            </w:r>
            <w:r w:rsidR="00662313">
              <w:rPr>
                <w:rFonts w:ascii="Times New Roman" w:hAnsi="Times New Roman" w:cs="Times New Roman"/>
                <w:sz w:val="24"/>
                <w:szCs w:val="24"/>
              </w:rPr>
              <w:t>s</w:t>
            </w:r>
            <w:r w:rsidRPr="005540B2">
              <w:rPr>
                <w:rFonts w:ascii="Times New Roman" w:hAnsi="Times New Roman" w:cs="Times New Roman"/>
                <w:sz w:val="24"/>
                <w:szCs w:val="24"/>
              </w:rPr>
              <w:t xml:space="preserve"> rūteris HUAWEI</w:t>
            </w:r>
          </w:p>
        </w:tc>
        <w:tc>
          <w:tcPr>
            <w:tcW w:w="1340" w:type="dxa"/>
            <w:tcBorders>
              <w:top w:val="single" w:sz="4" w:space="0" w:color="auto"/>
              <w:left w:val="single" w:sz="4" w:space="0" w:color="auto"/>
              <w:bottom w:val="single" w:sz="4" w:space="0" w:color="auto"/>
              <w:right w:val="single" w:sz="4" w:space="0" w:color="auto"/>
            </w:tcBorders>
          </w:tcPr>
          <w:p w14:paraId="0A800D24" w14:textId="134B1007" w:rsidR="00127294" w:rsidRPr="00127294" w:rsidRDefault="00127294" w:rsidP="00127294">
            <w:pPr>
              <w:contextualSpacing/>
              <w:jc w:val="center"/>
              <w:rPr>
                <w:rFonts w:ascii="Times New Roman" w:eastAsia="Times New Roman" w:hAnsi="Times New Roman" w:cs="Times New Roman"/>
                <w:sz w:val="24"/>
                <w:szCs w:val="24"/>
              </w:rPr>
            </w:pPr>
            <w:r w:rsidRPr="005540B2">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D84DEAA" w14:textId="77777777" w:rsidR="00127294" w:rsidRPr="00127294" w:rsidRDefault="00127294" w:rsidP="00127294">
            <w:pPr>
              <w:contextualSpacing/>
              <w:jc w:val="center"/>
              <w:rPr>
                <w:rFonts w:ascii="Times New Roman" w:eastAsia="Times New Roman" w:hAnsi="Times New Roman" w:cs="Times New Roman"/>
                <w:bCs/>
                <w:sz w:val="24"/>
                <w:szCs w:val="24"/>
                <w:lang w:eastAsia="lv-LV"/>
              </w:rPr>
            </w:pPr>
          </w:p>
        </w:tc>
      </w:tr>
      <w:tr w:rsidR="00127294" w:rsidRPr="00BE4B8A" w14:paraId="19FE278F" w14:textId="77777777" w:rsidTr="0012729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387653C3" w14:textId="5E71B226" w:rsidR="00127294" w:rsidRPr="00127294" w:rsidRDefault="00127294" w:rsidP="00127294">
            <w:pPr>
              <w:numPr>
                <w:ilvl w:val="0"/>
                <w:numId w:val="6"/>
              </w:numPr>
              <w:ind w:left="0"/>
              <w:contextualSpacing/>
              <w:jc w:val="center"/>
              <w:rPr>
                <w:rFonts w:ascii="Times New Roman" w:eastAsia="Times New Roman" w:hAnsi="Times New Roman" w:cs="Times New Roman"/>
                <w:bCs/>
                <w:sz w:val="24"/>
                <w:szCs w:val="24"/>
                <w:lang w:eastAsia="lv-LV"/>
              </w:rPr>
            </w:pPr>
            <w:r w:rsidRPr="00127294">
              <w:rPr>
                <w:rFonts w:ascii="Times New Roman" w:eastAsia="Times New Roman" w:hAnsi="Times New Roman" w:cs="Times New Roman"/>
                <w:bCs/>
                <w:sz w:val="24"/>
                <w:szCs w:val="24"/>
                <w:lang w:eastAsia="lv-LV"/>
              </w:rPr>
              <w:t>6.</w:t>
            </w:r>
          </w:p>
        </w:tc>
        <w:tc>
          <w:tcPr>
            <w:tcW w:w="5467" w:type="dxa"/>
            <w:tcBorders>
              <w:top w:val="single" w:sz="4" w:space="0" w:color="auto"/>
              <w:left w:val="single" w:sz="4" w:space="0" w:color="auto"/>
              <w:bottom w:val="single" w:sz="4" w:space="0" w:color="auto"/>
              <w:right w:val="single" w:sz="4" w:space="0" w:color="auto"/>
            </w:tcBorders>
          </w:tcPr>
          <w:p w14:paraId="2E783DF4" w14:textId="41B2A9CB" w:rsidR="00127294" w:rsidRPr="00127294" w:rsidRDefault="00127294" w:rsidP="00127294">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5540B2">
              <w:rPr>
                <w:rFonts w:ascii="Times New Roman" w:hAnsi="Times New Roman" w:cs="Times New Roman"/>
                <w:sz w:val="24"/>
                <w:szCs w:val="24"/>
              </w:rPr>
              <w:t>Lietota videokamera</w:t>
            </w:r>
          </w:p>
        </w:tc>
        <w:tc>
          <w:tcPr>
            <w:tcW w:w="1340" w:type="dxa"/>
            <w:tcBorders>
              <w:top w:val="single" w:sz="4" w:space="0" w:color="auto"/>
              <w:left w:val="single" w:sz="4" w:space="0" w:color="auto"/>
              <w:bottom w:val="single" w:sz="4" w:space="0" w:color="auto"/>
              <w:right w:val="single" w:sz="4" w:space="0" w:color="auto"/>
            </w:tcBorders>
          </w:tcPr>
          <w:p w14:paraId="55ED7283" w14:textId="7E28B4FF" w:rsidR="00127294" w:rsidRPr="00127294" w:rsidRDefault="00127294" w:rsidP="00127294">
            <w:pPr>
              <w:contextualSpacing/>
              <w:jc w:val="center"/>
              <w:rPr>
                <w:rFonts w:ascii="Times New Roman" w:eastAsia="Times New Roman" w:hAnsi="Times New Roman" w:cs="Times New Roman"/>
                <w:sz w:val="24"/>
                <w:szCs w:val="24"/>
              </w:rPr>
            </w:pPr>
            <w:r w:rsidRPr="005540B2">
              <w:rPr>
                <w:rFonts w:ascii="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14EE043" w14:textId="77777777" w:rsidR="00127294" w:rsidRPr="00127294" w:rsidRDefault="00127294" w:rsidP="00127294">
            <w:pPr>
              <w:contextualSpacing/>
              <w:jc w:val="center"/>
              <w:rPr>
                <w:rFonts w:ascii="Times New Roman" w:eastAsia="Times New Roman" w:hAnsi="Times New Roman" w:cs="Times New Roman"/>
                <w:bCs/>
                <w:sz w:val="24"/>
                <w:szCs w:val="24"/>
                <w:lang w:eastAsia="lv-LV"/>
              </w:rPr>
            </w:pPr>
          </w:p>
        </w:tc>
      </w:tr>
      <w:tr w:rsidR="00127294" w:rsidRPr="00BE4B8A" w14:paraId="78A51182" w14:textId="77777777" w:rsidTr="00127294">
        <w:trPr>
          <w:trHeight w:val="341"/>
          <w:jc w:val="center"/>
        </w:trPr>
        <w:tc>
          <w:tcPr>
            <w:tcW w:w="562" w:type="dxa"/>
            <w:tcBorders>
              <w:top w:val="single" w:sz="4" w:space="0" w:color="auto"/>
              <w:left w:val="single" w:sz="4" w:space="0" w:color="auto"/>
              <w:bottom w:val="single" w:sz="4" w:space="0" w:color="auto"/>
              <w:right w:val="single" w:sz="4" w:space="0" w:color="auto"/>
            </w:tcBorders>
          </w:tcPr>
          <w:p w14:paraId="62E74E4E" w14:textId="1929D5FC" w:rsidR="00127294" w:rsidRPr="00127294" w:rsidRDefault="00127294" w:rsidP="00127294">
            <w:pPr>
              <w:numPr>
                <w:ilvl w:val="0"/>
                <w:numId w:val="6"/>
              </w:numPr>
              <w:ind w:left="0"/>
              <w:contextualSpacing/>
              <w:jc w:val="center"/>
              <w:rPr>
                <w:rFonts w:ascii="Times New Roman" w:eastAsia="Times New Roman" w:hAnsi="Times New Roman" w:cs="Times New Roman"/>
                <w:bCs/>
                <w:sz w:val="24"/>
                <w:szCs w:val="24"/>
                <w:lang w:eastAsia="lv-LV"/>
              </w:rPr>
            </w:pPr>
            <w:r w:rsidRPr="00127294">
              <w:rPr>
                <w:rFonts w:ascii="Times New Roman" w:eastAsia="Times New Roman" w:hAnsi="Times New Roman" w:cs="Times New Roman"/>
                <w:bCs/>
                <w:sz w:val="24"/>
                <w:szCs w:val="24"/>
                <w:lang w:eastAsia="lv-LV"/>
              </w:rPr>
              <w:t>7.</w:t>
            </w:r>
          </w:p>
        </w:tc>
        <w:tc>
          <w:tcPr>
            <w:tcW w:w="5467" w:type="dxa"/>
            <w:tcBorders>
              <w:top w:val="single" w:sz="4" w:space="0" w:color="auto"/>
              <w:left w:val="single" w:sz="4" w:space="0" w:color="auto"/>
              <w:bottom w:val="single" w:sz="4" w:space="0" w:color="auto"/>
              <w:right w:val="single" w:sz="4" w:space="0" w:color="auto"/>
            </w:tcBorders>
          </w:tcPr>
          <w:p w14:paraId="5EB3F6BA" w14:textId="74748CEF" w:rsidR="00127294" w:rsidRPr="00127294" w:rsidRDefault="00127294" w:rsidP="00127294">
            <w:pPr>
              <w:widowControl w:val="0"/>
              <w:tabs>
                <w:tab w:val="left" w:pos="1499"/>
              </w:tabs>
              <w:spacing w:line="274" w:lineRule="exact"/>
              <w:ind w:right="69"/>
              <w:contextualSpacing/>
              <w:jc w:val="both"/>
              <w:rPr>
                <w:rFonts w:ascii="Times New Roman" w:eastAsia="Times New Roman" w:hAnsi="Times New Roman" w:cs="Times New Roman"/>
                <w:bCs/>
                <w:sz w:val="24"/>
                <w:szCs w:val="24"/>
                <w:lang w:eastAsia="lv-LV"/>
              </w:rPr>
            </w:pPr>
            <w:r w:rsidRPr="00127294">
              <w:rPr>
                <w:rFonts w:ascii="Times New Roman" w:eastAsia="Times New Roman" w:hAnsi="Times New Roman" w:cs="Times New Roman"/>
                <w:bCs/>
                <w:sz w:val="24"/>
                <w:szCs w:val="24"/>
                <w:lang w:eastAsia="lv-LV"/>
              </w:rPr>
              <w:t>Lietots PH mērinstruments</w:t>
            </w:r>
            <w:r w:rsidRPr="00127294">
              <w:rPr>
                <w:rFonts w:ascii="Times New Roman" w:eastAsia="Times New Roman" w:hAnsi="Times New Roman" w:cs="Times New Roman"/>
                <w:bCs/>
                <w:sz w:val="24"/>
                <w:szCs w:val="24"/>
                <w:lang w:eastAsia="lv-LV"/>
              </w:rPr>
              <w:tab/>
            </w:r>
          </w:p>
        </w:tc>
        <w:tc>
          <w:tcPr>
            <w:tcW w:w="1340" w:type="dxa"/>
            <w:tcBorders>
              <w:top w:val="single" w:sz="4" w:space="0" w:color="auto"/>
              <w:left w:val="single" w:sz="4" w:space="0" w:color="auto"/>
              <w:bottom w:val="single" w:sz="4" w:space="0" w:color="auto"/>
              <w:right w:val="single" w:sz="4" w:space="0" w:color="auto"/>
            </w:tcBorders>
          </w:tcPr>
          <w:p w14:paraId="390D2918" w14:textId="09F779F5" w:rsidR="00127294" w:rsidRPr="00127294" w:rsidRDefault="00127294" w:rsidP="00127294">
            <w:pPr>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8EE4A4C" w14:textId="77777777" w:rsidR="00127294" w:rsidRPr="00127294" w:rsidRDefault="00127294" w:rsidP="00127294">
            <w:pPr>
              <w:contextualSpacing/>
              <w:jc w:val="center"/>
              <w:rPr>
                <w:rFonts w:ascii="Times New Roman" w:eastAsia="Times New Roman" w:hAnsi="Times New Roman" w:cs="Times New Roman"/>
                <w:bCs/>
                <w:sz w:val="24"/>
                <w:szCs w:val="24"/>
                <w:lang w:eastAsia="lv-LV"/>
              </w:rPr>
            </w:pPr>
          </w:p>
        </w:tc>
      </w:tr>
      <w:bookmarkEnd w:id="3"/>
    </w:tbl>
    <w:p w14:paraId="26FB285E" w14:textId="77777777"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7F76C8B2"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D80908">
        <w:rPr>
          <w:rFonts w:eastAsia="Times New Roman" w:cs="Times New Roman"/>
          <w:b/>
          <w:bCs/>
          <w:sz w:val="26"/>
          <w:szCs w:val="26"/>
          <w:lang w:eastAsia="lv-LV"/>
        </w:rPr>
        <w:t>1</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F54622">
        <w:rPr>
          <w:rFonts w:eastAsia="Times New Roman" w:cs="Times New Roman"/>
          <w:b/>
          <w:bCs/>
          <w:sz w:val="26"/>
          <w:szCs w:val="26"/>
          <w:lang w:eastAsia="lv-LV"/>
        </w:rPr>
        <w:t>20.aprīlim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hyperlink r:id="rId13" w:history="1">
        <w:r w:rsidR="006672A3" w:rsidRPr="006672A3">
          <w:rPr>
            <w:rStyle w:val="Hyperlink"/>
            <w:rFonts w:eastAsia="Times New Roman" w:cs="Times New Roman"/>
            <w:sz w:val="26"/>
            <w:szCs w:val="26"/>
            <w:lang w:eastAsia="lv-LV"/>
          </w:rPr>
          <w:t>VPM.lietvediba@vid.gov.lv</w:t>
        </w:r>
      </w:hyperlink>
      <w:r w:rsidRPr="00CB009F">
        <w:rPr>
          <w:rStyle w:val="Hyperlink"/>
          <w:sz w:val="26"/>
          <w:szCs w:val="26"/>
        </w:rPr>
        <w:t>.</w:t>
      </w:r>
    </w:p>
    <w:p w14:paraId="197BF8C5" w14:textId="77FE463D"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Komersants 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13FC819B" w:rsidR="00CB009F" w:rsidRPr="00760AA3" w:rsidRDefault="00CB009F"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piedāvājumā norādītā cena EUR (bez PVN) tiks izmantota piedāvājuma </w:t>
      </w:r>
      <w:r w:rsidRPr="00760AA3">
        <w:rPr>
          <w:rFonts w:eastAsia="Times New Roman" w:cs="Times New Roman"/>
          <w:sz w:val="26"/>
          <w:szCs w:val="26"/>
          <w:lang w:eastAsia="lv-LV"/>
        </w:rPr>
        <w:t>ar visaugstāko cenu noteikšanai</w:t>
      </w:r>
      <w:r w:rsidR="001F3FE6" w:rsidRPr="00760AA3">
        <w:rPr>
          <w:rFonts w:eastAsia="Times New Roman" w:cs="Times New Roman"/>
          <w:sz w:val="26"/>
          <w:szCs w:val="26"/>
          <w:lang w:eastAsia="lv-LV"/>
        </w:rPr>
        <w:t>.</w:t>
      </w:r>
    </w:p>
    <w:p w14:paraId="405EFDC7" w14:textId="16F5ADF1" w:rsidR="00760AA3" w:rsidRPr="00760AA3" w:rsidRDefault="00FF22E8" w:rsidP="0006025E">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Pr>
          <w:rFonts w:eastAsia="Times New Roman" w:cs="Times New Roman"/>
          <w:sz w:val="26"/>
          <w:szCs w:val="26"/>
          <w:lang w:eastAsia="lv-LV"/>
        </w:rPr>
        <w:t>k</w:t>
      </w:r>
      <w:r w:rsidR="00760AA3" w:rsidRPr="00760AA3">
        <w:rPr>
          <w:rFonts w:eastAsia="Times New Roman" w:cs="Times New Roman"/>
          <w:sz w:val="26"/>
          <w:szCs w:val="26"/>
          <w:lang w:eastAsia="lv-LV"/>
        </w:rPr>
        <w:t>omersant</w:t>
      </w:r>
      <w:r w:rsidR="00F77A4F">
        <w:rPr>
          <w:rFonts w:eastAsia="Times New Roman" w:cs="Times New Roman"/>
          <w:sz w:val="26"/>
          <w:szCs w:val="26"/>
          <w:lang w:eastAsia="lv-LV"/>
        </w:rPr>
        <w:t>us</w:t>
      </w:r>
      <w:r w:rsidR="00760AA3" w:rsidRPr="00760AA3">
        <w:rPr>
          <w:rFonts w:eastAsia="Times New Roman" w:cs="Times New Roman"/>
          <w:sz w:val="26"/>
          <w:szCs w:val="26"/>
          <w:lang w:eastAsia="lv-LV"/>
        </w:rPr>
        <w:t xml:space="preserve"> piedāvājumu iesniegšanai izmantot e-pastu:</w:t>
      </w:r>
    </w:p>
    <w:p w14:paraId="5904D1C0" w14:textId="6D8E34D0"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sidR="00F81430">
        <w:rPr>
          <w:rStyle w:val="FootnoteReference"/>
          <w:rFonts w:eastAsia="Times New Roman" w:cs="Times New Roman"/>
          <w:sz w:val="26"/>
          <w:szCs w:val="26"/>
          <w:lang w:eastAsia="lv-LV"/>
        </w:rPr>
        <w:footnoteReference w:id="3"/>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lastRenderedPageBreak/>
        <w:t xml:space="preserve">3.5.2. kas neatbilst arī citām viltota e-pasta pazīmēm. </w:t>
      </w:r>
    </w:p>
    <w:p w14:paraId="5D9BDA09" w14:textId="6DFD4B68" w:rsidR="00E25871" w:rsidRPr="00760AA3" w:rsidRDefault="00760AA3" w:rsidP="0006025E">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4"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0BAA0132"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komersantam, kurš piedāvās </w:t>
      </w:r>
      <w:r w:rsidR="001F3FE6">
        <w:rPr>
          <w:color w:val="000000"/>
          <w:sz w:val="27"/>
          <w:szCs w:val="27"/>
        </w:rPr>
        <w:t xml:space="preserve">visaugstāko cenu </w:t>
      </w:r>
      <w:r w:rsidR="006672A3">
        <w:rPr>
          <w:color w:val="000000"/>
          <w:sz w:val="27"/>
          <w:szCs w:val="27"/>
        </w:rPr>
        <w:t>kopā.</w:t>
      </w:r>
    </w:p>
    <w:p w14:paraId="4050606E" w14:textId="2FDB3B89"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w:t>
      </w:r>
      <w:bookmarkStart w:id="4" w:name="_Hlk40358050"/>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5" w:name="_Hlk40358326"/>
      <w:bookmarkEnd w:id="4"/>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5"/>
      <w:r w:rsidRPr="00EA3D30">
        <w:rPr>
          <w:rFonts w:eastAsia="Times New Roman" w:cs="Times New Roman"/>
          <w:sz w:val="26"/>
          <w:szCs w:val="26"/>
          <w:lang w:eastAsia="lv-LV"/>
        </w:rPr>
        <w:t>.</w:t>
      </w:r>
    </w:p>
    <w:p w14:paraId="1396402A" w14:textId="669B7E9E"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Komersantam 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 uzsākts tiesiskās aizsardzības</w:t>
      </w:r>
      <w:r w:rsidRPr="0022742D">
        <w:rPr>
          <w:rFonts w:eastAsia="Times New Roman" w:cs="Times New Roman"/>
          <w:sz w:val="26"/>
          <w:szCs w:val="26"/>
          <w:lang w:eastAsia="lv-LV"/>
        </w:rPr>
        <w:t xml:space="preserve"> process vai ārpustiesas tiesiskās aizsardzības process.</w:t>
      </w:r>
    </w:p>
    <w:p w14:paraId="155EED09" w14:textId="42C6817D"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tam komersantam, kurš pieteicies </w:t>
      </w:r>
      <w:r w:rsidRPr="006A6B70">
        <w:rPr>
          <w:rFonts w:eastAsia="Times New Roman" w:cs="Times New Roman"/>
          <w:i/>
          <w:iCs/>
          <w:sz w:val="26"/>
          <w:szCs w:val="26"/>
          <w:lang w:eastAsia="lv-LV"/>
        </w:rPr>
        <w:t>(piedāvājumu iesniedzis)</w:t>
      </w:r>
      <w:r w:rsidRPr="006A6B70">
        <w:rPr>
          <w:rFonts w:eastAsia="Times New Roman" w:cs="Times New Roman"/>
          <w:sz w:val="26"/>
          <w:szCs w:val="26"/>
          <w:lang w:eastAsia="lv-LV"/>
        </w:rPr>
        <w:t xml:space="preserve"> pirmais.</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6"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6"/>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057035E6" w14:textId="4F68D77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saskaņā ar </w:t>
      </w:r>
      <w:r w:rsidRPr="00914FEF">
        <w:rPr>
          <w:rFonts w:eastAsia="Times New Roman" w:cs="Times New Roman"/>
          <w:sz w:val="26"/>
          <w:szCs w:val="26"/>
          <w:lang w:eastAsia="lv-LV"/>
        </w:rPr>
        <w:t>iegūt</w:t>
      </w:r>
      <w:r>
        <w:rPr>
          <w:rFonts w:eastAsia="Times New Roman" w:cs="Times New Roman"/>
          <w:sz w:val="26"/>
          <w:szCs w:val="26"/>
          <w:lang w:eastAsia="lv-LV"/>
        </w:rPr>
        <w:t>o informāciju</w:t>
      </w:r>
      <w:r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publiski pieejamās datubāzes </w:t>
      </w:r>
      <w:r>
        <w:rPr>
          <w:rFonts w:eastAsia="Times New Roman" w:cs="Times New Roman"/>
          <w:sz w:val="26"/>
          <w:szCs w:val="26"/>
          <w:lang w:eastAsia="lv-LV"/>
        </w:rPr>
        <w:t xml:space="preserve">komersantam </w:t>
      </w:r>
      <w:r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Pr="00914FEF">
        <w:rPr>
          <w:rFonts w:eastAsia="Times New Roman" w:cs="Times New Roman"/>
          <w:sz w:val="26"/>
          <w:szCs w:val="26"/>
          <w:lang w:eastAsia="lv-LV"/>
        </w:rPr>
        <w:t xml:space="preserve"> iesniegšanas dienu</w:t>
      </w:r>
      <w:r>
        <w:rPr>
          <w:rFonts w:eastAsia="Times New Roman" w:cs="Times New Roman"/>
          <w:sz w:val="26"/>
          <w:szCs w:val="26"/>
          <w:lang w:eastAsia="lv-LV"/>
        </w:rPr>
        <w:t xml:space="preserve"> </w:t>
      </w:r>
      <w:r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w:t>
      </w:r>
      <w:r>
        <w:rPr>
          <w:rFonts w:eastAsia="Times New Roman" w:cs="Times New Roman"/>
          <w:sz w:val="26"/>
          <w:szCs w:val="26"/>
          <w:lang w:eastAsia="lv-LV"/>
        </w:rPr>
        <w:t>s</w:t>
      </w:r>
      <w:r w:rsidRPr="00914FEF">
        <w:rPr>
          <w:rFonts w:eastAsia="Times New Roman" w:cs="Times New Roman"/>
          <w:sz w:val="26"/>
          <w:szCs w:val="26"/>
          <w:lang w:eastAsia="lv-LV"/>
        </w:rPr>
        <w:t xml:space="preserve">, kas pārsniedz 150 </w:t>
      </w:r>
      <w:r>
        <w:rPr>
          <w:rFonts w:eastAsia="Times New Roman" w:cs="Times New Roman"/>
          <w:sz w:val="26"/>
          <w:szCs w:val="26"/>
          <w:lang w:eastAsia="lv-LV"/>
        </w:rPr>
        <w:t xml:space="preserve">EUR, </w:t>
      </w:r>
      <w:r w:rsidRPr="00914FEF">
        <w:rPr>
          <w:rFonts w:eastAsia="Times New Roman" w:cs="Times New Roman"/>
          <w:sz w:val="26"/>
          <w:szCs w:val="26"/>
          <w:lang w:eastAsia="lv-LV"/>
        </w:rPr>
        <w:t xml:space="preserve">komisija lūdz 3 (trīs) darba dienu laikā iesniegt izdruku no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komersantam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 xml:space="preserve">nav </w:t>
      </w:r>
      <w:r w:rsidR="00990529">
        <w:rPr>
          <w:rFonts w:eastAsia="Times New Roman" w:cs="Times New Roman"/>
          <w:sz w:val="26"/>
          <w:szCs w:val="26"/>
          <w:lang w:eastAsia="lv-LV"/>
        </w:rPr>
        <w:t>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w:t>
      </w:r>
    </w:p>
    <w:p w14:paraId="0909A32E" w14:textId="4A5049D1"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Ja 4.8.apakšpunktā noteiktajā termiņā izdruka netiek iesniegta, komersan</w:t>
      </w:r>
      <w:r w:rsidR="00DA3B4A">
        <w:rPr>
          <w:rFonts w:eastAsia="Times New Roman" w:cs="Times New Roman"/>
          <w:sz w:val="26"/>
          <w:szCs w:val="26"/>
          <w:lang w:eastAsia="lv-LV"/>
        </w:rPr>
        <w:t xml:space="preserve">ts tiek izslēgts no dalības cenu aptaujā. </w:t>
      </w:r>
    </w:p>
    <w:p w14:paraId="052CAEAC" w14:textId="46D5E101" w:rsidR="0068672D" w:rsidRPr="009668BF"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668BF">
        <w:rPr>
          <w:b/>
          <w:color w:val="000000"/>
          <w:sz w:val="27"/>
          <w:szCs w:val="27"/>
        </w:rPr>
        <w:t>Komisija pēc cenu aptaujas izvērtēšanas sazināsies tikai ar to komersantu, kurš tiks atzīts par cenu aptaujas uzvarētāju.</w:t>
      </w:r>
    </w:p>
    <w:p w14:paraId="27E316D0" w14:textId="0DDEF087" w:rsidR="00DA6015"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w:t>
      </w:r>
      <w:r w:rsidR="00EA4014">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Default="00CB009F" w:rsidP="00CC7947">
      <w:pPr>
        <w:tabs>
          <w:tab w:val="left" w:pos="993"/>
        </w:tabs>
        <w:jc w:val="both"/>
        <w:rPr>
          <w:rFonts w:eastAsia="Times New Roman" w:cs="Times New Roman"/>
          <w:sz w:val="16"/>
          <w:szCs w:val="16"/>
          <w:lang w:eastAsia="lv-LV"/>
        </w:rPr>
      </w:pP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1E22B4" w:rsidRDefault="00AD5768" w:rsidP="00716787">
            <w:pPr>
              <w:widowControl w:val="0"/>
              <w:spacing w:before="120"/>
              <w:rPr>
                <w:rFonts w:cs="Times New Roman"/>
                <w:b/>
                <w:sz w:val="24"/>
                <w:szCs w:val="24"/>
              </w:rPr>
            </w:pPr>
            <w:r>
              <w:rPr>
                <w:rFonts w:ascii="Times New Roman" w:hAnsi="Times New Roman" w:cs="Times New Roman"/>
                <w:b/>
                <w:sz w:val="24"/>
                <w:szCs w:val="24"/>
              </w:rPr>
              <w:t>Komersanta</w:t>
            </w:r>
            <w:r w:rsidR="00B127A4" w:rsidRPr="001E22B4">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6105968B" w:rsidR="00AD5768" w:rsidRDefault="00AD5768" w:rsidP="00AD5768">
      <w:pPr>
        <w:widowControl w:val="0"/>
        <w:rPr>
          <w:rFonts w:cs="Times New Roman"/>
          <w:sz w:val="20"/>
          <w:szCs w:val="20"/>
        </w:rPr>
      </w:pPr>
      <w:r>
        <w:rPr>
          <w:rFonts w:cs="Times New Roman"/>
          <w:sz w:val="20"/>
          <w:szCs w:val="20"/>
        </w:rPr>
        <w:t>Komersanta</w:t>
      </w:r>
      <w:r w:rsidRPr="00326F16">
        <w:rPr>
          <w:rFonts w:cs="Times New Roman"/>
          <w:sz w:val="20"/>
          <w:szCs w:val="20"/>
        </w:rPr>
        <w:t xml:space="preserve"> pilnvarot</w:t>
      </w:r>
      <w:r>
        <w:rPr>
          <w:rFonts w:cs="Times New Roman"/>
          <w:sz w:val="20"/>
          <w:szCs w:val="20"/>
        </w:rPr>
        <w:t>ā</w:t>
      </w:r>
      <w:r w:rsidRPr="00326F16">
        <w:rPr>
          <w:rFonts w:cs="Times New Roman"/>
          <w:sz w:val="20"/>
          <w:szCs w:val="20"/>
        </w:rPr>
        <w:t xml:space="preserve">s personas,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455C08AA" w:rsidR="00937F4D" w:rsidRDefault="00937F4D" w:rsidP="00937F4D">
      <w:pPr>
        <w:jc w:val="center"/>
        <w:rPr>
          <w:rFonts w:eastAsia="Times New Roman" w:cs="Times New Roman"/>
          <w:b/>
          <w:sz w:val="28"/>
          <w:szCs w:val="28"/>
        </w:rPr>
      </w:pPr>
    </w:p>
    <w:p w14:paraId="76C5317A" w14:textId="5A1590F2" w:rsidR="00127294" w:rsidRDefault="00127294" w:rsidP="00937F4D">
      <w:pPr>
        <w:jc w:val="center"/>
        <w:rPr>
          <w:rFonts w:eastAsia="Times New Roman" w:cs="Times New Roman"/>
          <w:b/>
          <w:sz w:val="28"/>
          <w:szCs w:val="28"/>
        </w:rPr>
      </w:pPr>
      <w:r>
        <w:rPr>
          <w:noProof/>
        </w:rPr>
        <w:drawing>
          <wp:inline distT="0" distB="0" distL="0" distR="0" wp14:anchorId="086678FF" wp14:editId="4F891F97">
            <wp:extent cx="5677232" cy="3172426"/>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 r="-7" b="22707"/>
                    <a:stretch/>
                  </pic:blipFill>
                  <pic:spPr bwMode="auto">
                    <a:xfrm>
                      <a:off x="0" y="0"/>
                      <a:ext cx="5689274" cy="3179155"/>
                    </a:xfrm>
                    <a:prstGeom prst="rect">
                      <a:avLst/>
                    </a:prstGeom>
                    <a:noFill/>
                    <a:ln>
                      <a:noFill/>
                    </a:ln>
                    <a:extLst>
                      <a:ext uri="{53640926-AAD7-44D8-BBD7-CCE9431645EC}">
                        <a14:shadowObscured xmlns:a14="http://schemas.microsoft.com/office/drawing/2010/main"/>
                      </a:ext>
                    </a:extLst>
                  </pic:spPr>
                </pic:pic>
              </a:graphicData>
            </a:graphic>
          </wp:inline>
        </w:drawing>
      </w:r>
    </w:p>
    <w:p w14:paraId="34B6A5F3" w14:textId="77777777" w:rsidR="004F5FC1" w:rsidRDefault="004F5FC1" w:rsidP="004F5FC1">
      <w:pPr>
        <w:jc w:val="center"/>
        <w:rPr>
          <w:rFonts w:cs="Times New Roman"/>
          <w:i/>
          <w:szCs w:val="24"/>
        </w:rPr>
      </w:pPr>
      <w:r>
        <w:rPr>
          <w:rFonts w:cs="Times New Roman"/>
          <w:i/>
          <w:szCs w:val="24"/>
        </w:rPr>
        <w:t>1.attēls</w:t>
      </w:r>
    </w:p>
    <w:p w14:paraId="29EF43DE" w14:textId="77777777" w:rsidR="00127294" w:rsidRDefault="00127294" w:rsidP="00127294">
      <w:pPr>
        <w:rPr>
          <w:noProof/>
        </w:rPr>
      </w:pPr>
    </w:p>
    <w:p w14:paraId="63C4F9FD" w14:textId="1E6F2BC7" w:rsidR="00CE4BA0" w:rsidRDefault="00127294" w:rsidP="004F5FC1">
      <w:pPr>
        <w:jc w:val="center"/>
        <w:rPr>
          <w:rFonts w:cs="Times New Roman"/>
          <w:i/>
          <w:szCs w:val="24"/>
        </w:rPr>
      </w:pPr>
      <w:r>
        <w:rPr>
          <w:noProof/>
        </w:rPr>
        <w:drawing>
          <wp:inline distT="0" distB="0" distL="0" distR="0" wp14:anchorId="261F2527" wp14:editId="04FE01DA">
            <wp:extent cx="4882101" cy="3816350"/>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69" t="28513" b="15660"/>
                    <a:stretch/>
                  </pic:blipFill>
                  <pic:spPr bwMode="auto">
                    <a:xfrm>
                      <a:off x="0" y="0"/>
                      <a:ext cx="4887448" cy="3820530"/>
                    </a:xfrm>
                    <a:prstGeom prst="rect">
                      <a:avLst/>
                    </a:prstGeom>
                    <a:noFill/>
                    <a:ln>
                      <a:noFill/>
                    </a:ln>
                    <a:extLst>
                      <a:ext uri="{53640926-AAD7-44D8-BBD7-CCE9431645EC}">
                        <a14:shadowObscured xmlns:a14="http://schemas.microsoft.com/office/drawing/2010/main"/>
                      </a:ext>
                    </a:extLst>
                  </pic:spPr>
                </pic:pic>
              </a:graphicData>
            </a:graphic>
          </wp:inline>
        </w:drawing>
      </w:r>
    </w:p>
    <w:p w14:paraId="1E66A753" w14:textId="600A04DA" w:rsidR="00CE4BA0" w:rsidRDefault="00CE4BA0" w:rsidP="00CE4BA0">
      <w:pPr>
        <w:jc w:val="center"/>
        <w:rPr>
          <w:rFonts w:eastAsia="Times New Roman" w:cs="Times New Roman"/>
          <w:b/>
          <w:sz w:val="28"/>
          <w:szCs w:val="28"/>
        </w:rPr>
      </w:pPr>
    </w:p>
    <w:p w14:paraId="641363F8" w14:textId="3FB916E8" w:rsidR="004F5FC1" w:rsidRDefault="004F5FC1" w:rsidP="004F5FC1">
      <w:pPr>
        <w:jc w:val="center"/>
        <w:rPr>
          <w:rFonts w:eastAsia="Times New Roman" w:cs="Times New Roman"/>
          <w:b/>
          <w:sz w:val="28"/>
          <w:szCs w:val="28"/>
        </w:rPr>
      </w:pPr>
      <w:r>
        <w:rPr>
          <w:rFonts w:cs="Times New Roman"/>
          <w:i/>
          <w:szCs w:val="24"/>
        </w:rPr>
        <w:t>2.attēls</w:t>
      </w:r>
    </w:p>
    <w:p w14:paraId="4FC9969A" w14:textId="77777777" w:rsidR="00127294" w:rsidRDefault="00127294" w:rsidP="004F5FC1">
      <w:pPr>
        <w:jc w:val="center"/>
        <w:rPr>
          <w:noProof/>
        </w:rPr>
      </w:pPr>
    </w:p>
    <w:p w14:paraId="6C98213A" w14:textId="76CA73CE" w:rsidR="00CE4BA0" w:rsidRDefault="00127294" w:rsidP="004F5FC1">
      <w:pPr>
        <w:jc w:val="center"/>
        <w:rPr>
          <w:rFonts w:eastAsia="Times New Roman" w:cs="Times New Roman"/>
          <w:b/>
          <w:sz w:val="28"/>
          <w:szCs w:val="28"/>
        </w:rPr>
      </w:pPr>
      <w:r>
        <w:rPr>
          <w:noProof/>
        </w:rPr>
        <w:drawing>
          <wp:inline distT="0" distB="0" distL="0" distR="0" wp14:anchorId="2D7E1C3E" wp14:editId="37FAEF00">
            <wp:extent cx="5001371" cy="3195955"/>
            <wp:effectExtent l="0" t="0" r="8890" b="444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346" b="10929"/>
                    <a:stretch/>
                  </pic:blipFill>
                  <pic:spPr bwMode="auto">
                    <a:xfrm>
                      <a:off x="0" y="0"/>
                      <a:ext cx="5006882" cy="3199477"/>
                    </a:xfrm>
                    <a:prstGeom prst="rect">
                      <a:avLst/>
                    </a:prstGeom>
                    <a:noFill/>
                    <a:ln>
                      <a:noFill/>
                    </a:ln>
                    <a:extLst>
                      <a:ext uri="{53640926-AAD7-44D8-BBD7-CCE9431645EC}">
                        <a14:shadowObscured xmlns:a14="http://schemas.microsoft.com/office/drawing/2010/main"/>
                      </a:ext>
                    </a:extLst>
                  </pic:spPr>
                </pic:pic>
              </a:graphicData>
            </a:graphic>
          </wp:inline>
        </w:drawing>
      </w:r>
    </w:p>
    <w:p w14:paraId="58C096A2" w14:textId="77777777" w:rsidR="00CE4BA0" w:rsidRDefault="00CE4BA0" w:rsidP="00127294">
      <w:pPr>
        <w:rPr>
          <w:rFonts w:eastAsia="Times New Roman" w:cs="Times New Roman"/>
          <w:b/>
          <w:sz w:val="28"/>
          <w:szCs w:val="28"/>
        </w:rPr>
      </w:pPr>
    </w:p>
    <w:p w14:paraId="4A276739" w14:textId="77777777" w:rsidR="004F5FC1" w:rsidRDefault="004F5FC1" w:rsidP="004F5FC1">
      <w:pPr>
        <w:jc w:val="center"/>
        <w:rPr>
          <w:rFonts w:cs="Times New Roman"/>
          <w:i/>
          <w:szCs w:val="24"/>
        </w:rPr>
      </w:pPr>
      <w:r>
        <w:rPr>
          <w:rFonts w:cs="Times New Roman"/>
          <w:i/>
          <w:szCs w:val="24"/>
        </w:rPr>
        <w:t>3.attēls</w:t>
      </w:r>
    </w:p>
    <w:p w14:paraId="64AFC3A1" w14:textId="720E58AF" w:rsidR="004F5FC1" w:rsidRDefault="004F5FC1" w:rsidP="004F5FC1">
      <w:pPr>
        <w:jc w:val="center"/>
        <w:rPr>
          <w:rFonts w:cs="Times New Roman"/>
          <w:i/>
          <w:szCs w:val="24"/>
        </w:rPr>
      </w:pPr>
    </w:p>
    <w:p w14:paraId="0A1E6FFD" w14:textId="77777777" w:rsidR="00662313" w:rsidRDefault="00662313" w:rsidP="004F5FC1">
      <w:pPr>
        <w:jc w:val="center"/>
        <w:rPr>
          <w:noProof/>
        </w:rPr>
      </w:pPr>
    </w:p>
    <w:p w14:paraId="4134A491" w14:textId="6FC8EC4E" w:rsidR="00CE4BA0" w:rsidRDefault="00662313" w:rsidP="004F5FC1">
      <w:pPr>
        <w:jc w:val="center"/>
        <w:rPr>
          <w:rFonts w:eastAsia="Times New Roman" w:cs="Times New Roman"/>
          <w:b/>
          <w:sz w:val="28"/>
          <w:szCs w:val="28"/>
        </w:rPr>
      </w:pPr>
      <w:r>
        <w:rPr>
          <w:noProof/>
        </w:rPr>
        <w:drawing>
          <wp:inline distT="0" distB="0" distL="0" distR="0" wp14:anchorId="15B30A34" wp14:editId="61CC2589">
            <wp:extent cx="4611498" cy="2894275"/>
            <wp:effectExtent l="0" t="0" r="0" b="190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2357" b="35026"/>
                    <a:stretch/>
                  </pic:blipFill>
                  <pic:spPr bwMode="auto">
                    <a:xfrm>
                      <a:off x="0" y="0"/>
                      <a:ext cx="4611827" cy="2894482"/>
                    </a:xfrm>
                    <a:prstGeom prst="rect">
                      <a:avLst/>
                    </a:prstGeom>
                    <a:noFill/>
                    <a:ln>
                      <a:noFill/>
                    </a:ln>
                    <a:extLst>
                      <a:ext uri="{53640926-AAD7-44D8-BBD7-CCE9431645EC}">
                        <a14:shadowObscured xmlns:a14="http://schemas.microsoft.com/office/drawing/2010/main"/>
                      </a:ext>
                    </a:extLst>
                  </pic:spPr>
                </pic:pic>
              </a:graphicData>
            </a:graphic>
          </wp:inline>
        </w:drawing>
      </w:r>
    </w:p>
    <w:p w14:paraId="01FA79AF" w14:textId="77777777" w:rsidR="00CE4BA0" w:rsidRDefault="00CE4BA0" w:rsidP="004F5FC1">
      <w:pPr>
        <w:jc w:val="center"/>
        <w:rPr>
          <w:rFonts w:eastAsia="Times New Roman" w:cs="Times New Roman"/>
          <w:b/>
          <w:sz w:val="28"/>
          <w:szCs w:val="28"/>
        </w:rPr>
      </w:pPr>
    </w:p>
    <w:p w14:paraId="47D1192E" w14:textId="77777777" w:rsidR="004F5FC1" w:rsidRDefault="004F5FC1" w:rsidP="004F5FC1">
      <w:pPr>
        <w:jc w:val="center"/>
        <w:rPr>
          <w:rFonts w:cs="Times New Roman"/>
          <w:i/>
          <w:szCs w:val="24"/>
        </w:rPr>
      </w:pPr>
      <w:bookmarkStart w:id="7" w:name="_Hlk67388568"/>
      <w:r>
        <w:rPr>
          <w:rFonts w:cs="Times New Roman"/>
          <w:i/>
          <w:szCs w:val="24"/>
        </w:rPr>
        <w:t>4.attēls</w:t>
      </w:r>
    </w:p>
    <w:bookmarkEnd w:id="7"/>
    <w:p w14:paraId="3F8CEF7D" w14:textId="2B6D3394" w:rsidR="0026441B" w:rsidRDefault="0026441B" w:rsidP="002A3286">
      <w:pPr>
        <w:jc w:val="center"/>
        <w:rPr>
          <w:rFonts w:cs="Times New Roman"/>
          <w:sz w:val="20"/>
          <w:szCs w:val="20"/>
        </w:rPr>
      </w:pPr>
    </w:p>
    <w:p w14:paraId="74CBB016" w14:textId="24FDB6DD" w:rsidR="00125ADC" w:rsidRDefault="00125ADC" w:rsidP="0026441B">
      <w:pPr>
        <w:jc w:val="right"/>
        <w:rPr>
          <w:rFonts w:eastAsia="Times New Roman" w:cs="Times New Roman"/>
          <w:b/>
          <w:sz w:val="20"/>
          <w:szCs w:val="20"/>
          <w:lang w:eastAsia="lv-LV"/>
        </w:rPr>
      </w:pPr>
    </w:p>
    <w:p w14:paraId="5657ADCA" w14:textId="31B29713" w:rsidR="00125ADC" w:rsidRPr="00125ADC" w:rsidRDefault="00125ADC" w:rsidP="00125ADC">
      <w:pPr>
        <w:rPr>
          <w:rFonts w:eastAsia="Times New Roman" w:cs="Times New Roman"/>
          <w:sz w:val="20"/>
          <w:szCs w:val="20"/>
          <w:lang w:eastAsia="lv-LV"/>
        </w:rPr>
      </w:pPr>
    </w:p>
    <w:p w14:paraId="6AFCA7E7" w14:textId="6F25F90F" w:rsidR="00AB24CD" w:rsidRDefault="00AB24CD" w:rsidP="0026441B">
      <w:pPr>
        <w:jc w:val="right"/>
        <w:rPr>
          <w:rFonts w:eastAsia="Times New Roman" w:cs="Times New Roman"/>
          <w:b/>
          <w:sz w:val="20"/>
          <w:szCs w:val="20"/>
          <w:lang w:eastAsia="lv-LV"/>
        </w:rPr>
      </w:pPr>
    </w:p>
    <w:p w14:paraId="1ED0AA04" w14:textId="2C75D8CD" w:rsidR="00EF70CB" w:rsidRDefault="00EF70CB" w:rsidP="0026441B">
      <w:pPr>
        <w:jc w:val="right"/>
        <w:rPr>
          <w:rFonts w:eastAsia="Times New Roman" w:cs="Times New Roman"/>
          <w:b/>
          <w:sz w:val="20"/>
          <w:szCs w:val="20"/>
          <w:lang w:eastAsia="lv-LV"/>
        </w:rPr>
      </w:pPr>
    </w:p>
    <w:p w14:paraId="56B1EAF5" w14:textId="77777777" w:rsidR="00EF70CB" w:rsidRDefault="00EF70CB" w:rsidP="0026441B">
      <w:pPr>
        <w:jc w:val="right"/>
        <w:rPr>
          <w:rFonts w:eastAsia="Times New Roman" w:cs="Times New Roman"/>
          <w:b/>
          <w:sz w:val="20"/>
          <w:szCs w:val="20"/>
          <w:lang w:eastAsia="lv-LV"/>
        </w:rPr>
      </w:pPr>
    </w:p>
    <w:p w14:paraId="6B99048B" w14:textId="4CBAF5EE" w:rsidR="00B246AB" w:rsidRDefault="00B246AB">
      <w:pPr>
        <w:rPr>
          <w:rFonts w:eastAsia="Times New Roman" w:cs="Times New Roman"/>
          <w:b/>
          <w:sz w:val="20"/>
          <w:szCs w:val="20"/>
          <w:lang w:eastAsia="lv-LV"/>
        </w:rPr>
      </w:pPr>
      <w:r>
        <w:rPr>
          <w:rFonts w:eastAsia="Times New Roman" w:cs="Times New Roman"/>
          <w:b/>
          <w:sz w:val="20"/>
          <w:szCs w:val="20"/>
          <w:lang w:eastAsia="lv-LV"/>
        </w:rPr>
        <w:br w:type="page"/>
      </w:r>
    </w:p>
    <w:p w14:paraId="213E0094" w14:textId="77777777" w:rsidR="00662313" w:rsidRDefault="00662313">
      <w:pPr>
        <w:rPr>
          <w:noProof/>
        </w:rPr>
      </w:pPr>
    </w:p>
    <w:p w14:paraId="3B798E11" w14:textId="31944C40" w:rsidR="00662313" w:rsidRDefault="00662313">
      <w:pPr>
        <w:rPr>
          <w:rFonts w:eastAsia="Times New Roman" w:cs="Times New Roman"/>
          <w:b/>
          <w:sz w:val="20"/>
          <w:szCs w:val="20"/>
          <w:lang w:eastAsia="lv-LV"/>
        </w:rPr>
      </w:pPr>
      <w:r>
        <w:rPr>
          <w:noProof/>
        </w:rPr>
        <w:drawing>
          <wp:inline distT="0" distB="0" distL="0" distR="0" wp14:anchorId="5062FD1A" wp14:editId="1F2D8D59">
            <wp:extent cx="5827228" cy="3291315"/>
            <wp:effectExtent l="0" t="0" r="2540" b="444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74" t="10890" b="15213"/>
                    <a:stretch/>
                  </pic:blipFill>
                  <pic:spPr bwMode="auto">
                    <a:xfrm>
                      <a:off x="0" y="0"/>
                      <a:ext cx="5828455" cy="3292008"/>
                    </a:xfrm>
                    <a:prstGeom prst="rect">
                      <a:avLst/>
                    </a:prstGeom>
                    <a:noFill/>
                    <a:ln>
                      <a:noFill/>
                    </a:ln>
                    <a:extLst>
                      <a:ext uri="{53640926-AAD7-44D8-BBD7-CCE9431645EC}">
                        <a14:shadowObscured xmlns:a14="http://schemas.microsoft.com/office/drawing/2010/main"/>
                      </a:ext>
                    </a:extLst>
                  </pic:spPr>
                </pic:pic>
              </a:graphicData>
            </a:graphic>
          </wp:inline>
        </w:drawing>
      </w:r>
    </w:p>
    <w:p w14:paraId="1B49748A" w14:textId="6C08A5D3" w:rsidR="00662313" w:rsidRDefault="00662313">
      <w:pPr>
        <w:rPr>
          <w:rFonts w:eastAsia="Times New Roman" w:cs="Times New Roman"/>
          <w:b/>
          <w:sz w:val="20"/>
          <w:szCs w:val="20"/>
          <w:lang w:eastAsia="lv-LV"/>
        </w:rPr>
      </w:pPr>
    </w:p>
    <w:p w14:paraId="53686899" w14:textId="73D4AC76" w:rsidR="00662313" w:rsidRDefault="00662313" w:rsidP="00662313">
      <w:pPr>
        <w:jc w:val="center"/>
        <w:rPr>
          <w:rFonts w:cs="Times New Roman"/>
          <w:i/>
          <w:szCs w:val="24"/>
        </w:rPr>
      </w:pPr>
      <w:bookmarkStart w:id="8" w:name="_Hlk67388858"/>
      <w:r>
        <w:rPr>
          <w:rFonts w:cs="Times New Roman"/>
          <w:i/>
          <w:szCs w:val="24"/>
        </w:rPr>
        <w:t>5.attēls</w:t>
      </w:r>
    </w:p>
    <w:bookmarkEnd w:id="8"/>
    <w:p w14:paraId="22CE8BBC" w14:textId="68D37D57" w:rsidR="00662313" w:rsidRDefault="00662313" w:rsidP="00662313">
      <w:pPr>
        <w:jc w:val="center"/>
        <w:rPr>
          <w:rFonts w:eastAsia="Times New Roman" w:cs="Times New Roman"/>
          <w:b/>
          <w:sz w:val="20"/>
          <w:szCs w:val="20"/>
          <w:lang w:eastAsia="lv-LV"/>
        </w:rPr>
      </w:pPr>
    </w:p>
    <w:p w14:paraId="147C6ED7" w14:textId="5D0AFD83" w:rsidR="00662313" w:rsidRDefault="00662313">
      <w:pPr>
        <w:rPr>
          <w:rFonts w:eastAsia="Times New Roman" w:cs="Times New Roman"/>
          <w:b/>
          <w:sz w:val="20"/>
          <w:szCs w:val="20"/>
          <w:lang w:eastAsia="lv-LV"/>
        </w:rPr>
      </w:pPr>
    </w:p>
    <w:p w14:paraId="5D707297" w14:textId="77777777" w:rsidR="00662313" w:rsidRDefault="00662313">
      <w:pPr>
        <w:rPr>
          <w:noProof/>
        </w:rPr>
      </w:pPr>
    </w:p>
    <w:p w14:paraId="09AC6E40" w14:textId="0195732F" w:rsidR="00662313" w:rsidRDefault="00662313">
      <w:pPr>
        <w:rPr>
          <w:rFonts w:eastAsia="Times New Roman" w:cs="Times New Roman"/>
          <w:b/>
          <w:sz w:val="20"/>
          <w:szCs w:val="20"/>
          <w:lang w:eastAsia="lv-LV"/>
        </w:rPr>
      </w:pPr>
      <w:r>
        <w:rPr>
          <w:noProof/>
        </w:rPr>
        <w:drawing>
          <wp:inline distT="0" distB="0" distL="0" distR="0" wp14:anchorId="7974833F" wp14:editId="4E753A3A">
            <wp:extent cx="4381169" cy="4301490"/>
            <wp:effectExtent l="0" t="0" r="635" b="381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1285" t="4016" b="22793"/>
                    <a:stretch/>
                  </pic:blipFill>
                  <pic:spPr bwMode="auto">
                    <a:xfrm>
                      <a:off x="0" y="0"/>
                      <a:ext cx="4386283" cy="4306511"/>
                    </a:xfrm>
                    <a:prstGeom prst="rect">
                      <a:avLst/>
                    </a:prstGeom>
                    <a:noFill/>
                    <a:ln>
                      <a:noFill/>
                    </a:ln>
                    <a:extLst>
                      <a:ext uri="{53640926-AAD7-44D8-BBD7-CCE9431645EC}">
                        <a14:shadowObscured xmlns:a14="http://schemas.microsoft.com/office/drawing/2010/main"/>
                      </a:ext>
                    </a:extLst>
                  </pic:spPr>
                </pic:pic>
              </a:graphicData>
            </a:graphic>
          </wp:inline>
        </w:drawing>
      </w:r>
    </w:p>
    <w:p w14:paraId="3B544C2E" w14:textId="7BBCE4BB" w:rsidR="00662313" w:rsidRDefault="00662313" w:rsidP="00662313">
      <w:pPr>
        <w:jc w:val="center"/>
        <w:rPr>
          <w:rFonts w:cs="Times New Roman"/>
          <w:i/>
          <w:szCs w:val="24"/>
        </w:rPr>
      </w:pPr>
      <w:bookmarkStart w:id="9" w:name="_Hlk67389020"/>
      <w:r>
        <w:rPr>
          <w:rFonts w:cs="Times New Roman"/>
          <w:i/>
          <w:szCs w:val="24"/>
        </w:rPr>
        <w:t>6.attēls</w:t>
      </w:r>
    </w:p>
    <w:bookmarkEnd w:id="9"/>
    <w:p w14:paraId="5B88C3D7" w14:textId="189FC682" w:rsidR="00662313" w:rsidRDefault="00662313">
      <w:pPr>
        <w:rPr>
          <w:rFonts w:eastAsia="Times New Roman" w:cs="Times New Roman"/>
          <w:b/>
          <w:sz w:val="20"/>
          <w:szCs w:val="20"/>
          <w:lang w:eastAsia="lv-LV"/>
        </w:rPr>
      </w:pPr>
    </w:p>
    <w:p w14:paraId="448F2458" w14:textId="427229DF" w:rsidR="00662313" w:rsidRDefault="00662313">
      <w:pPr>
        <w:rPr>
          <w:rFonts w:eastAsia="Times New Roman" w:cs="Times New Roman"/>
          <w:b/>
          <w:sz w:val="20"/>
          <w:szCs w:val="20"/>
          <w:lang w:eastAsia="lv-LV"/>
        </w:rPr>
      </w:pPr>
    </w:p>
    <w:p w14:paraId="30BD2B0D" w14:textId="64295FCC" w:rsidR="00662313" w:rsidRDefault="00662313">
      <w:pPr>
        <w:rPr>
          <w:rFonts w:eastAsia="Times New Roman" w:cs="Times New Roman"/>
          <w:b/>
          <w:sz w:val="20"/>
          <w:szCs w:val="20"/>
          <w:lang w:eastAsia="lv-LV"/>
        </w:rPr>
      </w:pPr>
    </w:p>
    <w:p w14:paraId="224CF94A" w14:textId="77079D46" w:rsidR="00662313" w:rsidRDefault="00662313">
      <w:pPr>
        <w:rPr>
          <w:rFonts w:eastAsia="Times New Roman" w:cs="Times New Roman"/>
          <w:b/>
          <w:sz w:val="20"/>
          <w:szCs w:val="20"/>
          <w:lang w:eastAsia="lv-LV"/>
        </w:rPr>
      </w:pPr>
      <w:r>
        <w:rPr>
          <w:noProof/>
        </w:rPr>
        <w:lastRenderedPageBreak/>
        <w:drawing>
          <wp:inline distT="0" distB="0" distL="0" distR="0" wp14:anchorId="47DE20E0" wp14:editId="2C38EE43">
            <wp:extent cx="5939155" cy="2108083"/>
            <wp:effectExtent l="0" t="0" r="4445" b="698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7086" b="25588"/>
                    <a:stretch/>
                  </pic:blipFill>
                  <pic:spPr bwMode="auto">
                    <a:xfrm>
                      <a:off x="0" y="0"/>
                      <a:ext cx="5939790" cy="2108308"/>
                    </a:xfrm>
                    <a:prstGeom prst="rect">
                      <a:avLst/>
                    </a:prstGeom>
                    <a:noFill/>
                    <a:ln>
                      <a:noFill/>
                    </a:ln>
                    <a:extLst>
                      <a:ext uri="{53640926-AAD7-44D8-BBD7-CCE9431645EC}">
                        <a14:shadowObscured xmlns:a14="http://schemas.microsoft.com/office/drawing/2010/main"/>
                      </a:ext>
                    </a:extLst>
                  </pic:spPr>
                </pic:pic>
              </a:graphicData>
            </a:graphic>
          </wp:inline>
        </w:drawing>
      </w:r>
    </w:p>
    <w:p w14:paraId="768E0F71" w14:textId="77777777" w:rsidR="00662313" w:rsidRDefault="00662313" w:rsidP="00662313">
      <w:pPr>
        <w:jc w:val="center"/>
        <w:rPr>
          <w:rFonts w:cs="Times New Roman"/>
          <w:i/>
          <w:szCs w:val="24"/>
        </w:rPr>
      </w:pPr>
      <w:r>
        <w:rPr>
          <w:rFonts w:cs="Times New Roman"/>
          <w:i/>
          <w:szCs w:val="24"/>
        </w:rPr>
        <w:t>6.attēls</w:t>
      </w:r>
    </w:p>
    <w:p w14:paraId="4F3847B0" w14:textId="77777777" w:rsidR="00662313" w:rsidRDefault="00662313" w:rsidP="00662313">
      <w:pPr>
        <w:jc w:val="center"/>
        <w:rPr>
          <w:rFonts w:eastAsia="Times New Roman" w:cs="Times New Roman"/>
          <w:b/>
          <w:sz w:val="20"/>
          <w:szCs w:val="20"/>
          <w:lang w:eastAsia="lv-LV"/>
        </w:rPr>
      </w:pPr>
    </w:p>
    <w:p w14:paraId="04D40873" w14:textId="77777777" w:rsidR="00662313" w:rsidRDefault="00662313" w:rsidP="0026441B">
      <w:pPr>
        <w:jc w:val="right"/>
        <w:rPr>
          <w:rFonts w:eastAsia="Times New Roman" w:cs="Times New Roman"/>
          <w:b/>
          <w:sz w:val="20"/>
          <w:szCs w:val="20"/>
          <w:lang w:eastAsia="lv-LV"/>
        </w:rPr>
      </w:pPr>
    </w:p>
    <w:p w14:paraId="0C8EDAA4" w14:textId="77777777" w:rsidR="00662313" w:rsidRDefault="00662313" w:rsidP="0026441B">
      <w:pPr>
        <w:jc w:val="right"/>
        <w:rPr>
          <w:rFonts w:eastAsia="Times New Roman" w:cs="Times New Roman"/>
          <w:b/>
          <w:sz w:val="20"/>
          <w:szCs w:val="20"/>
          <w:lang w:eastAsia="lv-LV"/>
        </w:rPr>
      </w:pPr>
    </w:p>
    <w:p w14:paraId="772B17AE" w14:textId="77777777" w:rsidR="00662313" w:rsidRDefault="00662313" w:rsidP="0026441B">
      <w:pPr>
        <w:jc w:val="right"/>
        <w:rPr>
          <w:rFonts w:eastAsia="Times New Roman" w:cs="Times New Roman"/>
          <w:b/>
          <w:sz w:val="20"/>
          <w:szCs w:val="20"/>
          <w:lang w:eastAsia="lv-LV"/>
        </w:rPr>
      </w:pPr>
    </w:p>
    <w:p w14:paraId="4E24935C" w14:textId="77777777" w:rsidR="00662313" w:rsidRDefault="00662313" w:rsidP="0026441B">
      <w:pPr>
        <w:jc w:val="right"/>
        <w:rPr>
          <w:rFonts w:eastAsia="Times New Roman" w:cs="Times New Roman"/>
          <w:b/>
          <w:sz w:val="20"/>
          <w:szCs w:val="20"/>
          <w:lang w:eastAsia="lv-LV"/>
        </w:rPr>
      </w:pPr>
    </w:p>
    <w:p w14:paraId="73BDF545" w14:textId="77777777" w:rsidR="00662313" w:rsidRDefault="00662313" w:rsidP="0026441B">
      <w:pPr>
        <w:jc w:val="right"/>
        <w:rPr>
          <w:rFonts w:eastAsia="Times New Roman" w:cs="Times New Roman"/>
          <w:b/>
          <w:sz w:val="20"/>
          <w:szCs w:val="20"/>
          <w:lang w:eastAsia="lv-LV"/>
        </w:rPr>
      </w:pPr>
    </w:p>
    <w:p w14:paraId="536256BA" w14:textId="77777777" w:rsidR="00662313" w:rsidRDefault="00662313" w:rsidP="0026441B">
      <w:pPr>
        <w:jc w:val="right"/>
        <w:rPr>
          <w:rFonts w:eastAsia="Times New Roman" w:cs="Times New Roman"/>
          <w:b/>
          <w:sz w:val="20"/>
          <w:szCs w:val="20"/>
          <w:lang w:eastAsia="lv-LV"/>
        </w:rPr>
      </w:pPr>
    </w:p>
    <w:p w14:paraId="3EDDB6A8" w14:textId="77777777" w:rsidR="00662313" w:rsidRDefault="00662313" w:rsidP="0026441B">
      <w:pPr>
        <w:jc w:val="right"/>
        <w:rPr>
          <w:rFonts w:eastAsia="Times New Roman" w:cs="Times New Roman"/>
          <w:b/>
          <w:sz w:val="20"/>
          <w:szCs w:val="20"/>
          <w:lang w:eastAsia="lv-LV"/>
        </w:rPr>
      </w:pPr>
    </w:p>
    <w:p w14:paraId="6F5D72D3" w14:textId="77777777" w:rsidR="00662313" w:rsidRDefault="00662313" w:rsidP="0026441B">
      <w:pPr>
        <w:jc w:val="right"/>
        <w:rPr>
          <w:rFonts w:eastAsia="Times New Roman" w:cs="Times New Roman"/>
          <w:b/>
          <w:sz w:val="20"/>
          <w:szCs w:val="20"/>
          <w:lang w:eastAsia="lv-LV"/>
        </w:rPr>
      </w:pPr>
    </w:p>
    <w:p w14:paraId="119F7681" w14:textId="77777777" w:rsidR="00662313" w:rsidRDefault="00662313" w:rsidP="0026441B">
      <w:pPr>
        <w:jc w:val="right"/>
        <w:rPr>
          <w:rFonts w:eastAsia="Times New Roman" w:cs="Times New Roman"/>
          <w:b/>
          <w:sz w:val="20"/>
          <w:szCs w:val="20"/>
          <w:lang w:eastAsia="lv-LV"/>
        </w:rPr>
      </w:pPr>
    </w:p>
    <w:p w14:paraId="518925EA" w14:textId="77777777" w:rsidR="00662313" w:rsidRDefault="00662313" w:rsidP="0026441B">
      <w:pPr>
        <w:jc w:val="right"/>
        <w:rPr>
          <w:rFonts w:eastAsia="Times New Roman" w:cs="Times New Roman"/>
          <w:b/>
          <w:sz w:val="20"/>
          <w:szCs w:val="20"/>
          <w:lang w:eastAsia="lv-LV"/>
        </w:rPr>
      </w:pPr>
    </w:p>
    <w:p w14:paraId="796FD891" w14:textId="77777777" w:rsidR="00662313" w:rsidRDefault="00662313" w:rsidP="0026441B">
      <w:pPr>
        <w:jc w:val="right"/>
        <w:rPr>
          <w:rFonts w:eastAsia="Times New Roman" w:cs="Times New Roman"/>
          <w:b/>
          <w:sz w:val="20"/>
          <w:szCs w:val="20"/>
          <w:lang w:eastAsia="lv-LV"/>
        </w:rPr>
      </w:pPr>
    </w:p>
    <w:p w14:paraId="331AE331" w14:textId="77777777" w:rsidR="00662313" w:rsidRDefault="00662313" w:rsidP="0026441B">
      <w:pPr>
        <w:jc w:val="right"/>
        <w:rPr>
          <w:rFonts w:eastAsia="Times New Roman" w:cs="Times New Roman"/>
          <w:b/>
          <w:sz w:val="20"/>
          <w:szCs w:val="20"/>
          <w:lang w:eastAsia="lv-LV"/>
        </w:rPr>
      </w:pPr>
    </w:p>
    <w:p w14:paraId="455AE56F" w14:textId="77777777" w:rsidR="00662313" w:rsidRDefault="00662313" w:rsidP="0026441B">
      <w:pPr>
        <w:jc w:val="right"/>
        <w:rPr>
          <w:rFonts w:eastAsia="Times New Roman" w:cs="Times New Roman"/>
          <w:b/>
          <w:sz w:val="20"/>
          <w:szCs w:val="20"/>
          <w:lang w:eastAsia="lv-LV"/>
        </w:rPr>
      </w:pPr>
    </w:p>
    <w:p w14:paraId="401010E3" w14:textId="77777777" w:rsidR="00662313" w:rsidRDefault="00662313" w:rsidP="0026441B">
      <w:pPr>
        <w:jc w:val="right"/>
        <w:rPr>
          <w:rFonts w:eastAsia="Times New Roman" w:cs="Times New Roman"/>
          <w:b/>
          <w:sz w:val="20"/>
          <w:szCs w:val="20"/>
          <w:lang w:eastAsia="lv-LV"/>
        </w:rPr>
      </w:pPr>
    </w:p>
    <w:p w14:paraId="0757A555" w14:textId="77777777" w:rsidR="00662313" w:rsidRDefault="00662313" w:rsidP="0026441B">
      <w:pPr>
        <w:jc w:val="right"/>
        <w:rPr>
          <w:rFonts w:eastAsia="Times New Roman" w:cs="Times New Roman"/>
          <w:b/>
          <w:sz w:val="20"/>
          <w:szCs w:val="20"/>
          <w:lang w:eastAsia="lv-LV"/>
        </w:rPr>
      </w:pPr>
    </w:p>
    <w:p w14:paraId="4DE74E3D" w14:textId="77777777" w:rsidR="00662313" w:rsidRDefault="00662313" w:rsidP="0026441B">
      <w:pPr>
        <w:jc w:val="right"/>
        <w:rPr>
          <w:rFonts w:eastAsia="Times New Roman" w:cs="Times New Roman"/>
          <w:b/>
          <w:sz w:val="20"/>
          <w:szCs w:val="20"/>
          <w:lang w:eastAsia="lv-LV"/>
        </w:rPr>
      </w:pPr>
    </w:p>
    <w:p w14:paraId="5771AFDA" w14:textId="77777777" w:rsidR="00662313" w:rsidRDefault="00662313" w:rsidP="0026441B">
      <w:pPr>
        <w:jc w:val="right"/>
        <w:rPr>
          <w:rFonts w:eastAsia="Times New Roman" w:cs="Times New Roman"/>
          <w:b/>
          <w:sz w:val="20"/>
          <w:szCs w:val="20"/>
          <w:lang w:eastAsia="lv-LV"/>
        </w:rPr>
      </w:pPr>
    </w:p>
    <w:p w14:paraId="64ADF8B9" w14:textId="77777777" w:rsidR="00662313" w:rsidRDefault="00662313" w:rsidP="0026441B">
      <w:pPr>
        <w:jc w:val="right"/>
        <w:rPr>
          <w:rFonts w:eastAsia="Times New Roman" w:cs="Times New Roman"/>
          <w:b/>
          <w:sz w:val="20"/>
          <w:szCs w:val="20"/>
          <w:lang w:eastAsia="lv-LV"/>
        </w:rPr>
      </w:pPr>
    </w:p>
    <w:p w14:paraId="06307BCC" w14:textId="77777777" w:rsidR="00662313" w:rsidRDefault="00662313" w:rsidP="0026441B">
      <w:pPr>
        <w:jc w:val="right"/>
        <w:rPr>
          <w:rFonts w:eastAsia="Times New Roman" w:cs="Times New Roman"/>
          <w:b/>
          <w:sz w:val="20"/>
          <w:szCs w:val="20"/>
          <w:lang w:eastAsia="lv-LV"/>
        </w:rPr>
      </w:pPr>
    </w:p>
    <w:p w14:paraId="54298271" w14:textId="77777777" w:rsidR="00662313" w:rsidRDefault="00662313" w:rsidP="0026441B">
      <w:pPr>
        <w:jc w:val="right"/>
        <w:rPr>
          <w:rFonts w:eastAsia="Times New Roman" w:cs="Times New Roman"/>
          <w:b/>
          <w:sz w:val="20"/>
          <w:szCs w:val="20"/>
          <w:lang w:eastAsia="lv-LV"/>
        </w:rPr>
      </w:pPr>
    </w:p>
    <w:p w14:paraId="198B8FAE" w14:textId="77777777" w:rsidR="00662313" w:rsidRDefault="00662313" w:rsidP="0026441B">
      <w:pPr>
        <w:jc w:val="right"/>
        <w:rPr>
          <w:rFonts w:eastAsia="Times New Roman" w:cs="Times New Roman"/>
          <w:b/>
          <w:sz w:val="20"/>
          <w:szCs w:val="20"/>
          <w:lang w:eastAsia="lv-LV"/>
        </w:rPr>
      </w:pPr>
    </w:p>
    <w:p w14:paraId="05D7F7CC" w14:textId="77777777" w:rsidR="00662313" w:rsidRDefault="00662313" w:rsidP="0026441B">
      <w:pPr>
        <w:jc w:val="right"/>
        <w:rPr>
          <w:rFonts w:eastAsia="Times New Roman" w:cs="Times New Roman"/>
          <w:b/>
          <w:sz w:val="20"/>
          <w:szCs w:val="20"/>
          <w:lang w:eastAsia="lv-LV"/>
        </w:rPr>
      </w:pPr>
    </w:p>
    <w:p w14:paraId="379AC571" w14:textId="77777777" w:rsidR="00662313" w:rsidRDefault="00662313" w:rsidP="0026441B">
      <w:pPr>
        <w:jc w:val="right"/>
        <w:rPr>
          <w:rFonts w:eastAsia="Times New Roman" w:cs="Times New Roman"/>
          <w:b/>
          <w:sz w:val="20"/>
          <w:szCs w:val="20"/>
          <w:lang w:eastAsia="lv-LV"/>
        </w:rPr>
      </w:pPr>
    </w:p>
    <w:p w14:paraId="4436B913" w14:textId="77777777" w:rsidR="00662313" w:rsidRDefault="00662313" w:rsidP="0026441B">
      <w:pPr>
        <w:jc w:val="right"/>
        <w:rPr>
          <w:rFonts w:eastAsia="Times New Roman" w:cs="Times New Roman"/>
          <w:b/>
          <w:sz w:val="20"/>
          <w:szCs w:val="20"/>
          <w:lang w:eastAsia="lv-LV"/>
        </w:rPr>
      </w:pPr>
    </w:p>
    <w:p w14:paraId="40063F02" w14:textId="77777777" w:rsidR="00662313" w:rsidRDefault="00662313" w:rsidP="0026441B">
      <w:pPr>
        <w:jc w:val="right"/>
        <w:rPr>
          <w:rFonts w:eastAsia="Times New Roman" w:cs="Times New Roman"/>
          <w:b/>
          <w:sz w:val="20"/>
          <w:szCs w:val="20"/>
          <w:lang w:eastAsia="lv-LV"/>
        </w:rPr>
      </w:pPr>
    </w:p>
    <w:p w14:paraId="435FBAB7" w14:textId="77777777" w:rsidR="00662313" w:rsidRDefault="00662313" w:rsidP="0026441B">
      <w:pPr>
        <w:jc w:val="right"/>
        <w:rPr>
          <w:rFonts w:eastAsia="Times New Roman" w:cs="Times New Roman"/>
          <w:b/>
          <w:sz w:val="20"/>
          <w:szCs w:val="20"/>
          <w:lang w:eastAsia="lv-LV"/>
        </w:rPr>
      </w:pPr>
    </w:p>
    <w:p w14:paraId="4BA23313" w14:textId="77777777" w:rsidR="00662313" w:rsidRDefault="00662313" w:rsidP="0026441B">
      <w:pPr>
        <w:jc w:val="right"/>
        <w:rPr>
          <w:rFonts w:eastAsia="Times New Roman" w:cs="Times New Roman"/>
          <w:b/>
          <w:sz w:val="20"/>
          <w:szCs w:val="20"/>
          <w:lang w:eastAsia="lv-LV"/>
        </w:rPr>
      </w:pPr>
    </w:p>
    <w:p w14:paraId="715E75CF" w14:textId="77777777" w:rsidR="00662313" w:rsidRDefault="00662313" w:rsidP="0026441B">
      <w:pPr>
        <w:jc w:val="right"/>
        <w:rPr>
          <w:rFonts w:eastAsia="Times New Roman" w:cs="Times New Roman"/>
          <w:b/>
          <w:sz w:val="20"/>
          <w:szCs w:val="20"/>
          <w:lang w:eastAsia="lv-LV"/>
        </w:rPr>
      </w:pPr>
    </w:p>
    <w:p w14:paraId="09B139CB" w14:textId="77777777" w:rsidR="00662313" w:rsidRDefault="00662313" w:rsidP="0026441B">
      <w:pPr>
        <w:jc w:val="right"/>
        <w:rPr>
          <w:rFonts w:eastAsia="Times New Roman" w:cs="Times New Roman"/>
          <w:b/>
          <w:sz w:val="20"/>
          <w:szCs w:val="20"/>
          <w:lang w:eastAsia="lv-LV"/>
        </w:rPr>
      </w:pPr>
    </w:p>
    <w:p w14:paraId="58D114AF" w14:textId="77777777" w:rsidR="00662313" w:rsidRDefault="00662313" w:rsidP="0026441B">
      <w:pPr>
        <w:jc w:val="right"/>
        <w:rPr>
          <w:rFonts w:eastAsia="Times New Roman" w:cs="Times New Roman"/>
          <w:b/>
          <w:sz w:val="20"/>
          <w:szCs w:val="20"/>
          <w:lang w:eastAsia="lv-LV"/>
        </w:rPr>
      </w:pPr>
    </w:p>
    <w:p w14:paraId="2AEA6548" w14:textId="77777777" w:rsidR="00F81430" w:rsidRDefault="00F81430">
      <w:pPr>
        <w:rPr>
          <w:rFonts w:eastAsia="Times New Roman" w:cs="Times New Roman"/>
          <w:b/>
          <w:sz w:val="20"/>
          <w:szCs w:val="20"/>
          <w:lang w:eastAsia="lv-LV"/>
        </w:rPr>
      </w:pPr>
      <w:r>
        <w:rPr>
          <w:rFonts w:eastAsia="Times New Roman" w:cs="Times New Roman"/>
          <w:b/>
          <w:sz w:val="20"/>
          <w:szCs w:val="20"/>
          <w:lang w:eastAsia="lv-LV"/>
        </w:rPr>
        <w:br w:type="page"/>
      </w:r>
    </w:p>
    <w:p w14:paraId="42765880" w14:textId="1F195BFB" w:rsidR="0026441B" w:rsidRPr="008301A5" w:rsidRDefault="0026441B" w:rsidP="0026441B">
      <w:pPr>
        <w:jc w:val="right"/>
        <w:rPr>
          <w:rFonts w:eastAsia="Times New Roman" w:cs="Times New Roman"/>
          <w:b/>
          <w:sz w:val="20"/>
          <w:szCs w:val="20"/>
          <w:lang w:eastAsia="lv-LV"/>
        </w:rPr>
      </w:pPr>
      <w:r>
        <w:rPr>
          <w:rFonts w:eastAsia="Times New Roman" w:cs="Times New Roman"/>
          <w:b/>
          <w:sz w:val="20"/>
          <w:szCs w:val="20"/>
          <w:lang w:eastAsia="lv-LV"/>
        </w:rPr>
        <w:lastRenderedPageBreak/>
        <w:t>2</w:t>
      </w:r>
      <w:r w:rsidRPr="008301A5">
        <w:rPr>
          <w:rFonts w:eastAsia="Times New Roman" w:cs="Times New Roman"/>
          <w:b/>
          <w:sz w:val="20"/>
          <w:szCs w:val="20"/>
          <w:lang w:eastAsia="lv-LV"/>
        </w:rPr>
        <w:t>.</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512DF7F2"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6B8DE9C2"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E4DB86E"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6A91EAA" w14:textId="77777777" w:rsidR="0026441B" w:rsidRDefault="0026441B" w:rsidP="0026441B">
      <w:pPr>
        <w:jc w:val="right"/>
        <w:rPr>
          <w:rFonts w:eastAsia="Times New Roman" w:cs="Times New Roman"/>
          <w:sz w:val="20"/>
          <w:szCs w:val="20"/>
        </w:rPr>
      </w:pPr>
      <w:r w:rsidRPr="008301A5">
        <w:rPr>
          <w:rFonts w:eastAsia="Times New Roman" w:cs="Times New Roman"/>
          <w:sz w:val="20"/>
          <w:szCs w:val="20"/>
        </w:rPr>
        <w:t>uzaicinājumam</w:t>
      </w:r>
    </w:p>
    <w:p w14:paraId="610A3D44" w14:textId="77777777" w:rsidR="0026441B" w:rsidRDefault="0026441B" w:rsidP="0026441B">
      <w:pPr>
        <w:jc w:val="right"/>
        <w:rPr>
          <w:rFonts w:eastAsia="Times New Roman" w:cs="Times New Roman"/>
          <w:sz w:val="20"/>
          <w:szCs w:val="20"/>
        </w:rPr>
      </w:pPr>
    </w:p>
    <w:p w14:paraId="60DD4DEA" w14:textId="77777777" w:rsidR="0026441B" w:rsidRDefault="0026441B" w:rsidP="0026441B">
      <w:pPr>
        <w:jc w:val="right"/>
        <w:rPr>
          <w:rFonts w:eastAsia="Times New Roman" w:cs="Times New Roman"/>
          <w:sz w:val="20"/>
          <w:szCs w:val="20"/>
        </w:rPr>
      </w:pPr>
      <w:r>
        <w:rPr>
          <w:rFonts w:eastAsia="Times New Roman" w:cs="Times New Roman"/>
          <w:sz w:val="20"/>
          <w:szCs w:val="20"/>
        </w:rPr>
        <w:t>LĪGUMA PROJEKTS</w:t>
      </w:r>
    </w:p>
    <w:p w14:paraId="2502FFA6" w14:textId="77777777" w:rsidR="0026441B" w:rsidRDefault="0026441B" w:rsidP="0026441B">
      <w:pPr>
        <w:jc w:val="right"/>
        <w:rPr>
          <w:rFonts w:eastAsia="Times New Roman" w:cs="Times New Roman"/>
          <w:sz w:val="20"/>
          <w:szCs w:val="20"/>
        </w:rPr>
      </w:pPr>
    </w:p>
    <w:p w14:paraId="7F163D85" w14:textId="756865D2" w:rsidR="0026441B" w:rsidRPr="00CD57FE" w:rsidRDefault="0026441B" w:rsidP="0026441B">
      <w:pPr>
        <w:jc w:val="center"/>
        <w:rPr>
          <w:rFonts w:ascii="Times" w:hAnsi="Times"/>
          <w:b/>
          <w:sz w:val="26"/>
          <w:szCs w:val="26"/>
        </w:rPr>
      </w:pPr>
      <w:r w:rsidRPr="00CD57FE">
        <w:rPr>
          <w:rFonts w:ascii="Times" w:hAnsi="Times"/>
          <w:b/>
          <w:sz w:val="26"/>
          <w:szCs w:val="26"/>
        </w:rPr>
        <w:t xml:space="preserve">VALSTIJ PIEKRITĪGĀS MANTAS </w:t>
      </w:r>
      <w:r w:rsidR="0090790E">
        <w:rPr>
          <w:rFonts w:ascii="Times" w:hAnsi="Times"/>
          <w:b/>
          <w:sz w:val="26"/>
          <w:szCs w:val="26"/>
        </w:rPr>
        <w:t>________________</w:t>
      </w:r>
      <w:r w:rsidRPr="00CD57FE">
        <w:rPr>
          <w:rFonts w:ascii="Times" w:hAnsi="Times"/>
          <w:b/>
          <w:sz w:val="26"/>
          <w:szCs w:val="26"/>
        </w:rPr>
        <w:t xml:space="preserve">REALIZĀCIJAS LĪGUMS </w:t>
      </w:r>
    </w:p>
    <w:p w14:paraId="13431CB1" w14:textId="77777777" w:rsidR="0026441B" w:rsidRPr="00CD57FE" w:rsidRDefault="0026441B" w:rsidP="0026441B">
      <w:pPr>
        <w:rPr>
          <w:rFonts w:ascii="Times" w:hAnsi="Times"/>
          <w:b/>
          <w:sz w:val="26"/>
          <w:szCs w:val="26"/>
        </w:rPr>
      </w:pPr>
    </w:p>
    <w:p w14:paraId="10B07211" w14:textId="77777777" w:rsidR="0026441B" w:rsidRDefault="0026441B" w:rsidP="0026441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B818C7" w14:paraId="4D0B11BD" w14:textId="77777777" w:rsidTr="00E7357D">
        <w:trPr>
          <w:trHeight w:val="585"/>
        </w:trPr>
        <w:tc>
          <w:tcPr>
            <w:tcW w:w="4724" w:type="dxa"/>
          </w:tcPr>
          <w:p w14:paraId="5C14BFC1" w14:textId="77777777" w:rsidR="0026441B" w:rsidRPr="00583B4A" w:rsidRDefault="0026441B" w:rsidP="00E7357D">
            <w:pPr>
              <w:rPr>
                <w:rFonts w:ascii="Times New Roman" w:hAnsi="Times New Roman" w:cs="Times New Roman"/>
                <w:sz w:val="26"/>
                <w:szCs w:val="26"/>
              </w:rPr>
            </w:pPr>
            <w:r w:rsidRPr="00583B4A">
              <w:rPr>
                <w:rFonts w:ascii="Times New Roman" w:hAnsi="Times New Roman" w:cs="Times New Roman"/>
                <w:sz w:val="26"/>
                <w:szCs w:val="26"/>
              </w:rPr>
              <w:t>Rīgā</w:t>
            </w:r>
          </w:p>
        </w:tc>
        <w:tc>
          <w:tcPr>
            <w:tcW w:w="4766" w:type="dxa"/>
          </w:tcPr>
          <w:p w14:paraId="230D3731" w14:textId="77777777" w:rsidR="0026441B" w:rsidRPr="00583B4A" w:rsidRDefault="0026441B" w:rsidP="00E7357D">
            <w:pPr>
              <w:jc w:val="right"/>
              <w:rPr>
                <w:rFonts w:ascii="Times New Roman" w:hAnsi="Times New Roman" w:cs="Times New Roman"/>
                <w:sz w:val="26"/>
                <w:szCs w:val="26"/>
              </w:rPr>
            </w:pPr>
            <w:r w:rsidRPr="00583B4A">
              <w:rPr>
                <w:rFonts w:ascii="Times New Roman" w:hAnsi="Times New Roman" w:cs="Times New Roman"/>
                <w:sz w:val="26"/>
                <w:szCs w:val="26"/>
              </w:rPr>
              <w:t xml:space="preserve">Dokumenta datums ir tā </w:t>
            </w:r>
            <w:r w:rsidRPr="00583B4A">
              <w:rPr>
                <w:rFonts w:ascii="Times New Roman" w:hAnsi="Times New Roman" w:cs="Times New Roman"/>
                <w:noProof/>
                <w:sz w:val="26"/>
                <w:szCs w:val="26"/>
              </w:rPr>
              <w:t>elektroniskās parakstīšanas datums</w:t>
            </w:r>
          </w:p>
        </w:tc>
      </w:tr>
    </w:tbl>
    <w:p w14:paraId="3CB46FAE" w14:textId="77777777" w:rsidR="0026441B" w:rsidRPr="00246089" w:rsidRDefault="0026441B" w:rsidP="0026441B">
      <w:pPr>
        <w:jc w:val="center"/>
        <w:rPr>
          <w:noProof/>
          <w:sz w:val="26"/>
          <w:szCs w:val="26"/>
        </w:rPr>
      </w:pPr>
    </w:p>
    <w:p w14:paraId="712D2EE4" w14:textId="77777777" w:rsidR="0026441B" w:rsidRPr="00CD57FE" w:rsidRDefault="0026441B" w:rsidP="0026441B">
      <w:pPr>
        <w:pStyle w:val="BodyText"/>
        <w:rPr>
          <w:sz w:val="26"/>
          <w:szCs w:val="26"/>
        </w:rPr>
      </w:pPr>
    </w:p>
    <w:p w14:paraId="005BB733" w14:textId="1B5659D7" w:rsidR="0026441B" w:rsidRPr="00583B4A" w:rsidRDefault="0026441B" w:rsidP="0026441B">
      <w:pPr>
        <w:pStyle w:val="BodyText"/>
        <w:jc w:val="both"/>
        <w:rPr>
          <w:rFonts w:cs="Times New Roman"/>
          <w:sz w:val="26"/>
          <w:szCs w:val="26"/>
        </w:rPr>
      </w:pPr>
      <w:bookmarkStart w:id="10" w:name="_Hlk44420414"/>
      <w:r w:rsidRPr="00583B4A">
        <w:rPr>
          <w:rFonts w:cs="Times New Roman"/>
          <w:sz w:val="26"/>
          <w:szCs w:val="26"/>
        </w:rPr>
        <w:t>Valsts ieņēmumu dienests</w:t>
      </w:r>
      <w:bookmarkEnd w:id="10"/>
      <w:r w:rsidRPr="00583B4A">
        <w:rPr>
          <w:rFonts w:cs="Times New Roman"/>
          <w:sz w:val="26"/>
          <w:szCs w:val="26"/>
        </w:rPr>
        <w:t xml:space="preserve">, reģistrācijas Nr. 90000069281, Talejas ielā 1, Rīgā, </w:t>
      </w:r>
      <w:r w:rsidR="008B5B45" w:rsidRPr="003E2000">
        <w:rPr>
          <w:rFonts w:cs="Times New Roman"/>
          <w:sz w:val="26"/>
          <w:szCs w:val="26"/>
        </w:rPr>
        <w:t>kā vārdā saskaņā ar likumu “Par Valsts ieņēmumu dienestu” rīkojas tā ģenerāldirektore Ieva Jaunzeme</w:t>
      </w:r>
      <w:r w:rsidRPr="008B5B45">
        <w:rPr>
          <w:rFonts w:cs="Times New Roman"/>
          <w:sz w:val="26"/>
          <w:szCs w:val="26"/>
        </w:rPr>
        <w:t xml:space="preserve"> </w:t>
      </w:r>
      <w:r w:rsidRPr="00583B4A">
        <w:rPr>
          <w:rFonts w:cs="Times New Roman"/>
          <w:sz w:val="26"/>
          <w:szCs w:val="26"/>
        </w:rPr>
        <w:t>(turpmāk – D</w:t>
      </w:r>
      <w:r w:rsidR="0059185E">
        <w:rPr>
          <w:rFonts w:cs="Times New Roman"/>
          <w:sz w:val="26"/>
          <w:szCs w:val="26"/>
        </w:rPr>
        <w:t>IENESTS</w:t>
      </w:r>
      <w:r w:rsidRPr="00583B4A">
        <w:rPr>
          <w:rFonts w:cs="Times New Roman"/>
          <w:sz w:val="26"/>
          <w:szCs w:val="26"/>
        </w:rPr>
        <w:t>) no vienas puses, un</w:t>
      </w:r>
    </w:p>
    <w:p w14:paraId="598FC55D" w14:textId="3F33985E" w:rsidR="0026441B" w:rsidRPr="00583B4A" w:rsidRDefault="0026441B" w:rsidP="0026441B">
      <w:pPr>
        <w:pStyle w:val="BodyText"/>
        <w:jc w:val="both"/>
        <w:rPr>
          <w:rFonts w:cs="Times New Roman"/>
          <w:sz w:val="26"/>
          <w:szCs w:val="26"/>
        </w:rPr>
      </w:pPr>
      <w:r w:rsidRPr="00583B4A">
        <w:rPr>
          <w:rFonts w:cs="Times New Roman"/>
          <w:sz w:val="26"/>
          <w:szCs w:val="26"/>
        </w:rPr>
        <w:t>____(nosaukums)____________ reģistrācijas Nr.___________, ______(adrese)________, tā</w:t>
      </w:r>
      <w:r w:rsidR="00A92164">
        <w:rPr>
          <w:rFonts w:cs="Times New Roman"/>
          <w:sz w:val="26"/>
          <w:szCs w:val="26"/>
        </w:rPr>
        <w:t>s</w:t>
      </w:r>
      <w:r w:rsidRPr="00583B4A">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583B4A" w:rsidRDefault="0026441B" w:rsidP="009D3527">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PRIEKŠMETS</w:t>
      </w:r>
    </w:p>
    <w:p w14:paraId="6338BBF1" w14:textId="77777777" w:rsidR="0026441B" w:rsidRPr="00B553D5" w:rsidRDefault="0026441B" w:rsidP="0026441B">
      <w:pPr>
        <w:jc w:val="center"/>
        <w:outlineLvl w:val="0"/>
        <w:rPr>
          <w:rFonts w:cs="Times New Roman"/>
          <w:noProof/>
          <w:sz w:val="26"/>
          <w:szCs w:val="26"/>
        </w:rPr>
      </w:pPr>
    </w:p>
    <w:p w14:paraId="128F04F7" w14:textId="33290360" w:rsidR="0026441B" w:rsidRPr="000510DD" w:rsidRDefault="0026441B" w:rsidP="000510DD">
      <w:pPr>
        <w:pStyle w:val="ListParagraph"/>
        <w:numPr>
          <w:ilvl w:val="1"/>
          <w:numId w:val="5"/>
        </w:numPr>
        <w:ind w:left="0" w:firstLine="0"/>
        <w:jc w:val="both"/>
        <w:rPr>
          <w:rFonts w:eastAsia="Times New Roman" w:cs="Times New Roman"/>
          <w:bCs/>
          <w:sz w:val="26"/>
          <w:szCs w:val="26"/>
          <w:lang w:eastAsia="lv-LV"/>
        </w:rPr>
      </w:pPr>
      <w:r w:rsidRPr="00B553D5">
        <w:rPr>
          <w:rFonts w:cs="Times New Roman"/>
          <w:sz w:val="26"/>
          <w:szCs w:val="26"/>
        </w:rPr>
        <w:t>DIENESTS nodod UZŅĒMUMAM, bet UZŅĒMUMS pieņem</w:t>
      </w:r>
      <w:r w:rsidR="000510DD">
        <w:rPr>
          <w:rFonts w:cs="Times New Roman"/>
          <w:sz w:val="26"/>
          <w:szCs w:val="26"/>
        </w:rPr>
        <w:t xml:space="preserve"> </w:t>
      </w:r>
      <w:r w:rsidR="002743DF">
        <w:rPr>
          <w:rFonts w:cs="Times New Roman"/>
          <w:sz w:val="26"/>
          <w:szCs w:val="26"/>
        </w:rPr>
        <w:t>____________________________________</w:t>
      </w:r>
      <w:r w:rsidR="008233A4" w:rsidRPr="000510DD">
        <w:rPr>
          <w:rFonts w:cs="Times New Roman"/>
          <w:sz w:val="26"/>
          <w:szCs w:val="26"/>
        </w:rPr>
        <w:t xml:space="preserve"> </w:t>
      </w:r>
      <w:r w:rsidR="00932632" w:rsidRPr="000510DD">
        <w:rPr>
          <w:rFonts w:cs="Times New Roman"/>
          <w:sz w:val="26"/>
          <w:szCs w:val="26"/>
        </w:rPr>
        <w:t xml:space="preserve">(turpmāk – Manta) </w:t>
      </w:r>
      <w:r w:rsidRPr="000510DD">
        <w:rPr>
          <w:rFonts w:cs="Times New Roman"/>
          <w:sz w:val="26"/>
          <w:szCs w:val="26"/>
        </w:rPr>
        <w:t xml:space="preserve">saskaņā ar līguma </w:t>
      </w:r>
      <w:r w:rsidR="00C0514A" w:rsidRPr="000510DD">
        <w:rPr>
          <w:rFonts w:cs="Times New Roman"/>
          <w:sz w:val="26"/>
          <w:szCs w:val="26"/>
        </w:rPr>
        <w:t xml:space="preserve">un tā pielikuma </w:t>
      </w:r>
      <w:r w:rsidRPr="000510DD">
        <w:rPr>
          <w:rFonts w:cs="Times New Roman"/>
          <w:sz w:val="26"/>
          <w:szCs w:val="26"/>
        </w:rPr>
        <w:t xml:space="preserve">noteikumiem. </w:t>
      </w:r>
      <w:r w:rsidR="00F1412B" w:rsidRPr="000510DD">
        <w:rPr>
          <w:rFonts w:cs="Times New Roman"/>
          <w:i/>
          <w:sz w:val="26"/>
          <w:szCs w:val="26"/>
        </w:rPr>
        <w:t>(Līguma punkts tiks precizēts, atbilstoši iesniegtajam piedāvājumam)</w:t>
      </w:r>
      <w:r w:rsidRPr="000510DD">
        <w:rPr>
          <w:rFonts w:cs="Times New Roman"/>
          <w:sz w:val="26"/>
          <w:szCs w:val="26"/>
        </w:rPr>
        <w:t>.</w:t>
      </w:r>
    </w:p>
    <w:p w14:paraId="13BE273D" w14:textId="4E9EC76D" w:rsidR="0026441B" w:rsidRPr="00BC633F" w:rsidRDefault="0026441B" w:rsidP="00F46CE6">
      <w:pPr>
        <w:pStyle w:val="ListParagraph"/>
        <w:numPr>
          <w:ilvl w:val="1"/>
          <w:numId w:val="5"/>
        </w:numPr>
        <w:ind w:left="0" w:firstLine="0"/>
        <w:jc w:val="both"/>
        <w:rPr>
          <w:rFonts w:cs="Times New Roman"/>
          <w:sz w:val="26"/>
          <w:szCs w:val="26"/>
        </w:rPr>
      </w:pPr>
      <w:r>
        <w:rPr>
          <w:rFonts w:cs="Times New Roman"/>
          <w:sz w:val="26"/>
          <w:szCs w:val="26"/>
        </w:rPr>
        <w:t xml:space="preserve">Mantas </w:t>
      </w:r>
      <w:r w:rsidR="001928A3" w:rsidRPr="001928A3">
        <w:rPr>
          <w:rFonts w:cs="Times New Roman"/>
          <w:sz w:val="26"/>
          <w:szCs w:val="26"/>
        </w:rPr>
        <w:t>apjoms un cenas</w:t>
      </w:r>
      <w:r w:rsidR="00A53778">
        <w:rPr>
          <w:rFonts w:cs="Times New Roman"/>
          <w:sz w:val="26"/>
          <w:szCs w:val="26"/>
        </w:rPr>
        <w:t xml:space="preserve"> </w:t>
      </w:r>
      <w:r>
        <w:rPr>
          <w:rFonts w:cs="Times New Roman"/>
          <w:sz w:val="26"/>
          <w:szCs w:val="26"/>
        </w:rPr>
        <w:t>ir šī Līguma Pielikumā</w:t>
      </w:r>
      <w:r w:rsidR="002743DF">
        <w:rPr>
          <w:rFonts w:cs="Times New Roman"/>
          <w:sz w:val="26"/>
          <w:szCs w:val="26"/>
        </w:rPr>
        <w:t>.</w:t>
      </w:r>
      <w:r w:rsidR="00A24F77">
        <w:rPr>
          <w:rFonts w:cs="Times New Roman"/>
          <w:sz w:val="26"/>
          <w:szCs w:val="26"/>
        </w:rPr>
        <w:t xml:space="preserve"> </w:t>
      </w:r>
      <w:r w:rsidR="00A24F77">
        <w:rPr>
          <w:rFonts w:cs="Times New Roman"/>
          <w:i/>
          <w:sz w:val="26"/>
          <w:szCs w:val="26"/>
        </w:rPr>
        <w:t>(</w:t>
      </w:r>
      <w:r w:rsidR="00A24F77" w:rsidRPr="00F1412B">
        <w:rPr>
          <w:rFonts w:cs="Times New Roman"/>
          <w:i/>
          <w:sz w:val="26"/>
          <w:szCs w:val="26"/>
        </w:rPr>
        <w:t>Līguma punkts tiks precizēts, atbilstoši iesniegtajam piedāvājumam)</w:t>
      </w:r>
      <w:r>
        <w:rPr>
          <w:rFonts w:cs="Times New Roman"/>
          <w:sz w:val="26"/>
          <w:szCs w:val="26"/>
        </w:rPr>
        <w:t>.</w:t>
      </w:r>
    </w:p>
    <w:p w14:paraId="00F408C9" w14:textId="77777777" w:rsidR="0026441B" w:rsidRPr="00583B4A" w:rsidRDefault="0026441B" w:rsidP="0026441B">
      <w:pPr>
        <w:jc w:val="both"/>
        <w:rPr>
          <w:rFonts w:cs="Times New Roman"/>
          <w:sz w:val="26"/>
          <w:szCs w:val="26"/>
        </w:rPr>
      </w:pPr>
    </w:p>
    <w:p w14:paraId="2D01AE49" w14:textId="118F3EF0" w:rsidR="0026441B" w:rsidRPr="00583B4A" w:rsidRDefault="0026441B"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t>LĪGUMA SUMMA UN NORĒĶINU KĀRTĪBA</w:t>
      </w:r>
    </w:p>
    <w:p w14:paraId="3487E0E4" w14:textId="77777777" w:rsidR="0026441B" w:rsidRPr="00583B4A" w:rsidRDefault="0026441B" w:rsidP="0026441B">
      <w:pPr>
        <w:pStyle w:val="BodyText"/>
        <w:jc w:val="both"/>
        <w:rPr>
          <w:rFonts w:cs="Times New Roman"/>
          <w:b/>
          <w:sz w:val="28"/>
          <w:szCs w:val="28"/>
        </w:rPr>
      </w:pPr>
    </w:p>
    <w:p w14:paraId="5BCB5CE9" w14:textId="27CC7622"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Līguma kopējā summa ir ______ EUR (_______ </w:t>
      </w:r>
      <w:r w:rsidRPr="002A7A3E">
        <w:rPr>
          <w:rFonts w:cs="Times New Roman"/>
          <w:i/>
          <w:sz w:val="26"/>
          <w:szCs w:val="26"/>
        </w:rPr>
        <w:t>euro</w:t>
      </w:r>
      <w:r w:rsidRPr="00583B4A">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583B4A" w:rsidRDefault="0026441B" w:rsidP="006D7FEB">
      <w:pPr>
        <w:pStyle w:val="BodyText"/>
        <w:numPr>
          <w:ilvl w:val="1"/>
          <w:numId w:val="5"/>
        </w:numPr>
        <w:jc w:val="both"/>
        <w:rPr>
          <w:rFonts w:cs="Times New Roman"/>
          <w:sz w:val="26"/>
          <w:szCs w:val="26"/>
        </w:rPr>
      </w:pPr>
      <w:r w:rsidRPr="00583B4A">
        <w:rPr>
          <w:rFonts w:cs="Times New Roman"/>
          <w:sz w:val="26"/>
          <w:szCs w:val="26"/>
        </w:rPr>
        <w:t xml:space="preserve">UZŅĒMUMS pēc Līguma abpusējas parakstīšanas 5 (piecu) darba dienu laikā veic Līguma 2.1.apakšpunktā norādītās summas priekšapmaksu </w:t>
      </w:r>
      <w:r w:rsidRPr="00583B4A">
        <w:rPr>
          <w:rFonts w:cs="Times New Roman"/>
          <w:b/>
          <w:sz w:val="26"/>
          <w:szCs w:val="26"/>
        </w:rPr>
        <w:t>100% (viens simts procenti</w:t>
      </w:r>
      <w:r w:rsidRPr="00583B4A">
        <w:rPr>
          <w:rFonts w:cs="Times New Roman"/>
          <w:sz w:val="26"/>
          <w:szCs w:val="26"/>
        </w:rPr>
        <w:t>) apmērā valsts budžeta kontā:</w:t>
      </w:r>
    </w:p>
    <w:p w14:paraId="6EF6067D"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Valsts kase, reģistrācijas Nr.90000050138,</w:t>
      </w:r>
    </w:p>
    <w:p w14:paraId="6F63CDE3" w14:textId="77777777" w:rsidR="0026441B" w:rsidRPr="00583B4A" w:rsidRDefault="0026441B" w:rsidP="006D7FEB">
      <w:pPr>
        <w:pStyle w:val="BodyText"/>
        <w:ind w:firstLine="720"/>
        <w:rPr>
          <w:rFonts w:cs="Times New Roman"/>
          <w:sz w:val="26"/>
          <w:szCs w:val="26"/>
        </w:rPr>
      </w:pPr>
      <w:r w:rsidRPr="00583B4A">
        <w:rPr>
          <w:rFonts w:cs="Times New Roman"/>
          <w:sz w:val="26"/>
          <w:szCs w:val="26"/>
        </w:rPr>
        <w:t>Kods TRELLV22,</w:t>
      </w:r>
    </w:p>
    <w:p w14:paraId="62DE6DA1" w14:textId="531288AD" w:rsidR="0026441B" w:rsidRPr="00F71F3A" w:rsidRDefault="0026441B" w:rsidP="006D7FEB">
      <w:pPr>
        <w:pStyle w:val="BodyText"/>
        <w:ind w:left="720"/>
        <w:jc w:val="both"/>
        <w:rPr>
          <w:rFonts w:cs="Times New Roman"/>
          <w:sz w:val="26"/>
          <w:szCs w:val="26"/>
        </w:rPr>
      </w:pPr>
      <w:r w:rsidRPr="00F71F3A">
        <w:rPr>
          <w:rFonts w:cs="Times New Roman"/>
          <w:sz w:val="26"/>
          <w:szCs w:val="26"/>
        </w:rPr>
        <w:t>Kont</w:t>
      </w:r>
      <w:r w:rsidR="009D3527">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0A20B68C" w14:textId="77777777" w:rsidR="0026441B" w:rsidRPr="00583B4A" w:rsidRDefault="0026441B" w:rsidP="006D7FEB">
      <w:pPr>
        <w:pStyle w:val="BodyText"/>
        <w:ind w:firstLine="720"/>
        <w:rPr>
          <w:rFonts w:eastAsia="Calibri" w:cs="Times New Roman"/>
          <w:bCs/>
          <w:sz w:val="26"/>
          <w:szCs w:val="26"/>
        </w:rPr>
      </w:pPr>
      <w:r w:rsidRPr="00583B4A">
        <w:rPr>
          <w:rFonts w:eastAsia="Calibri" w:cs="Times New Roman"/>
          <w:bCs/>
          <w:sz w:val="26"/>
          <w:szCs w:val="26"/>
        </w:rPr>
        <w:t>Saņēmējs BIC kods: TRELLV22</w:t>
      </w:r>
    </w:p>
    <w:p w14:paraId="2407D268" w14:textId="09123642"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Līguma 2.1.apakšpunktā noteiktajā cenā ietilpst tikai Mantas vērtība, savukārt, i</w:t>
      </w:r>
      <w:r w:rsidRPr="006D7FEB">
        <w:rPr>
          <w:rFonts w:cs="Times New Roman"/>
          <w:sz w:val="26"/>
          <w:szCs w:val="26"/>
        </w:rPr>
        <w:t xml:space="preserve">zdevumus, kas var rasties UZŅĒMUMAM sakarā ar Mantas iekraušanu, </w:t>
      </w:r>
      <w:r w:rsidRPr="006D7FEB">
        <w:rPr>
          <w:rFonts w:cs="Times New Roman"/>
          <w:sz w:val="26"/>
          <w:szCs w:val="26"/>
        </w:rPr>
        <w:lastRenderedPageBreak/>
        <w:t>izkraušanu un transportēšanu, u.c., UZŅĒMUMS apņemas nodrošināt ar saviem spēkiem, no saviem līdzekļiem.</w:t>
      </w:r>
    </w:p>
    <w:p w14:paraId="5B1FA670" w14:textId="1AB83A8D" w:rsidR="0026441B" w:rsidRPr="009D3527" w:rsidRDefault="0026441B" w:rsidP="006D7FEB">
      <w:pPr>
        <w:pStyle w:val="ListParagraph"/>
        <w:numPr>
          <w:ilvl w:val="1"/>
          <w:numId w:val="5"/>
        </w:numPr>
        <w:jc w:val="both"/>
        <w:rPr>
          <w:rStyle w:val="Heading2Char"/>
          <w:rFonts w:ascii="Times New Roman" w:hAnsi="Times New Roman" w:cs="Times New Roman"/>
          <w:color w:val="auto"/>
        </w:rPr>
      </w:pPr>
      <w:r w:rsidRPr="009D3527">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D7FEB">
        <w:rPr>
          <w:rFonts w:cs="Times New Roman"/>
          <w:sz w:val="26"/>
          <w:szCs w:val="26"/>
        </w:rPr>
        <w:t xml:space="preserve"> Šāds paziņojums kļūst saistošs otrai Pusei 7. (septītajā) dienā pēc tā </w:t>
      </w:r>
      <w:r w:rsidRPr="006D7FEB">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D7FEB">
        <w:rPr>
          <w:rFonts w:cs="Times New Roman"/>
          <w:sz w:val="26"/>
          <w:szCs w:val="26"/>
        </w:rPr>
        <w:t xml:space="preserve">. </w:t>
      </w:r>
      <w:r w:rsidRPr="009D3527">
        <w:rPr>
          <w:rStyle w:val="Heading2Char"/>
          <w:rFonts w:ascii="Times New Roman" w:hAnsi="Times New Roman" w:cs="Times New Roman"/>
          <w:color w:val="auto"/>
        </w:rPr>
        <w:t xml:space="preserve"> </w:t>
      </w:r>
    </w:p>
    <w:p w14:paraId="6840FB8A" w14:textId="4454ED37"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DIENESTS</w:t>
      </w:r>
      <w:r w:rsidRPr="006D7FEB">
        <w:rPr>
          <w:rFonts w:cs="Times New Roman"/>
          <w:b/>
          <w:sz w:val="26"/>
          <w:szCs w:val="26"/>
        </w:rPr>
        <w:t xml:space="preserve"> </w:t>
      </w:r>
      <w:r w:rsidRPr="006D7FEB">
        <w:rPr>
          <w:rFonts w:cs="Times New Roman"/>
          <w:sz w:val="26"/>
          <w:szCs w:val="26"/>
        </w:rPr>
        <w:t xml:space="preserve">pēc Līguma 2.2.apakšpunktā minēto nosacījumu izpildes 10 (desmit) darba dienu laikā nodod Mantu UZŅĒMUMAM ar </w:t>
      </w:r>
      <w:r w:rsidR="0059185E">
        <w:rPr>
          <w:rFonts w:cs="Times New Roman"/>
          <w:sz w:val="26"/>
          <w:szCs w:val="26"/>
        </w:rPr>
        <w:t>DIENESTA</w:t>
      </w:r>
      <w:r w:rsidR="0059185E" w:rsidRPr="006D7FEB">
        <w:rPr>
          <w:rFonts w:cs="Times New Roman"/>
          <w:sz w:val="26"/>
          <w:szCs w:val="26"/>
        </w:rPr>
        <w:t xml:space="preserve"> </w:t>
      </w:r>
      <w:r w:rsidRPr="006D7FEB">
        <w:rPr>
          <w:rFonts w:cs="Times New Roman"/>
          <w:sz w:val="26"/>
          <w:szCs w:val="26"/>
        </w:rPr>
        <w:t xml:space="preserve">speciālu stingrās uzskaites dokumentu – Valstij piekritīgās mantas aprakstes un novērtējuma aktu, kas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CA17DB" w:rsidRDefault="00802943" w:rsidP="00802943">
      <w:pPr>
        <w:pStyle w:val="ListParagraph"/>
        <w:numPr>
          <w:ilvl w:val="1"/>
          <w:numId w:val="5"/>
        </w:numPr>
        <w:jc w:val="both"/>
        <w:rPr>
          <w:rFonts w:cs="Times New Roman"/>
          <w:b/>
          <w:noProof/>
        </w:rPr>
      </w:pPr>
      <w:r w:rsidRPr="00CA17DB">
        <w:rPr>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583B4A" w:rsidRDefault="00802943" w:rsidP="00802943">
      <w:pPr>
        <w:jc w:val="center"/>
        <w:rPr>
          <w:rFonts w:cs="Times New Roman"/>
          <w:b/>
          <w:noProof/>
          <w:sz w:val="26"/>
          <w:szCs w:val="26"/>
        </w:rPr>
      </w:pPr>
    </w:p>
    <w:p w14:paraId="4356EBC8" w14:textId="77777777" w:rsidR="00802943" w:rsidRPr="006D7FEB" w:rsidRDefault="00802943" w:rsidP="00802943">
      <w:pPr>
        <w:pStyle w:val="ListParagraph"/>
        <w:numPr>
          <w:ilvl w:val="0"/>
          <w:numId w:val="5"/>
        </w:numPr>
        <w:jc w:val="center"/>
        <w:rPr>
          <w:rFonts w:cs="Times New Roman"/>
          <w:b/>
          <w:noProof/>
          <w:sz w:val="26"/>
          <w:szCs w:val="26"/>
        </w:rPr>
      </w:pPr>
      <w:r w:rsidRPr="006D7FEB">
        <w:rPr>
          <w:rFonts w:cs="Times New Roman"/>
          <w:b/>
          <w:noProof/>
          <w:sz w:val="26"/>
          <w:szCs w:val="26"/>
        </w:rPr>
        <w:t>PUŠU TIESĪBAS UN PIENĀKUMI</w:t>
      </w:r>
    </w:p>
    <w:p w14:paraId="78A0323E" w14:textId="77777777" w:rsidR="00802943" w:rsidRPr="00583B4A" w:rsidRDefault="00802943" w:rsidP="00802943">
      <w:pPr>
        <w:jc w:val="center"/>
        <w:outlineLvl w:val="0"/>
        <w:rPr>
          <w:rFonts w:cs="Times New Roman"/>
          <w:noProof/>
          <w:sz w:val="26"/>
          <w:szCs w:val="26"/>
        </w:rPr>
      </w:pPr>
    </w:p>
    <w:p w14:paraId="34B46584" w14:textId="77777777" w:rsidR="00802943" w:rsidRPr="009D3527" w:rsidRDefault="00802943" w:rsidP="00802943">
      <w:pPr>
        <w:pStyle w:val="ListParagraph"/>
        <w:numPr>
          <w:ilvl w:val="1"/>
          <w:numId w:val="5"/>
        </w:numPr>
        <w:jc w:val="both"/>
        <w:rPr>
          <w:rStyle w:val="Heading2Char"/>
          <w:rFonts w:ascii="Times New Roman" w:hAnsi="Times New Roman" w:cs="Times New Roman"/>
          <w:color w:val="auto"/>
        </w:rPr>
      </w:pPr>
      <w:r w:rsidRPr="006D7FEB">
        <w:rPr>
          <w:rFonts w:cs="Times New Roman"/>
          <w:sz w:val="26"/>
          <w:szCs w:val="26"/>
        </w:rPr>
        <w:t>UZŅĒMUMS, parakstot Līgumu, apliecina, ka t</w:t>
      </w:r>
      <w:r w:rsidRPr="009D3527">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UZŅĒMUMAM īpašuma tiesības uz Mantu pāriet ar brīdi, kad Līgumā 2.1.apakšpunktā noteiktā summa ir saņemta Līguma 2.2.apakšpunktā norādītajā valsts budžeta kontā un UZ</w:t>
      </w:r>
      <w:r>
        <w:rPr>
          <w:rFonts w:cs="Times New Roman"/>
          <w:noProof/>
          <w:sz w:val="26"/>
          <w:szCs w:val="26"/>
        </w:rPr>
        <w:t>Ņ</w:t>
      </w:r>
      <w:r w:rsidRPr="006D7FEB">
        <w:rPr>
          <w:rFonts w:cs="Times New Roman"/>
          <w:noProof/>
          <w:sz w:val="26"/>
          <w:szCs w:val="26"/>
        </w:rPr>
        <w:t xml:space="preserve">ĒMUMS ir saņēmis Mantu. </w:t>
      </w:r>
    </w:p>
    <w:p w14:paraId="38A18D1C" w14:textId="77777777" w:rsidR="00802943" w:rsidRPr="006D7FEB"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 xml:space="preserve">UZŅĒMUMAM ir pienākums pārņemt </w:t>
      </w:r>
      <w:r>
        <w:rPr>
          <w:rFonts w:cs="Times New Roman"/>
          <w:noProof/>
          <w:sz w:val="26"/>
          <w:szCs w:val="26"/>
        </w:rPr>
        <w:t>M</w:t>
      </w:r>
      <w:r w:rsidRPr="006D7FEB">
        <w:rPr>
          <w:rFonts w:cs="Times New Roman"/>
          <w:noProof/>
          <w:sz w:val="26"/>
          <w:szCs w:val="26"/>
        </w:rPr>
        <w:t>antu pilnā apmērā un tas nav tiesīgs atteikties no daļas Mantas.</w:t>
      </w:r>
    </w:p>
    <w:p w14:paraId="28AF3A1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1E6DC674" w14:textId="39629D53" w:rsidR="00A61BC0"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5815165" w:rsidR="00A61BC0" w:rsidRPr="00A61BC0" w:rsidRDefault="00802943" w:rsidP="00A61BC0">
      <w:pPr>
        <w:pStyle w:val="ListParagraph"/>
        <w:numPr>
          <w:ilvl w:val="1"/>
          <w:numId w:val="5"/>
        </w:numPr>
        <w:jc w:val="both"/>
        <w:rPr>
          <w:rFonts w:cs="Times New Roman"/>
          <w:noProof/>
          <w:sz w:val="26"/>
          <w:szCs w:val="26"/>
        </w:rPr>
      </w:pPr>
      <w:r w:rsidRPr="00A61BC0">
        <w:rPr>
          <w:rFonts w:cs="Times New Roman"/>
          <w:noProof/>
          <w:sz w:val="26"/>
          <w:szCs w:val="26"/>
        </w:rPr>
        <w:t>Ja rodas tiesiski šķēršļi, kas no DIENESTA puses liedz parakstīt Līguma 2.5.</w:t>
      </w:r>
      <w:r w:rsidR="00C226D6">
        <w:rPr>
          <w:rFonts w:cs="Times New Roman"/>
          <w:noProof/>
          <w:sz w:val="26"/>
          <w:szCs w:val="26"/>
        </w:rPr>
        <w:t>apakš</w:t>
      </w:r>
      <w:r w:rsidRPr="00A61BC0">
        <w:rPr>
          <w:rFonts w:cs="Times New Roman"/>
          <w:noProof/>
          <w:sz w:val="26"/>
          <w:szCs w:val="26"/>
        </w:rPr>
        <w:t>punktā minēto Valstij piekritīgās mantas aprakstes un novērtējuma aktu, DIENESTS rakstiski informē UZŅĒMUMU par šādu tiesisko a</w:t>
      </w:r>
      <w:r w:rsidR="00373A15">
        <w:rPr>
          <w:rFonts w:cs="Times New Roman"/>
          <w:noProof/>
          <w:sz w:val="26"/>
          <w:szCs w:val="26"/>
        </w:rPr>
        <w:t>p</w:t>
      </w:r>
      <w:r w:rsidRPr="00A61BC0">
        <w:rPr>
          <w:rFonts w:cs="Times New Roman"/>
          <w:noProof/>
          <w:sz w:val="26"/>
          <w:szCs w:val="26"/>
        </w:rPr>
        <w:t xml:space="preserve">stākļu esamību, nosūtot paziņojumu uz UZŅĒMUMA e-pasta adresi un </w:t>
      </w:r>
      <w:r w:rsidRPr="00A61BC0">
        <w:rPr>
          <w:sz w:val="26"/>
          <w:szCs w:val="26"/>
        </w:rPr>
        <w:t xml:space="preserve">10 (desmit)  darba dienu laikā no paziņojuma nosūtīšanas brīža, </w:t>
      </w:r>
      <w:r w:rsidRPr="00A61BC0">
        <w:rPr>
          <w:rFonts w:cs="Times New Roman"/>
          <w:noProof/>
          <w:sz w:val="26"/>
          <w:szCs w:val="26"/>
        </w:rPr>
        <w:t>atmaksā UZŅĒMUMAM valsts budžeta kontā iemaksāto Mantas vērtību uz UZŅĒMUMA norādīto norēķina kontu.</w:t>
      </w:r>
      <w:r w:rsidR="00A61BC0" w:rsidRPr="00A61BC0">
        <w:rPr>
          <w:rFonts w:cs="Times New Roman"/>
          <w:noProof/>
          <w:sz w:val="26"/>
          <w:szCs w:val="26"/>
        </w:rPr>
        <w:t xml:space="preserve"> </w:t>
      </w:r>
      <w:r w:rsidR="00A61BC0" w:rsidRPr="00A61BC0">
        <w:rPr>
          <w:rFonts w:cs="Times New Roman"/>
          <w:sz w:val="26"/>
          <w:szCs w:val="26"/>
        </w:rPr>
        <w:t xml:space="preserve">Šajā apakšpunktā minēto paziņojumu no DIENESTA puses ir tiesīgs parakstīt Finanšu pārvaldes direktors vai persona, kura </w:t>
      </w:r>
      <w:r w:rsidR="00C226D6">
        <w:rPr>
          <w:rFonts w:cs="Times New Roman"/>
          <w:sz w:val="26"/>
          <w:szCs w:val="26"/>
        </w:rPr>
        <w:t>viņu</w:t>
      </w:r>
      <w:r w:rsidR="00C226D6" w:rsidRPr="00A61BC0">
        <w:rPr>
          <w:rFonts w:cs="Times New Roman"/>
          <w:sz w:val="26"/>
          <w:szCs w:val="26"/>
        </w:rPr>
        <w:t xml:space="preserve"> </w:t>
      </w:r>
      <w:r w:rsidR="00A61BC0" w:rsidRPr="00A61BC0">
        <w:rPr>
          <w:rFonts w:cs="Times New Roman"/>
          <w:sz w:val="26"/>
          <w:szCs w:val="26"/>
        </w:rPr>
        <w:t>aizvieto.</w:t>
      </w:r>
    </w:p>
    <w:p w14:paraId="55798F31" w14:textId="5B3A2562" w:rsidR="00802943" w:rsidRPr="009D3527" w:rsidRDefault="00802943" w:rsidP="00A61BC0">
      <w:pPr>
        <w:pStyle w:val="ListParagraph"/>
        <w:jc w:val="both"/>
        <w:rPr>
          <w:rFonts w:cs="Times New Roman"/>
          <w:noProof/>
          <w:sz w:val="28"/>
          <w:szCs w:val="28"/>
        </w:rPr>
      </w:pPr>
    </w:p>
    <w:p w14:paraId="33772F0E" w14:textId="77777777" w:rsidR="00802943" w:rsidRPr="00A92164" w:rsidRDefault="00802943" w:rsidP="00802943">
      <w:pPr>
        <w:pStyle w:val="ListParagraph"/>
        <w:jc w:val="both"/>
        <w:rPr>
          <w:rFonts w:cs="Times New Roman"/>
          <w:noProof/>
          <w:sz w:val="26"/>
          <w:szCs w:val="26"/>
        </w:rPr>
      </w:pPr>
    </w:p>
    <w:p w14:paraId="7E550745" w14:textId="77777777" w:rsidR="00802943" w:rsidRPr="006D7FEB" w:rsidRDefault="00802943" w:rsidP="00802943">
      <w:pPr>
        <w:pStyle w:val="ListParagraph"/>
        <w:numPr>
          <w:ilvl w:val="0"/>
          <w:numId w:val="5"/>
        </w:numPr>
        <w:tabs>
          <w:tab w:val="left" w:pos="567"/>
        </w:tabs>
        <w:jc w:val="center"/>
        <w:rPr>
          <w:rFonts w:cs="Times New Roman"/>
          <w:b/>
          <w:sz w:val="26"/>
          <w:szCs w:val="26"/>
        </w:rPr>
      </w:pPr>
      <w:r w:rsidRPr="006D7FEB">
        <w:rPr>
          <w:rFonts w:cs="Times New Roman"/>
          <w:b/>
          <w:sz w:val="26"/>
          <w:szCs w:val="26"/>
        </w:rPr>
        <w:t>PUŠU ATBILDĪBA</w:t>
      </w:r>
    </w:p>
    <w:p w14:paraId="1F04E472" w14:textId="77777777" w:rsidR="00802943" w:rsidRPr="00583B4A" w:rsidRDefault="00802943" w:rsidP="00802943">
      <w:pPr>
        <w:tabs>
          <w:tab w:val="left" w:pos="567"/>
        </w:tabs>
        <w:jc w:val="center"/>
        <w:rPr>
          <w:rFonts w:cs="Times New Roman"/>
          <w:b/>
          <w:szCs w:val="24"/>
        </w:rPr>
      </w:pPr>
    </w:p>
    <w:p w14:paraId="19BC9EFE" w14:textId="77777777" w:rsidR="00802943" w:rsidRPr="006D7FEB" w:rsidRDefault="00802943" w:rsidP="00802943">
      <w:pPr>
        <w:pStyle w:val="ListParagraph"/>
        <w:numPr>
          <w:ilvl w:val="1"/>
          <w:numId w:val="5"/>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D7FEB" w:rsidRDefault="00802943" w:rsidP="00802943">
      <w:pPr>
        <w:pStyle w:val="ListParagraph"/>
        <w:numPr>
          <w:ilvl w:val="1"/>
          <w:numId w:val="5"/>
        </w:numPr>
        <w:jc w:val="both"/>
        <w:rPr>
          <w:rFonts w:cs="Times New Roman"/>
          <w:sz w:val="26"/>
          <w:szCs w:val="26"/>
        </w:rPr>
      </w:pPr>
      <w:r w:rsidRPr="006D7FEB">
        <w:rPr>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712967"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Mantas nenodošanu Līguma 2.5.apakšpunktā noteiktajā termiņā, UZŅĒMUMS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0DB331CF" w14:textId="3B78D07C" w:rsidR="00802943" w:rsidRPr="00712967" w:rsidRDefault="00802943" w:rsidP="00802943">
      <w:pPr>
        <w:pStyle w:val="ListParagraph"/>
        <w:numPr>
          <w:ilvl w:val="1"/>
          <w:numId w:val="5"/>
        </w:numPr>
        <w:jc w:val="both"/>
        <w:rPr>
          <w:rFonts w:cs="Times New Roman"/>
          <w:sz w:val="26"/>
          <w:szCs w:val="26"/>
        </w:rPr>
      </w:pPr>
      <w:r w:rsidRPr="00712967">
        <w:rPr>
          <w:sz w:val="26"/>
          <w:szCs w:val="26"/>
        </w:rPr>
        <w:t xml:space="preserve">Līguma 2.6.apakšpunktā minētajā gadījumā DIENESTS ietur </w:t>
      </w:r>
      <w:r w:rsidR="0034053F">
        <w:rPr>
          <w:sz w:val="26"/>
          <w:szCs w:val="26"/>
        </w:rPr>
        <w:t>1</w:t>
      </w:r>
      <w:r w:rsidRPr="00712967">
        <w:rPr>
          <w:sz w:val="26"/>
          <w:szCs w:val="26"/>
        </w:rPr>
        <w:t>0% (desmit</w:t>
      </w:r>
      <w:r w:rsidR="003A5638">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2E8A8F0B" w14:textId="77777777" w:rsidR="00802943" w:rsidRPr="006D7FEB" w:rsidRDefault="00802943" w:rsidP="00802943">
      <w:pPr>
        <w:pStyle w:val="ListParagraph"/>
        <w:numPr>
          <w:ilvl w:val="1"/>
          <w:numId w:val="5"/>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149E5F5B"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583B4A" w:rsidRDefault="00802943" w:rsidP="00802943">
      <w:pPr>
        <w:jc w:val="both"/>
        <w:rPr>
          <w:rFonts w:cs="Times New Roman"/>
          <w:sz w:val="26"/>
          <w:szCs w:val="26"/>
        </w:rPr>
      </w:pPr>
    </w:p>
    <w:p w14:paraId="5D2B2953" w14:textId="77777777" w:rsidR="00802943" w:rsidRPr="005A1165" w:rsidRDefault="00802943" w:rsidP="00802943">
      <w:pPr>
        <w:jc w:val="both"/>
        <w:rPr>
          <w:rFonts w:cs="Times New Roman"/>
          <w:b/>
          <w:sz w:val="26"/>
          <w:szCs w:val="26"/>
        </w:rPr>
      </w:pPr>
    </w:p>
    <w:p w14:paraId="5BDD350F"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LĪGUMA KONFIDENCIALITĀTE UN FIZISKO PERSONU DATU AIZSARDZĪBA</w:t>
      </w:r>
    </w:p>
    <w:p w14:paraId="50496D78" w14:textId="77777777" w:rsidR="00802943" w:rsidRPr="00583B4A" w:rsidRDefault="00802943" w:rsidP="00802943">
      <w:pPr>
        <w:rPr>
          <w:rFonts w:cs="Times New Roman"/>
          <w:b/>
          <w:szCs w:val="24"/>
        </w:rPr>
      </w:pPr>
    </w:p>
    <w:p w14:paraId="2BF9797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D7FEB">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583B4A" w:rsidRDefault="00802943" w:rsidP="00802943">
      <w:pPr>
        <w:jc w:val="both"/>
        <w:rPr>
          <w:rFonts w:cs="Times New Roman"/>
          <w:sz w:val="26"/>
          <w:szCs w:val="26"/>
        </w:rPr>
      </w:pPr>
    </w:p>
    <w:p w14:paraId="118B2104" w14:textId="77777777" w:rsidR="00802943" w:rsidRPr="00583B4A" w:rsidRDefault="00802943" w:rsidP="00802943">
      <w:pPr>
        <w:rPr>
          <w:rFonts w:cs="Times New Roman"/>
          <w:noProof/>
          <w:sz w:val="26"/>
          <w:szCs w:val="26"/>
        </w:rPr>
      </w:pPr>
    </w:p>
    <w:p w14:paraId="217E57CB" w14:textId="77777777" w:rsidR="00802943" w:rsidRPr="006D7FEB" w:rsidRDefault="00802943" w:rsidP="00802943">
      <w:pPr>
        <w:pStyle w:val="ListParagraph"/>
        <w:numPr>
          <w:ilvl w:val="0"/>
          <w:numId w:val="5"/>
        </w:numPr>
        <w:jc w:val="center"/>
        <w:rPr>
          <w:rFonts w:cs="Times New Roman"/>
          <w:b/>
          <w:sz w:val="26"/>
          <w:szCs w:val="26"/>
        </w:rPr>
      </w:pPr>
      <w:r w:rsidRPr="006D7FEB">
        <w:rPr>
          <w:rFonts w:cs="Times New Roman"/>
          <w:b/>
          <w:sz w:val="26"/>
          <w:szCs w:val="26"/>
        </w:rPr>
        <w:t>NEPĀRVARAMA VARA</w:t>
      </w:r>
    </w:p>
    <w:p w14:paraId="06FAC936" w14:textId="77777777" w:rsidR="00802943" w:rsidRPr="00583B4A" w:rsidRDefault="00802943" w:rsidP="00802943">
      <w:pPr>
        <w:rPr>
          <w:rFonts w:cs="Times New Roman"/>
          <w:b/>
          <w:szCs w:val="24"/>
        </w:rPr>
      </w:pPr>
    </w:p>
    <w:p w14:paraId="5E05D48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0B692C3"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Par nepārvaramu varu netiek uzskatīti Izpildītāja darbinieku nepieejamība darba nespējas vai citu iemeslu dēļ.</w:t>
      </w:r>
    </w:p>
    <w:p w14:paraId="17290F45"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D7FEB" w:rsidRDefault="00802943" w:rsidP="00802943">
      <w:pPr>
        <w:pStyle w:val="ListParagraph"/>
        <w:numPr>
          <w:ilvl w:val="1"/>
          <w:numId w:val="5"/>
        </w:numPr>
        <w:ind w:right="-265"/>
        <w:jc w:val="both"/>
        <w:rPr>
          <w:sz w:val="26"/>
          <w:szCs w:val="26"/>
        </w:rPr>
      </w:pPr>
      <w:r w:rsidRPr="006D7FEB">
        <w:rPr>
          <w:sz w:val="26"/>
          <w:szCs w:val="26"/>
        </w:rPr>
        <w:t>Iestājoties nepārvaramas varas apstākļiem, Līgums var tikt izbeigts nekavējoties, par to Pusēm rakstiski vienojoties.</w:t>
      </w:r>
    </w:p>
    <w:p w14:paraId="6570A6B4" w14:textId="77777777" w:rsidR="00802943" w:rsidRPr="00583B4A" w:rsidRDefault="00802943" w:rsidP="00802943">
      <w:pPr>
        <w:jc w:val="both"/>
        <w:rPr>
          <w:rFonts w:cs="Times New Roman"/>
          <w:noProof/>
          <w:sz w:val="26"/>
          <w:szCs w:val="26"/>
        </w:rPr>
      </w:pPr>
    </w:p>
    <w:p w14:paraId="2DB823B4" w14:textId="77777777" w:rsidR="00802943" w:rsidRPr="00583B4A" w:rsidRDefault="00802943" w:rsidP="00802943">
      <w:pPr>
        <w:pStyle w:val="Heading1"/>
        <w:numPr>
          <w:ilvl w:val="0"/>
          <w:numId w:val="5"/>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0C3E81D7" w14:textId="77777777" w:rsidR="00802943" w:rsidRPr="00583B4A" w:rsidRDefault="00802943" w:rsidP="00802943">
      <w:pPr>
        <w:jc w:val="center"/>
        <w:outlineLvl w:val="0"/>
        <w:rPr>
          <w:rFonts w:cs="Times New Roman"/>
          <w:noProof/>
          <w:sz w:val="26"/>
          <w:szCs w:val="26"/>
        </w:rPr>
      </w:pPr>
    </w:p>
    <w:p w14:paraId="5507D997" w14:textId="77777777" w:rsidR="00802943" w:rsidRPr="006D7FEB" w:rsidRDefault="00802943" w:rsidP="00802943">
      <w:pPr>
        <w:pStyle w:val="ListParagraph"/>
        <w:numPr>
          <w:ilvl w:val="1"/>
          <w:numId w:val="5"/>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Default="00802943" w:rsidP="00802943">
      <w:pPr>
        <w:pStyle w:val="ListParagraph"/>
        <w:numPr>
          <w:ilvl w:val="1"/>
          <w:numId w:val="5"/>
        </w:numPr>
        <w:jc w:val="both"/>
        <w:rPr>
          <w:rFonts w:cs="Times New Roman"/>
          <w:noProof/>
          <w:sz w:val="26"/>
          <w:szCs w:val="26"/>
        </w:rPr>
      </w:pPr>
      <w:r w:rsidRPr="006D7FEB">
        <w:rPr>
          <w:rFonts w:cs="Times New Roman"/>
          <w:noProof/>
          <w:sz w:val="26"/>
          <w:szCs w:val="26"/>
        </w:rPr>
        <w:t>Līgums ir noslēgts vienreizēja darījuma veikšanai.</w:t>
      </w:r>
    </w:p>
    <w:p w14:paraId="30A1F00B" w14:textId="351CD21A" w:rsidR="00802943" w:rsidRDefault="00802943" w:rsidP="00802943">
      <w:pPr>
        <w:pStyle w:val="ListParagraph"/>
        <w:numPr>
          <w:ilvl w:val="1"/>
          <w:numId w:val="5"/>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B85A6E">
        <w:rPr>
          <w:rFonts w:cs="Times New Roman"/>
          <w:noProof/>
          <w:sz w:val="26"/>
          <w:szCs w:val="26"/>
        </w:rPr>
        <w:t xml:space="preserve"> </w:t>
      </w:r>
      <w:r w:rsidR="00B85A6E" w:rsidRPr="004650A6">
        <w:rPr>
          <w:rFonts w:cs="Times New Roman"/>
          <w:noProof/>
          <w:sz w:val="26"/>
          <w:szCs w:val="26"/>
        </w:rPr>
        <w:t>Līgums uzskatāms par izbeigtu, ar rakstiska atteikuma vai paziņojuma saņemšanas brīdi.</w:t>
      </w:r>
    </w:p>
    <w:p w14:paraId="2813A346" w14:textId="412E277C" w:rsidR="0026441B" w:rsidRPr="00583B4A" w:rsidRDefault="00702AB4" w:rsidP="006D7FEB">
      <w:pPr>
        <w:pStyle w:val="Heading1"/>
        <w:numPr>
          <w:ilvl w:val="0"/>
          <w:numId w:val="5"/>
        </w:numPr>
        <w:jc w:val="center"/>
        <w:rPr>
          <w:rFonts w:ascii="Times New Roman" w:hAnsi="Times New Roman" w:cs="Times New Roman"/>
          <w:b/>
          <w:color w:val="auto"/>
          <w:sz w:val="26"/>
          <w:szCs w:val="26"/>
        </w:rPr>
      </w:pPr>
      <w:r w:rsidRPr="00583B4A">
        <w:rPr>
          <w:rFonts w:ascii="Times New Roman" w:hAnsi="Times New Roman" w:cs="Times New Roman"/>
          <w:b/>
          <w:color w:val="auto"/>
          <w:sz w:val="26"/>
          <w:szCs w:val="26"/>
        </w:rPr>
        <w:lastRenderedPageBreak/>
        <w:t>NO</w:t>
      </w:r>
      <w:r>
        <w:rPr>
          <w:rFonts w:ascii="Times New Roman" w:hAnsi="Times New Roman" w:cs="Times New Roman"/>
          <w:b/>
          <w:color w:val="auto"/>
          <w:sz w:val="26"/>
          <w:szCs w:val="26"/>
        </w:rPr>
        <w:t>SLĒ</w:t>
      </w:r>
      <w:r w:rsidRPr="00583B4A">
        <w:rPr>
          <w:rFonts w:ascii="Times New Roman" w:hAnsi="Times New Roman" w:cs="Times New Roman"/>
          <w:b/>
          <w:color w:val="auto"/>
          <w:sz w:val="26"/>
          <w:szCs w:val="26"/>
        </w:rPr>
        <w:t xml:space="preserve">GUMA </w:t>
      </w:r>
      <w:r w:rsidR="0026441B" w:rsidRPr="00583B4A">
        <w:rPr>
          <w:rFonts w:ascii="Times New Roman" w:hAnsi="Times New Roman" w:cs="Times New Roman"/>
          <w:b/>
          <w:color w:val="auto"/>
          <w:sz w:val="26"/>
          <w:szCs w:val="26"/>
        </w:rPr>
        <w:t>NOTEIKUMI</w:t>
      </w:r>
    </w:p>
    <w:p w14:paraId="146B8E32" w14:textId="77777777" w:rsidR="0026441B" w:rsidRPr="00583B4A" w:rsidRDefault="0026441B" w:rsidP="0026441B">
      <w:pPr>
        <w:ind w:left="567" w:hanging="567"/>
        <w:jc w:val="center"/>
        <w:rPr>
          <w:rFonts w:cs="Times New Roman"/>
          <w:sz w:val="26"/>
          <w:szCs w:val="26"/>
        </w:rPr>
      </w:pPr>
    </w:p>
    <w:p w14:paraId="7D3ADEDD" w14:textId="3DA71ABA" w:rsidR="0026441B" w:rsidRPr="00583B4A" w:rsidRDefault="0026441B" w:rsidP="006D7FEB">
      <w:pPr>
        <w:pStyle w:val="BodyText2"/>
        <w:numPr>
          <w:ilvl w:val="1"/>
          <w:numId w:val="5"/>
        </w:numPr>
        <w:rPr>
          <w:sz w:val="26"/>
          <w:szCs w:val="26"/>
        </w:rPr>
      </w:pPr>
      <w:smartTag w:uri="schemas-tilde-lv/tildestengine" w:element="veidnes">
        <w:smartTagPr>
          <w:attr w:name="baseform" w:val="līgums"/>
          <w:attr w:name="id" w:val="-1"/>
          <w:attr w:name="text" w:val="līgums"/>
        </w:smartTagPr>
        <w:r w:rsidRPr="004D0B99">
          <w:rPr>
            <w:sz w:val="26"/>
            <w:szCs w:val="26"/>
          </w:rPr>
          <w:t>Līgums</w:t>
        </w:r>
      </w:smartTag>
      <w:r w:rsidRPr="004D0B99">
        <w:rPr>
          <w:sz w:val="26"/>
          <w:szCs w:val="26"/>
        </w:rPr>
        <w:t xml:space="preserve"> satur pilnīgu Pušu vienošanos attiecībā uz Līguma priekšmetu un atceļ visas iepriekšējās s</w:t>
      </w:r>
      <w:r w:rsidRPr="00583B4A">
        <w:rPr>
          <w:sz w:val="26"/>
          <w:szCs w:val="26"/>
        </w:rPr>
        <w:t>arunas, saraksti un vienošanās, kas pastāvējušas starp Pusēm līdz Līguma parakstīšanai attiecībā uz Līguma priekšmetu.</w:t>
      </w:r>
    </w:p>
    <w:p w14:paraId="5684C828" w14:textId="4EB914DB" w:rsidR="0026441B" w:rsidRPr="00583B4A" w:rsidRDefault="0026441B" w:rsidP="006D7FEB">
      <w:pPr>
        <w:pStyle w:val="BodyText2"/>
        <w:numPr>
          <w:ilvl w:val="1"/>
          <w:numId w:val="5"/>
        </w:numPr>
        <w:rPr>
          <w:sz w:val="26"/>
          <w:szCs w:val="26"/>
        </w:rPr>
      </w:pPr>
      <w:r w:rsidRPr="00583B4A">
        <w:rPr>
          <w:sz w:val="26"/>
          <w:szCs w:val="26"/>
        </w:rPr>
        <w:t xml:space="preserve">Kādam no Līguma noteikumiem zaudējot spēku normatīvo aktu grozījumu gadījumā, </w:t>
      </w:r>
      <w:smartTag w:uri="schemas-tilde-lv/tildestengine" w:element="veidnes">
        <w:smartTagPr>
          <w:attr w:name="baseform" w:val="līgums"/>
          <w:attr w:name="id" w:val="-1"/>
          <w:attr w:name="text" w:val="līgums"/>
        </w:smartTagPr>
        <w:r w:rsidRPr="00583B4A">
          <w:rPr>
            <w:sz w:val="26"/>
            <w:szCs w:val="26"/>
          </w:rPr>
          <w:t>Līgums</w:t>
        </w:r>
      </w:smartTag>
      <w:r w:rsidRPr="00583B4A">
        <w:rPr>
          <w:sz w:val="26"/>
          <w:szCs w:val="26"/>
        </w:rPr>
        <w:t xml:space="preserve"> nezaudē spēku tā pārējos punktos, un šajā gadījumā Pušu</w:t>
      </w:r>
      <w:r w:rsidRPr="00583B4A">
        <w:rPr>
          <w:i/>
          <w:sz w:val="26"/>
          <w:szCs w:val="26"/>
        </w:rPr>
        <w:t xml:space="preserve"> </w:t>
      </w:r>
      <w:r w:rsidRPr="00583B4A">
        <w:rPr>
          <w:sz w:val="26"/>
          <w:szCs w:val="26"/>
        </w:rPr>
        <w:t>pienākums ir piemērot Līgumu atbilstoši spēkā esošajiem normatīvajiem aktiem.</w:t>
      </w:r>
    </w:p>
    <w:p w14:paraId="3EFF9ABF" w14:textId="12C27FFD" w:rsidR="0026441B" w:rsidRPr="00583B4A" w:rsidRDefault="0026441B" w:rsidP="006D7FEB">
      <w:pPr>
        <w:pStyle w:val="BodyText2"/>
        <w:numPr>
          <w:ilvl w:val="1"/>
          <w:numId w:val="5"/>
        </w:numPr>
        <w:rPr>
          <w:sz w:val="26"/>
          <w:szCs w:val="26"/>
        </w:rPr>
      </w:pPr>
      <w:r w:rsidRPr="00583B4A">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583B4A">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583B4A">
        <w:rPr>
          <w:sz w:val="26"/>
          <w:szCs w:val="26"/>
        </w:rPr>
        <w:t xml:space="preserve">. </w:t>
      </w:r>
      <w:r w:rsidRPr="00583B4A">
        <w:rPr>
          <w:i/>
          <w:sz w:val="26"/>
          <w:szCs w:val="26"/>
        </w:rPr>
        <w:t xml:space="preserve"> </w:t>
      </w:r>
      <w:r w:rsidRPr="00583B4A">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Pr>
          <w:sz w:val="26"/>
          <w:szCs w:val="26"/>
        </w:rPr>
        <w:t xml:space="preserve"> vai persona, kura </w:t>
      </w:r>
      <w:r w:rsidR="00C226D6">
        <w:rPr>
          <w:sz w:val="26"/>
          <w:szCs w:val="26"/>
        </w:rPr>
        <w:t xml:space="preserve">viņu </w:t>
      </w:r>
      <w:r w:rsidR="00A61BC0">
        <w:rPr>
          <w:sz w:val="26"/>
          <w:szCs w:val="26"/>
        </w:rPr>
        <w:t>aizvieto</w:t>
      </w:r>
      <w:r w:rsidRPr="00583B4A">
        <w:rPr>
          <w:sz w:val="26"/>
          <w:szCs w:val="26"/>
        </w:rPr>
        <w:t>.</w:t>
      </w:r>
    </w:p>
    <w:p w14:paraId="6EE060A9" w14:textId="21D0A63A" w:rsidR="0026441B" w:rsidRPr="00583B4A" w:rsidRDefault="0026441B" w:rsidP="006D7FEB">
      <w:pPr>
        <w:pStyle w:val="BodyText2"/>
        <w:numPr>
          <w:ilvl w:val="1"/>
          <w:numId w:val="5"/>
        </w:numPr>
        <w:rPr>
          <w:sz w:val="26"/>
          <w:szCs w:val="26"/>
        </w:rPr>
      </w:pPr>
      <w:r w:rsidRPr="00583B4A">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583B4A" w:rsidRDefault="0026441B" w:rsidP="006D7FEB">
      <w:pPr>
        <w:pStyle w:val="BodyText2"/>
        <w:numPr>
          <w:ilvl w:val="1"/>
          <w:numId w:val="5"/>
        </w:numPr>
        <w:rPr>
          <w:sz w:val="26"/>
          <w:szCs w:val="26"/>
        </w:rPr>
      </w:pPr>
      <w:r w:rsidRPr="00583B4A">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583B4A" w:rsidRDefault="0026441B" w:rsidP="006D7FEB">
      <w:pPr>
        <w:pStyle w:val="BodyText2"/>
        <w:numPr>
          <w:ilvl w:val="1"/>
          <w:numId w:val="5"/>
        </w:numPr>
        <w:rPr>
          <w:sz w:val="26"/>
          <w:szCs w:val="26"/>
        </w:rPr>
      </w:pPr>
      <w:r w:rsidRPr="00583B4A">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583B4A" w:rsidRDefault="0026441B" w:rsidP="006D7FEB">
      <w:pPr>
        <w:pStyle w:val="BodyText2"/>
        <w:numPr>
          <w:ilvl w:val="1"/>
          <w:numId w:val="5"/>
        </w:numPr>
        <w:rPr>
          <w:sz w:val="26"/>
          <w:szCs w:val="26"/>
        </w:rPr>
      </w:pPr>
      <w:r w:rsidRPr="00583B4A">
        <w:rPr>
          <w:sz w:val="26"/>
          <w:szCs w:val="26"/>
        </w:rPr>
        <w:t>Jautājumus, kas nav atrunāti Līgumā, Puses risina saskaņā ar Latvijas Republikā spēkā esošajiem normatīvajiem aktiem.</w:t>
      </w:r>
    </w:p>
    <w:p w14:paraId="2C9FF9EA" w14:textId="56667850" w:rsidR="0026441B" w:rsidRPr="00583B4A" w:rsidRDefault="0026441B" w:rsidP="006D7FEB">
      <w:pPr>
        <w:pStyle w:val="BodyText2"/>
        <w:numPr>
          <w:ilvl w:val="1"/>
          <w:numId w:val="5"/>
        </w:numPr>
        <w:rPr>
          <w:sz w:val="26"/>
          <w:szCs w:val="26"/>
        </w:rPr>
      </w:pPr>
      <w:r w:rsidRPr="00583B4A">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583B4A" w:rsidRDefault="0026441B" w:rsidP="006D7FEB">
      <w:pPr>
        <w:pStyle w:val="BodyText2"/>
        <w:numPr>
          <w:ilvl w:val="2"/>
          <w:numId w:val="5"/>
        </w:numPr>
        <w:rPr>
          <w:sz w:val="26"/>
          <w:szCs w:val="26"/>
        </w:rPr>
      </w:pPr>
      <w:r w:rsidRPr="00583B4A">
        <w:rPr>
          <w:sz w:val="26"/>
          <w:szCs w:val="26"/>
        </w:rPr>
        <w:t xml:space="preserve">no DIENESTA puses: </w:t>
      </w:r>
      <w:r>
        <w:rPr>
          <w:sz w:val="26"/>
          <w:szCs w:val="26"/>
        </w:rPr>
        <w:t>___________________________</w:t>
      </w:r>
      <w:r w:rsidRPr="00583B4A">
        <w:rPr>
          <w:sz w:val="26"/>
          <w:szCs w:val="26"/>
        </w:rPr>
        <w:t>;</w:t>
      </w:r>
    </w:p>
    <w:p w14:paraId="0031A281" w14:textId="1D0D84B0" w:rsidR="0026441B" w:rsidRPr="00583B4A" w:rsidRDefault="0026441B" w:rsidP="006D7FEB">
      <w:pPr>
        <w:pStyle w:val="BodyText2"/>
        <w:numPr>
          <w:ilvl w:val="2"/>
          <w:numId w:val="5"/>
        </w:numPr>
        <w:rPr>
          <w:sz w:val="26"/>
          <w:szCs w:val="26"/>
        </w:rPr>
      </w:pPr>
      <w:r w:rsidRPr="00583B4A">
        <w:rPr>
          <w:sz w:val="26"/>
          <w:szCs w:val="26"/>
        </w:rPr>
        <w:t xml:space="preserve">no UZŅĒMUMA puses: _________________________. </w:t>
      </w:r>
    </w:p>
    <w:p w14:paraId="0B33E3EB" w14:textId="1487AA5C" w:rsidR="0026441B" w:rsidRPr="000F0145" w:rsidRDefault="0026441B" w:rsidP="006D7FEB">
      <w:pPr>
        <w:pStyle w:val="BodyText2"/>
        <w:numPr>
          <w:ilvl w:val="1"/>
          <w:numId w:val="5"/>
        </w:numPr>
        <w:rPr>
          <w:sz w:val="26"/>
          <w:szCs w:val="26"/>
        </w:rPr>
      </w:pPr>
      <w:r w:rsidRPr="00583B4A">
        <w:rPr>
          <w:sz w:val="26"/>
          <w:szCs w:val="26"/>
        </w:rPr>
        <w:t>DIENESTA un UZŅĒMUMA (to pilnvaroto personu, kas noteiktas Līguma 8.</w:t>
      </w:r>
      <w:r w:rsidR="00CB0B4B">
        <w:rPr>
          <w:sz w:val="26"/>
          <w:szCs w:val="26"/>
        </w:rPr>
        <w:t>8</w:t>
      </w:r>
      <w:r w:rsidRPr="00583B4A">
        <w:rPr>
          <w:sz w:val="26"/>
          <w:szCs w:val="26"/>
        </w:rPr>
        <w:t>.apakšpunktā) savstarpējā sarakstē (arī pretenziju), kas saistīta ar Līguma izpildi, Puses izmanto e-pastu. E-pasta vēstule Pusēm, ir saistoša tikai tad, ja vēstule sūtīta no Līguma 8.</w:t>
      </w:r>
      <w:r w:rsidR="00CB0B4B">
        <w:rPr>
          <w:sz w:val="26"/>
          <w:szCs w:val="26"/>
        </w:rPr>
        <w:t>8</w:t>
      </w:r>
      <w:r w:rsidRPr="00583B4A">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0F0145">
        <w:rPr>
          <w:sz w:val="26"/>
          <w:szCs w:val="26"/>
        </w:rPr>
        <w:lastRenderedPageBreak/>
        <w:t>pret UZŅĒMUMU par Līgumā noteikto termiņu neievērošanu, kā arī uzdevumu neizpildi.</w:t>
      </w:r>
    </w:p>
    <w:p w14:paraId="60BB5290" w14:textId="077F06AE" w:rsidR="0026441B" w:rsidRPr="000F0145" w:rsidRDefault="0026441B" w:rsidP="006D7FEB">
      <w:pPr>
        <w:pStyle w:val="BodyText2"/>
        <w:numPr>
          <w:ilvl w:val="1"/>
          <w:numId w:val="5"/>
        </w:numPr>
        <w:rPr>
          <w:sz w:val="26"/>
          <w:szCs w:val="26"/>
        </w:rPr>
      </w:pPr>
      <w:r w:rsidRPr="000F0145">
        <w:rPr>
          <w:sz w:val="26"/>
          <w:szCs w:val="26"/>
        </w:rPr>
        <w:t>DIENESTA pilnvarotās personas nav pilnvarotas veikt grozījumus Līgumā.</w:t>
      </w:r>
    </w:p>
    <w:p w14:paraId="0D5B3C44" w14:textId="7F7B2FB9" w:rsidR="0026441B" w:rsidRPr="006D7FEB" w:rsidRDefault="0026441B" w:rsidP="006D7FEB">
      <w:pPr>
        <w:pStyle w:val="ListParagraph"/>
        <w:numPr>
          <w:ilvl w:val="1"/>
          <w:numId w:val="5"/>
        </w:numPr>
        <w:jc w:val="both"/>
        <w:rPr>
          <w:rFonts w:cs="Times New Roman"/>
          <w:sz w:val="26"/>
          <w:szCs w:val="26"/>
        </w:rPr>
      </w:pPr>
      <w:r w:rsidRPr="006D7FEB">
        <w:rPr>
          <w:rFonts w:cs="Times New Roman"/>
          <w:sz w:val="26"/>
          <w:szCs w:val="26"/>
        </w:rPr>
        <w:t xml:space="preserve">Līgums </w:t>
      </w:r>
      <w:r w:rsidR="0059185E">
        <w:rPr>
          <w:rFonts w:cs="Times New Roman"/>
          <w:sz w:val="26"/>
          <w:szCs w:val="26"/>
        </w:rPr>
        <w:t>sagatavots</w:t>
      </w:r>
      <w:r w:rsidR="0059185E" w:rsidRPr="006D7FEB">
        <w:rPr>
          <w:rFonts w:cs="Times New Roman"/>
          <w:sz w:val="26"/>
          <w:szCs w:val="26"/>
        </w:rPr>
        <w:t xml:space="preserve"> </w:t>
      </w:r>
      <w:r w:rsidRPr="006D7FEB">
        <w:rPr>
          <w:rFonts w:cs="Times New Roman"/>
          <w:sz w:val="26"/>
          <w:szCs w:val="26"/>
        </w:rPr>
        <w:t xml:space="preserve">uz __ (_____) lapām ar pielikumu uz __ (___) </w:t>
      </w:r>
      <w:proofErr w:type="spellStart"/>
      <w:r w:rsidRPr="006D7FEB">
        <w:rPr>
          <w:rFonts w:cs="Times New Roman"/>
          <w:sz w:val="26"/>
          <w:szCs w:val="26"/>
        </w:rPr>
        <w:t>lap</w:t>
      </w:r>
      <w:proofErr w:type="spellEnd"/>
      <w:r w:rsidRPr="006D7FEB">
        <w:rPr>
          <w:rFonts w:cs="Times New Roman"/>
          <w:sz w:val="26"/>
          <w:szCs w:val="26"/>
        </w:rPr>
        <w:t xml:space="preserve">__  latviešu valodā elektroniska dokumenta veidā un parakstīts ar drošu elektronisko parakstu. </w:t>
      </w:r>
    </w:p>
    <w:p w14:paraId="0023BEB8" w14:textId="77777777" w:rsidR="0026441B" w:rsidRPr="00583B4A" w:rsidRDefault="0026441B" w:rsidP="0026441B">
      <w:pPr>
        <w:jc w:val="both"/>
        <w:rPr>
          <w:rFonts w:cs="Times New Roman"/>
          <w:sz w:val="26"/>
          <w:szCs w:val="26"/>
        </w:rPr>
      </w:pPr>
    </w:p>
    <w:p w14:paraId="76584D4A" w14:textId="7B8F83BF" w:rsidR="0026441B" w:rsidRPr="00583B4A" w:rsidRDefault="0026441B" w:rsidP="00473AD9">
      <w:pPr>
        <w:pStyle w:val="Heading1"/>
        <w:ind w:left="390"/>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PUŠU REKVIZĪTI</w:t>
      </w:r>
      <w:r w:rsidR="003E437F">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583B4A" w14:paraId="5D0174B3" w14:textId="77777777" w:rsidTr="00E7357D">
        <w:tc>
          <w:tcPr>
            <w:tcW w:w="4644" w:type="dxa"/>
          </w:tcPr>
          <w:p w14:paraId="349A15C8" w14:textId="77777777" w:rsidR="0026441B" w:rsidRPr="00583B4A" w:rsidRDefault="0026441B" w:rsidP="00E7357D">
            <w:pPr>
              <w:jc w:val="both"/>
              <w:rPr>
                <w:rFonts w:cs="Times New Roman"/>
                <w:noProof/>
                <w:sz w:val="26"/>
                <w:szCs w:val="26"/>
              </w:rPr>
            </w:pPr>
          </w:p>
          <w:p w14:paraId="1642724D" w14:textId="77777777" w:rsidR="0026441B" w:rsidRPr="00583B4A" w:rsidRDefault="0026441B" w:rsidP="00E7357D">
            <w:pPr>
              <w:jc w:val="both"/>
              <w:rPr>
                <w:rFonts w:cs="Times New Roman"/>
                <w:sz w:val="26"/>
                <w:szCs w:val="26"/>
              </w:rPr>
            </w:pPr>
            <w:r w:rsidRPr="00583B4A">
              <w:rPr>
                <w:rFonts w:cs="Times New Roman"/>
                <w:noProof/>
                <w:sz w:val="26"/>
                <w:szCs w:val="26"/>
              </w:rPr>
              <w:t>DIENESTS:</w:t>
            </w:r>
            <w:r w:rsidRPr="00583B4A">
              <w:rPr>
                <w:rFonts w:cs="Times New Roman"/>
                <w:sz w:val="26"/>
                <w:szCs w:val="26"/>
              </w:rPr>
              <w:t xml:space="preserve"> </w:t>
            </w:r>
          </w:p>
          <w:p w14:paraId="0E27A2E2" w14:textId="77777777" w:rsidR="0026441B" w:rsidRPr="00583B4A" w:rsidRDefault="0026441B" w:rsidP="00E7357D">
            <w:pPr>
              <w:jc w:val="both"/>
              <w:rPr>
                <w:rFonts w:cs="Times New Roman"/>
                <w:noProof/>
                <w:sz w:val="26"/>
                <w:szCs w:val="26"/>
              </w:rPr>
            </w:pPr>
            <w:r w:rsidRPr="00583B4A">
              <w:rPr>
                <w:rFonts w:cs="Times New Roman"/>
                <w:sz w:val="26"/>
                <w:szCs w:val="26"/>
              </w:rPr>
              <w:t>Valsts ieņēmumu dienests</w:t>
            </w:r>
            <w:r w:rsidRPr="00583B4A">
              <w:rPr>
                <w:rFonts w:cs="Times New Roman"/>
                <w:noProof/>
                <w:sz w:val="26"/>
                <w:szCs w:val="26"/>
              </w:rPr>
              <w:t xml:space="preserve"> </w:t>
            </w:r>
          </w:p>
          <w:p w14:paraId="21A06057"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reģistrācijas Nr.90000069281 </w:t>
            </w:r>
          </w:p>
          <w:p w14:paraId="209CB1D7" w14:textId="77777777" w:rsidR="0026441B" w:rsidRPr="00583B4A" w:rsidRDefault="0026441B" w:rsidP="00E7357D">
            <w:pPr>
              <w:jc w:val="both"/>
              <w:rPr>
                <w:rFonts w:cs="Times New Roman"/>
                <w:noProof/>
                <w:sz w:val="26"/>
                <w:szCs w:val="26"/>
              </w:rPr>
            </w:pPr>
            <w:r w:rsidRPr="00583B4A">
              <w:rPr>
                <w:rFonts w:cs="Times New Roman"/>
                <w:noProof/>
                <w:sz w:val="26"/>
                <w:szCs w:val="26"/>
              </w:rPr>
              <w:t>Talejas ielā 1, Rīgā, LV-1978</w:t>
            </w:r>
          </w:p>
          <w:p w14:paraId="365F3C7A" w14:textId="77777777" w:rsidR="0026441B" w:rsidRPr="00583B4A" w:rsidRDefault="0026441B" w:rsidP="00E7357D">
            <w:pPr>
              <w:jc w:val="both"/>
              <w:rPr>
                <w:rFonts w:cs="Times New Roman"/>
                <w:noProof/>
                <w:sz w:val="26"/>
                <w:szCs w:val="26"/>
              </w:rPr>
            </w:pPr>
            <w:r w:rsidRPr="00583B4A">
              <w:rPr>
                <w:rFonts w:cs="Times New Roman"/>
                <w:noProof/>
                <w:sz w:val="26"/>
                <w:szCs w:val="26"/>
              </w:rPr>
              <w:t>Tālr.:67122689</w:t>
            </w:r>
          </w:p>
          <w:p w14:paraId="7E9FF713" w14:textId="77777777" w:rsidR="0026441B" w:rsidRPr="00583B4A" w:rsidRDefault="0026441B" w:rsidP="00E7357D">
            <w:pPr>
              <w:jc w:val="both"/>
              <w:rPr>
                <w:rFonts w:cs="Times New Roman"/>
                <w:noProof/>
                <w:sz w:val="26"/>
                <w:szCs w:val="26"/>
              </w:rPr>
            </w:pPr>
            <w:r w:rsidRPr="00583B4A">
              <w:rPr>
                <w:rFonts w:cs="Times New Roman"/>
                <w:noProof/>
                <w:sz w:val="26"/>
                <w:szCs w:val="26"/>
              </w:rPr>
              <w:t xml:space="preserve">E-pasts: </w:t>
            </w:r>
            <w:hyperlink r:id="rId22" w:history="1">
              <w:r w:rsidRPr="00583B4A">
                <w:rPr>
                  <w:rStyle w:val="Hyperlink"/>
                  <w:rFonts w:cs="Times New Roman"/>
                  <w:noProof/>
                  <w:sz w:val="26"/>
                  <w:szCs w:val="26"/>
                </w:rPr>
                <w:t>vid@vid.gov.lv</w:t>
              </w:r>
            </w:hyperlink>
            <w:r w:rsidRPr="00583B4A">
              <w:rPr>
                <w:rFonts w:cs="Times New Roman"/>
                <w:noProof/>
                <w:sz w:val="26"/>
                <w:szCs w:val="26"/>
              </w:rPr>
              <w:t xml:space="preserve">   </w:t>
            </w:r>
          </w:p>
          <w:p w14:paraId="59D67D2D" w14:textId="77777777" w:rsidR="0026441B" w:rsidRPr="00583B4A" w:rsidRDefault="0026441B" w:rsidP="00E7357D">
            <w:pPr>
              <w:jc w:val="both"/>
              <w:rPr>
                <w:rFonts w:cs="Times New Roman"/>
                <w:noProof/>
                <w:sz w:val="26"/>
                <w:szCs w:val="26"/>
              </w:rPr>
            </w:pPr>
          </w:p>
        </w:tc>
        <w:tc>
          <w:tcPr>
            <w:tcW w:w="4536" w:type="dxa"/>
          </w:tcPr>
          <w:p w14:paraId="148D0922" w14:textId="77777777" w:rsidR="0026441B" w:rsidRPr="00583B4A" w:rsidRDefault="0026441B" w:rsidP="00E7357D">
            <w:pPr>
              <w:ind w:left="-108"/>
              <w:jc w:val="both"/>
              <w:rPr>
                <w:rFonts w:cs="Times New Roman"/>
                <w:noProof/>
                <w:sz w:val="26"/>
                <w:szCs w:val="26"/>
              </w:rPr>
            </w:pPr>
          </w:p>
          <w:p w14:paraId="01A41268"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UZŅĒMUMS:</w:t>
            </w:r>
          </w:p>
          <w:p w14:paraId="0E62C3FA" w14:textId="77777777" w:rsidR="0026441B" w:rsidRPr="00583B4A" w:rsidRDefault="0026441B" w:rsidP="00E7357D">
            <w:pPr>
              <w:ind w:left="-108"/>
              <w:jc w:val="both"/>
              <w:rPr>
                <w:rFonts w:cs="Times New Roman"/>
                <w:sz w:val="26"/>
                <w:szCs w:val="26"/>
              </w:rPr>
            </w:pPr>
            <w:r w:rsidRPr="00583B4A">
              <w:rPr>
                <w:rFonts w:cs="Times New Roman"/>
                <w:noProof/>
                <w:sz w:val="26"/>
                <w:szCs w:val="26"/>
              </w:rPr>
              <w:t>Nosaukums</w:t>
            </w:r>
            <w:r w:rsidRPr="00583B4A">
              <w:rPr>
                <w:rFonts w:cs="Times New Roman"/>
                <w:sz w:val="26"/>
                <w:szCs w:val="26"/>
              </w:rPr>
              <w:t xml:space="preserve"> </w:t>
            </w:r>
          </w:p>
          <w:p w14:paraId="7E04F707" w14:textId="77777777" w:rsidR="0026441B" w:rsidRPr="00583B4A" w:rsidRDefault="0026441B" w:rsidP="00E7357D">
            <w:pPr>
              <w:ind w:left="-108"/>
              <w:jc w:val="both"/>
              <w:rPr>
                <w:rFonts w:cs="Times New Roman"/>
                <w:sz w:val="26"/>
                <w:szCs w:val="26"/>
              </w:rPr>
            </w:pPr>
            <w:r w:rsidRPr="00583B4A">
              <w:rPr>
                <w:rFonts w:cs="Times New Roman"/>
                <w:sz w:val="26"/>
                <w:szCs w:val="26"/>
              </w:rPr>
              <w:t xml:space="preserve">reģistrācijas Nr. </w:t>
            </w:r>
          </w:p>
          <w:p w14:paraId="1F85CF81" w14:textId="77777777" w:rsidR="0026441B" w:rsidRPr="00583B4A" w:rsidRDefault="0026441B" w:rsidP="00E7357D">
            <w:pPr>
              <w:ind w:left="-108"/>
              <w:jc w:val="both"/>
              <w:rPr>
                <w:rFonts w:cs="Times New Roman"/>
                <w:sz w:val="26"/>
                <w:szCs w:val="26"/>
              </w:rPr>
            </w:pPr>
            <w:r w:rsidRPr="00583B4A">
              <w:rPr>
                <w:rFonts w:cs="Times New Roman"/>
                <w:sz w:val="26"/>
                <w:szCs w:val="26"/>
              </w:rPr>
              <w:t>Adrese</w:t>
            </w:r>
          </w:p>
          <w:p w14:paraId="6B763EC9" w14:textId="77777777" w:rsidR="0026441B" w:rsidRPr="00583B4A" w:rsidRDefault="0026441B" w:rsidP="00E7357D">
            <w:pPr>
              <w:ind w:left="-108"/>
              <w:jc w:val="both"/>
              <w:rPr>
                <w:rFonts w:cs="Times New Roman"/>
                <w:sz w:val="26"/>
                <w:szCs w:val="26"/>
              </w:rPr>
            </w:pPr>
            <w:r w:rsidRPr="00583B4A">
              <w:rPr>
                <w:rFonts w:cs="Times New Roman"/>
                <w:sz w:val="26"/>
                <w:szCs w:val="26"/>
              </w:rPr>
              <w:t>Tālr.:</w:t>
            </w:r>
          </w:p>
          <w:p w14:paraId="32538454" w14:textId="77777777" w:rsidR="0026441B" w:rsidRPr="00583B4A" w:rsidRDefault="0026441B" w:rsidP="00E7357D">
            <w:pPr>
              <w:ind w:left="-108"/>
              <w:jc w:val="both"/>
              <w:rPr>
                <w:rFonts w:cs="Times New Roman"/>
                <w:sz w:val="26"/>
                <w:szCs w:val="26"/>
              </w:rPr>
            </w:pPr>
            <w:r w:rsidRPr="00583B4A">
              <w:rPr>
                <w:rFonts w:cs="Times New Roman"/>
                <w:sz w:val="26"/>
                <w:szCs w:val="26"/>
              </w:rPr>
              <w:t>E-pasts:</w:t>
            </w:r>
          </w:p>
          <w:p w14:paraId="49086627" w14:textId="77777777" w:rsidR="0026441B" w:rsidRPr="00583B4A" w:rsidRDefault="0026441B" w:rsidP="00E7357D">
            <w:pPr>
              <w:ind w:left="-108"/>
              <w:jc w:val="both"/>
              <w:rPr>
                <w:rFonts w:cs="Times New Roman"/>
                <w:sz w:val="26"/>
                <w:szCs w:val="26"/>
              </w:rPr>
            </w:pPr>
          </w:p>
          <w:p w14:paraId="6243C5A0" w14:textId="77777777" w:rsidR="0026441B" w:rsidRPr="00583B4A" w:rsidRDefault="0026441B" w:rsidP="00E7357D">
            <w:pPr>
              <w:ind w:left="-108"/>
              <w:jc w:val="both"/>
              <w:rPr>
                <w:rFonts w:cs="Times New Roman"/>
                <w:noProof/>
                <w:sz w:val="26"/>
                <w:szCs w:val="26"/>
              </w:rPr>
            </w:pPr>
          </w:p>
        </w:tc>
      </w:tr>
      <w:tr w:rsidR="0026441B" w:rsidRPr="00583B4A" w14:paraId="3E43F701" w14:textId="77777777" w:rsidTr="00E7357D">
        <w:tc>
          <w:tcPr>
            <w:tcW w:w="4644" w:type="dxa"/>
          </w:tcPr>
          <w:p w14:paraId="1BE6CE3F" w14:textId="77777777" w:rsidR="0026441B" w:rsidRPr="00583B4A" w:rsidRDefault="0026441B" w:rsidP="00E7357D">
            <w:pPr>
              <w:jc w:val="both"/>
              <w:rPr>
                <w:rFonts w:cs="Times New Roman"/>
                <w:noProof/>
                <w:sz w:val="26"/>
                <w:szCs w:val="26"/>
              </w:rPr>
            </w:pPr>
            <w:r w:rsidRPr="00583B4A">
              <w:rPr>
                <w:rFonts w:cs="Times New Roman"/>
                <w:noProof/>
                <w:sz w:val="26"/>
                <w:szCs w:val="26"/>
              </w:rPr>
              <w:t>Amats, vārds, uzvārds</w:t>
            </w:r>
          </w:p>
        </w:tc>
        <w:tc>
          <w:tcPr>
            <w:tcW w:w="4536" w:type="dxa"/>
          </w:tcPr>
          <w:p w14:paraId="00830ADA" w14:textId="77777777" w:rsidR="0026441B" w:rsidRPr="00583B4A" w:rsidRDefault="0026441B" w:rsidP="00E7357D">
            <w:pPr>
              <w:ind w:left="-108"/>
              <w:jc w:val="both"/>
              <w:rPr>
                <w:rFonts w:cs="Times New Roman"/>
                <w:noProof/>
                <w:sz w:val="26"/>
                <w:szCs w:val="26"/>
              </w:rPr>
            </w:pPr>
            <w:r w:rsidRPr="00583B4A">
              <w:rPr>
                <w:rFonts w:cs="Times New Roman"/>
                <w:noProof/>
                <w:sz w:val="26"/>
                <w:szCs w:val="26"/>
              </w:rPr>
              <w:t>Amats, vārds, uzvārds</w:t>
            </w:r>
          </w:p>
        </w:tc>
      </w:tr>
    </w:tbl>
    <w:p w14:paraId="5067C8D7" w14:textId="77777777" w:rsidR="0026441B" w:rsidRPr="00583B4A" w:rsidRDefault="0026441B" w:rsidP="0026441B">
      <w:pPr>
        <w:jc w:val="both"/>
        <w:rPr>
          <w:rFonts w:cs="Times New Roman"/>
          <w:sz w:val="26"/>
          <w:szCs w:val="26"/>
        </w:rPr>
      </w:pPr>
    </w:p>
    <w:p w14:paraId="3890BF7D" w14:textId="77777777" w:rsidR="0026441B" w:rsidRPr="00583B4A" w:rsidRDefault="0026441B" w:rsidP="0026441B">
      <w:pPr>
        <w:rPr>
          <w:rFonts w:cs="Times New Roman"/>
          <w:sz w:val="26"/>
          <w:szCs w:val="26"/>
        </w:rPr>
      </w:pPr>
    </w:p>
    <w:p w14:paraId="240F0105" w14:textId="77777777" w:rsidR="0026441B" w:rsidRPr="00583B4A" w:rsidRDefault="0026441B" w:rsidP="0026441B">
      <w:pPr>
        <w:rPr>
          <w:rFonts w:cs="Times New Roman"/>
          <w:sz w:val="26"/>
          <w:szCs w:val="26"/>
        </w:rPr>
      </w:pPr>
    </w:p>
    <w:p w14:paraId="6EA6D1CA" w14:textId="77777777" w:rsidR="0026441B" w:rsidRPr="00583B4A" w:rsidRDefault="0026441B" w:rsidP="0026441B">
      <w:pPr>
        <w:rPr>
          <w:rFonts w:cs="Times New Roman"/>
          <w:sz w:val="26"/>
          <w:szCs w:val="26"/>
        </w:rPr>
      </w:pPr>
    </w:p>
    <w:p w14:paraId="10CB1C56" w14:textId="47734F5E" w:rsidR="0026441B" w:rsidRPr="00573E91" w:rsidRDefault="0026441B" w:rsidP="0026441B">
      <w:pPr>
        <w:spacing w:before="120"/>
        <w:jc w:val="center"/>
        <w:rPr>
          <w:rFonts w:cs="Times New Roman"/>
          <w:b/>
          <w:sz w:val="16"/>
          <w:szCs w:val="16"/>
        </w:rPr>
      </w:pPr>
      <w:r w:rsidRPr="00573E91">
        <w:rPr>
          <w:rFonts w:cs="Times New Roman"/>
          <w:b/>
          <w:sz w:val="16"/>
          <w:szCs w:val="16"/>
        </w:rPr>
        <w:t>DOKUMENTS IR PARAKSTĪTS ELEKTRONISKI</w:t>
      </w:r>
    </w:p>
    <w:p w14:paraId="5B0ABCB9" w14:textId="45314870" w:rsidR="0026441B" w:rsidRPr="00573E91" w:rsidRDefault="0026441B" w:rsidP="0026441B">
      <w:pPr>
        <w:jc w:val="center"/>
        <w:rPr>
          <w:rFonts w:cs="Times New Roman"/>
          <w:b/>
          <w:sz w:val="16"/>
          <w:szCs w:val="16"/>
        </w:rPr>
      </w:pPr>
      <w:r w:rsidRPr="00573E91">
        <w:rPr>
          <w:rFonts w:cs="Times New Roman"/>
          <w:b/>
          <w:sz w:val="16"/>
          <w:szCs w:val="16"/>
        </w:rPr>
        <w:t>AR DROŠU ELEKTRONISKO PARAKSTU UN SATUR LAIKA ZĪMOGU</w:t>
      </w:r>
    </w:p>
    <w:p w14:paraId="0EB4D7A4" w14:textId="605E7BB8" w:rsidR="003D3B10" w:rsidRDefault="003D3B10" w:rsidP="0026441B">
      <w:pPr>
        <w:jc w:val="center"/>
        <w:rPr>
          <w:rFonts w:cs="Times New Roman"/>
          <w:sz w:val="26"/>
          <w:szCs w:val="26"/>
        </w:rPr>
      </w:pPr>
    </w:p>
    <w:p w14:paraId="7B289EBC" w14:textId="0EC7F93B" w:rsidR="003D3B10" w:rsidRDefault="003D3B10" w:rsidP="00473AD9">
      <w:pPr>
        <w:rPr>
          <w:rFonts w:cs="Times New Roman"/>
          <w:sz w:val="26"/>
          <w:szCs w:val="26"/>
        </w:rPr>
      </w:pPr>
    </w:p>
    <w:p w14:paraId="1C48995D" w14:textId="5CA1286F" w:rsidR="009D3527" w:rsidRDefault="003D3B10" w:rsidP="0026441B">
      <w:pPr>
        <w:spacing w:after="160" w:line="259" w:lineRule="auto"/>
        <w:rPr>
          <w:rFonts w:cs="Times New Roman"/>
          <w:sz w:val="26"/>
          <w:szCs w:val="26"/>
        </w:rPr>
      </w:pPr>
      <w:r>
        <w:rPr>
          <w:rFonts w:cs="Times New Roman"/>
          <w:sz w:val="26"/>
          <w:szCs w:val="26"/>
        </w:rPr>
        <w:br w:type="page"/>
      </w:r>
    </w:p>
    <w:p w14:paraId="11509188" w14:textId="77777777" w:rsidR="0026441B" w:rsidRPr="008301A5" w:rsidRDefault="0026441B" w:rsidP="0026441B">
      <w:pPr>
        <w:jc w:val="right"/>
        <w:rPr>
          <w:rFonts w:eastAsia="Times New Roman" w:cs="Times New Roman"/>
          <w:b/>
          <w:sz w:val="20"/>
          <w:szCs w:val="20"/>
          <w:lang w:eastAsia="lv-LV"/>
        </w:rPr>
      </w:pPr>
      <w:bookmarkStart w:id="11" w:name="_Hlk50537303"/>
      <w:r w:rsidRPr="008301A5">
        <w:rPr>
          <w:rFonts w:eastAsia="Times New Roman" w:cs="Times New Roman"/>
          <w:b/>
          <w:sz w:val="20"/>
          <w:szCs w:val="20"/>
          <w:lang w:eastAsia="lv-LV"/>
        </w:rPr>
        <w:lastRenderedPageBreak/>
        <w:t>1.Pielikums</w:t>
      </w:r>
    </w:p>
    <w:p w14:paraId="5AEBDA4F" w14:textId="77777777" w:rsidR="0026441B" w:rsidRDefault="0026441B" w:rsidP="0026441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522E29D" w14:textId="77777777" w:rsidR="0026441B" w:rsidRDefault="0026441B" w:rsidP="0026441B">
      <w:pPr>
        <w:jc w:val="right"/>
        <w:rPr>
          <w:rFonts w:eastAsia="Times New Roman" w:cs="Times New Roman"/>
          <w:bCs/>
          <w:sz w:val="20"/>
          <w:szCs w:val="20"/>
          <w:lang w:eastAsia="lv-LV"/>
        </w:rPr>
      </w:pPr>
      <w:r w:rsidRPr="00913F8A">
        <w:rPr>
          <w:rFonts w:eastAsia="Times New Roman" w:cs="Times New Roman"/>
          <w:bCs/>
          <w:sz w:val="20"/>
          <w:szCs w:val="20"/>
          <w:lang w:eastAsia="lv-LV"/>
        </w:rPr>
        <w:t>valsti</w:t>
      </w:r>
      <w:r>
        <w:rPr>
          <w:rFonts w:eastAsia="Times New Roman" w:cs="Times New Roman"/>
          <w:bCs/>
          <w:sz w:val="20"/>
          <w:szCs w:val="20"/>
          <w:lang w:eastAsia="lv-LV"/>
        </w:rPr>
        <w:t>j piekritīgās mantas realizācijas</w:t>
      </w:r>
      <w:r w:rsidRPr="00913F8A">
        <w:rPr>
          <w:rFonts w:eastAsia="Times New Roman" w:cs="Times New Roman"/>
          <w:bCs/>
          <w:sz w:val="20"/>
          <w:szCs w:val="20"/>
          <w:lang w:eastAsia="lv-LV"/>
        </w:rPr>
        <w:t xml:space="preserve"> </w:t>
      </w:r>
    </w:p>
    <w:p w14:paraId="465C79AD" w14:textId="4FB4C4AD" w:rsidR="0026441B" w:rsidRDefault="0026441B" w:rsidP="0026441B">
      <w:pPr>
        <w:jc w:val="right"/>
        <w:rPr>
          <w:rFonts w:eastAsia="Times New Roman" w:cs="Times New Roman"/>
          <w:sz w:val="20"/>
          <w:szCs w:val="20"/>
        </w:rPr>
      </w:pPr>
      <w:r>
        <w:rPr>
          <w:rFonts w:eastAsia="Times New Roman" w:cs="Times New Roman"/>
          <w:sz w:val="20"/>
          <w:szCs w:val="20"/>
        </w:rPr>
        <w:t>līgumam</w:t>
      </w:r>
    </w:p>
    <w:p w14:paraId="6DB824F4" w14:textId="77777777" w:rsidR="00F1412B" w:rsidRDefault="00F1412B" w:rsidP="003E2000">
      <w:pPr>
        <w:pStyle w:val="BodyText2"/>
        <w:rPr>
          <w:b/>
          <w:sz w:val="24"/>
          <w:szCs w:val="24"/>
        </w:rPr>
      </w:pPr>
    </w:p>
    <w:p w14:paraId="4C6E8AFE" w14:textId="77777777" w:rsidR="00F1412B" w:rsidRPr="0047177C" w:rsidRDefault="00F1412B" w:rsidP="00F1412B">
      <w:pPr>
        <w:tabs>
          <w:tab w:val="left" w:pos="2127"/>
          <w:tab w:val="left" w:pos="6096"/>
        </w:tabs>
        <w:jc w:val="right"/>
        <w:rPr>
          <w:szCs w:val="24"/>
        </w:rPr>
      </w:pPr>
      <w:r w:rsidRPr="0047177C">
        <w:rPr>
          <w:szCs w:val="24"/>
        </w:rPr>
        <w:t xml:space="preserve">Dokumenta datums ir tā </w:t>
      </w:r>
    </w:p>
    <w:p w14:paraId="47D710E8" w14:textId="77777777" w:rsidR="00F1412B" w:rsidRPr="00181ECB" w:rsidRDefault="00F1412B" w:rsidP="00F1412B">
      <w:pPr>
        <w:pStyle w:val="BodyText2"/>
        <w:jc w:val="right"/>
        <w:rPr>
          <w:b/>
          <w:sz w:val="24"/>
          <w:szCs w:val="24"/>
        </w:rPr>
      </w:pPr>
      <w:r w:rsidRPr="00181ECB">
        <w:rPr>
          <w:sz w:val="24"/>
          <w:szCs w:val="24"/>
        </w:rPr>
        <w:t>elektroniskās parakstīšanas datums</w:t>
      </w:r>
    </w:p>
    <w:bookmarkEnd w:id="11"/>
    <w:p w14:paraId="0FF3C69C" w14:textId="77777777" w:rsidR="00F1412B" w:rsidRDefault="00F1412B" w:rsidP="0026441B">
      <w:pPr>
        <w:jc w:val="right"/>
        <w:rPr>
          <w:rFonts w:eastAsia="Times New Roman" w:cs="Times New Roman"/>
          <w:sz w:val="20"/>
          <w:szCs w:val="20"/>
        </w:rPr>
      </w:pPr>
    </w:p>
    <w:p w14:paraId="64B4B71D" w14:textId="77777777" w:rsidR="0026441B" w:rsidRDefault="0026441B" w:rsidP="0026441B">
      <w:pPr>
        <w:widowControl w:val="0"/>
        <w:rPr>
          <w:rFonts w:cs="Times New Roman"/>
          <w:sz w:val="26"/>
          <w:szCs w:val="26"/>
        </w:rPr>
      </w:pPr>
    </w:p>
    <w:p w14:paraId="6AF64935" w14:textId="77777777" w:rsidR="0077033A" w:rsidRPr="00491E9F" w:rsidRDefault="0077033A" w:rsidP="0077033A">
      <w:pPr>
        <w:pStyle w:val="BodyText2"/>
        <w:jc w:val="center"/>
        <w:rPr>
          <w:b/>
          <w:sz w:val="26"/>
          <w:szCs w:val="26"/>
        </w:rPr>
      </w:pPr>
      <w:r w:rsidRPr="00491E9F">
        <w:rPr>
          <w:b/>
          <w:sz w:val="26"/>
          <w:szCs w:val="26"/>
        </w:rPr>
        <w:t xml:space="preserve">Mantas </w:t>
      </w:r>
      <w:r>
        <w:rPr>
          <w:b/>
          <w:sz w:val="26"/>
          <w:szCs w:val="26"/>
        </w:rPr>
        <w:t>apjoms</w:t>
      </w:r>
      <w:r w:rsidRPr="00491E9F">
        <w:rPr>
          <w:b/>
          <w:sz w:val="26"/>
          <w:szCs w:val="26"/>
        </w:rPr>
        <w:t xml:space="preserve"> un cenas</w:t>
      </w:r>
    </w:p>
    <w:p w14:paraId="056373C3" w14:textId="77777777" w:rsidR="0077033A" w:rsidRPr="007C55A5" w:rsidRDefault="0077033A" w:rsidP="0077033A">
      <w:pPr>
        <w:pStyle w:val="BodyText2"/>
        <w:jc w:val="center"/>
        <w:rPr>
          <w:sz w:val="24"/>
          <w:szCs w:val="24"/>
        </w:rPr>
      </w:pPr>
    </w:p>
    <w:p w14:paraId="27C7EB8C" w14:textId="566FA711" w:rsidR="0077033A" w:rsidRPr="00CD57FE" w:rsidRDefault="0077033A" w:rsidP="00050BBC">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no vienas puses, un</w:t>
      </w:r>
    </w:p>
    <w:p w14:paraId="3BA4167A" w14:textId="7FC058E0" w:rsidR="0077033A" w:rsidRPr="000039D3" w:rsidRDefault="0077033A" w:rsidP="0077033A">
      <w:pPr>
        <w:ind w:firstLine="567"/>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Pr="00CD57FE">
        <w:rPr>
          <w:sz w:val="26"/>
          <w:szCs w:val="26"/>
        </w:rPr>
        <w:t xml:space="preserve">UZŅĒMUMS), no otras puses, </w:t>
      </w:r>
      <w:r w:rsidRPr="003F5B0B">
        <w:rPr>
          <w:sz w:val="26"/>
          <w:szCs w:val="26"/>
        </w:rPr>
        <w:t>kopā sauktas Puses</w:t>
      </w:r>
      <w:r>
        <w:rPr>
          <w:sz w:val="26"/>
          <w:szCs w:val="26"/>
        </w:rPr>
        <w:t>,</w:t>
      </w:r>
      <w:r w:rsidRPr="00CD57FE">
        <w:rPr>
          <w:sz w:val="26"/>
          <w:szCs w:val="26"/>
        </w:rPr>
        <w:t xml:space="preserve"> </w:t>
      </w:r>
      <w:r w:rsidRPr="000039D3">
        <w:rPr>
          <w:sz w:val="26"/>
          <w:szCs w:val="26"/>
        </w:rPr>
        <w:t>vienojas par šādu Mantas apjomu un cenām:</w:t>
      </w:r>
    </w:p>
    <w:p w14:paraId="20FF1E23" w14:textId="77777777" w:rsidR="0077033A" w:rsidRDefault="0077033A" w:rsidP="0077033A">
      <w:pPr>
        <w:ind w:firstLine="567"/>
        <w:jc w:val="both"/>
        <w:rPr>
          <w:b/>
          <w:szCs w:val="24"/>
        </w:rPr>
      </w:pPr>
    </w:p>
    <w:p w14:paraId="61076F13" w14:textId="77777777" w:rsidR="0077033A" w:rsidRPr="002744F1" w:rsidRDefault="0077033A" w:rsidP="0077033A">
      <w:pPr>
        <w:pStyle w:val="NormalWeb"/>
        <w:ind w:left="0" w:right="-1"/>
        <w:jc w:val="center"/>
        <w:rPr>
          <w:rFonts w:ascii="Times New Roman"/>
          <w:i/>
          <w:lang w:val="lv-LV"/>
        </w:rPr>
      </w:pPr>
      <w:r w:rsidRPr="002744F1">
        <w:rPr>
          <w:rFonts w:ascii="Times New Roman"/>
          <w:i/>
          <w:lang w:val="lv-LV"/>
        </w:rPr>
        <w:t xml:space="preserve">Tiks papildināts atbilstoši izvēlētā </w:t>
      </w:r>
      <w:r>
        <w:rPr>
          <w:rFonts w:ascii="Times New Roman"/>
          <w:i/>
          <w:lang w:val="lv-LV"/>
        </w:rPr>
        <w:t>komersanta</w:t>
      </w:r>
      <w:r w:rsidRPr="002744F1">
        <w:rPr>
          <w:rFonts w:ascii="Times New Roman"/>
          <w:i/>
          <w:lang w:val="lv-LV"/>
        </w:rPr>
        <w:t xml:space="preserve"> piedāvājumam</w:t>
      </w:r>
    </w:p>
    <w:p w14:paraId="753D17F2" w14:textId="77777777" w:rsidR="0077033A" w:rsidRDefault="0077033A" w:rsidP="0077033A">
      <w:pPr>
        <w:ind w:firstLine="567"/>
        <w:jc w:val="both"/>
        <w:rPr>
          <w:b/>
          <w:szCs w:val="24"/>
        </w:rPr>
      </w:pPr>
    </w:p>
    <w:p w14:paraId="04284960" w14:textId="77777777" w:rsidR="0077033A" w:rsidRDefault="0077033A" w:rsidP="0077033A">
      <w:pPr>
        <w:ind w:firstLine="567"/>
        <w:jc w:val="both"/>
        <w:rPr>
          <w:b/>
          <w:szCs w:val="24"/>
        </w:rPr>
      </w:pPr>
    </w:p>
    <w:p w14:paraId="1893A060" w14:textId="77777777" w:rsidR="0077033A" w:rsidRPr="007C55A5" w:rsidRDefault="0077033A" w:rsidP="0077033A">
      <w:pPr>
        <w:jc w:val="center"/>
        <w:rPr>
          <w:b/>
          <w:szCs w:val="24"/>
        </w:rPr>
      </w:pPr>
      <w:r w:rsidRPr="007C55A5">
        <w:rPr>
          <w:b/>
          <w:szCs w:val="24"/>
        </w:rPr>
        <w:t>Pušu paraksti:</w:t>
      </w:r>
    </w:p>
    <w:p w14:paraId="727C34B3" w14:textId="77777777" w:rsidR="0077033A" w:rsidRPr="007C55A5" w:rsidRDefault="0077033A" w:rsidP="0077033A">
      <w:pPr>
        <w:jc w:val="center"/>
        <w:rPr>
          <w:b/>
          <w:szCs w:val="24"/>
        </w:rPr>
      </w:pPr>
    </w:p>
    <w:tbl>
      <w:tblPr>
        <w:tblW w:w="8568" w:type="dxa"/>
        <w:tblLook w:val="01E0" w:firstRow="1" w:lastRow="1" w:firstColumn="1" w:lastColumn="1" w:noHBand="0" w:noVBand="0"/>
      </w:tblPr>
      <w:tblGrid>
        <w:gridCol w:w="4428"/>
        <w:gridCol w:w="4140"/>
      </w:tblGrid>
      <w:tr w:rsidR="0077033A" w14:paraId="5FA9441C" w14:textId="77777777" w:rsidTr="009E43A7">
        <w:trPr>
          <w:trHeight w:val="1503"/>
        </w:trPr>
        <w:tc>
          <w:tcPr>
            <w:tcW w:w="4428" w:type="dxa"/>
          </w:tcPr>
          <w:p w14:paraId="21FEAF37" w14:textId="77777777" w:rsidR="0077033A" w:rsidRPr="007C55A5" w:rsidRDefault="0077033A" w:rsidP="009E43A7">
            <w:pPr>
              <w:jc w:val="both"/>
              <w:rPr>
                <w:b/>
                <w:szCs w:val="24"/>
              </w:rPr>
            </w:pPr>
            <w:r>
              <w:rPr>
                <w:b/>
                <w:szCs w:val="24"/>
              </w:rPr>
              <w:t>DIENESTS</w:t>
            </w:r>
            <w:r w:rsidRPr="007C55A5">
              <w:rPr>
                <w:b/>
                <w:szCs w:val="24"/>
              </w:rPr>
              <w:t>:</w:t>
            </w:r>
            <w:r w:rsidRPr="007C55A5">
              <w:rPr>
                <w:b/>
                <w:szCs w:val="24"/>
              </w:rPr>
              <w:tab/>
            </w:r>
          </w:p>
          <w:p w14:paraId="429491F2" w14:textId="77777777" w:rsidR="0077033A" w:rsidRPr="007C55A5" w:rsidRDefault="0077033A" w:rsidP="009E43A7">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77033A" w14:paraId="6808620E" w14:textId="77777777" w:rsidTr="009E43A7">
              <w:tc>
                <w:tcPr>
                  <w:tcW w:w="4361" w:type="dxa"/>
                </w:tcPr>
                <w:p w14:paraId="58AFB6E5" w14:textId="77777777" w:rsidR="0077033A" w:rsidRPr="00FB3E6D" w:rsidRDefault="0077033A" w:rsidP="009E43A7">
                  <w:pPr>
                    <w:jc w:val="both"/>
                    <w:rPr>
                      <w:b/>
                      <w:szCs w:val="24"/>
                    </w:rPr>
                  </w:pPr>
                  <w:r>
                    <w:rPr>
                      <w:szCs w:val="24"/>
                    </w:rPr>
                    <w:t>Amats, vārds, uzvārds</w:t>
                  </w:r>
                  <w:r w:rsidRPr="00FB3E6D">
                    <w:rPr>
                      <w:szCs w:val="24"/>
                    </w:rPr>
                    <w:t xml:space="preserve">     </w:t>
                  </w:r>
                </w:p>
              </w:tc>
            </w:tr>
            <w:tr w:rsidR="0077033A" w14:paraId="368D8C7B" w14:textId="77777777" w:rsidTr="009E43A7">
              <w:tc>
                <w:tcPr>
                  <w:tcW w:w="4361" w:type="dxa"/>
                </w:tcPr>
                <w:p w14:paraId="24A69E63" w14:textId="77777777" w:rsidR="0077033A" w:rsidRPr="00FB3E6D" w:rsidRDefault="0077033A" w:rsidP="009E43A7">
                  <w:pPr>
                    <w:tabs>
                      <w:tab w:val="left" w:pos="2410"/>
                      <w:tab w:val="left" w:pos="5529"/>
                      <w:tab w:val="left" w:pos="7938"/>
                    </w:tabs>
                    <w:jc w:val="both"/>
                    <w:rPr>
                      <w:szCs w:val="24"/>
                    </w:rPr>
                  </w:pPr>
                </w:p>
                <w:p w14:paraId="2716F3A3" w14:textId="77777777" w:rsidR="0077033A" w:rsidRPr="00FB3E6D" w:rsidRDefault="0077033A" w:rsidP="009E43A7">
                  <w:pPr>
                    <w:jc w:val="both"/>
                    <w:rPr>
                      <w:szCs w:val="24"/>
                    </w:rPr>
                  </w:pPr>
                </w:p>
              </w:tc>
            </w:tr>
          </w:tbl>
          <w:p w14:paraId="6F532379" w14:textId="77777777" w:rsidR="0077033A" w:rsidRPr="007C55A5" w:rsidRDefault="0077033A" w:rsidP="009E43A7">
            <w:pPr>
              <w:jc w:val="both"/>
              <w:rPr>
                <w:szCs w:val="24"/>
              </w:rPr>
            </w:pPr>
          </w:p>
        </w:tc>
        <w:tc>
          <w:tcPr>
            <w:tcW w:w="4140" w:type="dxa"/>
          </w:tcPr>
          <w:p w14:paraId="6384BC29" w14:textId="77777777" w:rsidR="0077033A" w:rsidRPr="007C55A5" w:rsidRDefault="0077033A" w:rsidP="009E43A7">
            <w:pPr>
              <w:jc w:val="both"/>
              <w:rPr>
                <w:b/>
                <w:szCs w:val="24"/>
              </w:rPr>
            </w:pPr>
            <w:r>
              <w:rPr>
                <w:b/>
                <w:szCs w:val="24"/>
              </w:rPr>
              <w:t>UZŅĒMUMS</w:t>
            </w:r>
            <w:r w:rsidRPr="007C55A5">
              <w:rPr>
                <w:b/>
                <w:szCs w:val="24"/>
              </w:rPr>
              <w:t>:</w:t>
            </w:r>
          </w:p>
          <w:p w14:paraId="76335D9D" w14:textId="77777777" w:rsidR="0077033A" w:rsidRPr="007C55A5" w:rsidRDefault="0077033A" w:rsidP="009E43A7">
            <w:pPr>
              <w:jc w:val="both"/>
              <w:rPr>
                <w:szCs w:val="24"/>
              </w:rPr>
            </w:pPr>
          </w:p>
          <w:p w14:paraId="2B9B3F61" w14:textId="77777777" w:rsidR="0077033A" w:rsidRPr="007C55A5" w:rsidRDefault="0077033A" w:rsidP="009E43A7">
            <w:pPr>
              <w:jc w:val="both"/>
              <w:rPr>
                <w:szCs w:val="24"/>
              </w:rPr>
            </w:pPr>
            <w:r>
              <w:rPr>
                <w:szCs w:val="24"/>
              </w:rPr>
              <w:t>Amats, vārds, uzvārds</w:t>
            </w:r>
          </w:p>
          <w:p w14:paraId="7DDB4314" w14:textId="77777777" w:rsidR="0077033A" w:rsidRPr="007C55A5" w:rsidRDefault="0077033A" w:rsidP="009E43A7">
            <w:pPr>
              <w:jc w:val="both"/>
              <w:rPr>
                <w:szCs w:val="24"/>
              </w:rPr>
            </w:pPr>
          </w:p>
        </w:tc>
      </w:tr>
    </w:tbl>
    <w:p w14:paraId="7BA6CB19" w14:textId="2DB8ACA8" w:rsidR="0077033A" w:rsidRPr="00573E91" w:rsidRDefault="0077033A" w:rsidP="0077033A">
      <w:pPr>
        <w:spacing w:before="120"/>
        <w:jc w:val="center"/>
        <w:rPr>
          <w:b/>
          <w:sz w:val="16"/>
          <w:szCs w:val="16"/>
        </w:rPr>
      </w:pPr>
      <w:r w:rsidRPr="00573E91">
        <w:rPr>
          <w:b/>
          <w:sz w:val="16"/>
          <w:szCs w:val="16"/>
        </w:rPr>
        <w:t>DOKUMENTS IR PARAKSTĪTS ELEKTRONISKI</w:t>
      </w:r>
    </w:p>
    <w:p w14:paraId="48CA719F" w14:textId="77777777" w:rsidR="0077033A" w:rsidRPr="00573E91" w:rsidRDefault="0077033A" w:rsidP="0077033A">
      <w:pPr>
        <w:tabs>
          <w:tab w:val="left" w:pos="1317"/>
        </w:tabs>
        <w:jc w:val="center"/>
        <w:rPr>
          <w:b/>
          <w:sz w:val="16"/>
          <w:szCs w:val="16"/>
        </w:rPr>
      </w:pPr>
      <w:r w:rsidRPr="00573E91">
        <w:rPr>
          <w:b/>
          <w:sz w:val="16"/>
          <w:szCs w:val="16"/>
        </w:rPr>
        <w:t>AR DROŠU ELEKTRONISKO PARAKSTU UN SATUR LAIKA ZĪMOGU</w:t>
      </w:r>
    </w:p>
    <w:p w14:paraId="3610BA1C" w14:textId="20AD4D4D" w:rsidR="0026441B" w:rsidRDefault="0026441B" w:rsidP="0077033A">
      <w:pPr>
        <w:rPr>
          <w:rFonts w:cs="Times New Roman"/>
          <w:sz w:val="20"/>
          <w:szCs w:val="20"/>
        </w:rPr>
      </w:pPr>
    </w:p>
    <w:sectPr w:rsidR="0026441B" w:rsidSect="00A0733D">
      <w:headerReference w:type="even" r:id="rId23"/>
      <w:headerReference w:type="default" r:id="rId24"/>
      <w:footerReference w:type="even" r:id="rId25"/>
      <w:footerReference w:type="default" r:id="rId26"/>
      <w:headerReference w:type="first" r:id="rId27"/>
      <w:footerReference w:type="first" r:id="rId2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40369" w14:textId="77777777" w:rsidR="009239BB" w:rsidRDefault="009239BB" w:rsidP="00183526">
      <w:r>
        <w:separator/>
      </w:r>
    </w:p>
  </w:endnote>
  <w:endnote w:type="continuationSeparator" w:id="0">
    <w:p w14:paraId="2020B91C" w14:textId="77777777" w:rsidR="009239BB" w:rsidRDefault="009239BB" w:rsidP="00183526">
      <w:r>
        <w:continuationSeparator/>
      </w:r>
    </w:p>
  </w:endnote>
  <w:endnote w:type="continuationNotice" w:id="1">
    <w:p w14:paraId="5EA96027" w14:textId="77777777" w:rsidR="009239BB" w:rsidRDefault="00923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82878" w14:textId="77777777" w:rsidR="009239BB" w:rsidRDefault="009239BB" w:rsidP="00183526">
      <w:r>
        <w:separator/>
      </w:r>
    </w:p>
  </w:footnote>
  <w:footnote w:type="continuationSeparator" w:id="0">
    <w:p w14:paraId="38EFFA80" w14:textId="77777777" w:rsidR="009239BB" w:rsidRDefault="009239BB" w:rsidP="00183526">
      <w:r>
        <w:continuationSeparator/>
      </w:r>
    </w:p>
  </w:footnote>
  <w:footnote w:type="continuationNotice" w:id="1">
    <w:p w14:paraId="1AED442C" w14:textId="77777777" w:rsidR="009239BB" w:rsidRDefault="009239BB"/>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32D31A9C" w14:textId="0E4B4679" w:rsidR="00F81430" w:rsidRDefault="00F81430" w:rsidP="008529C0">
      <w:pPr>
        <w:tabs>
          <w:tab w:val="left" w:pos="993"/>
        </w:tabs>
        <w:jc w:val="both"/>
      </w:pPr>
      <w:r>
        <w:rPr>
          <w:rStyle w:val="FootnoteReference"/>
        </w:rPr>
        <w:footnoteRef/>
      </w:r>
      <w:r>
        <w:t xml:space="preserve"> </w:t>
      </w:r>
      <w:r w:rsidRPr="002D1681">
        <w:rPr>
          <w:rFonts w:eastAsia="Times New Roman" w:cs="Times New Roman"/>
          <w:i/>
          <w:sz w:val="22"/>
          <w:lang w:eastAsia="lv-LV"/>
        </w:rPr>
        <w:t>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e-pastu 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9E43A7" w:rsidRDefault="009E43A7">
        <w:pPr>
          <w:pStyle w:val="Header"/>
          <w:jc w:val="center"/>
        </w:pPr>
        <w:r>
          <w:fldChar w:fldCharType="begin"/>
        </w:r>
        <w:r>
          <w:instrText xml:space="preserve"> PAGE   \* MERGEFORMAT </w:instrText>
        </w:r>
        <w:r>
          <w:fldChar w:fldCharType="separate"/>
        </w:r>
        <w:r w:rsidR="00BA7ACE">
          <w:rPr>
            <w:noProof/>
          </w:rPr>
          <w:t>11</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6"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8"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9"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7"/>
  </w:num>
  <w:num w:numId="3">
    <w:abstractNumId w:val="1"/>
  </w:num>
  <w:num w:numId="4">
    <w:abstractNumId w:val="0"/>
  </w:num>
  <w:num w:numId="5">
    <w:abstractNumId w:val="2"/>
  </w:num>
  <w:num w:numId="6">
    <w:abstractNumId w:val="8"/>
  </w:num>
  <w:num w:numId="7">
    <w:abstractNumId w:val="5"/>
  </w:num>
  <w:num w:numId="8">
    <w:abstractNumId w:val="9"/>
  </w:num>
  <w:num w:numId="9">
    <w:abstractNumId w:val="6"/>
  </w:num>
  <w:num w:numId="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10DD"/>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170B2"/>
    <w:rsid w:val="00122319"/>
    <w:rsid w:val="00123564"/>
    <w:rsid w:val="0012366F"/>
    <w:rsid w:val="00125ADC"/>
    <w:rsid w:val="00127294"/>
    <w:rsid w:val="00127A17"/>
    <w:rsid w:val="00127DB0"/>
    <w:rsid w:val="00130748"/>
    <w:rsid w:val="001338F7"/>
    <w:rsid w:val="0013790B"/>
    <w:rsid w:val="0014029E"/>
    <w:rsid w:val="001412FA"/>
    <w:rsid w:val="00147A96"/>
    <w:rsid w:val="00154282"/>
    <w:rsid w:val="00154725"/>
    <w:rsid w:val="001574FD"/>
    <w:rsid w:val="0016491C"/>
    <w:rsid w:val="0016524C"/>
    <w:rsid w:val="00166847"/>
    <w:rsid w:val="0016742B"/>
    <w:rsid w:val="0017122C"/>
    <w:rsid w:val="001737B5"/>
    <w:rsid w:val="00174D44"/>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43DF"/>
    <w:rsid w:val="00275CE1"/>
    <w:rsid w:val="002821EA"/>
    <w:rsid w:val="002867D5"/>
    <w:rsid w:val="0029358F"/>
    <w:rsid w:val="00296152"/>
    <w:rsid w:val="002A3286"/>
    <w:rsid w:val="002A35D3"/>
    <w:rsid w:val="002A574D"/>
    <w:rsid w:val="002A630D"/>
    <w:rsid w:val="002A72E0"/>
    <w:rsid w:val="002B0FCF"/>
    <w:rsid w:val="002B1C6C"/>
    <w:rsid w:val="002B79AD"/>
    <w:rsid w:val="002C3CA6"/>
    <w:rsid w:val="002C5336"/>
    <w:rsid w:val="002C7D23"/>
    <w:rsid w:val="002D1681"/>
    <w:rsid w:val="002D2490"/>
    <w:rsid w:val="002D299B"/>
    <w:rsid w:val="002E1920"/>
    <w:rsid w:val="002E2E59"/>
    <w:rsid w:val="002E4F68"/>
    <w:rsid w:val="002E7319"/>
    <w:rsid w:val="002E74A7"/>
    <w:rsid w:val="002E7C5C"/>
    <w:rsid w:val="002F42A8"/>
    <w:rsid w:val="002F46C1"/>
    <w:rsid w:val="002F4891"/>
    <w:rsid w:val="002F73BA"/>
    <w:rsid w:val="002F797F"/>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DFE"/>
    <w:rsid w:val="00363CC4"/>
    <w:rsid w:val="00363DA9"/>
    <w:rsid w:val="0037158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6E1C"/>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26B"/>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90A18"/>
    <w:rsid w:val="0049218D"/>
    <w:rsid w:val="004971B3"/>
    <w:rsid w:val="00497900"/>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1CAE"/>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73E91"/>
    <w:rsid w:val="0059185E"/>
    <w:rsid w:val="00592ECD"/>
    <w:rsid w:val="005933A4"/>
    <w:rsid w:val="005961E4"/>
    <w:rsid w:val="0059636E"/>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EC8"/>
    <w:rsid w:val="00612059"/>
    <w:rsid w:val="006167EF"/>
    <w:rsid w:val="00617097"/>
    <w:rsid w:val="006170E0"/>
    <w:rsid w:val="006178AB"/>
    <w:rsid w:val="0061798A"/>
    <w:rsid w:val="006220FD"/>
    <w:rsid w:val="006245FA"/>
    <w:rsid w:val="0063092F"/>
    <w:rsid w:val="00631456"/>
    <w:rsid w:val="0063748D"/>
    <w:rsid w:val="00637E4B"/>
    <w:rsid w:val="006406C7"/>
    <w:rsid w:val="006447C9"/>
    <w:rsid w:val="00652046"/>
    <w:rsid w:val="00654B90"/>
    <w:rsid w:val="00660C1E"/>
    <w:rsid w:val="00660EAF"/>
    <w:rsid w:val="006611D4"/>
    <w:rsid w:val="00662052"/>
    <w:rsid w:val="00662313"/>
    <w:rsid w:val="00662A90"/>
    <w:rsid w:val="00664DB9"/>
    <w:rsid w:val="006660EF"/>
    <w:rsid w:val="00666267"/>
    <w:rsid w:val="006672A3"/>
    <w:rsid w:val="00667512"/>
    <w:rsid w:val="00667FB2"/>
    <w:rsid w:val="0067109A"/>
    <w:rsid w:val="00671A63"/>
    <w:rsid w:val="00671BC7"/>
    <w:rsid w:val="00672879"/>
    <w:rsid w:val="00674450"/>
    <w:rsid w:val="00675333"/>
    <w:rsid w:val="00676A14"/>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26F"/>
    <w:rsid w:val="006E3CA1"/>
    <w:rsid w:val="006E3CC1"/>
    <w:rsid w:val="006F3D91"/>
    <w:rsid w:val="006F7418"/>
    <w:rsid w:val="00702AB4"/>
    <w:rsid w:val="00702CF4"/>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3A4"/>
    <w:rsid w:val="00827C45"/>
    <w:rsid w:val="008342D8"/>
    <w:rsid w:val="008348FB"/>
    <w:rsid w:val="008362B7"/>
    <w:rsid w:val="008364E5"/>
    <w:rsid w:val="00842BC1"/>
    <w:rsid w:val="0084624E"/>
    <w:rsid w:val="008529C0"/>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2C17"/>
    <w:rsid w:val="00913516"/>
    <w:rsid w:val="00914FEF"/>
    <w:rsid w:val="00917641"/>
    <w:rsid w:val="0092247C"/>
    <w:rsid w:val="0092250B"/>
    <w:rsid w:val="009239B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3ED2"/>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507"/>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0733D"/>
    <w:rsid w:val="00A1004A"/>
    <w:rsid w:val="00A10A8C"/>
    <w:rsid w:val="00A12CD7"/>
    <w:rsid w:val="00A178E3"/>
    <w:rsid w:val="00A2470C"/>
    <w:rsid w:val="00A24F77"/>
    <w:rsid w:val="00A259CA"/>
    <w:rsid w:val="00A25F06"/>
    <w:rsid w:val="00A3426B"/>
    <w:rsid w:val="00A470CE"/>
    <w:rsid w:val="00A47F92"/>
    <w:rsid w:val="00A51EF6"/>
    <w:rsid w:val="00A53778"/>
    <w:rsid w:val="00A53A63"/>
    <w:rsid w:val="00A56A40"/>
    <w:rsid w:val="00A570C4"/>
    <w:rsid w:val="00A600AF"/>
    <w:rsid w:val="00A619DE"/>
    <w:rsid w:val="00A61BC0"/>
    <w:rsid w:val="00A720AC"/>
    <w:rsid w:val="00A726B1"/>
    <w:rsid w:val="00A7529C"/>
    <w:rsid w:val="00A815AA"/>
    <w:rsid w:val="00A860EF"/>
    <w:rsid w:val="00A86C6D"/>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26A9"/>
    <w:rsid w:val="00B6741A"/>
    <w:rsid w:val="00B674E6"/>
    <w:rsid w:val="00B67E29"/>
    <w:rsid w:val="00B72E7E"/>
    <w:rsid w:val="00B73EA6"/>
    <w:rsid w:val="00B73F60"/>
    <w:rsid w:val="00B81403"/>
    <w:rsid w:val="00B823C7"/>
    <w:rsid w:val="00B82CE9"/>
    <w:rsid w:val="00B85A6E"/>
    <w:rsid w:val="00B86A8E"/>
    <w:rsid w:val="00B93915"/>
    <w:rsid w:val="00B97326"/>
    <w:rsid w:val="00BA0A25"/>
    <w:rsid w:val="00BA38CA"/>
    <w:rsid w:val="00BA464A"/>
    <w:rsid w:val="00BA5C96"/>
    <w:rsid w:val="00BA7ACE"/>
    <w:rsid w:val="00BB08CA"/>
    <w:rsid w:val="00BB0DEA"/>
    <w:rsid w:val="00BB2288"/>
    <w:rsid w:val="00BB3080"/>
    <w:rsid w:val="00BB36C8"/>
    <w:rsid w:val="00BC6B5A"/>
    <w:rsid w:val="00BD4197"/>
    <w:rsid w:val="00BD4DD5"/>
    <w:rsid w:val="00BD6EEC"/>
    <w:rsid w:val="00BE0F9D"/>
    <w:rsid w:val="00BE2ECE"/>
    <w:rsid w:val="00BE32EB"/>
    <w:rsid w:val="00BE4B8A"/>
    <w:rsid w:val="00BF315D"/>
    <w:rsid w:val="00BF538B"/>
    <w:rsid w:val="00BF57DA"/>
    <w:rsid w:val="00C003FC"/>
    <w:rsid w:val="00C020E3"/>
    <w:rsid w:val="00C03717"/>
    <w:rsid w:val="00C050CE"/>
    <w:rsid w:val="00C0514A"/>
    <w:rsid w:val="00C102DB"/>
    <w:rsid w:val="00C14327"/>
    <w:rsid w:val="00C1541E"/>
    <w:rsid w:val="00C15993"/>
    <w:rsid w:val="00C15BDB"/>
    <w:rsid w:val="00C16846"/>
    <w:rsid w:val="00C17A30"/>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4AC"/>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0908"/>
    <w:rsid w:val="00D81D1F"/>
    <w:rsid w:val="00D834E2"/>
    <w:rsid w:val="00D8521E"/>
    <w:rsid w:val="00D86DF0"/>
    <w:rsid w:val="00D87D36"/>
    <w:rsid w:val="00D91367"/>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CE1"/>
    <w:rsid w:val="00E145C4"/>
    <w:rsid w:val="00E21016"/>
    <w:rsid w:val="00E25871"/>
    <w:rsid w:val="00E31B77"/>
    <w:rsid w:val="00E34BB3"/>
    <w:rsid w:val="00E36100"/>
    <w:rsid w:val="00E37E47"/>
    <w:rsid w:val="00E404BE"/>
    <w:rsid w:val="00E41032"/>
    <w:rsid w:val="00E4216B"/>
    <w:rsid w:val="00E43E86"/>
    <w:rsid w:val="00E449FF"/>
    <w:rsid w:val="00E47790"/>
    <w:rsid w:val="00E5157B"/>
    <w:rsid w:val="00E53613"/>
    <w:rsid w:val="00E543EB"/>
    <w:rsid w:val="00E54612"/>
    <w:rsid w:val="00E56113"/>
    <w:rsid w:val="00E61101"/>
    <w:rsid w:val="00E62FC6"/>
    <w:rsid w:val="00E67C4D"/>
    <w:rsid w:val="00E7283C"/>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1425"/>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122E"/>
    <w:rsid w:val="00F54622"/>
    <w:rsid w:val="00F5717C"/>
    <w:rsid w:val="00F57A79"/>
    <w:rsid w:val="00F61D38"/>
    <w:rsid w:val="00F63462"/>
    <w:rsid w:val="00F664AD"/>
    <w:rsid w:val="00F70C28"/>
    <w:rsid w:val="00F71F3A"/>
    <w:rsid w:val="00F733FA"/>
    <w:rsid w:val="00F7464B"/>
    <w:rsid w:val="00F77A4F"/>
    <w:rsid w:val="00F81430"/>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22E8"/>
    <w:rsid w:val="00FF4703"/>
    <w:rsid w:val="1080DBEA"/>
    <w:rsid w:val="3488BC3C"/>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313"/>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7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4.jpe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mailto:Edgars%20Giptors@vid.gov.lv" TargetMode="External"/><Relationship Id="rId17" Type="http://schemas.openxmlformats.org/officeDocument/2006/relationships/image" Target="media/image3.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hyperlink" Target="mailto:vid@vid.gov.lv"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CD54ABA6-D0E4-4FFC-8E82-09BFF5A6C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15</Pages>
  <Words>14226</Words>
  <Characters>8110</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26</cp:revision>
  <dcterms:created xsi:type="dcterms:W3CDTF">2021-03-23T08:52:00Z</dcterms:created>
  <dcterms:modified xsi:type="dcterms:W3CDTF">2021-04-01T10:49:00Z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