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A7ED5" w14:textId="77777777" w:rsidR="00D75926" w:rsidRPr="003B11A3" w:rsidRDefault="00D75926" w:rsidP="00D75926">
      <w:pPr>
        <w:jc w:val="center"/>
        <w:rPr>
          <w:rFonts w:cs="Times New Roman"/>
          <w:b/>
          <w:sz w:val="28"/>
          <w:szCs w:val="28"/>
        </w:rPr>
      </w:pPr>
      <w:r w:rsidRPr="003B11A3">
        <w:rPr>
          <w:rFonts w:eastAsia="Times New Roman" w:cs="Times New Roman"/>
          <w:b/>
          <w:sz w:val="28"/>
          <w:szCs w:val="28"/>
          <w:lang w:eastAsia="lv-LV"/>
        </w:rPr>
        <w:t>PIEDĀVĀJUMS</w:t>
      </w:r>
    </w:p>
    <w:p w14:paraId="47E5C508" w14:textId="77777777" w:rsidR="002F146B" w:rsidRPr="003B11A3" w:rsidRDefault="00D75926" w:rsidP="00D75926">
      <w:pPr>
        <w:jc w:val="center"/>
        <w:rPr>
          <w:rFonts w:eastAsia="Times New Roman" w:cs="Times New Roman"/>
          <w:b/>
          <w:sz w:val="26"/>
          <w:szCs w:val="26"/>
        </w:rPr>
      </w:pPr>
      <w:r w:rsidRPr="003B11A3">
        <w:rPr>
          <w:rFonts w:eastAsia="Times New Roman" w:cs="Times New Roman"/>
          <w:b/>
          <w:sz w:val="26"/>
          <w:szCs w:val="26"/>
        </w:rPr>
        <w:t xml:space="preserve">Valsts ieņēmumu dienesta rīkotajai cenu aptaujai </w:t>
      </w:r>
    </w:p>
    <w:p w14:paraId="53008BBE" w14:textId="66B4F9F3" w:rsidR="00D75926" w:rsidRPr="003B11A3" w:rsidRDefault="00D75926" w:rsidP="00D75926">
      <w:pPr>
        <w:jc w:val="center"/>
        <w:rPr>
          <w:rFonts w:eastAsia="Times New Roman" w:cs="Times New Roman"/>
          <w:b/>
          <w:sz w:val="26"/>
          <w:szCs w:val="26"/>
        </w:rPr>
      </w:pPr>
      <w:r w:rsidRPr="003B11A3">
        <w:rPr>
          <w:rFonts w:eastAsia="Times New Roman" w:cs="Times New Roman"/>
          <w:b/>
          <w:sz w:val="26"/>
          <w:szCs w:val="26"/>
        </w:rPr>
        <w:t xml:space="preserve">par </w:t>
      </w:r>
      <w:r w:rsidRPr="003B11A3">
        <w:rPr>
          <w:rFonts w:cs="Times New Roman"/>
          <w:b/>
          <w:sz w:val="26"/>
          <w:szCs w:val="26"/>
        </w:rPr>
        <w:t xml:space="preserve">valstij piekritīgās mantas realizāciju  </w:t>
      </w:r>
    </w:p>
    <w:p w14:paraId="56FDD41C" w14:textId="77777777" w:rsidR="00D75926" w:rsidRPr="003B11A3" w:rsidRDefault="00D75926" w:rsidP="00D75926">
      <w:pPr>
        <w:ind w:firstLine="709"/>
        <w:jc w:val="both"/>
        <w:rPr>
          <w:rFonts w:cs="Times New Roman"/>
          <w:sz w:val="26"/>
          <w:szCs w:val="26"/>
        </w:rPr>
      </w:pPr>
    </w:p>
    <w:p w14:paraId="62BF1913" w14:textId="2D015442" w:rsidR="00D75926" w:rsidRPr="003B11A3" w:rsidRDefault="00D75926" w:rsidP="00D75926">
      <w:pPr>
        <w:jc w:val="both"/>
        <w:rPr>
          <w:rFonts w:cs="Times New Roman"/>
          <w:sz w:val="26"/>
          <w:szCs w:val="26"/>
        </w:rPr>
      </w:pPr>
      <w:r w:rsidRPr="003B11A3">
        <w:rPr>
          <w:rFonts w:cs="Times New Roman"/>
          <w:sz w:val="26"/>
          <w:szCs w:val="26"/>
        </w:rPr>
        <w:t xml:space="preserve">Komersants ______________________, reģistrācijas Nr. _____________, parakstot piedāvājumu, apliecina, ka piekrīt valstij piekritīgās mantas iegādei atbilstoši šādām </w:t>
      </w:r>
      <w:r w:rsidRPr="003B11A3">
        <w:rPr>
          <w:rFonts w:cs="Times New Roman"/>
          <w:bCs/>
          <w:sz w:val="26"/>
          <w:szCs w:val="26"/>
        </w:rPr>
        <w:t>prasībām un finanšu piedāvājumā noteiktajām cenām:</w:t>
      </w:r>
    </w:p>
    <w:p w14:paraId="5831E51D" w14:textId="77777777" w:rsidR="00D75926" w:rsidRPr="003B11A3" w:rsidRDefault="00D75926" w:rsidP="00D75926">
      <w:pPr>
        <w:jc w:val="center"/>
        <w:rPr>
          <w:rFonts w:eastAsia="Times New Roman" w:cs="Times New Roman"/>
          <w:b/>
          <w:sz w:val="26"/>
          <w:szCs w:val="26"/>
          <w:lang w:eastAsia="lv-LV"/>
        </w:rPr>
      </w:pPr>
    </w:p>
    <w:p w14:paraId="0D2F6301" w14:textId="77777777" w:rsidR="00D75926" w:rsidRPr="003B11A3" w:rsidRDefault="00D75926" w:rsidP="00D75926">
      <w:pPr>
        <w:numPr>
          <w:ilvl w:val="0"/>
          <w:numId w:val="1"/>
        </w:numPr>
        <w:ind w:left="426"/>
        <w:contextualSpacing/>
        <w:jc w:val="center"/>
        <w:rPr>
          <w:rFonts w:eastAsia="Times New Roman" w:cs="Times New Roman"/>
          <w:b/>
          <w:caps/>
          <w:sz w:val="28"/>
          <w:szCs w:val="28"/>
          <w:lang w:eastAsia="lv-LV"/>
        </w:rPr>
      </w:pPr>
      <w:r w:rsidRPr="003B11A3">
        <w:rPr>
          <w:rFonts w:eastAsia="Times New Roman" w:cs="Times New Roman"/>
          <w:b/>
          <w:caps/>
          <w:sz w:val="28"/>
          <w:szCs w:val="28"/>
          <w:lang w:eastAsia="lv-LV"/>
        </w:rPr>
        <w:t>Tehniskais piedāvājums</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6207"/>
        <w:gridCol w:w="2397"/>
      </w:tblGrid>
      <w:tr w:rsidR="008B21EE" w:rsidRPr="003B11A3" w14:paraId="5C1FD11B" w14:textId="77777777" w:rsidTr="002B21C8">
        <w:trPr>
          <w:trHeight w:val="123"/>
          <w:tblHeader/>
        </w:trPr>
        <w:tc>
          <w:tcPr>
            <w:tcW w:w="448" w:type="pct"/>
            <w:shd w:val="clear" w:color="auto" w:fill="BFBFBF" w:themeFill="background1" w:themeFillShade="BF"/>
            <w:vAlign w:val="center"/>
          </w:tcPr>
          <w:p w14:paraId="6DF5CC31" w14:textId="77777777" w:rsidR="00D75926" w:rsidRPr="003B11A3" w:rsidRDefault="00D75926" w:rsidP="00A60EA6">
            <w:pPr>
              <w:jc w:val="center"/>
              <w:rPr>
                <w:rFonts w:eastAsia="Times New Roman" w:cs="Times New Roman"/>
                <w:b/>
                <w:szCs w:val="24"/>
                <w:lang w:eastAsia="lv-LV"/>
              </w:rPr>
            </w:pPr>
            <w:r w:rsidRPr="003B11A3">
              <w:rPr>
                <w:rFonts w:eastAsia="Times New Roman" w:cs="Times New Roman"/>
                <w:b/>
                <w:szCs w:val="24"/>
                <w:lang w:eastAsia="lv-LV"/>
              </w:rPr>
              <w:t xml:space="preserve">Nr. </w:t>
            </w:r>
          </w:p>
          <w:p w14:paraId="09A761CD" w14:textId="77777777" w:rsidR="00D75926" w:rsidRPr="003B11A3" w:rsidRDefault="00D75926" w:rsidP="00A60EA6">
            <w:pPr>
              <w:jc w:val="center"/>
              <w:rPr>
                <w:rFonts w:eastAsia="Times New Roman" w:cs="Times New Roman"/>
                <w:b/>
                <w:szCs w:val="24"/>
                <w:lang w:eastAsia="lv-LV"/>
              </w:rPr>
            </w:pPr>
            <w:r w:rsidRPr="003B11A3">
              <w:rPr>
                <w:rFonts w:eastAsia="Times New Roman" w:cs="Times New Roman"/>
                <w:b/>
                <w:szCs w:val="24"/>
                <w:lang w:eastAsia="lv-LV"/>
              </w:rPr>
              <w:t>p.k.</w:t>
            </w:r>
          </w:p>
        </w:tc>
        <w:tc>
          <w:tcPr>
            <w:tcW w:w="3284" w:type="pct"/>
            <w:shd w:val="clear" w:color="auto" w:fill="BFBFBF" w:themeFill="background1" w:themeFillShade="BF"/>
            <w:vAlign w:val="center"/>
          </w:tcPr>
          <w:p w14:paraId="755F9B75" w14:textId="77777777" w:rsidR="00D75926" w:rsidRPr="003B11A3" w:rsidRDefault="00D75926" w:rsidP="00A60EA6">
            <w:pPr>
              <w:tabs>
                <w:tab w:val="left" w:pos="1725"/>
              </w:tabs>
              <w:jc w:val="center"/>
              <w:rPr>
                <w:rFonts w:eastAsia="Times New Roman" w:cs="Times New Roman"/>
                <w:b/>
                <w:szCs w:val="24"/>
                <w:lang w:eastAsia="lv-LV"/>
              </w:rPr>
            </w:pPr>
            <w:r w:rsidRPr="003B11A3">
              <w:rPr>
                <w:rFonts w:eastAsia="Times New Roman" w:cs="Times New Roman"/>
                <w:b/>
                <w:szCs w:val="24"/>
                <w:lang w:eastAsia="lv-LV"/>
              </w:rPr>
              <w:t>Prasības</w:t>
            </w:r>
          </w:p>
        </w:tc>
        <w:tc>
          <w:tcPr>
            <w:tcW w:w="1268" w:type="pct"/>
            <w:shd w:val="clear" w:color="auto" w:fill="BFBFBF" w:themeFill="background1" w:themeFillShade="BF"/>
            <w:vAlign w:val="center"/>
          </w:tcPr>
          <w:p w14:paraId="6FDBDB3A" w14:textId="77777777" w:rsidR="00D75926" w:rsidRPr="003B11A3" w:rsidRDefault="00D75926" w:rsidP="00A60EA6">
            <w:pPr>
              <w:jc w:val="center"/>
              <w:rPr>
                <w:rFonts w:eastAsia="Times New Roman" w:cs="Times New Roman"/>
                <w:b/>
                <w:szCs w:val="24"/>
                <w:lang w:eastAsia="lv-LV"/>
              </w:rPr>
            </w:pPr>
            <w:r w:rsidRPr="003B11A3">
              <w:rPr>
                <w:rFonts w:eastAsia="Times New Roman" w:cs="Times New Roman"/>
                <w:b/>
                <w:szCs w:val="24"/>
                <w:lang w:eastAsia="lv-LV"/>
              </w:rPr>
              <w:t>Komersanta piedāvātais</w:t>
            </w:r>
          </w:p>
          <w:p w14:paraId="6076267F" w14:textId="77777777" w:rsidR="00D75926" w:rsidRPr="003B11A3" w:rsidRDefault="00D75926" w:rsidP="00A60EA6">
            <w:pPr>
              <w:jc w:val="center"/>
              <w:rPr>
                <w:rFonts w:cs="Times New Roman"/>
                <w:i/>
                <w:sz w:val="20"/>
                <w:szCs w:val="20"/>
                <w:u w:val="single"/>
              </w:rPr>
            </w:pPr>
            <w:r w:rsidRPr="003B11A3">
              <w:rPr>
                <w:rFonts w:cs="Times New Roman"/>
                <w:i/>
                <w:sz w:val="20"/>
                <w:szCs w:val="20"/>
              </w:rPr>
              <w:t>(</w:t>
            </w:r>
            <w:r w:rsidRPr="003B11A3">
              <w:rPr>
                <w:rFonts w:cs="Times New Roman"/>
                <w:i/>
                <w:sz w:val="20"/>
                <w:szCs w:val="20"/>
                <w:u w:val="single"/>
              </w:rPr>
              <w:t>komersants</w:t>
            </w:r>
            <w:r w:rsidRPr="003B11A3">
              <w:rPr>
                <w:rStyle w:val="FootnoteReference"/>
                <w:rFonts w:cs="Times New Roman"/>
                <w:i/>
                <w:sz w:val="20"/>
                <w:szCs w:val="20"/>
                <w:u w:val="single"/>
              </w:rPr>
              <w:footnoteReference w:id="2"/>
            </w:r>
            <w:r w:rsidRPr="003B11A3">
              <w:rPr>
                <w:rFonts w:cs="Times New Roman"/>
                <w:i/>
                <w:sz w:val="20"/>
                <w:szCs w:val="20"/>
                <w:u w:val="single"/>
              </w:rPr>
              <w:t xml:space="preserve"> aizpilda katru aili</w:t>
            </w:r>
            <w:r w:rsidRPr="003B11A3">
              <w:rPr>
                <w:rFonts w:cs="Times New Roman"/>
                <w:i/>
                <w:sz w:val="20"/>
                <w:szCs w:val="20"/>
              </w:rPr>
              <w:t>)</w:t>
            </w:r>
          </w:p>
        </w:tc>
      </w:tr>
      <w:tr w:rsidR="00DC7093" w:rsidRPr="003B11A3" w14:paraId="3C7A3CDB" w14:textId="77777777" w:rsidTr="00E07F04">
        <w:trPr>
          <w:trHeight w:val="234"/>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5DB1D" w14:textId="77777777" w:rsidR="00D75926" w:rsidRPr="003B11A3" w:rsidRDefault="00D75926" w:rsidP="00D75926">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left w:val="single" w:sz="4" w:space="0" w:color="auto"/>
              <w:bottom w:val="single" w:sz="4" w:space="0" w:color="auto"/>
            </w:tcBorders>
            <w:shd w:val="clear" w:color="auto" w:fill="D9D9D9" w:themeFill="background1" w:themeFillShade="D9"/>
          </w:tcPr>
          <w:p w14:paraId="34D3CD5D" w14:textId="77777777" w:rsidR="00D75926" w:rsidRPr="003B11A3" w:rsidRDefault="00D75926" w:rsidP="00A60EA6">
            <w:pPr>
              <w:jc w:val="center"/>
              <w:rPr>
                <w:rFonts w:eastAsia="Times New Roman" w:cs="Times New Roman"/>
                <w:szCs w:val="24"/>
                <w:lang w:eastAsia="lv-LV"/>
              </w:rPr>
            </w:pPr>
            <w:r w:rsidRPr="003B11A3">
              <w:rPr>
                <w:rFonts w:eastAsia="Times New Roman" w:cs="Times New Roman"/>
                <w:b/>
                <w:bCs/>
                <w:szCs w:val="24"/>
                <w:lang w:eastAsia="lv-LV"/>
              </w:rPr>
              <w:t>Cenu aptaujas priekšmets</w:t>
            </w:r>
          </w:p>
        </w:tc>
      </w:tr>
      <w:tr w:rsidR="00DC7093" w:rsidRPr="003B11A3" w14:paraId="7489691C" w14:textId="77777777" w:rsidTr="00E07F04">
        <w:trPr>
          <w:trHeight w:val="695"/>
        </w:trPr>
        <w:tc>
          <w:tcPr>
            <w:tcW w:w="448" w:type="pct"/>
            <w:tcBorders>
              <w:top w:val="single" w:sz="4" w:space="0" w:color="auto"/>
              <w:left w:val="single" w:sz="4" w:space="0" w:color="auto"/>
              <w:bottom w:val="single" w:sz="4" w:space="0" w:color="auto"/>
              <w:right w:val="single" w:sz="4" w:space="0" w:color="auto"/>
            </w:tcBorders>
            <w:vAlign w:val="center"/>
          </w:tcPr>
          <w:p w14:paraId="387D6FC1" w14:textId="77777777" w:rsidR="00D75926" w:rsidRPr="003B11A3" w:rsidRDefault="00D75926" w:rsidP="00D75926">
            <w:pPr>
              <w:pStyle w:val="ListParagraph"/>
              <w:numPr>
                <w:ilvl w:val="1"/>
                <w:numId w:val="4"/>
              </w:numPr>
              <w:ind w:hanging="645"/>
              <w:rPr>
                <w:rFonts w:eastAsia="Times New Roman" w:cs="Times New Roman"/>
                <w:b/>
                <w:szCs w:val="24"/>
                <w:lang w:eastAsia="lv-LV"/>
              </w:rPr>
            </w:pPr>
          </w:p>
        </w:tc>
        <w:tc>
          <w:tcPr>
            <w:tcW w:w="4552" w:type="pct"/>
            <w:gridSpan w:val="2"/>
            <w:tcBorders>
              <w:top w:val="single" w:sz="4" w:space="0" w:color="auto"/>
              <w:left w:val="single" w:sz="4" w:space="0" w:color="auto"/>
              <w:bottom w:val="single" w:sz="4" w:space="0" w:color="auto"/>
            </w:tcBorders>
          </w:tcPr>
          <w:p w14:paraId="3F3522EB" w14:textId="4F83F51A" w:rsidR="00D75926" w:rsidRPr="003B11A3" w:rsidRDefault="00D75926" w:rsidP="00A60EA6">
            <w:pPr>
              <w:pStyle w:val="Style9"/>
              <w:shd w:val="clear" w:color="auto" w:fill="auto"/>
              <w:tabs>
                <w:tab w:val="left" w:pos="1499"/>
              </w:tabs>
              <w:spacing w:before="0" w:after="0"/>
              <w:ind w:left="107" w:right="128" w:firstLine="0"/>
              <w:jc w:val="both"/>
              <w:rPr>
                <w:rFonts w:ascii="Times New Roman" w:eastAsia="Times New Roman" w:hAnsi="Times New Roman" w:cs="Times New Roman"/>
                <w:color w:val="000000"/>
                <w:sz w:val="24"/>
                <w:szCs w:val="24"/>
                <w:lang w:eastAsia="lv-LV" w:bidi="lv-LV"/>
              </w:rPr>
            </w:pPr>
            <w:r w:rsidRPr="003B11A3">
              <w:rPr>
                <w:rFonts w:ascii="Times New Roman" w:eastAsia="Times New Roman" w:hAnsi="Times New Roman" w:cs="Times New Roman"/>
                <w:bCs/>
                <w:sz w:val="24"/>
                <w:szCs w:val="24"/>
                <w:lang w:eastAsia="lv-LV"/>
              </w:rPr>
              <w:t>Valstij piekritīg</w:t>
            </w:r>
            <w:r w:rsidR="00E94757" w:rsidRPr="003B11A3">
              <w:rPr>
                <w:rFonts w:ascii="Times New Roman" w:eastAsia="Times New Roman" w:hAnsi="Times New Roman" w:cs="Times New Roman"/>
                <w:bCs/>
                <w:sz w:val="24"/>
                <w:szCs w:val="24"/>
                <w:lang w:eastAsia="lv-LV"/>
              </w:rPr>
              <w:t>ā</w:t>
            </w:r>
            <w:r w:rsidRPr="003B11A3">
              <w:rPr>
                <w:rFonts w:ascii="Times New Roman" w:eastAsia="Times New Roman" w:hAnsi="Times New Roman" w:cs="Times New Roman"/>
                <w:bCs/>
                <w:sz w:val="24"/>
                <w:szCs w:val="24"/>
                <w:lang w:eastAsia="lv-LV"/>
              </w:rPr>
              <w:t xml:space="preserve">s mantas – </w:t>
            </w:r>
            <w:r w:rsidR="007B2752" w:rsidRPr="003B11A3">
              <w:rPr>
                <w:rFonts w:ascii="Times New Roman" w:eastAsia="Times New Roman" w:hAnsi="Times New Roman" w:cs="Times New Roman"/>
                <w:bCs/>
                <w:sz w:val="24"/>
                <w:szCs w:val="24"/>
                <w:lang w:eastAsia="lv-LV"/>
              </w:rPr>
              <w:t xml:space="preserve">vieglās </w:t>
            </w:r>
            <w:proofErr w:type="spellStart"/>
            <w:r w:rsidR="007B2752" w:rsidRPr="003B11A3">
              <w:rPr>
                <w:rFonts w:ascii="Times New Roman" w:eastAsia="Times New Roman" w:hAnsi="Times New Roman" w:cs="Times New Roman"/>
                <w:bCs/>
                <w:sz w:val="24"/>
                <w:szCs w:val="24"/>
                <w:lang w:eastAsia="lv-LV"/>
              </w:rPr>
              <w:t>plašlietojuma</w:t>
            </w:r>
            <w:proofErr w:type="spellEnd"/>
            <w:r w:rsidR="007B2752" w:rsidRPr="003B11A3">
              <w:rPr>
                <w:rFonts w:ascii="Times New Roman" w:eastAsia="Times New Roman" w:hAnsi="Times New Roman" w:cs="Times New Roman"/>
                <w:bCs/>
                <w:sz w:val="24"/>
                <w:szCs w:val="24"/>
                <w:lang w:eastAsia="lv-LV"/>
              </w:rPr>
              <w:t xml:space="preserve"> automašīnas </w:t>
            </w:r>
            <w:proofErr w:type="spellStart"/>
            <w:r w:rsidR="007B2752" w:rsidRPr="003B11A3">
              <w:rPr>
                <w:rFonts w:ascii="Times New Roman" w:eastAsia="Times New Roman" w:hAnsi="Times New Roman" w:cs="Times New Roman"/>
                <w:bCs/>
                <w:sz w:val="24"/>
                <w:szCs w:val="24"/>
                <w:lang w:eastAsia="lv-LV"/>
              </w:rPr>
              <w:t>Toyota</w:t>
            </w:r>
            <w:proofErr w:type="spellEnd"/>
            <w:r w:rsidR="007B2752" w:rsidRPr="003B11A3">
              <w:rPr>
                <w:rFonts w:ascii="Times New Roman" w:eastAsia="Times New Roman" w:hAnsi="Times New Roman" w:cs="Times New Roman"/>
                <w:bCs/>
                <w:sz w:val="24"/>
                <w:szCs w:val="24"/>
                <w:lang w:eastAsia="lv-LV"/>
              </w:rPr>
              <w:t xml:space="preserve"> </w:t>
            </w:r>
            <w:proofErr w:type="spellStart"/>
            <w:r w:rsidR="007B2752" w:rsidRPr="003B11A3">
              <w:rPr>
                <w:rFonts w:ascii="Times New Roman" w:eastAsia="Times New Roman" w:hAnsi="Times New Roman" w:cs="Times New Roman"/>
                <w:bCs/>
                <w:sz w:val="24"/>
                <w:szCs w:val="24"/>
                <w:lang w:eastAsia="lv-LV"/>
              </w:rPr>
              <w:t>Land</w:t>
            </w:r>
            <w:proofErr w:type="spellEnd"/>
            <w:r w:rsidR="007B2752" w:rsidRPr="003B11A3">
              <w:rPr>
                <w:rFonts w:ascii="Times New Roman" w:eastAsia="Times New Roman" w:hAnsi="Times New Roman" w:cs="Times New Roman"/>
                <w:bCs/>
                <w:sz w:val="24"/>
                <w:szCs w:val="24"/>
                <w:lang w:eastAsia="lv-LV"/>
              </w:rPr>
              <w:t xml:space="preserve"> </w:t>
            </w:r>
            <w:proofErr w:type="spellStart"/>
            <w:r w:rsidR="007B2752" w:rsidRPr="003B11A3">
              <w:rPr>
                <w:rFonts w:ascii="Times New Roman" w:eastAsia="Times New Roman" w:hAnsi="Times New Roman" w:cs="Times New Roman"/>
                <w:bCs/>
                <w:sz w:val="24"/>
                <w:szCs w:val="24"/>
                <w:lang w:eastAsia="lv-LV"/>
              </w:rPr>
              <w:t>Cruiser</w:t>
            </w:r>
            <w:proofErr w:type="spellEnd"/>
            <w:r w:rsidR="007B2752" w:rsidRPr="003B11A3">
              <w:rPr>
                <w:rFonts w:ascii="Times New Roman" w:eastAsia="Times New Roman" w:hAnsi="Times New Roman" w:cs="Times New Roman"/>
                <w:bCs/>
                <w:sz w:val="24"/>
                <w:szCs w:val="24"/>
                <w:lang w:eastAsia="lv-LV"/>
              </w:rPr>
              <w:t xml:space="preserve"> 150</w:t>
            </w:r>
            <w:r w:rsidR="006B5A9F">
              <w:rPr>
                <w:rFonts w:ascii="Times New Roman" w:eastAsia="Times New Roman" w:hAnsi="Times New Roman" w:cs="Times New Roman"/>
                <w:bCs/>
                <w:sz w:val="24"/>
                <w:szCs w:val="24"/>
                <w:lang w:eastAsia="lv-LV"/>
              </w:rPr>
              <w:t>, kur</w:t>
            </w:r>
            <w:r w:rsidR="000315A0">
              <w:rPr>
                <w:rFonts w:ascii="Times New Roman" w:eastAsia="Times New Roman" w:hAnsi="Times New Roman" w:cs="Times New Roman"/>
                <w:bCs/>
                <w:sz w:val="24"/>
                <w:szCs w:val="24"/>
                <w:lang w:eastAsia="lv-LV"/>
              </w:rPr>
              <w:t>a</w:t>
            </w:r>
            <w:r w:rsidR="006B5A9F">
              <w:rPr>
                <w:rFonts w:ascii="Times New Roman" w:eastAsia="Times New Roman" w:hAnsi="Times New Roman" w:cs="Times New Roman"/>
                <w:bCs/>
                <w:sz w:val="24"/>
                <w:szCs w:val="24"/>
                <w:lang w:eastAsia="lv-LV"/>
              </w:rPr>
              <w:t xml:space="preserve"> atrodas </w:t>
            </w:r>
            <w:r w:rsidR="006B5A9F" w:rsidRPr="003B11A3">
              <w:rPr>
                <w:rFonts w:ascii="Times New Roman" w:eastAsia="Times New Roman" w:hAnsi="Times New Roman" w:cs="Times New Roman"/>
                <w:sz w:val="24"/>
                <w:szCs w:val="24"/>
                <w:lang w:eastAsia="lv-LV"/>
              </w:rPr>
              <w:t>Grants ielā 13A, Rīgā</w:t>
            </w:r>
            <w:r w:rsidR="006B5A9F">
              <w:rPr>
                <w:rFonts w:ascii="Times New Roman" w:eastAsia="Times New Roman" w:hAnsi="Times New Roman" w:cs="Times New Roman"/>
                <w:sz w:val="24"/>
                <w:szCs w:val="24"/>
                <w:lang w:eastAsia="lv-LV"/>
              </w:rPr>
              <w:t xml:space="preserve"> </w:t>
            </w:r>
            <w:r w:rsidR="007B2752" w:rsidRPr="003B11A3">
              <w:rPr>
                <w:rFonts w:ascii="Times New Roman" w:eastAsia="Times New Roman" w:hAnsi="Times New Roman" w:cs="Times New Roman"/>
                <w:color w:val="000000"/>
                <w:sz w:val="24"/>
                <w:szCs w:val="24"/>
                <w:lang w:eastAsia="lv-LV" w:bidi="lv-LV"/>
              </w:rPr>
              <w:t xml:space="preserve"> </w:t>
            </w:r>
            <w:r w:rsidR="00876B58" w:rsidRPr="003B11A3">
              <w:rPr>
                <w:rFonts w:ascii="Times New Roman" w:eastAsia="Times New Roman" w:hAnsi="Times New Roman" w:cs="Times New Roman"/>
                <w:color w:val="000000"/>
                <w:sz w:val="24"/>
                <w:szCs w:val="24"/>
                <w:lang w:eastAsia="lv-LV" w:bidi="lv-LV"/>
              </w:rPr>
              <w:t xml:space="preserve">(turpmāk – Manta) </w:t>
            </w:r>
            <w:bookmarkStart w:id="1" w:name="_GoBack"/>
            <w:r w:rsidRPr="003B11A3">
              <w:rPr>
                <w:rFonts w:ascii="Times New Roman" w:eastAsia="Times New Roman" w:hAnsi="Times New Roman" w:cs="Times New Roman"/>
                <w:color w:val="000000"/>
                <w:sz w:val="24"/>
                <w:szCs w:val="24"/>
                <w:lang w:eastAsia="lv-LV" w:bidi="lv-LV"/>
              </w:rPr>
              <w:t xml:space="preserve">realizācija </w:t>
            </w:r>
            <w:r w:rsidR="007F64DD" w:rsidRPr="003B11A3">
              <w:rPr>
                <w:rFonts w:ascii="Times New Roman" w:eastAsia="Times New Roman" w:hAnsi="Times New Roman" w:cs="Times New Roman"/>
                <w:color w:val="000000"/>
                <w:sz w:val="24"/>
                <w:szCs w:val="24"/>
                <w:lang w:eastAsia="lv-LV" w:bidi="lv-LV"/>
              </w:rPr>
              <w:t xml:space="preserve">pārstrādei </w:t>
            </w:r>
            <w:r w:rsidR="00DE1E20">
              <w:rPr>
                <w:rFonts w:ascii="Times New Roman" w:eastAsia="Times New Roman" w:hAnsi="Times New Roman" w:cs="Times New Roman"/>
                <w:color w:val="000000"/>
                <w:sz w:val="24"/>
                <w:szCs w:val="24"/>
                <w:lang w:eastAsia="lv-LV" w:bidi="lv-LV"/>
              </w:rPr>
              <w:t>un/</w:t>
            </w:r>
            <w:r w:rsidR="007F64DD" w:rsidRPr="003B11A3">
              <w:rPr>
                <w:rFonts w:ascii="Times New Roman" w:eastAsia="Times New Roman" w:hAnsi="Times New Roman" w:cs="Times New Roman"/>
                <w:color w:val="000000"/>
                <w:sz w:val="24"/>
                <w:szCs w:val="24"/>
                <w:lang w:eastAsia="lv-LV" w:bidi="lv-LV"/>
              </w:rPr>
              <w:t xml:space="preserve">vai </w:t>
            </w:r>
            <w:r w:rsidR="00D54DCC" w:rsidRPr="003B11A3">
              <w:rPr>
                <w:rFonts w:ascii="Times New Roman" w:eastAsia="Times New Roman" w:hAnsi="Times New Roman" w:cs="Times New Roman"/>
                <w:color w:val="000000"/>
                <w:sz w:val="24"/>
                <w:szCs w:val="24"/>
                <w:lang w:eastAsia="lv-LV" w:bidi="lv-LV"/>
              </w:rPr>
              <w:t>izjaukšanai rezerves daļās</w:t>
            </w:r>
            <w:r w:rsidR="007F64DD" w:rsidRPr="003B11A3">
              <w:rPr>
                <w:rFonts w:ascii="Times New Roman" w:eastAsia="Times New Roman" w:hAnsi="Times New Roman" w:cs="Times New Roman"/>
                <w:color w:val="000000"/>
                <w:sz w:val="24"/>
                <w:szCs w:val="24"/>
                <w:lang w:eastAsia="lv-LV" w:bidi="lv-LV"/>
              </w:rPr>
              <w:t xml:space="preserve"> </w:t>
            </w:r>
            <w:bookmarkEnd w:id="1"/>
            <w:r w:rsidRPr="003B11A3">
              <w:rPr>
                <w:rFonts w:ascii="Times New Roman" w:eastAsia="Times New Roman" w:hAnsi="Times New Roman" w:cs="Times New Roman"/>
                <w:color w:val="000000"/>
                <w:sz w:val="24"/>
                <w:szCs w:val="24"/>
                <w:lang w:eastAsia="lv-LV" w:bidi="lv-LV"/>
              </w:rPr>
              <w:t>saskaņā ar Valsts ieņēmumu dienesta (turpmāk –  VID) izvirzītajām prasībām.</w:t>
            </w:r>
          </w:p>
        </w:tc>
      </w:tr>
      <w:tr w:rsidR="00DC7093" w:rsidRPr="003B11A3" w14:paraId="01CD7DB9" w14:textId="77777777" w:rsidTr="00E07F04">
        <w:trPr>
          <w:trHeight w:val="280"/>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24BE9" w14:textId="77777777" w:rsidR="00D75926" w:rsidRPr="003B11A3" w:rsidRDefault="00D75926" w:rsidP="00D75926">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left w:val="single" w:sz="4" w:space="0" w:color="auto"/>
              <w:bottom w:val="single" w:sz="4" w:space="0" w:color="auto"/>
            </w:tcBorders>
            <w:shd w:val="clear" w:color="auto" w:fill="D9D9D9" w:themeFill="background1" w:themeFillShade="D9"/>
          </w:tcPr>
          <w:p w14:paraId="4577037C" w14:textId="4C1251B4" w:rsidR="00D75926" w:rsidRPr="003B11A3" w:rsidRDefault="00D75926" w:rsidP="00A60EA6">
            <w:pPr>
              <w:pStyle w:val="Style9"/>
              <w:shd w:val="clear" w:color="auto" w:fill="auto"/>
              <w:tabs>
                <w:tab w:val="left" w:pos="1499"/>
              </w:tabs>
              <w:spacing w:before="0" w:after="0"/>
              <w:ind w:left="107" w:right="128" w:firstLine="0"/>
              <w:jc w:val="center"/>
              <w:rPr>
                <w:rFonts w:ascii="Times New Roman" w:eastAsia="Times New Roman" w:hAnsi="Times New Roman" w:cs="Times New Roman"/>
                <w:b/>
                <w:bCs/>
                <w:sz w:val="24"/>
                <w:szCs w:val="24"/>
                <w:lang w:eastAsia="lv-LV"/>
              </w:rPr>
            </w:pPr>
            <w:r w:rsidRPr="003B11A3">
              <w:rPr>
                <w:rFonts w:ascii="Times New Roman" w:eastAsia="Times New Roman" w:hAnsi="Times New Roman" w:cs="Times New Roman"/>
                <w:b/>
                <w:bCs/>
                <w:sz w:val="24"/>
                <w:szCs w:val="24"/>
                <w:lang w:eastAsia="lv-LV"/>
              </w:rPr>
              <w:t xml:space="preserve">Valstij piekritīgā manta </w:t>
            </w:r>
          </w:p>
        </w:tc>
      </w:tr>
      <w:tr w:rsidR="003B11A3" w:rsidRPr="003B11A3" w14:paraId="554AE8D3" w14:textId="77777777" w:rsidTr="003B11A3">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435CD53C" w14:textId="77777777" w:rsidR="003B11A3" w:rsidRPr="003B11A3" w:rsidRDefault="003B11A3" w:rsidP="00D75926">
            <w:pPr>
              <w:pStyle w:val="ListParagraph"/>
              <w:numPr>
                <w:ilvl w:val="1"/>
                <w:numId w:val="4"/>
              </w:numPr>
              <w:ind w:hanging="645"/>
              <w:rPr>
                <w:rFonts w:eastAsia="Times New Roman" w:cs="Times New Roman"/>
                <w:b/>
                <w:szCs w:val="24"/>
                <w:lang w:eastAsia="lv-LV"/>
              </w:rPr>
            </w:pPr>
          </w:p>
        </w:tc>
        <w:tc>
          <w:tcPr>
            <w:tcW w:w="3284" w:type="pct"/>
            <w:tcBorders>
              <w:top w:val="single" w:sz="4" w:space="0" w:color="auto"/>
              <w:left w:val="single" w:sz="4" w:space="0" w:color="auto"/>
              <w:bottom w:val="single" w:sz="4" w:space="0" w:color="auto"/>
            </w:tcBorders>
          </w:tcPr>
          <w:p w14:paraId="4265B5F2" w14:textId="745DC917" w:rsidR="003B11A3" w:rsidRPr="00E765A4" w:rsidRDefault="003B11A3" w:rsidP="00A60EA6">
            <w:pPr>
              <w:pStyle w:val="Style9"/>
              <w:shd w:val="clear" w:color="auto" w:fill="auto"/>
              <w:tabs>
                <w:tab w:val="left" w:pos="1499"/>
              </w:tabs>
              <w:spacing w:before="0" w:after="0"/>
              <w:ind w:left="108" w:right="130" w:firstLine="0"/>
              <w:jc w:val="both"/>
              <w:rPr>
                <w:rFonts w:ascii="Times New Roman" w:eastAsia="Times New Roman" w:hAnsi="Times New Roman" w:cs="Times New Roman"/>
                <w:b/>
                <w:i/>
                <w:sz w:val="24"/>
                <w:szCs w:val="24"/>
                <w:lang w:eastAsia="lv-LV"/>
              </w:rPr>
            </w:pPr>
            <w:r w:rsidRPr="00E765A4">
              <w:rPr>
                <w:rFonts w:ascii="Times New Roman" w:eastAsia="Times New Roman" w:hAnsi="Times New Roman" w:cs="Times New Roman"/>
                <w:bCs/>
                <w:sz w:val="24"/>
                <w:szCs w:val="24"/>
                <w:lang w:eastAsia="lv-LV"/>
              </w:rPr>
              <w:t xml:space="preserve">Vieglā </w:t>
            </w:r>
            <w:proofErr w:type="spellStart"/>
            <w:r w:rsidRPr="00E765A4">
              <w:rPr>
                <w:rFonts w:ascii="Times New Roman" w:eastAsia="Times New Roman" w:hAnsi="Times New Roman" w:cs="Times New Roman"/>
                <w:bCs/>
                <w:sz w:val="24"/>
                <w:szCs w:val="24"/>
                <w:lang w:eastAsia="lv-LV"/>
              </w:rPr>
              <w:t>plašlietojuma</w:t>
            </w:r>
            <w:proofErr w:type="spellEnd"/>
            <w:r w:rsidRPr="00E765A4">
              <w:rPr>
                <w:rFonts w:ascii="Times New Roman" w:eastAsia="Times New Roman" w:hAnsi="Times New Roman" w:cs="Times New Roman"/>
                <w:bCs/>
                <w:sz w:val="24"/>
                <w:szCs w:val="24"/>
                <w:lang w:eastAsia="lv-LV"/>
              </w:rPr>
              <w:t xml:space="preserve"> </w:t>
            </w:r>
            <w:r w:rsidRPr="00E765A4" w:rsidDel="00BA0E2D">
              <w:rPr>
                <w:rFonts w:ascii="Times New Roman" w:eastAsia="Times New Roman" w:hAnsi="Times New Roman" w:cs="Times New Roman"/>
                <w:bCs/>
                <w:sz w:val="24"/>
                <w:szCs w:val="24"/>
                <w:lang w:eastAsia="lv-LV"/>
              </w:rPr>
              <w:t xml:space="preserve"> </w:t>
            </w:r>
            <w:r w:rsidRPr="00E765A4">
              <w:rPr>
                <w:rFonts w:ascii="Times New Roman" w:eastAsia="Times New Roman" w:hAnsi="Times New Roman" w:cs="Times New Roman"/>
                <w:bCs/>
                <w:sz w:val="24"/>
                <w:szCs w:val="24"/>
                <w:lang w:eastAsia="lv-LV"/>
              </w:rPr>
              <w:t xml:space="preserve">automašīna </w:t>
            </w:r>
            <w:proofErr w:type="spellStart"/>
            <w:r w:rsidRPr="00E765A4">
              <w:rPr>
                <w:rFonts w:ascii="Times New Roman" w:eastAsia="Times New Roman" w:hAnsi="Times New Roman" w:cs="Times New Roman"/>
                <w:bCs/>
                <w:sz w:val="24"/>
                <w:szCs w:val="24"/>
                <w:lang w:eastAsia="lv-LV"/>
              </w:rPr>
              <w:t>Toyota</w:t>
            </w:r>
            <w:proofErr w:type="spellEnd"/>
            <w:r w:rsidRPr="00E765A4">
              <w:rPr>
                <w:rFonts w:ascii="Times New Roman" w:eastAsia="Times New Roman" w:hAnsi="Times New Roman" w:cs="Times New Roman"/>
                <w:bCs/>
                <w:sz w:val="24"/>
                <w:szCs w:val="24"/>
                <w:lang w:eastAsia="lv-LV"/>
              </w:rPr>
              <w:t xml:space="preserve"> </w:t>
            </w:r>
            <w:proofErr w:type="spellStart"/>
            <w:r w:rsidRPr="00E765A4">
              <w:rPr>
                <w:rFonts w:ascii="Times New Roman" w:eastAsia="Times New Roman" w:hAnsi="Times New Roman" w:cs="Times New Roman"/>
                <w:bCs/>
                <w:sz w:val="24"/>
                <w:szCs w:val="24"/>
                <w:lang w:eastAsia="lv-LV"/>
              </w:rPr>
              <w:t>Land</w:t>
            </w:r>
            <w:proofErr w:type="spellEnd"/>
            <w:r w:rsidRPr="00E765A4">
              <w:rPr>
                <w:rFonts w:ascii="Times New Roman" w:eastAsia="Times New Roman" w:hAnsi="Times New Roman" w:cs="Times New Roman"/>
                <w:bCs/>
                <w:sz w:val="24"/>
                <w:szCs w:val="24"/>
                <w:lang w:eastAsia="lv-LV"/>
              </w:rPr>
              <w:t xml:space="preserve"> </w:t>
            </w:r>
            <w:proofErr w:type="spellStart"/>
            <w:r w:rsidRPr="00E765A4">
              <w:rPr>
                <w:rFonts w:ascii="Times New Roman" w:eastAsia="Times New Roman" w:hAnsi="Times New Roman" w:cs="Times New Roman"/>
                <w:bCs/>
                <w:sz w:val="24"/>
                <w:szCs w:val="24"/>
                <w:lang w:eastAsia="lv-LV"/>
              </w:rPr>
              <w:t>Cruiser</w:t>
            </w:r>
            <w:proofErr w:type="spellEnd"/>
            <w:r w:rsidRPr="00E765A4">
              <w:rPr>
                <w:rFonts w:ascii="Times New Roman" w:eastAsia="Times New Roman" w:hAnsi="Times New Roman" w:cs="Times New Roman"/>
                <w:bCs/>
                <w:sz w:val="24"/>
                <w:szCs w:val="24"/>
                <w:lang w:eastAsia="lv-LV"/>
              </w:rPr>
              <w:t xml:space="preserve"> 150, Latvijas Republikā nav reģistrēta, Krievijas Federācijas reģistrācijas numuri M44TO77, šasijas numurs JTEBR3FJ805006806. (Atbilstoši Ministru Kabineta noteikumu Nr.1080 “Transportlīdzekļa reģistrācijas noteikumi” 45.2. punktam, šo automašīnu aizliegts reģistrēt kā transportlīdzekli, bet ir atļauta tā numurēto agregātu reģistrācija saskaņā ar MK noteikumu Nr.1080  56.punktu.) </w:t>
            </w:r>
          </w:p>
          <w:p w14:paraId="70D3B719" w14:textId="4CF87276" w:rsidR="003B11A3" w:rsidRPr="00E765A4" w:rsidRDefault="003B11A3" w:rsidP="00A60EA6">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E765A4">
              <w:rPr>
                <w:rFonts w:ascii="Times New Roman" w:eastAsia="Times New Roman" w:hAnsi="Times New Roman" w:cs="Times New Roman"/>
                <w:bCs/>
                <w:i/>
                <w:sz w:val="24"/>
                <w:szCs w:val="24"/>
                <w:lang w:eastAsia="lv-LV"/>
              </w:rPr>
              <w:t>(skatīt 1.pielikuma 1.-7. attēlus)</w:t>
            </w:r>
          </w:p>
        </w:tc>
        <w:tc>
          <w:tcPr>
            <w:tcW w:w="1268" w:type="pct"/>
            <w:tcBorders>
              <w:top w:val="single" w:sz="4" w:space="0" w:color="auto"/>
              <w:left w:val="single" w:sz="4" w:space="0" w:color="auto"/>
            </w:tcBorders>
          </w:tcPr>
          <w:p w14:paraId="607A80AD" w14:textId="77777777" w:rsidR="003B11A3" w:rsidRPr="003B11A3" w:rsidRDefault="003B11A3" w:rsidP="00A60EA6">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p>
          <w:p w14:paraId="05241BCB" w14:textId="744A465E" w:rsidR="003B11A3" w:rsidRPr="003B11A3" w:rsidRDefault="003B11A3" w:rsidP="00A60EA6">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p>
        </w:tc>
      </w:tr>
      <w:tr w:rsidR="003B11A3" w:rsidRPr="003B11A3" w14:paraId="5B62CFED" w14:textId="77777777" w:rsidTr="003B11A3">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0C1C3BF1" w14:textId="77777777" w:rsidR="003B11A3" w:rsidRPr="003B11A3" w:rsidRDefault="003B11A3" w:rsidP="00D75926">
            <w:pPr>
              <w:pStyle w:val="ListParagraph"/>
              <w:numPr>
                <w:ilvl w:val="1"/>
                <w:numId w:val="4"/>
              </w:numPr>
              <w:ind w:hanging="645"/>
              <w:rPr>
                <w:rFonts w:eastAsia="Times New Roman" w:cs="Times New Roman"/>
                <w:b/>
                <w:szCs w:val="24"/>
                <w:lang w:eastAsia="lv-LV"/>
              </w:rPr>
            </w:pPr>
          </w:p>
        </w:tc>
        <w:tc>
          <w:tcPr>
            <w:tcW w:w="3284" w:type="pct"/>
            <w:tcBorders>
              <w:top w:val="single" w:sz="4" w:space="0" w:color="auto"/>
              <w:left w:val="single" w:sz="4" w:space="0" w:color="auto"/>
              <w:bottom w:val="single" w:sz="4" w:space="0" w:color="auto"/>
            </w:tcBorders>
          </w:tcPr>
          <w:p w14:paraId="323452D6" w14:textId="22C35F7D" w:rsidR="003B11A3" w:rsidRPr="00E765A4" w:rsidDel="00FE3458" w:rsidRDefault="00E765A4" w:rsidP="00A60EA6">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E765A4">
              <w:rPr>
                <w:rFonts w:ascii="Times New Roman" w:hAnsi="Times New Roman" w:cs="Times New Roman"/>
                <w:color w:val="000000"/>
                <w:sz w:val="24"/>
                <w:szCs w:val="24"/>
              </w:rPr>
              <w:t xml:space="preserve">Komersantam Finanšu piedāvājumā par Tehniskā piedāvājuma 2.1.apakšpunktā noteikto valstij piekritīgo mantu jāpiedāvā cena, kas nav zemāka par </w:t>
            </w:r>
            <w:r w:rsidRPr="009B6895">
              <w:rPr>
                <w:rFonts w:ascii="Times New Roman" w:hAnsi="Times New Roman" w:cs="Times New Roman"/>
                <w:color w:val="000000"/>
                <w:sz w:val="24"/>
                <w:szCs w:val="24"/>
              </w:rPr>
              <w:t xml:space="preserve">aprēķināto muitas administrēto nodokļu summu, t.i., </w:t>
            </w:r>
            <w:r w:rsidRPr="009B6895">
              <w:rPr>
                <w:rFonts w:ascii="Times New Roman" w:eastAsia="Times New Roman" w:hAnsi="Times New Roman" w:cs="Times New Roman"/>
                <w:b/>
                <w:sz w:val="24"/>
                <w:szCs w:val="24"/>
                <w:lang w:eastAsia="lv-LV"/>
              </w:rPr>
              <w:t>2</w:t>
            </w:r>
            <w:r w:rsidR="006E746D" w:rsidRPr="009B6895">
              <w:rPr>
                <w:rFonts w:ascii="Times New Roman" w:eastAsia="Times New Roman" w:hAnsi="Times New Roman" w:cs="Times New Roman"/>
                <w:b/>
                <w:sz w:val="24"/>
                <w:szCs w:val="24"/>
                <w:lang w:eastAsia="lv-LV"/>
              </w:rPr>
              <w:t xml:space="preserve"> </w:t>
            </w:r>
            <w:r w:rsidRPr="009B6895">
              <w:rPr>
                <w:rFonts w:ascii="Times New Roman" w:eastAsia="Times New Roman" w:hAnsi="Times New Roman" w:cs="Times New Roman"/>
                <w:b/>
                <w:sz w:val="24"/>
                <w:szCs w:val="24"/>
                <w:lang w:eastAsia="lv-LV"/>
              </w:rPr>
              <w:t xml:space="preserve">593,82 </w:t>
            </w:r>
            <w:r w:rsidRPr="009B6895">
              <w:rPr>
                <w:rFonts w:ascii="Times New Roman" w:hAnsi="Times New Roman" w:cs="Times New Roman"/>
                <w:color w:val="000000"/>
                <w:sz w:val="24"/>
                <w:szCs w:val="24"/>
              </w:rPr>
              <w:t>EUR.</w:t>
            </w:r>
            <w:r w:rsidRPr="00E765A4">
              <w:rPr>
                <w:rStyle w:val="CommentReference"/>
                <w:rFonts w:ascii="Times New Roman" w:hAnsi="Times New Roman" w:cs="Times New Roman"/>
                <w:sz w:val="24"/>
                <w:szCs w:val="24"/>
              </w:rPr>
              <w:t xml:space="preserve"> </w:t>
            </w:r>
          </w:p>
        </w:tc>
        <w:tc>
          <w:tcPr>
            <w:tcW w:w="1268" w:type="pct"/>
            <w:tcBorders>
              <w:top w:val="single" w:sz="4" w:space="0" w:color="auto"/>
              <w:left w:val="single" w:sz="4" w:space="0" w:color="auto"/>
            </w:tcBorders>
          </w:tcPr>
          <w:p w14:paraId="1C5A9DC2" w14:textId="77777777" w:rsidR="003B11A3" w:rsidRPr="003B11A3" w:rsidRDefault="003B11A3" w:rsidP="00A60EA6">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p>
        </w:tc>
      </w:tr>
      <w:tr w:rsidR="004670A0" w:rsidRPr="003B11A3" w14:paraId="57163493" w14:textId="77777777" w:rsidTr="00E07F04">
        <w:trPr>
          <w:trHeight w:val="416"/>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B0DBE" w14:textId="05F0DC48" w:rsidR="00DC7093" w:rsidRPr="003B11A3" w:rsidRDefault="00DC7093" w:rsidP="00E07F04">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left w:val="single" w:sz="4" w:space="0" w:color="auto"/>
              <w:bottom w:val="single" w:sz="4" w:space="0" w:color="auto"/>
            </w:tcBorders>
            <w:shd w:val="clear" w:color="auto" w:fill="D9D9D9" w:themeFill="background1" w:themeFillShade="D9"/>
          </w:tcPr>
          <w:p w14:paraId="78FB2DBA" w14:textId="77777777" w:rsidR="00DC7093" w:rsidRPr="003B11A3" w:rsidRDefault="00DC7093" w:rsidP="00DC7093">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r w:rsidRPr="003B11A3">
              <w:rPr>
                <w:rFonts w:ascii="Times New Roman" w:eastAsia="Times New Roman" w:hAnsi="Times New Roman" w:cs="Times New Roman"/>
                <w:b/>
                <w:bCs/>
                <w:sz w:val="24"/>
                <w:szCs w:val="24"/>
                <w:lang w:eastAsia="lv-LV"/>
              </w:rPr>
              <w:t>Komersanta apliecinājums</w:t>
            </w:r>
          </w:p>
        </w:tc>
      </w:tr>
      <w:tr w:rsidR="009B796F" w:rsidRPr="003B11A3" w14:paraId="40F7C888" w14:textId="77777777" w:rsidTr="002B21C8">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09EBDCEC" w14:textId="4196BCAD" w:rsidR="009B796F" w:rsidRPr="003B11A3" w:rsidRDefault="009B796F" w:rsidP="009B796F">
            <w:pPr>
              <w:pStyle w:val="ListParagraph"/>
              <w:numPr>
                <w:ilvl w:val="1"/>
                <w:numId w:val="4"/>
              </w:numPr>
              <w:ind w:hanging="645"/>
              <w:rPr>
                <w:rFonts w:eastAsia="Times New Roman" w:cs="Times New Roman"/>
                <w:szCs w:val="24"/>
                <w:lang w:eastAsia="lv-LV"/>
              </w:rPr>
            </w:pPr>
          </w:p>
        </w:tc>
        <w:tc>
          <w:tcPr>
            <w:tcW w:w="3284" w:type="pct"/>
            <w:tcBorders>
              <w:top w:val="single" w:sz="4" w:space="0" w:color="auto"/>
              <w:left w:val="single" w:sz="4" w:space="0" w:color="auto"/>
              <w:bottom w:val="single" w:sz="4" w:space="0" w:color="auto"/>
            </w:tcBorders>
          </w:tcPr>
          <w:p w14:paraId="38870454" w14:textId="24740E8B" w:rsidR="009B796F" w:rsidRPr="003B11A3" w:rsidRDefault="009B796F" w:rsidP="009B796F">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3B11A3">
              <w:rPr>
                <w:rFonts w:ascii="Times New Roman" w:hAnsi="Times New Roman" w:cs="Times New Roman"/>
                <w:b/>
                <w:bCs/>
                <w:sz w:val="24"/>
                <w:szCs w:val="24"/>
              </w:rPr>
              <w:t>Komersants apliecina, ka</w:t>
            </w:r>
            <w:r w:rsidRPr="003B11A3">
              <w:rPr>
                <w:rFonts w:ascii="Times New Roman" w:hAnsi="Times New Roman" w:cs="Times New Roman"/>
                <w:bCs/>
                <w:sz w:val="24"/>
                <w:szCs w:val="24"/>
              </w:rPr>
              <w:t xml:space="preserve"> atbilstoši  2010.gada 30.novembra  Ministru kabineta noteikumiem Nr.1082 “Kārtība, kādā piesakāmas A, B un C kategorijas piesārņojošas darbības un izsniedzamas atļaujas A un B kategorijas piesārņojošo darbību veikšanai” </w:t>
            </w:r>
            <w:r w:rsidRPr="003B11A3">
              <w:rPr>
                <w:rFonts w:ascii="Times New Roman" w:hAnsi="Times New Roman" w:cs="Times New Roman"/>
                <w:b/>
                <w:bCs/>
                <w:sz w:val="24"/>
                <w:szCs w:val="24"/>
              </w:rPr>
              <w:t>ir saņēmis B kategorijas atļauju piesārņojošo darbību veikšanai, kas saistīta ar nolietoto transportlīdzekļu apstrādi un uzglabāšanu.</w:t>
            </w:r>
          </w:p>
        </w:tc>
        <w:tc>
          <w:tcPr>
            <w:tcW w:w="1268" w:type="pct"/>
            <w:tcBorders>
              <w:top w:val="single" w:sz="4" w:space="0" w:color="auto"/>
              <w:left w:val="single" w:sz="4" w:space="0" w:color="auto"/>
              <w:bottom w:val="single" w:sz="4" w:space="0" w:color="auto"/>
            </w:tcBorders>
          </w:tcPr>
          <w:p w14:paraId="2EBDE601" w14:textId="77777777" w:rsidR="009B796F" w:rsidRPr="003B11A3" w:rsidRDefault="009B796F" w:rsidP="009B796F">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 w:val="20"/>
                <w:szCs w:val="20"/>
                <w:lang w:eastAsia="lv-LV"/>
              </w:rPr>
            </w:pPr>
          </w:p>
          <w:p w14:paraId="6A2BBA69" w14:textId="77777777" w:rsidR="009B796F" w:rsidRPr="003B11A3" w:rsidRDefault="009B796F" w:rsidP="009B796F">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 w:val="20"/>
                <w:szCs w:val="20"/>
                <w:lang w:eastAsia="lv-LV"/>
              </w:rPr>
            </w:pPr>
          </w:p>
          <w:p w14:paraId="2A9B4E6C" w14:textId="77777777" w:rsidR="009B796F" w:rsidRPr="003B11A3" w:rsidRDefault="009B796F" w:rsidP="009B796F">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 w:val="24"/>
                <w:szCs w:val="24"/>
                <w:lang w:eastAsia="lv-LV"/>
              </w:rPr>
            </w:pPr>
            <w:r w:rsidRPr="003B11A3">
              <w:rPr>
                <w:rFonts w:ascii="Times New Roman" w:eastAsia="Times New Roman" w:hAnsi="Times New Roman" w:cs="Times New Roman"/>
                <w:bCs/>
                <w:i/>
                <w:sz w:val="24"/>
                <w:szCs w:val="24"/>
                <w:lang w:eastAsia="lv-LV"/>
              </w:rPr>
              <w:t>Atļaujas Nr.: ______________</w:t>
            </w:r>
          </w:p>
          <w:p w14:paraId="231C5DE0" w14:textId="77777777" w:rsidR="009B796F" w:rsidRPr="003B11A3" w:rsidRDefault="009B796F" w:rsidP="009B796F">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 w:val="24"/>
                <w:szCs w:val="24"/>
                <w:lang w:eastAsia="lv-LV"/>
              </w:rPr>
            </w:pPr>
          </w:p>
          <w:p w14:paraId="124A2FA6" w14:textId="77777777" w:rsidR="009B796F" w:rsidRPr="003B11A3" w:rsidRDefault="009B796F" w:rsidP="009B796F">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 w:val="24"/>
                <w:szCs w:val="24"/>
                <w:lang w:eastAsia="lv-LV"/>
              </w:rPr>
            </w:pPr>
            <w:r w:rsidRPr="003B11A3">
              <w:rPr>
                <w:rFonts w:ascii="Times New Roman" w:eastAsia="Times New Roman" w:hAnsi="Times New Roman" w:cs="Times New Roman"/>
                <w:bCs/>
                <w:i/>
                <w:sz w:val="24"/>
                <w:szCs w:val="24"/>
                <w:lang w:eastAsia="lv-LV"/>
              </w:rPr>
              <w:t>Atļauja ir spēkā līdz: __.__.____.</w:t>
            </w:r>
          </w:p>
          <w:p w14:paraId="207EF132" w14:textId="1BEAD99B" w:rsidR="009B796F" w:rsidRPr="003B11A3" w:rsidRDefault="009B796F" w:rsidP="009B796F">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p>
        </w:tc>
      </w:tr>
      <w:tr w:rsidR="009B796F" w:rsidRPr="003B11A3" w14:paraId="69CC0E73" w14:textId="77777777" w:rsidTr="002B21C8">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10EF9255" w14:textId="77777777" w:rsidR="009B796F" w:rsidRPr="003B11A3" w:rsidRDefault="009B796F" w:rsidP="009B796F">
            <w:pPr>
              <w:pStyle w:val="ListParagraph"/>
              <w:numPr>
                <w:ilvl w:val="1"/>
                <w:numId w:val="4"/>
              </w:numPr>
              <w:ind w:hanging="645"/>
              <w:rPr>
                <w:rFonts w:eastAsia="Times New Roman" w:cs="Times New Roman"/>
                <w:szCs w:val="24"/>
                <w:lang w:eastAsia="lv-LV"/>
              </w:rPr>
            </w:pPr>
          </w:p>
        </w:tc>
        <w:tc>
          <w:tcPr>
            <w:tcW w:w="3284" w:type="pct"/>
            <w:tcBorders>
              <w:top w:val="single" w:sz="4" w:space="0" w:color="auto"/>
              <w:left w:val="single" w:sz="4" w:space="0" w:color="auto"/>
              <w:bottom w:val="single" w:sz="4" w:space="0" w:color="auto"/>
            </w:tcBorders>
          </w:tcPr>
          <w:p w14:paraId="51CD848B" w14:textId="43E2251F" w:rsidR="009B796F" w:rsidRPr="003B11A3" w:rsidRDefault="009B796F" w:rsidP="009B796F">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r w:rsidRPr="003B11A3">
              <w:rPr>
                <w:rFonts w:ascii="Times New Roman" w:eastAsia="Times New Roman" w:hAnsi="Times New Roman" w:cs="Times New Roman"/>
                <w:b/>
                <w:bCs/>
                <w:sz w:val="24"/>
                <w:szCs w:val="24"/>
                <w:lang w:eastAsia="lv-LV"/>
              </w:rPr>
              <w:t xml:space="preserve">Komersants iesniedz 3.1.apakšpunktā noteiktās atļaujas kopiju </w:t>
            </w:r>
            <w:r w:rsidRPr="003B11A3">
              <w:rPr>
                <w:rFonts w:ascii="Times New Roman" w:eastAsia="Times New Roman" w:hAnsi="Times New Roman" w:cs="Times New Roman"/>
                <w:b/>
                <w:bCs/>
                <w:sz w:val="24"/>
                <w:szCs w:val="24"/>
                <w:u w:val="single"/>
                <w:lang w:eastAsia="lv-LV"/>
              </w:rPr>
              <w:t>vai</w:t>
            </w:r>
            <w:r w:rsidRPr="003B11A3">
              <w:rPr>
                <w:rFonts w:ascii="Times New Roman" w:eastAsia="Times New Roman" w:hAnsi="Times New Roman" w:cs="Times New Roman"/>
                <w:b/>
                <w:bCs/>
                <w:sz w:val="24"/>
                <w:szCs w:val="24"/>
                <w:lang w:eastAsia="lv-LV"/>
              </w:rPr>
              <w:t xml:space="preserve"> norāda </w:t>
            </w:r>
            <w:r w:rsidRPr="003B11A3">
              <w:rPr>
                <w:rFonts w:ascii="Times New Roman" w:eastAsia="Times New Roman" w:hAnsi="Times New Roman" w:cs="Times New Roman"/>
                <w:b/>
                <w:bCs/>
                <w:sz w:val="24"/>
                <w:szCs w:val="24"/>
                <w:u w:val="single"/>
                <w:lang w:eastAsia="lv-LV"/>
              </w:rPr>
              <w:t>precīzu</w:t>
            </w:r>
            <w:r w:rsidRPr="003B11A3">
              <w:rPr>
                <w:rFonts w:ascii="Times New Roman" w:eastAsia="Times New Roman" w:hAnsi="Times New Roman" w:cs="Times New Roman"/>
                <w:b/>
                <w:bCs/>
                <w:sz w:val="24"/>
                <w:szCs w:val="24"/>
                <w:lang w:eastAsia="lv-LV"/>
              </w:rPr>
              <w:t xml:space="preserve"> adresi (</w:t>
            </w:r>
            <w:proofErr w:type="spellStart"/>
            <w:r w:rsidRPr="003B11A3">
              <w:rPr>
                <w:rFonts w:ascii="Times New Roman" w:eastAsia="Times New Roman" w:hAnsi="Times New Roman" w:cs="Times New Roman"/>
                <w:b/>
                <w:bCs/>
                <w:sz w:val="24"/>
                <w:szCs w:val="24"/>
                <w:lang w:eastAsia="lv-LV"/>
              </w:rPr>
              <w:t>linku</w:t>
            </w:r>
            <w:proofErr w:type="spellEnd"/>
            <w:r w:rsidRPr="003B11A3">
              <w:rPr>
                <w:rFonts w:ascii="Times New Roman" w:eastAsia="Times New Roman" w:hAnsi="Times New Roman" w:cs="Times New Roman"/>
                <w:b/>
                <w:bCs/>
                <w:sz w:val="24"/>
                <w:szCs w:val="24"/>
                <w:lang w:eastAsia="lv-LV"/>
              </w:rPr>
              <w:t>) uz Valsts vides dienesta (turpmāk – VVD) tīmekļa vietni, kur var aplūkot izsniegto atļauju.</w:t>
            </w:r>
            <w:r w:rsidRPr="003B11A3">
              <w:rPr>
                <w:rStyle w:val="FootnoteReference"/>
                <w:rFonts w:ascii="Times New Roman" w:eastAsia="Times New Roman" w:hAnsi="Times New Roman" w:cs="Times New Roman"/>
                <w:b/>
                <w:bCs/>
                <w:sz w:val="24"/>
                <w:szCs w:val="24"/>
                <w:lang w:eastAsia="lv-LV"/>
              </w:rPr>
              <w:footnoteReference w:id="3"/>
            </w:r>
            <w:r w:rsidRPr="003B11A3">
              <w:rPr>
                <w:rFonts w:ascii="Times New Roman" w:eastAsia="Times New Roman" w:hAnsi="Times New Roman" w:cs="Times New Roman"/>
                <w:b/>
                <w:bCs/>
                <w:sz w:val="24"/>
                <w:szCs w:val="24"/>
                <w:lang w:eastAsia="lv-LV"/>
              </w:rPr>
              <w:t xml:space="preserve"> </w:t>
            </w:r>
          </w:p>
        </w:tc>
        <w:tc>
          <w:tcPr>
            <w:tcW w:w="1268" w:type="pct"/>
            <w:tcBorders>
              <w:top w:val="single" w:sz="4" w:space="0" w:color="auto"/>
              <w:left w:val="single" w:sz="4" w:space="0" w:color="auto"/>
              <w:bottom w:val="single" w:sz="4" w:space="0" w:color="auto"/>
            </w:tcBorders>
          </w:tcPr>
          <w:p w14:paraId="5462B524" w14:textId="77777777" w:rsidR="009B796F" w:rsidRPr="003B11A3" w:rsidRDefault="009B796F" w:rsidP="009B796F">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 w:val="20"/>
                <w:szCs w:val="20"/>
                <w:lang w:eastAsia="lv-LV"/>
              </w:rPr>
            </w:pPr>
          </w:p>
        </w:tc>
      </w:tr>
      <w:tr w:rsidR="004670A0" w:rsidRPr="003B11A3" w14:paraId="3E3E298C" w14:textId="77777777" w:rsidTr="002B21C8">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7CD4F12E" w14:textId="4ED10DBE" w:rsidR="00FD4499" w:rsidRPr="003B11A3" w:rsidRDefault="00FD4499" w:rsidP="00E07F04">
            <w:pPr>
              <w:pStyle w:val="ListParagraph"/>
              <w:numPr>
                <w:ilvl w:val="1"/>
                <w:numId w:val="4"/>
              </w:numPr>
              <w:ind w:hanging="645"/>
              <w:rPr>
                <w:rFonts w:eastAsia="Times New Roman" w:cs="Times New Roman"/>
                <w:szCs w:val="24"/>
                <w:lang w:eastAsia="lv-LV"/>
              </w:rPr>
            </w:pPr>
          </w:p>
        </w:tc>
        <w:tc>
          <w:tcPr>
            <w:tcW w:w="3284" w:type="pct"/>
            <w:tcBorders>
              <w:top w:val="single" w:sz="4" w:space="0" w:color="auto"/>
              <w:left w:val="single" w:sz="4" w:space="0" w:color="auto"/>
              <w:bottom w:val="single" w:sz="4" w:space="0" w:color="auto"/>
            </w:tcBorders>
          </w:tcPr>
          <w:p w14:paraId="10356182" w14:textId="003C8C9C" w:rsidR="00FD4499" w:rsidRPr="003B11A3" w:rsidRDefault="00FD4499" w:rsidP="0000022E">
            <w:pPr>
              <w:pStyle w:val="Style9"/>
              <w:shd w:val="clear" w:color="auto" w:fill="auto"/>
              <w:tabs>
                <w:tab w:val="left" w:pos="1499"/>
              </w:tabs>
              <w:spacing w:before="0" w:after="0"/>
              <w:ind w:left="108" w:right="130" w:firstLine="0"/>
              <w:jc w:val="both"/>
              <w:rPr>
                <w:rFonts w:ascii="Times New Roman" w:eastAsia="Times New Roman" w:hAnsi="Times New Roman" w:cs="Times New Roman"/>
                <w:b/>
                <w:bCs/>
                <w:sz w:val="24"/>
                <w:szCs w:val="24"/>
                <w:lang w:eastAsia="lv-LV"/>
              </w:rPr>
            </w:pPr>
            <w:r w:rsidRPr="003B11A3">
              <w:rPr>
                <w:rFonts w:ascii="Times New Roman" w:hAnsi="Times New Roman" w:cs="Times New Roman"/>
                <w:bCs/>
                <w:sz w:val="24"/>
                <w:szCs w:val="24"/>
              </w:rPr>
              <w:t xml:space="preserve">Komersants apliecina, ka transportlīdzekļu realizāciju metāllūžņos veiks saskaņā ar 2011.gada 22.februāra  Ministru kabineta noteikumiem Nr.135 </w:t>
            </w:r>
            <w:r w:rsidR="00C413E7" w:rsidRPr="003B11A3">
              <w:rPr>
                <w:rFonts w:ascii="Times New Roman" w:hAnsi="Times New Roman" w:cs="Times New Roman"/>
                <w:bCs/>
                <w:sz w:val="24"/>
                <w:szCs w:val="24"/>
              </w:rPr>
              <w:t>“</w:t>
            </w:r>
            <w:r w:rsidRPr="003B11A3">
              <w:rPr>
                <w:rFonts w:ascii="Times New Roman" w:hAnsi="Times New Roman" w:cs="Times New Roman"/>
                <w:bCs/>
                <w:sz w:val="24"/>
                <w:szCs w:val="24"/>
              </w:rPr>
              <w:t xml:space="preserve">Noteikumi par nolietotu </w:t>
            </w:r>
            <w:r w:rsidRPr="003B11A3">
              <w:rPr>
                <w:rFonts w:ascii="Times New Roman" w:hAnsi="Times New Roman" w:cs="Times New Roman"/>
                <w:bCs/>
                <w:sz w:val="24"/>
                <w:szCs w:val="24"/>
              </w:rPr>
              <w:lastRenderedPageBreak/>
              <w:t>transportlīdzekļu pārstrādi un apstrādes uzņēmumiem noteiktajām vides prasībām”.</w:t>
            </w:r>
          </w:p>
        </w:tc>
        <w:tc>
          <w:tcPr>
            <w:tcW w:w="1268" w:type="pct"/>
            <w:tcBorders>
              <w:top w:val="single" w:sz="4" w:space="0" w:color="auto"/>
              <w:left w:val="single" w:sz="4" w:space="0" w:color="auto"/>
              <w:bottom w:val="single" w:sz="4" w:space="0" w:color="auto"/>
            </w:tcBorders>
          </w:tcPr>
          <w:p w14:paraId="6AEA6C00" w14:textId="77777777" w:rsidR="00FD4499" w:rsidRPr="003B11A3" w:rsidRDefault="00FD4499" w:rsidP="00A60EA6">
            <w:pPr>
              <w:pStyle w:val="Style9"/>
              <w:shd w:val="clear" w:color="auto" w:fill="auto"/>
              <w:tabs>
                <w:tab w:val="left" w:pos="1499"/>
              </w:tabs>
              <w:spacing w:before="0" w:after="0"/>
              <w:ind w:left="108" w:right="130" w:firstLine="0"/>
              <w:jc w:val="center"/>
              <w:rPr>
                <w:rFonts w:ascii="Times New Roman" w:eastAsia="Times New Roman" w:hAnsi="Times New Roman" w:cs="Times New Roman"/>
                <w:b/>
                <w:bCs/>
                <w:sz w:val="24"/>
                <w:szCs w:val="24"/>
                <w:lang w:eastAsia="lv-LV"/>
              </w:rPr>
            </w:pPr>
          </w:p>
        </w:tc>
      </w:tr>
      <w:tr w:rsidR="007E0A7E" w:rsidRPr="003B11A3" w14:paraId="0E821538" w14:textId="77777777" w:rsidTr="005F5C99">
        <w:trPr>
          <w:trHeight w:val="281"/>
        </w:trPr>
        <w:tc>
          <w:tcPr>
            <w:tcW w:w="448" w:type="pct"/>
            <w:tcBorders>
              <w:top w:val="single" w:sz="4" w:space="0" w:color="auto"/>
            </w:tcBorders>
            <w:shd w:val="clear" w:color="auto" w:fill="D9D9D9" w:themeFill="background1" w:themeFillShade="D9"/>
            <w:vAlign w:val="center"/>
          </w:tcPr>
          <w:p w14:paraId="0F6E3563" w14:textId="77777777" w:rsidR="007E0A7E" w:rsidRPr="003B11A3" w:rsidRDefault="007E0A7E" w:rsidP="00E07F04">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tcBorders>
            <w:shd w:val="clear" w:color="auto" w:fill="D9D9D9" w:themeFill="background1" w:themeFillShade="D9"/>
          </w:tcPr>
          <w:p w14:paraId="1202BFBB" w14:textId="2DE5AAD0" w:rsidR="007E0A7E" w:rsidRPr="003B11A3" w:rsidRDefault="007E0A7E" w:rsidP="00F364B2">
            <w:pPr>
              <w:pStyle w:val="Style9"/>
              <w:shd w:val="clear" w:color="auto" w:fill="auto"/>
              <w:tabs>
                <w:tab w:val="left" w:pos="1499"/>
              </w:tabs>
              <w:spacing w:before="0" w:after="0"/>
              <w:ind w:left="108" w:right="130" w:firstLine="0"/>
              <w:jc w:val="center"/>
              <w:rPr>
                <w:rFonts w:ascii="Times New Roman" w:eastAsia="Times New Roman" w:hAnsi="Times New Roman" w:cs="Times New Roman"/>
                <w:b/>
                <w:sz w:val="24"/>
                <w:szCs w:val="24"/>
                <w:lang w:eastAsia="lv-LV"/>
              </w:rPr>
            </w:pPr>
            <w:r w:rsidRPr="002173D8">
              <w:rPr>
                <w:rFonts w:ascii="Times New Roman" w:eastAsia="Calibri" w:hAnsi="Times New Roman" w:cs="Times New Roman"/>
                <w:b/>
                <w:sz w:val="24"/>
                <w:szCs w:val="24"/>
              </w:rPr>
              <w:t>Realizācijas nosacījumi</w:t>
            </w:r>
          </w:p>
        </w:tc>
      </w:tr>
      <w:tr w:rsidR="007E0A7E" w:rsidRPr="003B11A3" w14:paraId="06E8ECF5" w14:textId="77777777" w:rsidTr="007E0A7E">
        <w:trPr>
          <w:trHeight w:val="281"/>
        </w:trPr>
        <w:tc>
          <w:tcPr>
            <w:tcW w:w="448" w:type="pct"/>
            <w:tcBorders>
              <w:top w:val="single" w:sz="4" w:space="0" w:color="auto"/>
            </w:tcBorders>
            <w:shd w:val="clear" w:color="auto" w:fill="auto"/>
            <w:vAlign w:val="center"/>
          </w:tcPr>
          <w:p w14:paraId="069F3DDC" w14:textId="418AD4B4" w:rsidR="007E0A7E" w:rsidRPr="00DE1E20" w:rsidRDefault="007E0A7E" w:rsidP="00DE1E20">
            <w:pPr>
              <w:pStyle w:val="ListParagraph"/>
              <w:numPr>
                <w:ilvl w:val="1"/>
                <w:numId w:val="4"/>
              </w:numPr>
              <w:ind w:hanging="645"/>
              <w:rPr>
                <w:rFonts w:eastAsia="Times New Roman" w:cs="Times New Roman"/>
                <w:b/>
                <w:szCs w:val="24"/>
                <w:lang w:eastAsia="lv-LV"/>
              </w:rPr>
            </w:pPr>
          </w:p>
        </w:tc>
        <w:tc>
          <w:tcPr>
            <w:tcW w:w="4552" w:type="pct"/>
            <w:gridSpan w:val="2"/>
            <w:tcBorders>
              <w:top w:val="single" w:sz="4" w:space="0" w:color="auto"/>
            </w:tcBorders>
            <w:shd w:val="clear" w:color="auto" w:fill="auto"/>
          </w:tcPr>
          <w:p w14:paraId="2614CC28" w14:textId="1B4298D9" w:rsidR="007E0A7E" w:rsidRPr="003B11A3" w:rsidRDefault="007E0A7E" w:rsidP="00DE1E20">
            <w:pPr>
              <w:pStyle w:val="Style9"/>
              <w:shd w:val="clear" w:color="auto" w:fill="auto"/>
              <w:tabs>
                <w:tab w:val="left" w:pos="1499"/>
              </w:tabs>
              <w:spacing w:before="0" w:after="0"/>
              <w:ind w:left="108" w:right="130" w:firstLine="0"/>
              <w:jc w:val="both"/>
              <w:rPr>
                <w:rFonts w:ascii="Times New Roman" w:eastAsia="Times New Roman" w:hAnsi="Times New Roman" w:cs="Times New Roman"/>
                <w:b/>
                <w:sz w:val="24"/>
                <w:szCs w:val="24"/>
                <w:lang w:eastAsia="lv-LV"/>
              </w:rPr>
            </w:pPr>
            <w:r w:rsidRPr="00E33AB6">
              <w:rPr>
                <w:rFonts w:ascii="Times New Roman" w:hAnsi="Times New Roman" w:cs="Times New Roman"/>
                <w:bCs/>
                <w:sz w:val="24"/>
                <w:szCs w:val="24"/>
                <w:lang w:eastAsia="lv-LV"/>
              </w:rPr>
              <w:t xml:space="preserve">Komersants automašīnas </w:t>
            </w:r>
            <w:proofErr w:type="spellStart"/>
            <w:r w:rsidRPr="00E765A4">
              <w:rPr>
                <w:rFonts w:ascii="Times New Roman" w:eastAsia="Times New Roman" w:hAnsi="Times New Roman" w:cs="Times New Roman"/>
                <w:bCs/>
                <w:sz w:val="24"/>
                <w:szCs w:val="24"/>
                <w:lang w:eastAsia="lv-LV"/>
              </w:rPr>
              <w:t>Toyota</w:t>
            </w:r>
            <w:proofErr w:type="spellEnd"/>
            <w:r w:rsidRPr="00E765A4">
              <w:rPr>
                <w:rFonts w:ascii="Times New Roman" w:eastAsia="Times New Roman" w:hAnsi="Times New Roman" w:cs="Times New Roman"/>
                <w:bCs/>
                <w:sz w:val="24"/>
                <w:szCs w:val="24"/>
                <w:lang w:eastAsia="lv-LV"/>
              </w:rPr>
              <w:t xml:space="preserve"> </w:t>
            </w:r>
            <w:proofErr w:type="spellStart"/>
            <w:r w:rsidRPr="00E765A4">
              <w:rPr>
                <w:rFonts w:ascii="Times New Roman" w:eastAsia="Times New Roman" w:hAnsi="Times New Roman" w:cs="Times New Roman"/>
                <w:bCs/>
                <w:sz w:val="24"/>
                <w:szCs w:val="24"/>
                <w:lang w:eastAsia="lv-LV"/>
              </w:rPr>
              <w:t>Land</w:t>
            </w:r>
            <w:proofErr w:type="spellEnd"/>
            <w:r w:rsidRPr="00E765A4">
              <w:rPr>
                <w:rFonts w:ascii="Times New Roman" w:eastAsia="Times New Roman" w:hAnsi="Times New Roman" w:cs="Times New Roman"/>
                <w:bCs/>
                <w:sz w:val="24"/>
                <w:szCs w:val="24"/>
                <w:lang w:eastAsia="lv-LV"/>
              </w:rPr>
              <w:t xml:space="preserve"> </w:t>
            </w:r>
            <w:proofErr w:type="spellStart"/>
            <w:r w:rsidRPr="00E765A4">
              <w:rPr>
                <w:rFonts w:ascii="Times New Roman" w:eastAsia="Times New Roman" w:hAnsi="Times New Roman" w:cs="Times New Roman"/>
                <w:bCs/>
                <w:sz w:val="24"/>
                <w:szCs w:val="24"/>
                <w:lang w:eastAsia="lv-LV"/>
              </w:rPr>
              <w:t>Cruiser</w:t>
            </w:r>
            <w:proofErr w:type="spellEnd"/>
            <w:r w:rsidRPr="00E765A4">
              <w:rPr>
                <w:rFonts w:ascii="Times New Roman" w:eastAsia="Times New Roman" w:hAnsi="Times New Roman" w:cs="Times New Roman"/>
                <w:bCs/>
                <w:sz w:val="24"/>
                <w:szCs w:val="24"/>
                <w:lang w:eastAsia="lv-LV"/>
              </w:rPr>
              <w:t xml:space="preserve"> 150</w:t>
            </w:r>
            <w:r>
              <w:rPr>
                <w:rFonts w:ascii="Times New Roman" w:eastAsia="Times New Roman" w:hAnsi="Times New Roman" w:cs="Times New Roman"/>
                <w:bCs/>
                <w:sz w:val="24"/>
                <w:szCs w:val="24"/>
                <w:lang w:eastAsia="lv-LV"/>
              </w:rPr>
              <w:t xml:space="preserve"> </w:t>
            </w:r>
            <w:r>
              <w:rPr>
                <w:rFonts w:ascii="Times New Roman" w:hAnsi="Times New Roman" w:cs="Times New Roman"/>
                <w:bCs/>
                <w:sz w:val="24"/>
                <w:szCs w:val="24"/>
                <w:lang w:eastAsia="lv-LV"/>
              </w:rPr>
              <w:t xml:space="preserve">realizāciju </w:t>
            </w:r>
            <w:r w:rsidRPr="003B11A3">
              <w:rPr>
                <w:rFonts w:ascii="Times New Roman" w:eastAsia="Times New Roman" w:hAnsi="Times New Roman" w:cs="Times New Roman"/>
                <w:color w:val="000000"/>
                <w:sz w:val="24"/>
                <w:szCs w:val="24"/>
                <w:lang w:eastAsia="lv-LV" w:bidi="lv-LV"/>
              </w:rPr>
              <w:t xml:space="preserve">pārstrādei </w:t>
            </w:r>
            <w:r w:rsidR="00DE1E20">
              <w:rPr>
                <w:rFonts w:ascii="Times New Roman" w:eastAsia="Times New Roman" w:hAnsi="Times New Roman" w:cs="Times New Roman"/>
                <w:color w:val="000000"/>
                <w:sz w:val="24"/>
                <w:szCs w:val="24"/>
                <w:lang w:eastAsia="lv-LV" w:bidi="lv-LV"/>
              </w:rPr>
              <w:t>un/</w:t>
            </w:r>
            <w:r w:rsidRPr="003B11A3">
              <w:rPr>
                <w:rFonts w:ascii="Times New Roman" w:eastAsia="Times New Roman" w:hAnsi="Times New Roman" w:cs="Times New Roman"/>
                <w:color w:val="000000"/>
                <w:sz w:val="24"/>
                <w:szCs w:val="24"/>
                <w:lang w:eastAsia="lv-LV" w:bidi="lv-LV"/>
              </w:rPr>
              <w:t xml:space="preserve">vai izjaukšanai rezerves daļās </w:t>
            </w:r>
            <w:r w:rsidRPr="00E33AB6">
              <w:rPr>
                <w:rFonts w:ascii="Times New Roman" w:hAnsi="Times New Roman" w:cs="Times New Roman"/>
                <w:bCs/>
                <w:sz w:val="24"/>
                <w:szCs w:val="24"/>
                <w:lang w:eastAsia="lv-LV"/>
              </w:rPr>
              <w:t>veic 30 (trīsdesmit) dienu laikā no Tehniskā piedāvājuma 6.3.apakšpunktā nosacījumu izpildes</w:t>
            </w:r>
            <w:r>
              <w:rPr>
                <w:rFonts w:ascii="Times New Roman" w:hAnsi="Times New Roman" w:cs="Times New Roman"/>
                <w:bCs/>
                <w:sz w:val="24"/>
                <w:szCs w:val="24"/>
                <w:lang w:eastAsia="lv-LV"/>
              </w:rPr>
              <w:t>.</w:t>
            </w:r>
            <w:r w:rsidRPr="00E33AB6">
              <w:rPr>
                <w:rFonts w:ascii="Times New Roman" w:hAnsi="Times New Roman" w:cs="Times New Roman"/>
                <w:sz w:val="24"/>
                <w:szCs w:val="24"/>
                <w:lang w:eastAsia="lv-LV"/>
              </w:rPr>
              <w:t>  </w:t>
            </w:r>
          </w:p>
        </w:tc>
      </w:tr>
      <w:tr w:rsidR="008B21EE" w:rsidRPr="003B11A3" w14:paraId="47793623" w14:textId="77777777" w:rsidTr="005F5C99">
        <w:trPr>
          <w:trHeight w:val="281"/>
        </w:trPr>
        <w:tc>
          <w:tcPr>
            <w:tcW w:w="448" w:type="pct"/>
            <w:tcBorders>
              <w:top w:val="single" w:sz="4" w:space="0" w:color="auto"/>
            </w:tcBorders>
            <w:shd w:val="clear" w:color="auto" w:fill="D9D9D9" w:themeFill="background1" w:themeFillShade="D9"/>
            <w:vAlign w:val="center"/>
          </w:tcPr>
          <w:p w14:paraId="311D3CB4" w14:textId="5B21F923" w:rsidR="008B21EE" w:rsidRPr="003B11A3" w:rsidRDefault="008B21EE" w:rsidP="00E07F04">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tcBorders>
            <w:shd w:val="clear" w:color="auto" w:fill="D9D9D9" w:themeFill="background1" w:themeFillShade="D9"/>
          </w:tcPr>
          <w:p w14:paraId="49AE86E1" w14:textId="158FD855" w:rsidR="008B21EE" w:rsidRPr="003B11A3" w:rsidRDefault="004D1D17" w:rsidP="00F364B2">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r w:rsidRPr="003B11A3">
              <w:rPr>
                <w:rFonts w:ascii="Times New Roman" w:eastAsia="Times New Roman" w:hAnsi="Times New Roman" w:cs="Times New Roman"/>
                <w:b/>
                <w:sz w:val="24"/>
                <w:szCs w:val="24"/>
                <w:lang w:eastAsia="lv-LV"/>
              </w:rPr>
              <w:t>Realizējamās mantas apskates vieta un kontaktpersona</w:t>
            </w:r>
          </w:p>
        </w:tc>
      </w:tr>
      <w:tr w:rsidR="00225E1C" w:rsidRPr="003B11A3" w14:paraId="1C3BC209" w14:textId="77777777" w:rsidTr="003B2C0B">
        <w:trPr>
          <w:trHeight w:val="326"/>
        </w:trPr>
        <w:tc>
          <w:tcPr>
            <w:tcW w:w="448" w:type="pct"/>
            <w:tcBorders>
              <w:top w:val="single" w:sz="4" w:space="0" w:color="auto"/>
            </w:tcBorders>
            <w:vAlign w:val="center"/>
          </w:tcPr>
          <w:p w14:paraId="101EB2BC" w14:textId="415F981E" w:rsidR="00225E1C" w:rsidRPr="003B11A3" w:rsidRDefault="00225E1C" w:rsidP="00E07F04">
            <w:pPr>
              <w:pStyle w:val="ListParagraph"/>
              <w:numPr>
                <w:ilvl w:val="1"/>
                <w:numId w:val="4"/>
              </w:numPr>
              <w:ind w:hanging="645"/>
              <w:rPr>
                <w:rFonts w:eastAsia="Times New Roman" w:cs="Times New Roman"/>
                <w:szCs w:val="24"/>
                <w:lang w:eastAsia="lv-LV"/>
              </w:rPr>
            </w:pPr>
          </w:p>
        </w:tc>
        <w:tc>
          <w:tcPr>
            <w:tcW w:w="4552" w:type="pct"/>
            <w:gridSpan w:val="2"/>
            <w:tcBorders>
              <w:top w:val="single" w:sz="4" w:space="0" w:color="auto"/>
            </w:tcBorders>
          </w:tcPr>
          <w:p w14:paraId="2CA39FF2" w14:textId="3E52C3BA" w:rsidR="00225E1C" w:rsidRPr="003B11A3" w:rsidRDefault="00225E1C" w:rsidP="00A60EA6">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B11A3">
              <w:rPr>
                <w:rFonts w:ascii="Times New Roman" w:eastAsia="Times New Roman" w:hAnsi="Times New Roman" w:cs="Times New Roman"/>
                <w:sz w:val="24"/>
                <w:szCs w:val="24"/>
                <w:lang w:eastAsia="lv-LV"/>
              </w:rPr>
              <w:t xml:space="preserve">Realizējamās Mantas atrašanās vieta – </w:t>
            </w:r>
            <w:r w:rsidR="00515195" w:rsidRPr="003B11A3">
              <w:rPr>
                <w:rFonts w:ascii="Times New Roman" w:eastAsia="Times New Roman" w:hAnsi="Times New Roman" w:cs="Times New Roman"/>
                <w:sz w:val="24"/>
                <w:szCs w:val="24"/>
                <w:lang w:eastAsia="lv-LV"/>
              </w:rPr>
              <w:t>Grants ielā 13A, Rīgā</w:t>
            </w:r>
            <w:r w:rsidRPr="003B11A3">
              <w:rPr>
                <w:rFonts w:ascii="Times New Roman" w:eastAsia="Times New Roman" w:hAnsi="Times New Roman" w:cs="Times New Roman"/>
                <w:sz w:val="24"/>
                <w:szCs w:val="24"/>
                <w:lang w:eastAsia="lv-LV"/>
              </w:rPr>
              <w:t>.</w:t>
            </w:r>
          </w:p>
        </w:tc>
      </w:tr>
      <w:tr w:rsidR="00225E1C" w:rsidRPr="003B11A3" w14:paraId="31B33933" w14:textId="77777777" w:rsidTr="00225E1C">
        <w:trPr>
          <w:trHeight w:val="416"/>
        </w:trPr>
        <w:tc>
          <w:tcPr>
            <w:tcW w:w="448" w:type="pct"/>
            <w:tcBorders>
              <w:top w:val="single" w:sz="4" w:space="0" w:color="auto"/>
            </w:tcBorders>
            <w:vAlign w:val="center"/>
          </w:tcPr>
          <w:p w14:paraId="6814AEA4" w14:textId="0B5BA007" w:rsidR="00225E1C" w:rsidRPr="003B11A3" w:rsidRDefault="00225E1C" w:rsidP="00E07F04">
            <w:pPr>
              <w:pStyle w:val="ListParagraph"/>
              <w:numPr>
                <w:ilvl w:val="1"/>
                <w:numId w:val="4"/>
              </w:numPr>
              <w:ind w:hanging="645"/>
              <w:rPr>
                <w:rFonts w:eastAsia="Times New Roman" w:cs="Times New Roman"/>
                <w:szCs w:val="24"/>
                <w:lang w:eastAsia="lv-LV"/>
              </w:rPr>
            </w:pPr>
          </w:p>
        </w:tc>
        <w:tc>
          <w:tcPr>
            <w:tcW w:w="4552" w:type="pct"/>
            <w:gridSpan w:val="2"/>
            <w:tcBorders>
              <w:top w:val="single" w:sz="4" w:space="0" w:color="auto"/>
            </w:tcBorders>
          </w:tcPr>
          <w:p w14:paraId="5562285C" w14:textId="3600CD94" w:rsidR="00225E1C" w:rsidRPr="003B11A3" w:rsidRDefault="00225E1C" w:rsidP="00A60EA6">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B11A3">
              <w:rPr>
                <w:rFonts w:ascii="Times New Roman" w:eastAsia="Times New Roman" w:hAnsi="Times New Roman" w:cs="Times New Roman"/>
                <w:sz w:val="24"/>
                <w:szCs w:val="24"/>
                <w:lang w:eastAsia="lv-LV"/>
              </w:rPr>
              <w:t>Vienoties par valstij piekritīgās mantas apskates laiku iespējams iepriekš sazinoties ar VID Finanšu pārvaldes Iepirkumu un valstij piekritīgās mantas daļas vecāko iepirkumu speciālist</w:t>
            </w:r>
            <w:r w:rsidR="00515195" w:rsidRPr="003B11A3">
              <w:rPr>
                <w:rFonts w:ascii="Times New Roman" w:eastAsia="Times New Roman" w:hAnsi="Times New Roman" w:cs="Times New Roman"/>
                <w:sz w:val="24"/>
                <w:szCs w:val="24"/>
                <w:lang w:eastAsia="lv-LV"/>
              </w:rPr>
              <w:t>s Oskars Rostoks</w:t>
            </w:r>
            <w:r w:rsidRPr="003B11A3">
              <w:rPr>
                <w:rFonts w:ascii="Times New Roman" w:eastAsia="Times New Roman" w:hAnsi="Times New Roman" w:cs="Times New Roman"/>
                <w:sz w:val="24"/>
                <w:szCs w:val="24"/>
                <w:lang w:eastAsia="lv-LV"/>
              </w:rPr>
              <w:t xml:space="preserve">, e-pasta adrese: </w:t>
            </w:r>
            <w:r w:rsidR="000B4F69" w:rsidRPr="003B11A3" w:rsidDel="00515195">
              <w:fldChar w:fldCharType="begin"/>
            </w:r>
            <w:r w:rsidR="000B4F69" w:rsidRPr="003B11A3" w:rsidDel="00515195">
              <w:fldChar w:fldCharType="separate"/>
            </w:r>
            <w:r w:rsidR="00515195" w:rsidRPr="003B11A3">
              <w:rPr>
                <w:rStyle w:val="Hyperlink"/>
                <w:rFonts w:ascii="Times New Roman" w:eastAsia="Times New Roman" w:hAnsi="Times New Roman" w:cs="Times New Roman"/>
                <w:sz w:val="24"/>
                <w:szCs w:val="24"/>
                <w:lang w:eastAsia="lv-LV"/>
              </w:rPr>
              <w:t>oskars.rostoks@</w:t>
            </w:r>
            <w:r w:rsidRPr="003B11A3" w:rsidDel="00515195">
              <w:rPr>
                <w:rStyle w:val="Hyperlink"/>
                <w:rFonts w:ascii="Times New Roman" w:eastAsia="Times New Roman" w:hAnsi="Times New Roman" w:cs="Times New Roman"/>
                <w:sz w:val="24"/>
                <w:szCs w:val="24"/>
                <w:lang w:eastAsia="lv-LV"/>
              </w:rPr>
              <w:t>vid.gov.lv</w:t>
            </w:r>
            <w:r w:rsidR="000B4F69" w:rsidRPr="003B11A3" w:rsidDel="00515195">
              <w:rPr>
                <w:rStyle w:val="Hyperlink"/>
                <w:rFonts w:ascii="Times New Roman" w:eastAsia="Times New Roman" w:hAnsi="Times New Roman" w:cs="Times New Roman"/>
                <w:sz w:val="24"/>
                <w:szCs w:val="24"/>
                <w:lang w:eastAsia="lv-LV"/>
              </w:rPr>
              <w:fldChar w:fldCharType="end"/>
            </w:r>
            <w:r w:rsidRPr="003B11A3">
              <w:rPr>
                <w:rFonts w:ascii="Times New Roman" w:eastAsia="Times New Roman" w:hAnsi="Times New Roman" w:cs="Times New Roman"/>
                <w:sz w:val="24"/>
                <w:szCs w:val="24"/>
                <w:lang w:eastAsia="lv-LV"/>
              </w:rPr>
              <w:t xml:space="preserve">, tel. </w:t>
            </w:r>
            <w:r w:rsidR="00515195" w:rsidRPr="003B11A3">
              <w:rPr>
                <w:rFonts w:ascii="Times New Roman" w:eastAsia="Times New Roman" w:hAnsi="Times New Roman" w:cs="Times New Roman"/>
                <w:sz w:val="24"/>
                <w:szCs w:val="24"/>
                <w:lang w:eastAsia="lv-LV"/>
              </w:rPr>
              <w:t>67120255,</w:t>
            </w:r>
            <w:r w:rsidRPr="003B11A3">
              <w:rPr>
                <w:rFonts w:ascii="Times New Roman" w:eastAsia="Times New Roman" w:hAnsi="Times New Roman" w:cs="Times New Roman"/>
                <w:sz w:val="24"/>
                <w:szCs w:val="24"/>
                <w:lang w:eastAsia="lv-LV"/>
              </w:rPr>
              <w:t xml:space="preserve"> mob.tel.</w:t>
            </w:r>
            <w:r w:rsidR="00515195" w:rsidRPr="003B11A3">
              <w:rPr>
                <w:rFonts w:ascii="Times New Roman" w:eastAsia="Times New Roman" w:hAnsi="Times New Roman" w:cs="Times New Roman"/>
                <w:sz w:val="24"/>
                <w:szCs w:val="24"/>
                <w:lang w:eastAsia="lv-LV"/>
              </w:rPr>
              <w:t xml:space="preserve"> 27074316</w:t>
            </w:r>
            <w:r w:rsidRPr="003B11A3">
              <w:rPr>
                <w:rFonts w:ascii="Times New Roman" w:eastAsia="Times New Roman" w:hAnsi="Times New Roman" w:cs="Times New Roman"/>
                <w:sz w:val="24"/>
                <w:szCs w:val="24"/>
                <w:lang w:eastAsia="lv-LV"/>
              </w:rPr>
              <w:t>.</w:t>
            </w:r>
          </w:p>
        </w:tc>
      </w:tr>
      <w:tr w:rsidR="00225E1C" w:rsidRPr="003B11A3" w14:paraId="0C295470" w14:textId="77777777" w:rsidTr="00225E1C">
        <w:trPr>
          <w:trHeight w:val="416"/>
        </w:trPr>
        <w:tc>
          <w:tcPr>
            <w:tcW w:w="448" w:type="pct"/>
            <w:tcBorders>
              <w:top w:val="single" w:sz="4" w:space="0" w:color="auto"/>
            </w:tcBorders>
            <w:vAlign w:val="center"/>
          </w:tcPr>
          <w:p w14:paraId="6CBF1007" w14:textId="5516D9F3" w:rsidR="00225E1C" w:rsidRPr="003B11A3" w:rsidRDefault="00225E1C" w:rsidP="00E07F04">
            <w:pPr>
              <w:pStyle w:val="ListParagraph"/>
              <w:numPr>
                <w:ilvl w:val="1"/>
                <w:numId w:val="4"/>
              </w:numPr>
              <w:ind w:hanging="645"/>
              <w:rPr>
                <w:rFonts w:eastAsia="Times New Roman" w:cs="Times New Roman"/>
                <w:szCs w:val="24"/>
                <w:lang w:eastAsia="lv-LV"/>
              </w:rPr>
            </w:pPr>
          </w:p>
        </w:tc>
        <w:tc>
          <w:tcPr>
            <w:tcW w:w="4552" w:type="pct"/>
            <w:gridSpan w:val="2"/>
            <w:tcBorders>
              <w:top w:val="single" w:sz="4" w:space="0" w:color="auto"/>
            </w:tcBorders>
          </w:tcPr>
          <w:p w14:paraId="5B525FEE" w14:textId="77777777" w:rsidR="00225E1C" w:rsidRPr="003B11A3" w:rsidRDefault="00225E1C" w:rsidP="004D1D17">
            <w:pPr>
              <w:tabs>
                <w:tab w:val="left" w:pos="1108"/>
              </w:tabs>
              <w:ind w:left="135" w:right="83"/>
              <w:jc w:val="both"/>
              <w:rPr>
                <w:rFonts w:eastAsia="Times New Roman" w:cs="Times New Roman"/>
                <w:szCs w:val="24"/>
                <w:lang w:eastAsia="lv-LV"/>
              </w:rPr>
            </w:pPr>
            <w:r w:rsidRPr="003B11A3">
              <w:rPr>
                <w:rFonts w:eastAsia="Times New Roman" w:cs="Times New Roman"/>
                <w:szCs w:val="24"/>
                <w:lang w:eastAsia="lv-LV"/>
              </w:rPr>
              <w:t xml:space="preserve">Komersants papildu informāciju var pieprasīt ne vēlāk kā 2 (divas) darba dienas pirms piedāvājumu iesniegšanas termiņa beigām, jautājumu nosūtot uz Tehniskā piedāvājuma 5.2.apakšpunktā norādītās kontaktpersonas e-pasta adresi. </w:t>
            </w:r>
          </w:p>
          <w:p w14:paraId="645E2E76" w14:textId="524C3521" w:rsidR="00225E1C" w:rsidRPr="003B11A3" w:rsidRDefault="00225E1C" w:rsidP="00A60EA6">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B11A3">
              <w:rPr>
                <w:rFonts w:ascii="Times New Roman" w:eastAsia="Times New Roman" w:hAnsi="Times New Roman" w:cs="Times New Roman"/>
                <w:sz w:val="24"/>
                <w:szCs w:val="24"/>
                <w:lang w:eastAsia="lv-LV"/>
              </w:rPr>
              <w:t>Atbilde uz jautājumu tiks publicēta VID mājaslapas sadaļā “Rīcība ar valstij piekritīgo mantu” Tehniskā piedāvājuma 1.1.apakšpunktā noteiktā priekšmeta cenu aptaujas paziņojumā.</w:t>
            </w:r>
          </w:p>
        </w:tc>
      </w:tr>
      <w:tr w:rsidR="0000022E" w:rsidRPr="003B11A3" w14:paraId="2DC9F43D" w14:textId="77777777" w:rsidTr="00E07F04">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3B8F92CF" w14:textId="68B41BF6" w:rsidR="00B8067F" w:rsidRPr="003B11A3" w:rsidRDefault="00B8067F" w:rsidP="00E07F04">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bottom w:val="single" w:sz="4" w:space="0" w:color="auto"/>
            </w:tcBorders>
            <w:shd w:val="clear" w:color="auto" w:fill="D9D9D9" w:themeFill="background1" w:themeFillShade="D9"/>
          </w:tcPr>
          <w:p w14:paraId="0DFFEA3E" w14:textId="77777777" w:rsidR="00B8067F" w:rsidRPr="003B11A3" w:rsidRDefault="00B8067F" w:rsidP="00A60EA6">
            <w:pPr>
              <w:ind w:left="-6"/>
              <w:jc w:val="center"/>
              <w:rPr>
                <w:rFonts w:eastAsia="Times New Roman" w:cs="Times New Roman"/>
                <w:b/>
                <w:szCs w:val="24"/>
                <w:lang w:eastAsia="lv-LV"/>
              </w:rPr>
            </w:pPr>
            <w:r w:rsidRPr="003B11A3">
              <w:rPr>
                <w:rFonts w:eastAsia="Times New Roman" w:cs="Times New Roman"/>
                <w:b/>
                <w:szCs w:val="24"/>
                <w:lang w:eastAsia="lv-LV"/>
              </w:rPr>
              <w:t>Būtiskie līguma nosacījumi</w:t>
            </w:r>
          </w:p>
        </w:tc>
      </w:tr>
      <w:tr w:rsidR="004670A0" w:rsidRPr="003B11A3" w14:paraId="379A39C4" w14:textId="77777777" w:rsidTr="002B21C8">
        <w:trPr>
          <w:trHeight w:val="310"/>
        </w:trPr>
        <w:tc>
          <w:tcPr>
            <w:tcW w:w="448" w:type="pct"/>
            <w:tcBorders>
              <w:top w:val="single" w:sz="4" w:space="0" w:color="auto"/>
              <w:bottom w:val="single" w:sz="4" w:space="0" w:color="auto"/>
            </w:tcBorders>
            <w:vAlign w:val="center"/>
          </w:tcPr>
          <w:p w14:paraId="37AB85FA" w14:textId="60A1A0A7" w:rsidR="00B8067F" w:rsidRPr="003B11A3" w:rsidRDefault="00B8067F" w:rsidP="00E07F04">
            <w:pPr>
              <w:pStyle w:val="ListParagraph"/>
              <w:numPr>
                <w:ilvl w:val="1"/>
                <w:numId w:val="4"/>
              </w:numPr>
              <w:ind w:hanging="645"/>
              <w:rPr>
                <w:rFonts w:eastAsia="Times New Roman" w:cs="Times New Roman"/>
                <w:szCs w:val="24"/>
                <w:lang w:eastAsia="lv-LV"/>
              </w:rPr>
            </w:pPr>
          </w:p>
        </w:tc>
        <w:tc>
          <w:tcPr>
            <w:tcW w:w="3284" w:type="pct"/>
            <w:tcBorders>
              <w:top w:val="single" w:sz="4" w:space="0" w:color="auto"/>
              <w:bottom w:val="single" w:sz="4" w:space="0" w:color="auto"/>
            </w:tcBorders>
          </w:tcPr>
          <w:p w14:paraId="4A3F9C0A" w14:textId="1686270A" w:rsidR="00B8067F" w:rsidRPr="003B11A3" w:rsidRDefault="00B8067F" w:rsidP="00A60EA6">
            <w:pPr>
              <w:tabs>
                <w:tab w:val="left" w:pos="1108"/>
              </w:tabs>
              <w:ind w:left="135" w:right="83"/>
              <w:jc w:val="both"/>
              <w:rPr>
                <w:rFonts w:eastAsia="Times New Roman" w:cs="Times New Roman"/>
                <w:szCs w:val="24"/>
                <w:lang w:eastAsia="lv-LV"/>
              </w:rPr>
            </w:pPr>
            <w:r w:rsidRPr="003B11A3">
              <w:rPr>
                <w:rFonts w:eastAsia="Times New Roman" w:cs="Times New Roman"/>
                <w:szCs w:val="24"/>
                <w:lang w:eastAsia="lv-LV"/>
              </w:rPr>
              <w:t xml:space="preserve">Priekšapmaksa </w:t>
            </w:r>
            <w:r w:rsidR="00225E1C" w:rsidRPr="003B11A3">
              <w:rPr>
                <w:rFonts w:eastAsia="Times New Roman" w:cs="Times New Roman"/>
                <w:szCs w:val="24"/>
                <w:lang w:eastAsia="lv-LV"/>
              </w:rPr>
              <w:t xml:space="preserve">100% apmērā </w:t>
            </w:r>
            <w:r w:rsidRPr="003B11A3">
              <w:rPr>
                <w:rFonts w:eastAsia="Times New Roman" w:cs="Times New Roman"/>
                <w:szCs w:val="24"/>
                <w:lang w:eastAsia="lv-LV"/>
              </w:rPr>
              <w:t xml:space="preserve">jāveic 5 (piecu) darba dienu laikā no līguma noslēgšanas dienas. Ja priekšapmaksa netiek veikta noteiktajā termiņā, VID ir tiesības izbeigt līgumu.  </w:t>
            </w:r>
          </w:p>
        </w:tc>
        <w:tc>
          <w:tcPr>
            <w:tcW w:w="1268" w:type="pct"/>
          </w:tcPr>
          <w:p w14:paraId="05520BC5" w14:textId="77777777" w:rsidR="00B8067F" w:rsidRPr="003B11A3" w:rsidRDefault="00B8067F" w:rsidP="00A60EA6">
            <w:pPr>
              <w:ind w:left="-6"/>
              <w:jc w:val="both"/>
              <w:rPr>
                <w:rFonts w:eastAsia="Times New Roman" w:cs="Times New Roman"/>
                <w:szCs w:val="24"/>
                <w:lang w:eastAsia="lv-LV"/>
              </w:rPr>
            </w:pPr>
          </w:p>
        </w:tc>
      </w:tr>
      <w:tr w:rsidR="0000022E" w:rsidRPr="003B11A3" w14:paraId="391BD62A" w14:textId="77777777" w:rsidTr="002B21C8">
        <w:trPr>
          <w:trHeight w:val="310"/>
        </w:trPr>
        <w:tc>
          <w:tcPr>
            <w:tcW w:w="448" w:type="pct"/>
            <w:tcBorders>
              <w:top w:val="single" w:sz="4" w:space="0" w:color="auto"/>
            </w:tcBorders>
            <w:vAlign w:val="center"/>
          </w:tcPr>
          <w:p w14:paraId="32A6ECB2" w14:textId="339D2346" w:rsidR="0000022E" w:rsidRPr="003B11A3" w:rsidRDefault="0000022E" w:rsidP="00E07F04">
            <w:pPr>
              <w:pStyle w:val="ListParagraph"/>
              <w:numPr>
                <w:ilvl w:val="1"/>
                <w:numId w:val="4"/>
              </w:numPr>
              <w:ind w:hanging="645"/>
              <w:rPr>
                <w:rFonts w:eastAsia="Times New Roman" w:cs="Times New Roman"/>
                <w:szCs w:val="24"/>
                <w:lang w:eastAsia="lv-LV"/>
              </w:rPr>
            </w:pPr>
          </w:p>
        </w:tc>
        <w:tc>
          <w:tcPr>
            <w:tcW w:w="3284" w:type="pct"/>
            <w:tcBorders>
              <w:top w:val="single" w:sz="4" w:space="0" w:color="auto"/>
            </w:tcBorders>
          </w:tcPr>
          <w:p w14:paraId="48D32FFF" w14:textId="77777777" w:rsidR="0000022E" w:rsidRPr="003B11A3" w:rsidRDefault="0000022E" w:rsidP="00F364B2">
            <w:pPr>
              <w:ind w:left="136" w:right="108"/>
              <w:jc w:val="both"/>
              <w:rPr>
                <w:rFonts w:eastAsia="Times New Roman" w:cs="Times New Roman"/>
                <w:b/>
                <w:szCs w:val="24"/>
                <w:lang w:eastAsia="lv-LV"/>
              </w:rPr>
            </w:pPr>
            <w:r w:rsidRPr="003B11A3">
              <w:rPr>
                <w:rFonts w:eastAsia="Times New Roman" w:cs="Times New Roman"/>
                <w:szCs w:val="24"/>
                <w:lang w:eastAsia="lv-LV"/>
              </w:rPr>
              <w:t xml:space="preserve">Ja VID izbeidz līgumu Tehniskā piedāvājuma 6.1.apakšpunktā noteiktajā gadījumā, tad tiesības slēgt līgumu piekrīt nākošajam komersantam, kurš ir iesniedzis piedāvājumu ar augstāku cenu, vai gadījumā, ja cenas ir vienādas, iesniedzis piedāvājumu ātrāk. </w:t>
            </w:r>
          </w:p>
        </w:tc>
        <w:tc>
          <w:tcPr>
            <w:tcW w:w="1268" w:type="pct"/>
            <w:tcBorders>
              <w:top w:val="single" w:sz="4" w:space="0" w:color="auto"/>
            </w:tcBorders>
          </w:tcPr>
          <w:p w14:paraId="68E5207A" w14:textId="77777777" w:rsidR="0000022E" w:rsidRPr="003B11A3" w:rsidRDefault="0000022E" w:rsidP="00A60EA6">
            <w:pPr>
              <w:ind w:left="-6"/>
              <w:jc w:val="center"/>
              <w:rPr>
                <w:rFonts w:eastAsia="Times New Roman" w:cs="Times New Roman"/>
                <w:b/>
                <w:szCs w:val="24"/>
                <w:lang w:eastAsia="lv-LV"/>
              </w:rPr>
            </w:pPr>
          </w:p>
        </w:tc>
      </w:tr>
      <w:tr w:rsidR="004670A0" w:rsidRPr="003B11A3" w14:paraId="067CF0B2" w14:textId="77777777" w:rsidTr="002B21C8">
        <w:trPr>
          <w:trHeight w:val="310"/>
        </w:trPr>
        <w:tc>
          <w:tcPr>
            <w:tcW w:w="448" w:type="pct"/>
            <w:tcBorders>
              <w:top w:val="single" w:sz="4" w:space="0" w:color="auto"/>
            </w:tcBorders>
            <w:vAlign w:val="center"/>
          </w:tcPr>
          <w:p w14:paraId="7BF3EE08" w14:textId="2E5F10E5" w:rsidR="00B8067F" w:rsidRPr="003B11A3" w:rsidRDefault="00B8067F" w:rsidP="00E07F04">
            <w:pPr>
              <w:pStyle w:val="ListParagraph"/>
              <w:numPr>
                <w:ilvl w:val="1"/>
                <w:numId w:val="4"/>
              </w:numPr>
              <w:ind w:hanging="645"/>
              <w:rPr>
                <w:rFonts w:eastAsia="Times New Roman" w:cs="Times New Roman"/>
                <w:szCs w:val="24"/>
                <w:lang w:eastAsia="lv-LV"/>
              </w:rPr>
            </w:pPr>
          </w:p>
        </w:tc>
        <w:tc>
          <w:tcPr>
            <w:tcW w:w="3284" w:type="pct"/>
            <w:tcBorders>
              <w:top w:val="single" w:sz="4" w:space="0" w:color="auto"/>
            </w:tcBorders>
          </w:tcPr>
          <w:p w14:paraId="57FFB4DF" w14:textId="77777777" w:rsidR="00B8067F" w:rsidRPr="003B11A3" w:rsidRDefault="00B8067F" w:rsidP="0000022E">
            <w:pPr>
              <w:tabs>
                <w:tab w:val="left" w:pos="1108"/>
              </w:tabs>
              <w:ind w:left="135" w:right="83"/>
              <w:jc w:val="both"/>
              <w:rPr>
                <w:rFonts w:eastAsia="Times New Roman" w:cs="Times New Roman"/>
                <w:szCs w:val="24"/>
                <w:lang w:eastAsia="lv-LV"/>
              </w:rPr>
            </w:pPr>
            <w:r w:rsidRPr="003B11A3">
              <w:rPr>
                <w:rFonts w:eastAsia="Times New Roman" w:cs="Times New Roman"/>
                <w:szCs w:val="24"/>
                <w:lang w:eastAsia="lv-LV"/>
              </w:rPr>
              <w:t>VID valstij piekritīgo mantu komersantam nodod un komersants to pieņem 10 (desmit) darba dienu laikā no Tehniskā piedāvājuma 6.1.apakšpunktā minēto nosacījumu izpildes.</w:t>
            </w:r>
          </w:p>
        </w:tc>
        <w:tc>
          <w:tcPr>
            <w:tcW w:w="1268" w:type="pct"/>
          </w:tcPr>
          <w:p w14:paraId="07CAB48B" w14:textId="77777777" w:rsidR="00B8067F" w:rsidRPr="003B11A3" w:rsidRDefault="00B8067F" w:rsidP="00A60EA6">
            <w:pPr>
              <w:ind w:left="-6"/>
              <w:jc w:val="both"/>
              <w:rPr>
                <w:rFonts w:eastAsia="Times New Roman" w:cs="Times New Roman"/>
                <w:szCs w:val="24"/>
                <w:lang w:eastAsia="lv-LV"/>
              </w:rPr>
            </w:pPr>
          </w:p>
        </w:tc>
      </w:tr>
      <w:tr w:rsidR="004670A0" w:rsidRPr="003B11A3" w14:paraId="08FB1C3E" w14:textId="77777777" w:rsidTr="00E07F04">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022A98FC" w14:textId="7E1B2C38" w:rsidR="004670A0" w:rsidRPr="003B11A3" w:rsidRDefault="004670A0" w:rsidP="00E07F04">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bottom w:val="single" w:sz="4" w:space="0" w:color="auto"/>
            </w:tcBorders>
            <w:shd w:val="clear" w:color="auto" w:fill="D9D9D9" w:themeFill="background1" w:themeFillShade="D9"/>
          </w:tcPr>
          <w:p w14:paraId="373BB77E" w14:textId="77777777" w:rsidR="004670A0" w:rsidRPr="003B11A3" w:rsidRDefault="004670A0" w:rsidP="00A60EA6">
            <w:pPr>
              <w:ind w:left="-6"/>
              <w:jc w:val="both"/>
              <w:rPr>
                <w:rFonts w:eastAsia="Times New Roman" w:cs="Times New Roman"/>
                <w:szCs w:val="24"/>
                <w:lang w:eastAsia="lv-LV"/>
              </w:rPr>
            </w:pPr>
            <w:r w:rsidRPr="003B11A3">
              <w:rPr>
                <w:rFonts w:eastAsia="Times New Roman" w:cs="Times New Roman"/>
                <w:b/>
                <w:bCs/>
                <w:szCs w:val="24"/>
                <w:lang w:eastAsia="lv-LV"/>
              </w:rPr>
              <w:t>Norēķinu kārtība, pušu atbildība, līguma termiņš un citi noteikumi</w:t>
            </w:r>
          </w:p>
        </w:tc>
      </w:tr>
      <w:tr w:rsidR="004670A0" w:rsidRPr="003B11A3" w14:paraId="39E11C3D" w14:textId="77777777" w:rsidTr="002B21C8">
        <w:trPr>
          <w:trHeight w:val="310"/>
        </w:trPr>
        <w:tc>
          <w:tcPr>
            <w:tcW w:w="448" w:type="pct"/>
            <w:tcBorders>
              <w:top w:val="single" w:sz="4" w:space="0" w:color="auto"/>
            </w:tcBorders>
            <w:vAlign w:val="center"/>
          </w:tcPr>
          <w:p w14:paraId="24773B3C" w14:textId="1017DA37" w:rsidR="00B8067F" w:rsidRPr="003B11A3" w:rsidRDefault="00B8067F" w:rsidP="00E07F04">
            <w:pPr>
              <w:pStyle w:val="ListParagraph"/>
              <w:numPr>
                <w:ilvl w:val="1"/>
                <w:numId w:val="4"/>
              </w:numPr>
              <w:ind w:hanging="645"/>
              <w:rPr>
                <w:rFonts w:eastAsia="Times New Roman" w:cs="Times New Roman"/>
                <w:szCs w:val="24"/>
                <w:lang w:eastAsia="lv-LV"/>
              </w:rPr>
            </w:pPr>
          </w:p>
        </w:tc>
        <w:tc>
          <w:tcPr>
            <w:tcW w:w="3284" w:type="pct"/>
            <w:tcBorders>
              <w:top w:val="single" w:sz="4" w:space="0" w:color="auto"/>
            </w:tcBorders>
          </w:tcPr>
          <w:p w14:paraId="0D2835EE" w14:textId="77777777" w:rsidR="00B8067F" w:rsidRPr="003B11A3" w:rsidRDefault="00B8067F" w:rsidP="00A60EA6">
            <w:pPr>
              <w:tabs>
                <w:tab w:val="left" w:pos="1108"/>
              </w:tabs>
              <w:ind w:left="135" w:right="83"/>
              <w:jc w:val="both"/>
              <w:rPr>
                <w:rFonts w:eastAsia="Times New Roman" w:cs="Times New Roman"/>
                <w:szCs w:val="24"/>
                <w:lang w:eastAsia="lv-LV"/>
              </w:rPr>
            </w:pPr>
            <w:r w:rsidRPr="003B11A3">
              <w:rPr>
                <w:rFonts w:eastAsia="Times New Roman" w:cs="Times New Roman"/>
                <w:szCs w:val="24"/>
                <w:lang w:eastAsia="lv-LV"/>
              </w:rPr>
              <w:t>Saskaņā ar 2.pielikumā ietvertā valstij piekritīgās mantas realizācijas līguma projekta noteikumiem.</w:t>
            </w:r>
          </w:p>
        </w:tc>
        <w:tc>
          <w:tcPr>
            <w:tcW w:w="1268" w:type="pct"/>
          </w:tcPr>
          <w:p w14:paraId="5AA9A9BA" w14:textId="77777777" w:rsidR="00B8067F" w:rsidRPr="003B11A3" w:rsidRDefault="00B8067F" w:rsidP="00A60EA6">
            <w:pPr>
              <w:ind w:left="-6"/>
              <w:jc w:val="both"/>
              <w:rPr>
                <w:rFonts w:eastAsia="Times New Roman" w:cs="Times New Roman"/>
                <w:szCs w:val="24"/>
                <w:lang w:eastAsia="lv-LV"/>
              </w:rPr>
            </w:pPr>
          </w:p>
        </w:tc>
      </w:tr>
    </w:tbl>
    <w:p w14:paraId="0C051792" w14:textId="77777777" w:rsidR="0000022E" w:rsidRPr="003B11A3" w:rsidRDefault="0000022E" w:rsidP="00D75926">
      <w:pPr>
        <w:rPr>
          <w:rFonts w:eastAsia="Times New Roman" w:cs="Times New Roman"/>
          <w:b/>
          <w:caps/>
          <w:sz w:val="28"/>
          <w:szCs w:val="28"/>
          <w:lang w:eastAsia="lv-LV"/>
        </w:rPr>
      </w:pPr>
    </w:p>
    <w:p w14:paraId="65E2A413" w14:textId="0CF3DDED" w:rsidR="00D75926" w:rsidRPr="003B11A3" w:rsidRDefault="00D75926" w:rsidP="00D75926">
      <w:pPr>
        <w:numPr>
          <w:ilvl w:val="0"/>
          <w:numId w:val="1"/>
        </w:numPr>
        <w:ind w:left="426"/>
        <w:contextualSpacing/>
        <w:jc w:val="center"/>
        <w:rPr>
          <w:rFonts w:eastAsia="Times New Roman" w:cs="Times New Roman"/>
          <w:b/>
          <w:caps/>
          <w:sz w:val="28"/>
          <w:szCs w:val="28"/>
          <w:lang w:eastAsia="lv-LV"/>
        </w:rPr>
      </w:pPr>
      <w:r w:rsidRPr="003B11A3">
        <w:rPr>
          <w:rFonts w:eastAsia="Times New Roman" w:cs="Times New Roman"/>
          <w:b/>
          <w:caps/>
          <w:sz w:val="28"/>
          <w:szCs w:val="28"/>
          <w:lang w:eastAsia="lv-LV"/>
        </w:rPr>
        <w:t>Finanšu piedāvājums</w:t>
      </w:r>
    </w:p>
    <w:p w14:paraId="42BD4BC3" w14:textId="77777777" w:rsidR="00D75926" w:rsidRPr="003B11A3" w:rsidRDefault="00D75926" w:rsidP="00D75926">
      <w:pPr>
        <w:rPr>
          <w:rFonts w:eastAsia="Times New Roman" w:cs="Times New Roman"/>
          <w:i/>
          <w:szCs w:val="24"/>
          <w:lang w:eastAsia="lv-LV"/>
        </w:rPr>
      </w:pPr>
    </w:p>
    <w:tbl>
      <w:tblPr>
        <w:tblStyle w:val="TableGrid1"/>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D75926" w:rsidRPr="003B11A3" w14:paraId="58ED9B26" w14:textId="77777777" w:rsidTr="00A60EA6">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105007" w14:textId="77777777" w:rsidR="00D75926" w:rsidRPr="003B11A3" w:rsidRDefault="00D75926" w:rsidP="00A60EA6">
            <w:pPr>
              <w:jc w:val="center"/>
              <w:rPr>
                <w:rFonts w:eastAsia="Times New Roman" w:cs="Times New Roman"/>
                <w:b/>
                <w:szCs w:val="24"/>
              </w:rPr>
            </w:pPr>
            <w:r w:rsidRPr="003B11A3">
              <w:rPr>
                <w:rFonts w:eastAsia="Times New Roman" w:cs="Times New Roman"/>
                <w:b/>
                <w:szCs w:val="24"/>
              </w:rPr>
              <w:t>Nr.</w:t>
            </w:r>
          </w:p>
          <w:p w14:paraId="53DB14BA" w14:textId="77777777" w:rsidR="00D75926" w:rsidRPr="003B11A3" w:rsidRDefault="00D75926" w:rsidP="00A60EA6">
            <w:pPr>
              <w:jc w:val="center"/>
              <w:rPr>
                <w:rFonts w:eastAsia="Times New Roman" w:cs="Times New Roman"/>
                <w:b/>
                <w:szCs w:val="24"/>
              </w:rPr>
            </w:pPr>
            <w:r w:rsidRPr="003B11A3">
              <w:rPr>
                <w:rFonts w:eastAsia="Times New Roman" w:cs="Times New Roman"/>
                <w:b/>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70AE6" w14:textId="77777777" w:rsidR="00D75926" w:rsidRPr="003B11A3" w:rsidRDefault="00D75926" w:rsidP="00A60EA6">
            <w:pPr>
              <w:jc w:val="center"/>
              <w:rPr>
                <w:rFonts w:eastAsia="Times New Roman" w:cs="Times New Roman"/>
                <w:b/>
                <w:szCs w:val="24"/>
              </w:rPr>
            </w:pPr>
            <w:r w:rsidRPr="003B11A3">
              <w:rPr>
                <w:rFonts w:eastAsia="Times New Roman" w:cs="Times New Roman"/>
                <w:b/>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9DF8B" w14:textId="2DEAF0C0" w:rsidR="00D75926" w:rsidRPr="003B11A3" w:rsidRDefault="00421074" w:rsidP="00A60EA6">
            <w:pPr>
              <w:jc w:val="center"/>
              <w:rPr>
                <w:rFonts w:eastAsia="Times New Roman" w:cs="Times New Roman"/>
                <w:b/>
                <w:szCs w:val="24"/>
              </w:rPr>
            </w:pPr>
            <w:r w:rsidRPr="003B11A3">
              <w:rPr>
                <w:rFonts w:eastAsia="Times New Roman" w:cs="Times New Roman"/>
                <w:b/>
                <w:szCs w:val="24"/>
              </w:rPr>
              <w:t>V</w:t>
            </w:r>
            <w:r w:rsidR="00D75926" w:rsidRPr="003B11A3">
              <w:rPr>
                <w:rFonts w:eastAsia="Times New Roman" w:cs="Times New Roman"/>
                <w:b/>
                <w:szCs w:val="24"/>
              </w:rPr>
              <w:t>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717DA2" w14:textId="77777777" w:rsidR="00D75926" w:rsidRPr="003B11A3" w:rsidRDefault="00D75926" w:rsidP="00A60EA6">
            <w:pPr>
              <w:jc w:val="center"/>
              <w:rPr>
                <w:rFonts w:eastAsia="Times New Roman" w:cs="Times New Roman"/>
                <w:b/>
                <w:szCs w:val="24"/>
              </w:rPr>
            </w:pPr>
            <w:r w:rsidRPr="003B11A3">
              <w:rPr>
                <w:rFonts w:eastAsia="Times New Roman" w:cs="Times New Roman"/>
                <w:b/>
                <w:szCs w:val="24"/>
              </w:rPr>
              <w:t>Cena par norādīto vienību EUR (bez PVN)</w:t>
            </w:r>
          </w:p>
        </w:tc>
      </w:tr>
      <w:tr w:rsidR="00D75926" w:rsidRPr="003B11A3" w14:paraId="0EC34F12" w14:textId="77777777" w:rsidTr="00A60EA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E65DED7" w14:textId="77777777" w:rsidR="00D75926" w:rsidRPr="003B11A3" w:rsidRDefault="00D75926" w:rsidP="00D75926">
            <w:pPr>
              <w:pStyle w:val="ListParagraph"/>
              <w:numPr>
                <w:ilvl w:val="0"/>
                <w:numId w:val="5"/>
              </w:numPr>
              <w:ind w:right="101"/>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1522B660" w14:textId="046ABB65" w:rsidR="00D75926" w:rsidRPr="003B11A3" w:rsidRDefault="00515195" w:rsidP="00F364B2">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3B11A3">
              <w:rPr>
                <w:rFonts w:ascii="Times New Roman" w:eastAsia="Times New Roman" w:hAnsi="Times New Roman" w:cs="Times New Roman"/>
                <w:bCs/>
                <w:sz w:val="24"/>
                <w:szCs w:val="24"/>
                <w:lang w:eastAsia="lv-LV"/>
              </w:rPr>
              <w:t xml:space="preserve">Automašīnas </w:t>
            </w:r>
            <w:proofErr w:type="spellStart"/>
            <w:r w:rsidRPr="003B11A3">
              <w:rPr>
                <w:rFonts w:ascii="Times New Roman" w:eastAsia="Times New Roman" w:hAnsi="Times New Roman" w:cs="Times New Roman"/>
                <w:bCs/>
                <w:sz w:val="24"/>
                <w:szCs w:val="24"/>
                <w:lang w:eastAsia="lv-LV"/>
              </w:rPr>
              <w:t>Toyota</w:t>
            </w:r>
            <w:proofErr w:type="spellEnd"/>
            <w:r w:rsidRPr="003B11A3">
              <w:rPr>
                <w:rFonts w:ascii="Times New Roman" w:eastAsia="Times New Roman" w:hAnsi="Times New Roman" w:cs="Times New Roman"/>
                <w:bCs/>
                <w:sz w:val="24"/>
                <w:szCs w:val="24"/>
                <w:lang w:eastAsia="lv-LV"/>
              </w:rPr>
              <w:t xml:space="preserve"> </w:t>
            </w:r>
            <w:proofErr w:type="spellStart"/>
            <w:r w:rsidRPr="003B11A3">
              <w:rPr>
                <w:rFonts w:ascii="Times New Roman" w:eastAsia="Times New Roman" w:hAnsi="Times New Roman" w:cs="Times New Roman"/>
                <w:bCs/>
                <w:sz w:val="24"/>
                <w:szCs w:val="24"/>
                <w:lang w:eastAsia="lv-LV"/>
              </w:rPr>
              <w:t>Land</w:t>
            </w:r>
            <w:proofErr w:type="spellEnd"/>
            <w:r w:rsidRPr="003B11A3">
              <w:rPr>
                <w:rFonts w:ascii="Times New Roman" w:eastAsia="Times New Roman" w:hAnsi="Times New Roman" w:cs="Times New Roman"/>
                <w:bCs/>
                <w:sz w:val="24"/>
                <w:szCs w:val="24"/>
                <w:lang w:eastAsia="lv-LV"/>
              </w:rPr>
              <w:t xml:space="preserve"> </w:t>
            </w:r>
            <w:proofErr w:type="spellStart"/>
            <w:r w:rsidRPr="003B11A3">
              <w:rPr>
                <w:rFonts w:ascii="Times New Roman" w:eastAsia="Times New Roman" w:hAnsi="Times New Roman" w:cs="Times New Roman"/>
                <w:bCs/>
                <w:sz w:val="24"/>
                <w:szCs w:val="24"/>
                <w:lang w:eastAsia="lv-LV"/>
              </w:rPr>
              <w:t>Cruiser</w:t>
            </w:r>
            <w:proofErr w:type="spellEnd"/>
            <w:r w:rsidRPr="003B11A3">
              <w:rPr>
                <w:rFonts w:ascii="Times New Roman" w:eastAsia="Times New Roman" w:hAnsi="Times New Roman" w:cs="Times New Roman"/>
                <w:bCs/>
                <w:sz w:val="24"/>
                <w:szCs w:val="24"/>
                <w:lang w:eastAsia="lv-LV"/>
              </w:rPr>
              <w:t xml:space="preserve"> 150 </w:t>
            </w:r>
          </w:p>
        </w:tc>
        <w:tc>
          <w:tcPr>
            <w:tcW w:w="1340" w:type="dxa"/>
            <w:tcBorders>
              <w:top w:val="single" w:sz="4" w:space="0" w:color="auto"/>
              <w:left w:val="single" w:sz="4" w:space="0" w:color="auto"/>
              <w:bottom w:val="single" w:sz="4" w:space="0" w:color="auto"/>
              <w:right w:val="single" w:sz="4" w:space="0" w:color="auto"/>
            </w:tcBorders>
            <w:vAlign w:val="center"/>
          </w:tcPr>
          <w:p w14:paraId="6FBB334D" w14:textId="00E4051A" w:rsidR="00D75926" w:rsidRPr="003B11A3" w:rsidRDefault="003B11A3" w:rsidP="003B11A3">
            <w:pPr>
              <w:ind w:left="60"/>
              <w:jc w:val="center"/>
              <w:rPr>
                <w:rFonts w:eastAsia="Times New Roman" w:cs="Times New Roman"/>
                <w:szCs w:val="24"/>
              </w:rPr>
            </w:pPr>
            <w:r>
              <w:rPr>
                <w:rFonts w:eastAsia="Times New Roman" w:cs="Times New Roman"/>
                <w:szCs w:val="24"/>
              </w:rPr>
              <w:t xml:space="preserve">1 </w:t>
            </w:r>
            <w:r w:rsidRPr="003B11A3">
              <w:rPr>
                <w:rFonts w:eastAsia="Times New Roman" w:cs="Times New Roman"/>
                <w:szCs w:val="24"/>
              </w:rPr>
              <w:t>g</w:t>
            </w:r>
            <w:r w:rsidR="00515195" w:rsidRPr="003B11A3">
              <w:rPr>
                <w:rFonts w:eastAsia="Times New Roman" w:cs="Times New Roman"/>
                <w:szCs w:val="24"/>
              </w:rPr>
              <w:t>ab</w:t>
            </w:r>
            <w:r w:rsidRPr="003B11A3">
              <w:rPr>
                <w:rFonts w:eastAsia="Times New Roman" w:cs="Times New Roman"/>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7BABF42D" w14:textId="77777777" w:rsidR="00D75926" w:rsidRPr="003B11A3" w:rsidRDefault="00D75926" w:rsidP="00A60EA6">
            <w:pPr>
              <w:jc w:val="center"/>
              <w:rPr>
                <w:rFonts w:eastAsia="Times New Roman" w:cs="Times New Roman"/>
                <w:bCs/>
                <w:szCs w:val="24"/>
                <w:lang w:eastAsia="lv-LV"/>
              </w:rPr>
            </w:pPr>
          </w:p>
        </w:tc>
      </w:tr>
    </w:tbl>
    <w:p w14:paraId="0959A05F" w14:textId="77777777" w:rsidR="002F146B" w:rsidRPr="003B11A3" w:rsidRDefault="002F146B" w:rsidP="00D75926">
      <w:pPr>
        <w:ind w:left="360"/>
        <w:jc w:val="right"/>
        <w:rPr>
          <w:rFonts w:eastAsia="Times New Roman" w:cs="Times New Roman"/>
          <w:szCs w:val="24"/>
          <w:lang w:eastAsia="lv-LV"/>
        </w:rPr>
      </w:pPr>
    </w:p>
    <w:p w14:paraId="1B817181" w14:textId="77777777" w:rsidR="00D75926" w:rsidRPr="003B11A3" w:rsidRDefault="00D75926" w:rsidP="00D75926">
      <w:pPr>
        <w:numPr>
          <w:ilvl w:val="0"/>
          <w:numId w:val="1"/>
        </w:numPr>
        <w:ind w:left="426"/>
        <w:contextualSpacing/>
        <w:jc w:val="center"/>
        <w:rPr>
          <w:rFonts w:cs="Times New Roman"/>
          <w:sz w:val="28"/>
          <w:szCs w:val="28"/>
        </w:rPr>
      </w:pPr>
      <w:r w:rsidRPr="003B11A3">
        <w:rPr>
          <w:rFonts w:cs="Times New Roman"/>
          <w:b/>
          <w:sz w:val="28"/>
          <w:szCs w:val="28"/>
        </w:rPr>
        <w:t>NOSACĪJUMI PIEDĀVĀJUMA IESNIEGŠANAI</w:t>
      </w:r>
    </w:p>
    <w:p w14:paraId="3162A09A" w14:textId="77777777" w:rsidR="00D75926" w:rsidRPr="003B11A3" w:rsidRDefault="00D75926" w:rsidP="00D75926">
      <w:pPr>
        <w:tabs>
          <w:tab w:val="left" w:pos="993"/>
        </w:tabs>
        <w:jc w:val="both"/>
        <w:rPr>
          <w:rFonts w:eastAsia="Times New Roman" w:cs="Times New Roman"/>
          <w:sz w:val="16"/>
          <w:szCs w:val="16"/>
          <w:lang w:eastAsia="lv-LV"/>
        </w:rPr>
      </w:pPr>
    </w:p>
    <w:p w14:paraId="2FB80DC9" w14:textId="71FB913E" w:rsidR="00D75926" w:rsidRPr="003B11A3" w:rsidRDefault="00D75926" w:rsidP="00D75926">
      <w:pPr>
        <w:pStyle w:val="ListParagraph"/>
        <w:numPr>
          <w:ilvl w:val="0"/>
          <w:numId w:val="2"/>
        </w:numPr>
        <w:tabs>
          <w:tab w:val="left" w:pos="993"/>
        </w:tabs>
        <w:ind w:left="0" w:firstLine="0"/>
        <w:jc w:val="both"/>
        <w:rPr>
          <w:rStyle w:val="Hyperlink"/>
          <w:rFonts w:eastAsia="Times New Roman" w:cs="Times New Roman"/>
          <w:sz w:val="26"/>
          <w:szCs w:val="26"/>
          <w:lang w:eastAsia="lv-LV"/>
        </w:rPr>
      </w:pPr>
      <w:r w:rsidRPr="003B11A3">
        <w:rPr>
          <w:rFonts w:eastAsia="Times New Roman" w:cs="Times New Roman"/>
          <w:sz w:val="26"/>
          <w:szCs w:val="26"/>
          <w:lang w:eastAsia="lv-LV"/>
        </w:rPr>
        <w:t xml:space="preserve">Piedāvājums parakstīts ar drošu elektronisko parakstu vai parakstīts pašrocīgi un ieskenēts jāiesniedz līdz </w:t>
      </w:r>
      <w:r w:rsidRPr="003B11A3">
        <w:rPr>
          <w:rFonts w:eastAsia="Times New Roman" w:cs="Times New Roman"/>
          <w:b/>
          <w:bCs/>
          <w:sz w:val="26"/>
          <w:szCs w:val="26"/>
          <w:lang w:eastAsia="lv-LV"/>
        </w:rPr>
        <w:t>202</w:t>
      </w:r>
      <w:r w:rsidR="009B796F" w:rsidRPr="003B11A3">
        <w:rPr>
          <w:rFonts w:eastAsia="Times New Roman" w:cs="Times New Roman"/>
          <w:b/>
          <w:bCs/>
          <w:sz w:val="26"/>
          <w:szCs w:val="26"/>
          <w:lang w:eastAsia="lv-LV"/>
        </w:rPr>
        <w:t>1</w:t>
      </w:r>
      <w:r w:rsidRPr="003B11A3">
        <w:rPr>
          <w:rFonts w:eastAsia="Times New Roman" w:cs="Times New Roman"/>
          <w:b/>
          <w:bCs/>
          <w:sz w:val="26"/>
          <w:szCs w:val="26"/>
          <w:lang w:eastAsia="lv-LV"/>
        </w:rPr>
        <w:t>.</w:t>
      </w:r>
      <w:r w:rsidRPr="00B55E55">
        <w:rPr>
          <w:rFonts w:eastAsia="Times New Roman" w:cs="Times New Roman"/>
          <w:b/>
          <w:bCs/>
          <w:sz w:val="26"/>
          <w:szCs w:val="26"/>
          <w:lang w:eastAsia="lv-LV"/>
        </w:rPr>
        <w:t xml:space="preserve">gada </w:t>
      </w:r>
      <w:r w:rsidR="00B55E55" w:rsidRPr="00B55E55">
        <w:rPr>
          <w:rFonts w:eastAsia="Times New Roman" w:cs="Times New Roman"/>
          <w:b/>
          <w:bCs/>
          <w:sz w:val="26"/>
          <w:szCs w:val="26"/>
          <w:lang w:eastAsia="lv-LV"/>
        </w:rPr>
        <w:t>1.februārim,</w:t>
      </w:r>
      <w:r w:rsidR="00B55E55" w:rsidRPr="00B55E55">
        <w:rPr>
          <w:rFonts w:eastAsia="Times New Roman" w:cs="Times New Roman"/>
          <w:sz w:val="26"/>
          <w:szCs w:val="26"/>
          <w:lang w:eastAsia="lv-LV"/>
        </w:rPr>
        <w:t xml:space="preserve"> </w:t>
      </w:r>
      <w:r w:rsidRPr="00B55E55">
        <w:rPr>
          <w:rFonts w:eastAsia="Times New Roman" w:cs="Times New Roman"/>
          <w:sz w:val="26"/>
          <w:szCs w:val="26"/>
          <w:lang w:eastAsia="lv-LV"/>
        </w:rPr>
        <w:t>nosūtot</w:t>
      </w:r>
      <w:r w:rsidRPr="003B11A3">
        <w:rPr>
          <w:rFonts w:eastAsia="Times New Roman" w:cs="Times New Roman"/>
          <w:sz w:val="26"/>
          <w:szCs w:val="26"/>
          <w:lang w:eastAsia="lv-LV"/>
        </w:rPr>
        <w:t xml:space="preserve"> uz e-pastu </w:t>
      </w:r>
      <w:hyperlink r:id="rId11" w:history="1">
        <w:r w:rsidRPr="003B11A3">
          <w:rPr>
            <w:rStyle w:val="Hyperlink"/>
            <w:rFonts w:cs="Times New Roman"/>
            <w:sz w:val="26"/>
            <w:szCs w:val="26"/>
          </w:rPr>
          <w:t>FP.lietvediba@vid.gov.lv</w:t>
        </w:r>
      </w:hyperlink>
      <w:r w:rsidRPr="003B11A3">
        <w:rPr>
          <w:rStyle w:val="Hyperlink"/>
          <w:rFonts w:cs="Times New Roman"/>
          <w:sz w:val="26"/>
          <w:szCs w:val="26"/>
        </w:rPr>
        <w:t>.</w:t>
      </w:r>
    </w:p>
    <w:p w14:paraId="42F5A9B1" w14:textId="77777777" w:rsidR="00D75926" w:rsidRPr="003B11A3"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lastRenderedPageBreak/>
        <w:t xml:space="preserve"> Komersants nedrīkst iesniegt vairākus piedāvājuma variantus.</w:t>
      </w:r>
    </w:p>
    <w:p w14:paraId="657BC4B0" w14:textId="77777777" w:rsidR="00D75926" w:rsidRPr="003B11A3"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 xml:space="preserve"> Finanšu piedāvājumā cenām jābūt norādītām EUR (bez PVN), norādot ne vairāk kā 2 (divas) zīmes aiz komata.</w:t>
      </w:r>
    </w:p>
    <w:p w14:paraId="25CA55E5" w14:textId="1AB2962D" w:rsidR="00D75926" w:rsidRPr="00976729"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 xml:space="preserve"> Finanšu piedāvājumā norādītā cena EUR (bez PVN) tiks izmantota piedāvājuma ar visaugstāko cenu noteikšanai.</w:t>
      </w:r>
    </w:p>
    <w:p w14:paraId="2C4BFFF8" w14:textId="77777777" w:rsidR="00976729" w:rsidRPr="00976729" w:rsidRDefault="00976729" w:rsidP="00D75926">
      <w:pPr>
        <w:tabs>
          <w:tab w:val="left" w:pos="993"/>
        </w:tabs>
        <w:jc w:val="both"/>
        <w:rPr>
          <w:rFonts w:eastAsia="Times New Roman" w:cs="Times New Roman"/>
          <w:sz w:val="28"/>
          <w:szCs w:val="28"/>
          <w:lang w:eastAsia="lv-LV"/>
        </w:rPr>
      </w:pPr>
    </w:p>
    <w:p w14:paraId="5E4E07D5" w14:textId="77777777" w:rsidR="00D75926" w:rsidRPr="003B11A3" w:rsidRDefault="00D75926" w:rsidP="00D75926">
      <w:pPr>
        <w:numPr>
          <w:ilvl w:val="0"/>
          <w:numId w:val="1"/>
        </w:numPr>
        <w:ind w:left="426"/>
        <w:contextualSpacing/>
        <w:jc w:val="center"/>
        <w:rPr>
          <w:rFonts w:cs="Times New Roman"/>
          <w:sz w:val="28"/>
          <w:szCs w:val="28"/>
        </w:rPr>
      </w:pPr>
      <w:r w:rsidRPr="00976729">
        <w:rPr>
          <w:rFonts w:cs="Times New Roman"/>
          <w:b/>
          <w:sz w:val="28"/>
          <w:szCs w:val="28"/>
        </w:rPr>
        <w:t>NOSACĪJUMI VALSTIJ PIEKRITĪGĀS MANTAS IEGĀDES TIESĪBU</w:t>
      </w:r>
      <w:r w:rsidRPr="003B11A3">
        <w:rPr>
          <w:rFonts w:cs="Times New Roman"/>
          <w:b/>
          <w:sz w:val="28"/>
          <w:szCs w:val="28"/>
        </w:rPr>
        <w:t xml:space="preserve"> PIEŠĶIRŠANAI</w:t>
      </w:r>
    </w:p>
    <w:p w14:paraId="728F67D1" w14:textId="77777777" w:rsidR="00D75926" w:rsidRPr="003B11A3" w:rsidRDefault="00D75926" w:rsidP="00D75926">
      <w:pPr>
        <w:jc w:val="both"/>
        <w:rPr>
          <w:rFonts w:cs="Times New Roman"/>
          <w:sz w:val="26"/>
          <w:szCs w:val="26"/>
        </w:rPr>
      </w:pPr>
    </w:p>
    <w:p w14:paraId="028EBD48" w14:textId="6AAAED48"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Tiesības iegādāties valstij piekritīgo mantu tiks piešķirtas komersantam, kurš piedāvās visaugstāko cenu.</w:t>
      </w:r>
    </w:p>
    <w:p w14:paraId="39002C7A" w14:textId="1B3E0523"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 xml:space="preserve"> Komersantam </w:t>
      </w:r>
      <w:bookmarkStart w:id="2" w:name="_Hlk40358050"/>
      <w:r w:rsidRPr="003B11A3">
        <w:rPr>
          <w:rFonts w:eastAsia="Times New Roman" w:cs="Times New Roman"/>
          <w:sz w:val="26"/>
          <w:szCs w:val="26"/>
          <w:lang w:eastAsia="lv-LV"/>
        </w:rPr>
        <w:t>uz piedāvājum</w:t>
      </w:r>
      <w:r w:rsidR="00B62406" w:rsidRPr="003B11A3">
        <w:rPr>
          <w:rFonts w:eastAsia="Times New Roman" w:cs="Times New Roman"/>
          <w:sz w:val="26"/>
          <w:szCs w:val="26"/>
          <w:lang w:eastAsia="lv-LV"/>
        </w:rPr>
        <w:t>a</w:t>
      </w:r>
      <w:r w:rsidRPr="003B11A3">
        <w:rPr>
          <w:rFonts w:eastAsia="Times New Roman" w:cs="Times New Roman"/>
          <w:sz w:val="26"/>
          <w:szCs w:val="26"/>
          <w:lang w:eastAsia="lv-LV"/>
        </w:rPr>
        <w:t xml:space="preserve"> iesniegšanas dienu</w:t>
      </w:r>
      <w:r w:rsidRPr="003B11A3" w:rsidDel="00EA3D30">
        <w:rPr>
          <w:rFonts w:eastAsia="Times New Roman" w:cs="Times New Roman"/>
          <w:sz w:val="26"/>
          <w:szCs w:val="26"/>
          <w:lang w:eastAsia="lv-LV"/>
        </w:rPr>
        <w:t xml:space="preserve"> </w:t>
      </w:r>
      <w:bookmarkStart w:id="3" w:name="_Hlk40358326"/>
      <w:bookmarkEnd w:id="2"/>
      <w:r w:rsidR="00B62406" w:rsidRPr="003B11A3">
        <w:rPr>
          <w:rFonts w:eastAsia="Times New Roman" w:cs="Times New Roman"/>
          <w:sz w:val="26"/>
          <w:szCs w:val="26"/>
          <w:lang w:eastAsia="lv-LV"/>
        </w:rPr>
        <w:t>VID</w:t>
      </w:r>
      <w:r w:rsidRPr="003B11A3">
        <w:rPr>
          <w:rFonts w:eastAsia="Times New Roman" w:cs="Times New Roman"/>
          <w:sz w:val="26"/>
          <w:szCs w:val="26"/>
          <w:lang w:eastAsia="lv-LV"/>
        </w:rPr>
        <w:t xml:space="preserve"> administrēto nodokļu (nodevu) parāds nedrīkst pārsniegt 150,00 EUR</w:t>
      </w:r>
      <w:bookmarkEnd w:id="3"/>
      <w:r w:rsidRPr="003B11A3">
        <w:rPr>
          <w:rFonts w:eastAsia="Times New Roman" w:cs="Times New Roman"/>
          <w:sz w:val="26"/>
          <w:szCs w:val="26"/>
          <w:lang w:eastAsia="lv-LV"/>
        </w:rPr>
        <w:t>.</w:t>
      </w:r>
    </w:p>
    <w:p w14:paraId="56B71C70" w14:textId="77777777"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 xml:space="preserve"> Komersantam uz piedāvājumu iesniegšanas dienu</w:t>
      </w:r>
      <w:r w:rsidRPr="003B11A3" w:rsidDel="00EA3D30">
        <w:rPr>
          <w:rFonts w:eastAsia="Times New Roman" w:cs="Times New Roman"/>
          <w:sz w:val="26"/>
          <w:szCs w:val="26"/>
          <w:lang w:eastAsia="lv-LV"/>
        </w:rPr>
        <w:t xml:space="preserve"> </w:t>
      </w:r>
      <w:r w:rsidRPr="003B11A3">
        <w:rPr>
          <w:rFonts w:eastAsia="Times New Roman" w:cs="Times New Roman"/>
          <w:sz w:val="26"/>
          <w:szCs w:val="26"/>
          <w:lang w:eastAsia="lv-LV"/>
        </w:rPr>
        <w:t xml:space="preserve"> ar tiesas nolēmumu nedrīkst būt pasludināts maksātnespējas process, uzsākts tiesiskās aizsardzības process vai </w:t>
      </w:r>
      <w:proofErr w:type="spellStart"/>
      <w:r w:rsidRPr="003B11A3">
        <w:rPr>
          <w:rFonts w:eastAsia="Times New Roman" w:cs="Times New Roman"/>
          <w:sz w:val="26"/>
          <w:szCs w:val="26"/>
          <w:lang w:eastAsia="lv-LV"/>
        </w:rPr>
        <w:t>ārpustiesas</w:t>
      </w:r>
      <w:proofErr w:type="spellEnd"/>
      <w:r w:rsidRPr="003B11A3">
        <w:rPr>
          <w:rFonts w:eastAsia="Times New Roman" w:cs="Times New Roman"/>
          <w:sz w:val="26"/>
          <w:szCs w:val="26"/>
          <w:lang w:eastAsia="lv-LV"/>
        </w:rPr>
        <w:t xml:space="preserve"> tiesiskās aizsardzības process.</w:t>
      </w:r>
    </w:p>
    <w:p w14:paraId="49CAD68B" w14:textId="77777777"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 xml:space="preserve"> Ja tiks iesniegti līdzvērtīgi piedāvājumi, priekšroka būs tam komersantam, kurš pieteicies </w:t>
      </w:r>
      <w:r w:rsidRPr="003B11A3">
        <w:rPr>
          <w:rFonts w:eastAsia="Times New Roman" w:cs="Times New Roman"/>
          <w:i/>
          <w:iCs/>
          <w:sz w:val="26"/>
          <w:szCs w:val="26"/>
          <w:lang w:eastAsia="lv-LV"/>
        </w:rPr>
        <w:t>(piedāvājumu iesniedzis)</w:t>
      </w:r>
      <w:r w:rsidRPr="003B11A3">
        <w:rPr>
          <w:rFonts w:eastAsia="Times New Roman" w:cs="Times New Roman"/>
          <w:sz w:val="26"/>
          <w:szCs w:val="26"/>
          <w:lang w:eastAsia="lv-LV"/>
        </w:rPr>
        <w:t xml:space="preserve"> pirmais.</w:t>
      </w:r>
    </w:p>
    <w:p w14:paraId="059574E1" w14:textId="77777777"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 xml:space="preserve">4.2. un 4.3.apakšpunktos noteiktās informācijas pārbaudi komisija veic uz piedāvājumu iesniegšanas dienu. </w:t>
      </w:r>
    </w:p>
    <w:p w14:paraId="51B1A22C" w14:textId="1357C77B"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 xml:space="preserve">4.2.apakšpunktā noteikto informāciju komisija </w:t>
      </w:r>
      <w:bookmarkStart w:id="4" w:name="_Hlk40358022"/>
      <w:r w:rsidRPr="003B11A3">
        <w:rPr>
          <w:rFonts w:eastAsia="Times New Roman" w:cs="Times New Roman"/>
          <w:sz w:val="26"/>
          <w:szCs w:val="26"/>
          <w:lang w:eastAsia="lv-LV"/>
        </w:rPr>
        <w:t xml:space="preserve">iegūst no </w:t>
      </w:r>
      <w:r w:rsidR="00B62406" w:rsidRPr="003B11A3">
        <w:rPr>
          <w:rFonts w:eastAsia="Times New Roman" w:cs="Times New Roman"/>
          <w:sz w:val="26"/>
          <w:szCs w:val="26"/>
          <w:lang w:eastAsia="lv-LV"/>
        </w:rPr>
        <w:t>VID</w:t>
      </w:r>
      <w:r w:rsidRPr="003B11A3">
        <w:rPr>
          <w:rFonts w:eastAsia="Times New Roman" w:cs="Times New Roman"/>
          <w:sz w:val="26"/>
          <w:szCs w:val="26"/>
          <w:lang w:eastAsia="lv-LV"/>
        </w:rPr>
        <w:t xml:space="preserve"> publiski pieejamās datubāzes</w:t>
      </w:r>
      <w:bookmarkEnd w:id="4"/>
      <w:r w:rsidRPr="003B11A3">
        <w:rPr>
          <w:rFonts w:eastAsia="Times New Roman" w:cs="Times New Roman"/>
          <w:sz w:val="26"/>
          <w:szCs w:val="26"/>
          <w:lang w:eastAsia="lv-LV"/>
        </w:rPr>
        <w:t>.</w:t>
      </w:r>
    </w:p>
    <w:p w14:paraId="26A741EF" w14:textId="77777777"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4.3.apakšpunktā noteikto informāciju komisija iegūst Latvijas Republikas Uzņēmumu reģistra vestajā Maksātnespējas reģistrā.</w:t>
      </w:r>
    </w:p>
    <w:p w14:paraId="79994064" w14:textId="70A88B5B"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 xml:space="preserve">Ja saskaņā ar iegūto informāciju no </w:t>
      </w:r>
      <w:r w:rsidR="00B62406" w:rsidRPr="003B11A3">
        <w:rPr>
          <w:rFonts w:eastAsia="Times New Roman" w:cs="Times New Roman"/>
          <w:sz w:val="26"/>
          <w:szCs w:val="26"/>
          <w:lang w:eastAsia="lv-LV"/>
        </w:rPr>
        <w:t>VID</w:t>
      </w:r>
      <w:r w:rsidRPr="003B11A3">
        <w:rPr>
          <w:rFonts w:eastAsia="Times New Roman" w:cs="Times New Roman"/>
          <w:sz w:val="26"/>
          <w:szCs w:val="26"/>
          <w:lang w:eastAsia="lv-LV"/>
        </w:rPr>
        <w:t xml:space="preserve"> publiski pieejamās datubāzes komersantam uz piedāvājum</w:t>
      </w:r>
      <w:r w:rsidR="00B62406" w:rsidRPr="003B11A3">
        <w:rPr>
          <w:rFonts w:eastAsia="Times New Roman" w:cs="Times New Roman"/>
          <w:sz w:val="26"/>
          <w:szCs w:val="26"/>
          <w:lang w:eastAsia="lv-LV"/>
        </w:rPr>
        <w:t>a</w:t>
      </w:r>
      <w:r w:rsidRPr="003B11A3">
        <w:rPr>
          <w:rFonts w:eastAsia="Times New Roman" w:cs="Times New Roman"/>
          <w:sz w:val="26"/>
          <w:szCs w:val="26"/>
          <w:lang w:eastAsia="lv-LV"/>
        </w:rPr>
        <w:t xml:space="preserve"> iesniegšanas dienu ir </w:t>
      </w:r>
      <w:r w:rsidR="00B62406" w:rsidRPr="003B11A3">
        <w:rPr>
          <w:rFonts w:eastAsia="Times New Roman" w:cs="Times New Roman"/>
          <w:sz w:val="26"/>
          <w:szCs w:val="26"/>
          <w:lang w:eastAsia="lv-LV"/>
        </w:rPr>
        <w:t>VID</w:t>
      </w:r>
      <w:r w:rsidRPr="003B11A3">
        <w:rPr>
          <w:rFonts w:eastAsia="Times New Roman" w:cs="Times New Roman"/>
          <w:sz w:val="26"/>
          <w:szCs w:val="26"/>
          <w:lang w:eastAsia="lv-LV"/>
        </w:rPr>
        <w:t xml:space="preserve"> administrēto nodokļu (nodevu) parāds, kas pārsniedz 150 EUR, komisija lūdz 3 (trīs) darba dienu laikā iesniegt izdruku no </w:t>
      </w:r>
      <w:r w:rsidR="00B62406" w:rsidRPr="003B11A3">
        <w:rPr>
          <w:rFonts w:eastAsia="Times New Roman" w:cs="Times New Roman"/>
          <w:sz w:val="26"/>
          <w:szCs w:val="26"/>
          <w:lang w:eastAsia="lv-LV"/>
        </w:rPr>
        <w:t>VID</w:t>
      </w:r>
      <w:r w:rsidRPr="003B11A3">
        <w:rPr>
          <w:rFonts w:eastAsia="Times New Roman" w:cs="Times New Roman"/>
          <w:sz w:val="26"/>
          <w:szCs w:val="26"/>
          <w:lang w:eastAsia="lv-LV"/>
        </w:rPr>
        <w:t xml:space="preserve"> elektroniskās deklarēšanas sistēmas par to, ka komersantam uz piedāvājumu iesniegšanas dienu</w:t>
      </w:r>
      <w:r w:rsidRPr="003B11A3" w:rsidDel="00EA3D30">
        <w:rPr>
          <w:rFonts w:eastAsia="Times New Roman" w:cs="Times New Roman"/>
          <w:sz w:val="26"/>
          <w:szCs w:val="26"/>
          <w:lang w:eastAsia="lv-LV"/>
        </w:rPr>
        <w:t xml:space="preserve"> </w:t>
      </w:r>
      <w:r w:rsidRPr="003B11A3">
        <w:rPr>
          <w:rFonts w:eastAsia="Times New Roman" w:cs="Times New Roman"/>
          <w:sz w:val="26"/>
          <w:szCs w:val="26"/>
          <w:lang w:eastAsia="lv-LV"/>
        </w:rPr>
        <w:t xml:space="preserve">nav </w:t>
      </w:r>
      <w:r w:rsidR="00B62406" w:rsidRPr="003B11A3">
        <w:rPr>
          <w:rFonts w:eastAsia="Times New Roman" w:cs="Times New Roman"/>
          <w:sz w:val="26"/>
          <w:szCs w:val="26"/>
          <w:lang w:eastAsia="lv-LV"/>
        </w:rPr>
        <w:t>VID</w:t>
      </w:r>
      <w:r w:rsidRPr="003B11A3">
        <w:rPr>
          <w:rFonts w:eastAsia="Times New Roman" w:cs="Times New Roman"/>
          <w:sz w:val="26"/>
          <w:szCs w:val="26"/>
          <w:lang w:eastAsia="lv-LV"/>
        </w:rPr>
        <w:t xml:space="preserve"> administrēto nodokļu (nodevu) parāds, kas pārsniedz 150,00 EUR.</w:t>
      </w:r>
    </w:p>
    <w:p w14:paraId="074842FA" w14:textId="25AF4013"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 xml:space="preserve">Ja 4.8.apakšpunktā noteiktajā termiņā izdruka netiek iesniegta, komersants tiek izslēgts no dalības cenu aptaujā. </w:t>
      </w:r>
    </w:p>
    <w:p w14:paraId="4F39DC7D" w14:textId="36DA9951" w:rsidR="00AE36DE" w:rsidRPr="00C7538C" w:rsidRDefault="00AE36DE" w:rsidP="00D75926">
      <w:pPr>
        <w:pStyle w:val="ListParagraph"/>
        <w:numPr>
          <w:ilvl w:val="0"/>
          <w:numId w:val="3"/>
        </w:numPr>
        <w:tabs>
          <w:tab w:val="left" w:pos="993"/>
        </w:tabs>
        <w:ind w:left="0" w:firstLine="0"/>
        <w:jc w:val="both"/>
        <w:rPr>
          <w:rFonts w:eastAsia="Times New Roman" w:cs="Times New Roman"/>
          <w:b/>
          <w:sz w:val="26"/>
          <w:szCs w:val="26"/>
          <w:lang w:eastAsia="lv-LV"/>
        </w:rPr>
      </w:pPr>
      <w:r w:rsidRPr="00C7538C">
        <w:rPr>
          <w:rFonts w:cs="Times New Roman"/>
          <w:b/>
          <w:color w:val="000000"/>
          <w:sz w:val="27"/>
          <w:szCs w:val="27"/>
        </w:rPr>
        <w:t>Komisija pēc cenu aptaujas izvērtēšanas sazināsies tikai ar to komersantu, kurš tiks atzīts par cenu aptaujas uzvarētāju.</w:t>
      </w:r>
    </w:p>
    <w:p w14:paraId="3F5EEE20" w14:textId="77777777" w:rsidR="00D75926" w:rsidRPr="003B11A3"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3B11A3">
        <w:rPr>
          <w:rFonts w:eastAsia="Times New Roman" w:cs="Times New Roman"/>
          <w:sz w:val="26"/>
          <w:szCs w:val="26"/>
          <w:lang w:eastAsia="lv-LV"/>
        </w:rPr>
        <w:t xml:space="preserve">Valstij piekritīgās mantas iegādes tiesību piešķiršanas gadījumā, slēdzot līgumu, komersants aicināts tā parakstīšanā izmantot drošu elektronisko parakstu. </w:t>
      </w:r>
    </w:p>
    <w:p w14:paraId="37E20596" w14:textId="77777777" w:rsidR="00D75926" w:rsidRPr="003B11A3" w:rsidRDefault="00D75926" w:rsidP="00D75926">
      <w:pPr>
        <w:tabs>
          <w:tab w:val="left" w:pos="993"/>
        </w:tabs>
        <w:jc w:val="both"/>
        <w:rPr>
          <w:rFonts w:eastAsia="Times New Roman" w:cs="Times New Roman"/>
          <w:sz w:val="16"/>
          <w:szCs w:val="16"/>
          <w:lang w:eastAsia="lv-LV"/>
        </w:rPr>
      </w:pPr>
    </w:p>
    <w:p w14:paraId="74FD1BAA" w14:textId="77777777" w:rsidR="00D75926" w:rsidRPr="003B11A3" w:rsidRDefault="00D75926" w:rsidP="00D75926">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D75926" w:rsidRPr="003B11A3" w14:paraId="7BE6D3F9" w14:textId="77777777" w:rsidTr="00A60EA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1B303C" w14:textId="77777777" w:rsidR="00D75926" w:rsidRPr="003B11A3" w:rsidRDefault="00D75926" w:rsidP="00A60EA6">
            <w:pPr>
              <w:widowControl w:val="0"/>
              <w:spacing w:before="120"/>
              <w:rPr>
                <w:rFonts w:cs="Times New Roman"/>
                <w:b/>
                <w:szCs w:val="24"/>
              </w:rPr>
            </w:pPr>
            <w:r w:rsidRPr="003B11A3">
              <w:rPr>
                <w:rFonts w:cs="Times New Roman"/>
                <w:b/>
                <w:szCs w:val="24"/>
              </w:rPr>
              <w:t xml:space="preserve">Komersanta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071641CC" w14:textId="77777777" w:rsidR="00D75926" w:rsidRPr="003B11A3" w:rsidRDefault="00D75926" w:rsidP="00A60EA6">
            <w:pPr>
              <w:widowControl w:val="0"/>
              <w:spacing w:before="120"/>
              <w:rPr>
                <w:rFonts w:cs="Times New Roman"/>
                <w:b/>
                <w:szCs w:val="24"/>
              </w:rPr>
            </w:pPr>
          </w:p>
        </w:tc>
      </w:tr>
      <w:tr w:rsidR="00D75926" w:rsidRPr="003B11A3" w14:paraId="6938A0DC" w14:textId="77777777" w:rsidTr="00A60EA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EDF62" w14:textId="77777777" w:rsidR="00D75926" w:rsidRPr="003B11A3" w:rsidRDefault="00D75926" w:rsidP="00A60EA6">
            <w:pPr>
              <w:widowControl w:val="0"/>
              <w:spacing w:before="120"/>
              <w:rPr>
                <w:rFonts w:cs="Times New Roman"/>
                <w:szCs w:val="24"/>
              </w:rPr>
            </w:pPr>
            <w:r w:rsidRPr="003B11A3">
              <w:rPr>
                <w:rFonts w:cs="Times New Roman"/>
                <w:szCs w:val="24"/>
              </w:rPr>
              <w:t xml:space="preserve">Reģistrācijas Nr.: </w:t>
            </w:r>
          </w:p>
        </w:tc>
        <w:tc>
          <w:tcPr>
            <w:tcW w:w="6231" w:type="dxa"/>
            <w:tcBorders>
              <w:left w:val="single" w:sz="4" w:space="0" w:color="FFFFFF" w:themeColor="background1"/>
              <w:right w:val="single" w:sz="4" w:space="0" w:color="FFFFFF" w:themeColor="background1"/>
            </w:tcBorders>
          </w:tcPr>
          <w:p w14:paraId="0FAC8A0C" w14:textId="77777777" w:rsidR="00D75926" w:rsidRPr="003B11A3" w:rsidRDefault="00D75926" w:rsidP="00A60EA6">
            <w:pPr>
              <w:widowControl w:val="0"/>
              <w:spacing w:before="120"/>
              <w:rPr>
                <w:rFonts w:cs="Times New Roman"/>
                <w:szCs w:val="24"/>
              </w:rPr>
            </w:pPr>
          </w:p>
        </w:tc>
      </w:tr>
      <w:tr w:rsidR="00D75926" w:rsidRPr="003B11A3" w14:paraId="63398224" w14:textId="77777777" w:rsidTr="00A60EA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00219" w14:textId="77777777" w:rsidR="00D75926" w:rsidRPr="003B11A3" w:rsidRDefault="00D75926" w:rsidP="00A60EA6">
            <w:pPr>
              <w:widowControl w:val="0"/>
              <w:spacing w:before="120"/>
              <w:rPr>
                <w:rFonts w:cs="Times New Roman"/>
                <w:szCs w:val="24"/>
              </w:rPr>
            </w:pPr>
            <w:r w:rsidRPr="003B11A3">
              <w:rPr>
                <w:rFonts w:cs="Times New Roman"/>
                <w:szCs w:val="24"/>
              </w:rPr>
              <w:t>Juridiskā un faktiskā/deklarētā adrese:</w:t>
            </w:r>
          </w:p>
        </w:tc>
        <w:tc>
          <w:tcPr>
            <w:tcW w:w="6231" w:type="dxa"/>
            <w:tcBorders>
              <w:left w:val="single" w:sz="4" w:space="0" w:color="FFFFFF" w:themeColor="background1"/>
              <w:right w:val="single" w:sz="4" w:space="0" w:color="FFFFFF" w:themeColor="background1"/>
            </w:tcBorders>
          </w:tcPr>
          <w:p w14:paraId="15DD3B52" w14:textId="77777777" w:rsidR="00D75926" w:rsidRPr="003B11A3" w:rsidRDefault="00D75926" w:rsidP="00A60EA6">
            <w:pPr>
              <w:widowControl w:val="0"/>
              <w:spacing w:before="120"/>
              <w:rPr>
                <w:rFonts w:cs="Times New Roman"/>
                <w:szCs w:val="24"/>
              </w:rPr>
            </w:pPr>
          </w:p>
        </w:tc>
      </w:tr>
      <w:tr w:rsidR="00D75926" w:rsidRPr="003B11A3" w14:paraId="51F8F423" w14:textId="77777777" w:rsidTr="00A60EA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42989D" w14:textId="77777777" w:rsidR="00D75926" w:rsidRPr="003B11A3" w:rsidRDefault="00D75926" w:rsidP="00A60EA6">
            <w:pPr>
              <w:widowControl w:val="0"/>
              <w:spacing w:before="120"/>
              <w:rPr>
                <w:rFonts w:cs="Times New Roman"/>
                <w:szCs w:val="24"/>
              </w:rPr>
            </w:pPr>
            <w:r w:rsidRPr="003B11A3">
              <w:rPr>
                <w:rFonts w:cs="Times New Roman"/>
                <w:szCs w:val="24"/>
              </w:rPr>
              <w:t>Kontaktpersona:</w:t>
            </w:r>
          </w:p>
        </w:tc>
        <w:tc>
          <w:tcPr>
            <w:tcW w:w="6231" w:type="dxa"/>
            <w:tcBorders>
              <w:left w:val="single" w:sz="4" w:space="0" w:color="FFFFFF" w:themeColor="background1"/>
              <w:right w:val="single" w:sz="4" w:space="0" w:color="FFFFFF" w:themeColor="background1"/>
            </w:tcBorders>
          </w:tcPr>
          <w:p w14:paraId="05E58A58" w14:textId="77777777" w:rsidR="00D75926" w:rsidRPr="003B11A3" w:rsidRDefault="00D75926" w:rsidP="00A60EA6">
            <w:pPr>
              <w:widowControl w:val="0"/>
              <w:spacing w:before="120"/>
              <w:rPr>
                <w:rFonts w:cs="Times New Roman"/>
                <w:szCs w:val="24"/>
              </w:rPr>
            </w:pPr>
          </w:p>
        </w:tc>
      </w:tr>
      <w:tr w:rsidR="00D75926" w:rsidRPr="003B11A3" w14:paraId="576507FD" w14:textId="77777777" w:rsidTr="00A60EA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AB5F6" w14:textId="77777777" w:rsidR="00D75926" w:rsidRPr="003B11A3" w:rsidRDefault="00D75926" w:rsidP="00A60EA6">
            <w:pPr>
              <w:widowControl w:val="0"/>
              <w:spacing w:before="120"/>
              <w:rPr>
                <w:rFonts w:cs="Times New Roman"/>
                <w:szCs w:val="24"/>
              </w:rPr>
            </w:pPr>
            <w:r w:rsidRPr="003B11A3">
              <w:rPr>
                <w:rFonts w:cs="Times New Roman"/>
                <w:szCs w:val="24"/>
              </w:rPr>
              <w:t>Tālrunis:</w:t>
            </w:r>
          </w:p>
        </w:tc>
        <w:tc>
          <w:tcPr>
            <w:tcW w:w="6231" w:type="dxa"/>
            <w:tcBorders>
              <w:left w:val="single" w:sz="4" w:space="0" w:color="FFFFFF" w:themeColor="background1"/>
              <w:right w:val="single" w:sz="4" w:space="0" w:color="FFFFFF" w:themeColor="background1"/>
            </w:tcBorders>
          </w:tcPr>
          <w:p w14:paraId="53E370A3" w14:textId="77777777" w:rsidR="00D75926" w:rsidRPr="003B11A3" w:rsidRDefault="00D75926" w:rsidP="00A60EA6">
            <w:pPr>
              <w:widowControl w:val="0"/>
              <w:spacing w:before="120"/>
              <w:rPr>
                <w:rFonts w:cs="Times New Roman"/>
                <w:szCs w:val="24"/>
              </w:rPr>
            </w:pPr>
          </w:p>
        </w:tc>
      </w:tr>
      <w:tr w:rsidR="00D75926" w:rsidRPr="003B11A3" w14:paraId="1E11CCB4" w14:textId="77777777" w:rsidTr="00A60EA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04887" w14:textId="77777777" w:rsidR="00D75926" w:rsidRPr="003B11A3" w:rsidRDefault="00D75926" w:rsidP="00A60EA6">
            <w:pPr>
              <w:widowControl w:val="0"/>
              <w:spacing w:before="120"/>
              <w:rPr>
                <w:rFonts w:cs="Times New Roman"/>
                <w:szCs w:val="24"/>
              </w:rPr>
            </w:pPr>
            <w:r w:rsidRPr="003B11A3">
              <w:rPr>
                <w:rFonts w:cs="Times New Roman"/>
                <w:szCs w:val="24"/>
              </w:rPr>
              <w:t>E-pasta adrese:</w:t>
            </w:r>
          </w:p>
        </w:tc>
        <w:tc>
          <w:tcPr>
            <w:tcW w:w="6231" w:type="dxa"/>
            <w:tcBorders>
              <w:left w:val="single" w:sz="4" w:space="0" w:color="FFFFFF" w:themeColor="background1"/>
              <w:right w:val="single" w:sz="4" w:space="0" w:color="FFFFFF" w:themeColor="background1"/>
            </w:tcBorders>
          </w:tcPr>
          <w:p w14:paraId="721B5827" w14:textId="77777777" w:rsidR="00D75926" w:rsidRPr="003B11A3" w:rsidRDefault="00D75926" w:rsidP="00A60EA6">
            <w:pPr>
              <w:widowControl w:val="0"/>
              <w:spacing w:before="120"/>
              <w:rPr>
                <w:rFonts w:cs="Times New Roman"/>
                <w:szCs w:val="24"/>
              </w:rPr>
            </w:pPr>
          </w:p>
        </w:tc>
      </w:tr>
      <w:tr w:rsidR="00D75926" w:rsidRPr="003B11A3" w14:paraId="448EFF4D" w14:textId="77777777" w:rsidTr="00A60EA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E6C4AC" w14:textId="77777777" w:rsidR="00D75926" w:rsidRPr="003B11A3" w:rsidRDefault="00D75926" w:rsidP="00A60EA6">
            <w:pPr>
              <w:widowControl w:val="0"/>
              <w:spacing w:before="120"/>
              <w:rPr>
                <w:rFonts w:cs="Times New Roman"/>
                <w:szCs w:val="24"/>
              </w:rPr>
            </w:pPr>
            <w:r w:rsidRPr="003B11A3">
              <w:rPr>
                <w:rFonts w:cs="Times New Roman"/>
                <w:szCs w:val="24"/>
              </w:rPr>
              <w:t>Bankas rekvizīti:</w:t>
            </w:r>
          </w:p>
        </w:tc>
        <w:tc>
          <w:tcPr>
            <w:tcW w:w="6231" w:type="dxa"/>
            <w:tcBorders>
              <w:left w:val="single" w:sz="4" w:space="0" w:color="FFFFFF" w:themeColor="background1"/>
              <w:right w:val="single" w:sz="4" w:space="0" w:color="FFFFFF" w:themeColor="background1"/>
            </w:tcBorders>
          </w:tcPr>
          <w:p w14:paraId="4F13C590" w14:textId="77777777" w:rsidR="00D75926" w:rsidRPr="003B11A3" w:rsidRDefault="00D75926" w:rsidP="00A60EA6">
            <w:pPr>
              <w:widowControl w:val="0"/>
              <w:spacing w:before="120"/>
              <w:rPr>
                <w:rFonts w:cs="Times New Roman"/>
                <w:szCs w:val="24"/>
              </w:rPr>
            </w:pPr>
          </w:p>
        </w:tc>
      </w:tr>
    </w:tbl>
    <w:p w14:paraId="3CE50C95" w14:textId="77777777" w:rsidR="00D75926" w:rsidRPr="003B11A3" w:rsidRDefault="00D75926" w:rsidP="00D75926">
      <w:pPr>
        <w:widowControl w:val="0"/>
        <w:rPr>
          <w:rFonts w:cs="Times New Roman"/>
          <w:sz w:val="20"/>
          <w:szCs w:val="20"/>
        </w:rPr>
      </w:pPr>
    </w:p>
    <w:p w14:paraId="3A208147" w14:textId="77777777" w:rsidR="00D75926" w:rsidRPr="003B11A3" w:rsidRDefault="00D75926" w:rsidP="00D75926">
      <w:pPr>
        <w:widowControl w:val="0"/>
        <w:rPr>
          <w:rFonts w:cs="Times New Roman"/>
          <w:szCs w:val="24"/>
        </w:rPr>
      </w:pPr>
    </w:p>
    <w:p w14:paraId="0C0C4FC5" w14:textId="77777777" w:rsidR="00D75926" w:rsidRPr="003B11A3" w:rsidRDefault="00D75926" w:rsidP="00D75926">
      <w:pPr>
        <w:widowControl w:val="0"/>
        <w:rPr>
          <w:rFonts w:cs="Times New Roman"/>
          <w:szCs w:val="24"/>
        </w:rPr>
      </w:pPr>
      <w:r w:rsidRPr="003B11A3">
        <w:rPr>
          <w:rFonts w:cs="Times New Roman"/>
          <w:szCs w:val="24"/>
        </w:rPr>
        <w:t>____________________________</w:t>
      </w:r>
    </w:p>
    <w:p w14:paraId="4F5CFD46" w14:textId="77777777" w:rsidR="00D75926" w:rsidRPr="003B11A3" w:rsidRDefault="00D75926" w:rsidP="00D75926">
      <w:pPr>
        <w:widowControl w:val="0"/>
        <w:rPr>
          <w:rFonts w:cs="Times New Roman"/>
          <w:sz w:val="20"/>
          <w:szCs w:val="20"/>
        </w:rPr>
      </w:pPr>
      <w:r w:rsidRPr="003B11A3">
        <w:rPr>
          <w:rFonts w:cs="Times New Roman"/>
          <w:sz w:val="20"/>
          <w:szCs w:val="20"/>
        </w:rPr>
        <w:t xml:space="preserve">Komersanta pilnvarotās personas, </w:t>
      </w:r>
    </w:p>
    <w:p w14:paraId="3D6D55EC" w14:textId="77777777" w:rsidR="00D75926" w:rsidRPr="003B11A3" w:rsidRDefault="00D75926" w:rsidP="00D75926">
      <w:pPr>
        <w:widowControl w:val="0"/>
        <w:rPr>
          <w:rFonts w:cs="Times New Roman"/>
          <w:sz w:val="20"/>
          <w:szCs w:val="20"/>
        </w:rPr>
      </w:pPr>
      <w:r w:rsidRPr="003B11A3">
        <w:rPr>
          <w:rFonts w:cs="Times New Roman"/>
          <w:sz w:val="20"/>
          <w:szCs w:val="20"/>
        </w:rPr>
        <w:t>paraksta atšifrējums</w:t>
      </w:r>
    </w:p>
    <w:p w14:paraId="2686235D" w14:textId="77777777" w:rsidR="00D75926" w:rsidRPr="003B11A3" w:rsidRDefault="00D75926" w:rsidP="00D75926">
      <w:pPr>
        <w:widowControl w:val="0"/>
        <w:rPr>
          <w:rFonts w:cs="Times New Roman"/>
          <w:szCs w:val="24"/>
        </w:rPr>
      </w:pPr>
    </w:p>
    <w:p w14:paraId="03077E75" w14:textId="77777777" w:rsidR="00D75926" w:rsidRPr="003B11A3" w:rsidRDefault="00D75926" w:rsidP="00D75926">
      <w:pPr>
        <w:widowControl w:val="0"/>
        <w:rPr>
          <w:rFonts w:cs="Times New Roman"/>
          <w:szCs w:val="24"/>
        </w:rPr>
      </w:pPr>
      <w:r w:rsidRPr="003B11A3">
        <w:rPr>
          <w:rFonts w:cs="Times New Roman"/>
          <w:szCs w:val="24"/>
        </w:rPr>
        <w:t>____________________________</w:t>
      </w:r>
    </w:p>
    <w:p w14:paraId="518AEF8C" w14:textId="77777777" w:rsidR="00D75926" w:rsidRPr="003B11A3" w:rsidRDefault="00D75926" w:rsidP="00D75926">
      <w:pPr>
        <w:rPr>
          <w:rFonts w:cs="Times New Roman"/>
          <w:sz w:val="20"/>
          <w:szCs w:val="20"/>
        </w:rPr>
      </w:pPr>
      <w:r w:rsidRPr="003B11A3">
        <w:rPr>
          <w:rFonts w:cs="Times New Roman"/>
          <w:sz w:val="20"/>
          <w:szCs w:val="20"/>
        </w:rPr>
        <w:t>Datums</w:t>
      </w:r>
      <w:r w:rsidRPr="003B11A3">
        <w:rPr>
          <w:rFonts w:cs="Times New Roman"/>
          <w:sz w:val="20"/>
          <w:szCs w:val="20"/>
        </w:rPr>
        <w:tab/>
      </w:r>
      <w:r w:rsidRPr="003B11A3">
        <w:rPr>
          <w:rFonts w:cs="Times New Roman"/>
          <w:sz w:val="20"/>
          <w:szCs w:val="20"/>
        </w:rPr>
        <w:tab/>
      </w:r>
    </w:p>
    <w:p w14:paraId="5A14ABAC" w14:textId="77777777" w:rsidR="00D75926" w:rsidRPr="003B11A3" w:rsidRDefault="00D75926" w:rsidP="00D75926">
      <w:pPr>
        <w:widowControl w:val="0"/>
        <w:rPr>
          <w:rFonts w:cs="Times New Roman"/>
          <w:sz w:val="20"/>
          <w:szCs w:val="20"/>
        </w:rPr>
      </w:pPr>
    </w:p>
    <w:p w14:paraId="660ABFD9" w14:textId="77777777" w:rsidR="00D75926" w:rsidRPr="003B11A3" w:rsidRDefault="00D75926" w:rsidP="00D75926">
      <w:pPr>
        <w:rPr>
          <w:rFonts w:cs="Times New Roman"/>
          <w:sz w:val="20"/>
          <w:szCs w:val="20"/>
        </w:rPr>
      </w:pPr>
      <w:r w:rsidRPr="003B11A3">
        <w:rPr>
          <w:rFonts w:cs="Times New Roman"/>
          <w:sz w:val="20"/>
          <w:szCs w:val="20"/>
        </w:rPr>
        <w:br w:type="page"/>
      </w:r>
    </w:p>
    <w:p w14:paraId="456EC3EB" w14:textId="7E942566" w:rsidR="00D75926" w:rsidRPr="003B11A3" w:rsidRDefault="00D75926" w:rsidP="00D75926">
      <w:pPr>
        <w:jc w:val="right"/>
        <w:rPr>
          <w:rFonts w:eastAsia="Times New Roman" w:cs="Times New Roman"/>
          <w:b/>
          <w:sz w:val="20"/>
          <w:szCs w:val="20"/>
          <w:lang w:eastAsia="lv-LV"/>
        </w:rPr>
      </w:pPr>
      <w:bookmarkStart w:id="5" w:name="_Hlk41569668"/>
      <w:r w:rsidRPr="003B11A3">
        <w:rPr>
          <w:rFonts w:eastAsia="Times New Roman" w:cs="Times New Roman"/>
          <w:b/>
          <w:sz w:val="20"/>
          <w:szCs w:val="20"/>
          <w:lang w:eastAsia="lv-LV"/>
        </w:rPr>
        <w:lastRenderedPageBreak/>
        <w:t>1.</w:t>
      </w:r>
      <w:r w:rsidR="0043321E" w:rsidRPr="003B11A3">
        <w:rPr>
          <w:rFonts w:eastAsia="Times New Roman" w:cs="Times New Roman"/>
          <w:b/>
          <w:sz w:val="20"/>
          <w:szCs w:val="20"/>
          <w:lang w:eastAsia="lv-LV"/>
        </w:rPr>
        <w:t>p</w:t>
      </w:r>
      <w:r w:rsidRPr="003B11A3">
        <w:rPr>
          <w:rFonts w:eastAsia="Times New Roman" w:cs="Times New Roman"/>
          <w:b/>
          <w:sz w:val="20"/>
          <w:szCs w:val="20"/>
          <w:lang w:eastAsia="lv-LV"/>
        </w:rPr>
        <w:t>ielikums</w:t>
      </w:r>
    </w:p>
    <w:p w14:paraId="455EF147" w14:textId="77777777" w:rsidR="00D75926" w:rsidRPr="003B11A3" w:rsidRDefault="00D75926" w:rsidP="00D75926">
      <w:pPr>
        <w:jc w:val="right"/>
        <w:rPr>
          <w:rFonts w:eastAsia="Times New Roman" w:cs="Times New Roman"/>
          <w:bCs/>
          <w:sz w:val="20"/>
          <w:szCs w:val="20"/>
          <w:lang w:eastAsia="lv-LV"/>
        </w:rPr>
      </w:pPr>
      <w:r w:rsidRPr="003B11A3">
        <w:rPr>
          <w:rFonts w:eastAsia="Times New Roman" w:cs="Times New Roman"/>
          <w:bCs/>
          <w:sz w:val="20"/>
          <w:szCs w:val="20"/>
          <w:lang w:eastAsia="lv-LV"/>
        </w:rPr>
        <w:t xml:space="preserve">Valsts ieņēmumu dienesta </w:t>
      </w:r>
    </w:p>
    <w:p w14:paraId="665B01A3" w14:textId="77777777" w:rsidR="00D75926" w:rsidRPr="003B11A3" w:rsidRDefault="00D75926" w:rsidP="00D75926">
      <w:pPr>
        <w:jc w:val="right"/>
        <w:rPr>
          <w:rFonts w:eastAsia="Times New Roman" w:cs="Times New Roman"/>
          <w:bCs/>
          <w:sz w:val="20"/>
          <w:szCs w:val="20"/>
          <w:lang w:eastAsia="lv-LV"/>
        </w:rPr>
      </w:pPr>
      <w:r w:rsidRPr="003B11A3">
        <w:rPr>
          <w:rFonts w:eastAsia="Times New Roman" w:cs="Times New Roman"/>
          <w:bCs/>
          <w:sz w:val="20"/>
          <w:szCs w:val="20"/>
          <w:lang w:eastAsia="lv-LV"/>
        </w:rPr>
        <w:t xml:space="preserve">rīkotās cenu aptaujas par </w:t>
      </w:r>
    </w:p>
    <w:p w14:paraId="4C5ACA0B" w14:textId="77777777" w:rsidR="00D75926" w:rsidRPr="003B11A3" w:rsidRDefault="00D75926" w:rsidP="00D75926">
      <w:pPr>
        <w:jc w:val="right"/>
        <w:rPr>
          <w:rFonts w:eastAsia="Times New Roman" w:cs="Times New Roman"/>
          <w:bCs/>
          <w:sz w:val="20"/>
          <w:szCs w:val="20"/>
          <w:lang w:eastAsia="lv-LV"/>
        </w:rPr>
      </w:pPr>
      <w:r w:rsidRPr="003B11A3">
        <w:rPr>
          <w:rFonts w:eastAsia="Times New Roman" w:cs="Times New Roman"/>
          <w:bCs/>
          <w:sz w:val="20"/>
          <w:szCs w:val="20"/>
          <w:lang w:eastAsia="lv-LV"/>
        </w:rPr>
        <w:t xml:space="preserve">valstij piekritīgās mantas realizāciju </w:t>
      </w:r>
    </w:p>
    <w:p w14:paraId="5205DD30" w14:textId="77777777" w:rsidR="00D75926" w:rsidRPr="003B11A3" w:rsidRDefault="00D75926" w:rsidP="00D75926">
      <w:pPr>
        <w:jc w:val="right"/>
        <w:rPr>
          <w:rFonts w:eastAsia="Times New Roman" w:cs="Times New Roman"/>
          <w:sz w:val="20"/>
          <w:szCs w:val="20"/>
        </w:rPr>
      </w:pPr>
      <w:r w:rsidRPr="003B11A3">
        <w:rPr>
          <w:rFonts w:eastAsia="Times New Roman" w:cs="Times New Roman"/>
          <w:sz w:val="20"/>
          <w:szCs w:val="20"/>
        </w:rPr>
        <w:t>uzaicinājumam</w:t>
      </w:r>
    </w:p>
    <w:p w14:paraId="4603686F" w14:textId="77777777" w:rsidR="00D75926" w:rsidRPr="003B11A3" w:rsidRDefault="00D75926" w:rsidP="00D75926">
      <w:pPr>
        <w:widowControl w:val="0"/>
        <w:rPr>
          <w:rFonts w:cs="Times New Roman"/>
          <w:sz w:val="20"/>
          <w:szCs w:val="20"/>
        </w:rPr>
      </w:pPr>
      <w:bookmarkStart w:id="6" w:name="_Hlk41569684"/>
      <w:bookmarkEnd w:id="5"/>
    </w:p>
    <w:p w14:paraId="0BCA36AE" w14:textId="77777777" w:rsidR="00D75926" w:rsidRPr="003B11A3" w:rsidRDefault="00D75926" w:rsidP="00D75926">
      <w:pPr>
        <w:jc w:val="center"/>
        <w:rPr>
          <w:rFonts w:eastAsia="Times New Roman" w:cs="Times New Roman"/>
          <w:b/>
          <w:sz w:val="28"/>
          <w:szCs w:val="28"/>
        </w:rPr>
      </w:pPr>
      <w:r w:rsidRPr="003B11A3">
        <w:rPr>
          <w:rFonts w:eastAsia="Times New Roman" w:cs="Times New Roman"/>
          <w:b/>
          <w:sz w:val="28"/>
          <w:szCs w:val="28"/>
        </w:rPr>
        <w:t>Valstij piekritīgās mantas fotoattēli</w:t>
      </w:r>
    </w:p>
    <w:p w14:paraId="67A06835" w14:textId="77777777" w:rsidR="008551D1" w:rsidRPr="003B11A3" w:rsidRDefault="008551D1" w:rsidP="00D75926">
      <w:pPr>
        <w:jc w:val="center"/>
        <w:rPr>
          <w:rFonts w:eastAsia="Times New Roman" w:cs="Times New Roman"/>
          <w:b/>
          <w:sz w:val="28"/>
          <w:szCs w:val="28"/>
        </w:rPr>
      </w:pPr>
    </w:p>
    <w:bookmarkEnd w:id="6"/>
    <w:p w14:paraId="29495F38" w14:textId="32184AF0" w:rsidR="00B47152" w:rsidRPr="003B11A3" w:rsidRDefault="00B47152" w:rsidP="006B5A9F">
      <w:pPr>
        <w:rPr>
          <w:rFonts w:eastAsia="Times New Roman" w:cs="Times New Roman"/>
          <w:b/>
          <w:sz w:val="28"/>
          <w:szCs w:val="28"/>
        </w:rPr>
      </w:pPr>
      <w:r w:rsidRPr="003B11A3">
        <w:rPr>
          <w:rFonts w:cs="Times New Roman"/>
          <w:noProof/>
        </w:rPr>
        <w:drawing>
          <wp:inline distT="0" distB="0" distL="0" distR="0" wp14:anchorId="5AD433D3" wp14:editId="3E09FD33">
            <wp:extent cx="2619375" cy="34933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3200" cy="3525112"/>
                    </a:xfrm>
                    <a:prstGeom prst="rect">
                      <a:avLst/>
                    </a:prstGeom>
                    <a:noFill/>
                    <a:ln>
                      <a:noFill/>
                    </a:ln>
                  </pic:spPr>
                </pic:pic>
              </a:graphicData>
            </a:graphic>
          </wp:inline>
        </w:drawing>
      </w:r>
      <w:r w:rsidRPr="003B11A3">
        <w:rPr>
          <w:rFonts w:eastAsia="Times New Roman" w:cs="Times New Roman"/>
          <w:b/>
          <w:sz w:val="28"/>
          <w:szCs w:val="28"/>
        </w:rPr>
        <w:t xml:space="preserve">   </w:t>
      </w:r>
      <w:r w:rsidRPr="003B11A3">
        <w:rPr>
          <w:rFonts w:cs="Times New Roman"/>
          <w:noProof/>
        </w:rPr>
        <w:drawing>
          <wp:inline distT="0" distB="0" distL="0" distR="0" wp14:anchorId="07B0AFA4" wp14:editId="24A5BB87">
            <wp:extent cx="2581275" cy="344169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2935" cy="3457246"/>
                    </a:xfrm>
                    <a:prstGeom prst="rect">
                      <a:avLst/>
                    </a:prstGeom>
                    <a:noFill/>
                    <a:ln>
                      <a:noFill/>
                    </a:ln>
                  </pic:spPr>
                </pic:pic>
              </a:graphicData>
            </a:graphic>
          </wp:inline>
        </w:drawing>
      </w:r>
    </w:p>
    <w:p w14:paraId="1123AB3F" w14:textId="23674DC2" w:rsidR="00B47152" w:rsidRPr="006B5A9F" w:rsidRDefault="00B47152" w:rsidP="006B5A9F">
      <w:pPr>
        <w:rPr>
          <w:rFonts w:cs="Times New Roman"/>
          <w:i/>
          <w:szCs w:val="24"/>
        </w:rPr>
      </w:pPr>
      <w:r w:rsidRPr="003B11A3">
        <w:rPr>
          <w:rFonts w:cs="Times New Roman"/>
          <w:i/>
          <w:szCs w:val="24"/>
        </w:rPr>
        <w:t>1.attēls</w:t>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t>2.attēls</w:t>
      </w:r>
    </w:p>
    <w:p w14:paraId="5284D834" w14:textId="7E0BB652" w:rsidR="00B47152" w:rsidRPr="003B11A3" w:rsidRDefault="000625C8" w:rsidP="000625C8">
      <w:pPr>
        <w:rPr>
          <w:rFonts w:eastAsia="Times New Roman" w:cs="Times New Roman"/>
          <w:b/>
          <w:sz w:val="28"/>
          <w:szCs w:val="28"/>
        </w:rPr>
      </w:pPr>
      <w:r w:rsidRPr="003B11A3">
        <w:rPr>
          <w:rFonts w:cs="Times New Roman"/>
          <w:noProof/>
        </w:rPr>
        <w:drawing>
          <wp:inline distT="0" distB="0" distL="0" distR="0" wp14:anchorId="1A846288" wp14:editId="00B78D2B">
            <wp:extent cx="2619375" cy="34933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7535" cy="3504224"/>
                    </a:xfrm>
                    <a:prstGeom prst="rect">
                      <a:avLst/>
                    </a:prstGeom>
                    <a:noFill/>
                    <a:ln>
                      <a:noFill/>
                    </a:ln>
                  </pic:spPr>
                </pic:pic>
              </a:graphicData>
            </a:graphic>
          </wp:inline>
        </w:drawing>
      </w:r>
      <w:r w:rsidRPr="003B11A3">
        <w:rPr>
          <w:rFonts w:eastAsia="Times New Roman" w:cs="Times New Roman"/>
          <w:b/>
          <w:sz w:val="28"/>
          <w:szCs w:val="28"/>
        </w:rPr>
        <w:t xml:space="preserve">  </w:t>
      </w:r>
      <w:r w:rsidRPr="003B11A3">
        <w:rPr>
          <w:rFonts w:cs="Times New Roman"/>
          <w:noProof/>
        </w:rPr>
        <w:drawing>
          <wp:inline distT="0" distB="0" distL="0" distR="0" wp14:anchorId="78DF36E6" wp14:editId="6CA8B66B">
            <wp:extent cx="2749683" cy="3667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5862" cy="3675366"/>
                    </a:xfrm>
                    <a:prstGeom prst="rect">
                      <a:avLst/>
                    </a:prstGeom>
                    <a:noFill/>
                    <a:ln>
                      <a:noFill/>
                    </a:ln>
                  </pic:spPr>
                </pic:pic>
              </a:graphicData>
            </a:graphic>
          </wp:inline>
        </w:drawing>
      </w:r>
    </w:p>
    <w:p w14:paraId="4C7EEA7B" w14:textId="2A0175DB" w:rsidR="000625C8" w:rsidRPr="003B11A3" w:rsidRDefault="000625C8" w:rsidP="000625C8">
      <w:pPr>
        <w:rPr>
          <w:rFonts w:cs="Times New Roman"/>
          <w:i/>
          <w:szCs w:val="24"/>
        </w:rPr>
      </w:pPr>
      <w:r w:rsidRPr="003B11A3">
        <w:rPr>
          <w:rFonts w:cs="Times New Roman"/>
          <w:i/>
          <w:szCs w:val="24"/>
        </w:rPr>
        <w:t>3.attēls</w:t>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t>4.attēls</w:t>
      </w:r>
    </w:p>
    <w:p w14:paraId="225E71BC" w14:textId="4E5D5352" w:rsidR="000625C8" w:rsidRPr="003B11A3" w:rsidRDefault="000625C8">
      <w:pPr>
        <w:spacing w:after="160" w:line="259" w:lineRule="auto"/>
        <w:rPr>
          <w:rFonts w:eastAsia="Times New Roman" w:cs="Times New Roman"/>
          <w:b/>
          <w:sz w:val="28"/>
          <w:szCs w:val="28"/>
        </w:rPr>
      </w:pPr>
      <w:r w:rsidRPr="003B11A3">
        <w:rPr>
          <w:rFonts w:eastAsia="Times New Roman" w:cs="Times New Roman"/>
          <w:b/>
          <w:sz w:val="28"/>
          <w:szCs w:val="28"/>
        </w:rPr>
        <w:br w:type="page"/>
      </w:r>
    </w:p>
    <w:p w14:paraId="6D52560D" w14:textId="2E870ACD" w:rsidR="000625C8" w:rsidRPr="003B11A3" w:rsidRDefault="000625C8" w:rsidP="000625C8">
      <w:pPr>
        <w:rPr>
          <w:rFonts w:eastAsia="Times New Roman" w:cs="Times New Roman"/>
          <w:b/>
          <w:sz w:val="28"/>
          <w:szCs w:val="28"/>
        </w:rPr>
      </w:pPr>
      <w:r w:rsidRPr="003B11A3">
        <w:rPr>
          <w:rFonts w:cs="Times New Roman"/>
          <w:noProof/>
        </w:rPr>
        <w:lastRenderedPageBreak/>
        <w:drawing>
          <wp:inline distT="0" distB="0" distL="0" distR="0" wp14:anchorId="319F86D4" wp14:editId="4EBE9D00">
            <wp:extent cx="2863955" cy="381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8035" cy="3824967"/>
                    </a:xfrm>
                    <a:prstGeom prst="rect">
                      <a:avLst/>
                    </a:prstGeom>
                    <a:noFill/>
                    <a:ln>
                      <a:noFill/>
                    </a:ln>
                  </pic:spPr>
                </pic:pic>
              </a:graphicData>
            </a:graphic>
          </wp:inline>
        </w:drawing>
      </w:r>
      <w:r w:rsidRPr="003B11A3">
        <w:rPr>
          <w:rFonts w:eastAsia="Times New Roman" w:cs="Times New Roman"/>
          <w:b/>
          <w:sz w:val="28"/>
          <w:szCs w:val="28"/>
        </w:rPr>
        <w:t xml:space="preserve">  </w:t>
      </w:r>
      <w:r w:rsidRPr="003B11A3">
        <w:rPr>
          <w:rFonts w:cs="Times New Roman"/>
          <w:noProof/>
        </w:rPr>
        <w:drawing>
          <wp:inline distT="0" distB="0" distL="0" distR="0" wp14:anchorId="5EC4A5E6" wp14:editId="6B53DF9A">
            <wp:extent cx="2849671" cy="380047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5282" cy="3807958"/>
                    </a:xfrm>
                    <a:prstGeom prst="rect">
                      <a:avLst/>
                    </a:prstGeom>
                    <a:noFill/>
                    <a:ln>
                      <a:noFill/>
                    </a:ln>
                  </pic:spPr>
                </pic:pic>
              </a:graphicData>
            </a:graphic>
          </wp:inline>
        </w:drawing>
      </w:r>
    </w:p>
    <w:p w14:paraId="478E4D1C" w14:textId="28B73D53" w:rsidR="000625C8" w:rsidRPr="003B11A3" w:rsidRDefault="000625C8" w:rsidP="000625C8">
      <w:pPr>
        <w:rPr>
          <w:rFonts w:cs="Times New Roman"/>
          <w:i/>
          <w:szCs w:val="24"/>
        </w:rPr>
      </w:pPr>
      <w:r w:rsidRPr="003B11A3">
        <w:rPr>
          <w:rFonts w:cs="Times New Roman"/>
          <w:i/>
          <w:szCs w:val="24"/>
        </w:rPr>
        <w:t>5.attēls</w:t>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t xml:space="preserve">       6.attēls</w:t>
      </w:r>
    </w:p>
    <w:p w14:paraId="0DB62C4C" w14:textId="16FFBFA6" w:rsidR="000625C8" w:rsidRPr="003B11A3" w:rsidRDefault="000625C8" w:rsidP="000625C8">
      <w:pPr>
        <w:rPr>
          <w:rFonts w:eastAsia="Times New Roman" w:cs="Times New Roman"/>
          <w:b/>
          <w:sz w:val="28"/>
          <w:szCs w:val="28"/>
        </w:rPr>
      </w:pPr>
      <w:r w:rsidRPr="003B11A3">
        <w:rPr>
          <w:rFonts w:cs="Times New Roman"/>
          <w:noProof/>
        </w:rPr>
        <w:drawing>
          <wp:inline distT="0" distB="0" distL="0" distR="0" wp14:anchorId="6F2768A3" wp14:editId="499836F6">
            <wp:extent cx="4318000" cy="32385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447" cy="3240335"/>
                    </a:xfrm>
                    <a:prstGeom prst="rect">
                      <a:avLst/>
                    </a:prstGeom>
                    <a:noFill/>
                    <a:ln>
                      <a:noFill/>
                    </a:ln>
                  </pic:spPr>
                </pic:pic>
              </a:graphicData>
            </a:graphic>
          </wp:inline>
        </w:drawing>
      </w:r>
    </w:p>
    <w:p w14:paraId="6C67F80D" w14:textId="4A8E10AD" w:rsidR="000625C8" w:rsidRPr="003B11A3" w:rsidRDefault="000625C8" w:rsidP="000625C8">
      <w:pPr>
        <w:rPr>
          <w:rFonts w:eastAsia="Times New Roman" w:cs="Times New Roman"/>
          <w:b/>
          <w:sz w:val="28"/>
          <w:szCs w:val="28"/>
        </w:rPr>
      </w:pPr>
      <w:r w:rsidRPr="003B11A3">
        <w:rPr>
          <w:rFonts w:cs="Times New Roman"/>
          <w:i/>
          <w:szCs w:val="24"/>
        </w:rPr>
        <w:t>7.attēls</w:t>
      </w:r>
      <w:r w:rsidRPr="003B11A3">
        <w:rPr>
          <w:rFonts w:cs="Times New Roman"/>
          <w:i/>
          <w:szCs w:val="24"/>
        </w:rPr>
        <w:tab/>
      </w:r>
    </w:p>
    <w:p w14:paraId="5B6C058E" w14:textId="77777777" w:rsidR="000625C8" w:rsidRPr="003B11A3" w:rsidRDefault="000625C8" w:rsidP="006B5A9F">
      <w:pPr>
        <w:rPr>
          <w:rFonts w:eastAsia="Times New Roman" w:cs="Times New Roman"/>
          <w:b/>
          <w:sz w:val="28"/>
          <w:szCs w:val="28"/>
        </w:rPr>
      </w:pPr>
    </w:p>
    <w:p w14:paraId="75CAA073" w14:textId="77777777" w:rsidR="000625C8" w:rsidRPr="003B11A3" w:rsidRDefault="000625C8">
      <w:pPr>
        <w:spacing w:after="160" w:line="259" w:lineRule="auto"/>
        <w:rPr>
          <w:rFonts w:eastAsia="Times New Roman" w:cs="Times New Roman"/>
          <w:b/>
          <w:sz w:val="28"/>
          <w:szCs w:val="28"/>
        </w:rPr>
      </w:pPr>
      <w:r w:rsidRPr="003B11A3">
        <w:rPr>
          <w:rFonts w:eastAsia="Times New Roman" w:cs="Times New Roman"/>
          <w:b/>
          <w:sz w:val="28"/>
          <w:szCs w:val="28"/>
        </w:rPr>
        <w:br w:type="page"/>
      </w:r>
    </w:p>
    <w:p w14:paraId="2FCA47BB" w14:textId="13B1D43A" w:rsidR="00B150C0" w:rsidRPr="003B11A3" w:rsidRDefault="00B150C0" w:rsidP="006B5A9F">
      <w:pPr>
        <w:rPr>
          <w:rFonts w:cs="Times New Roman"/>
          <w:i/>
          <w:szCs w:val="24"/>
        </w:rPr>
      </w:pPr>
    </w:p>
    <w:p w14:paraId="4DB4EA41" w14:textId="6F61E637" w:rsidR="00373C5B" w:rsidRPr="003B11A3" w:rsidRDefault="00373C5B" w:rsidP="00373C5B">
      <w:pPr>
        <w:jc w:val="right"/>
        <w:rPr>
          <w:rFonts w:eastAsia="Times New Roman" w:cs="Times New Roman"/>
          <w:b/>
          <w:sz w:val="20"/>
          <w:szCs w:val="20"/>
          <w:lang w:eastAsia="lv-LV"/>
        </w:rPr>
      </w:pPr>
      <w:r w:rsidRPr="003B11A3">
        <w:rPr>
          <w:rFonts w:eastAsia="Times New Roman" w:cs="Times New Roman"/>
          <w:b/>
          <w:sz w:val="20"/>
          <w:szCs w:val="20"/>
          <w:lang w:eastAsia="lv-LV"/>
        </w:rPr>
        <w:t>2.</w:t>
      </w:r>
      <w:r w:rsidR="0043321E" w:rsidRPr="003B11A3">
        <w:rPr>
          <w:rFonts w:eastAsia="Times New Roman" w:cs="Times New Roman"/>
          <w:b/>
          <w:sz w:val="20"/>
          <w:szCs w:val="20"/>
          <w:lang w:eastAsia="lv-LV"/>
        </w:rPr>
        <w:t>p</w:t>
      </w:r>
      <w:r w:rsidRPr="003B11A3">
        <w:rPr>
          <w:rFonts w:eastAsia="Times New Roman" w:cs="Times New Roman"/>
          <w:b/>
          <w:sz w:val="20"/>
          <w:szCs w:val="20"/>
          <w:lang w:eastAsia="lv-LV"/>
        </w:rPr>
        <w:t>ielikums</w:t>
      </w:r>
    </w:p>
    <w:p w14:paraId="308BA764" w14:textId="77777777" w:rsidR="00373C5B" w:rsidRPr="003B11A3" w:rsidRDefault="00373C5B" w:rsidP="00373C5B">
      <w:pPr>
        <w:jc w:val="right"/>
        <w:rPr>
          <w:rFonts w:eastAsia="Times New Roman" w:cs="Times New Roman"/>
          <w:bCs/>
          <w:sz w:val="20"/>
          <w:szCs w:val="20"/>
          <w:lang w:eastAsia="lv-LV"/>
        </w:rPr>
      </w:pPr>
      <w:r w:rsidRPr="003B11A3">
        <w:rPr>
          <w:rFonts w:eastAsia="Times New Roman" w:cs="Times New Roman"/>
          <w:bCs/>
          <w:sz w:val="20"/>
          <w:szCs w:val="20"/>
          <w:lang w:eastAsia="lv-LV"/>
        </w:rPr>
        <w:t xml:space="preserve">Valsts ieņēmumu dienesta </w:t>
      </w:r>
    </w:p>
    <w:p w14:paraId="78A170C1" w14:textId="77777777" w:rsidR="00373C5B" w:rsidRPr="003B11A3" w:rsidRDefault="00373C5B" w:rsidP="00373C5B">
      <w:pPr>
        <w:jc w:val="right"/>
        <w:rPr>
          <w:rFonts w:eastAsia="Times New Roman" w:cs="Times New Roman"/>
          <w:bCs/>
          <w:sz w:val="20"/>
          <w:szCs w:val="20"/>
          <w:lang w:eastAsia="lv-LV"/>
        </w:rPr>
      </w:pPr>
      <w:r w:rsidRPr="003B11A3">
        <w:rPr>
          <w:rFonts w:eastAsia="Times New Roman" w:cs="Times New Roman"/>
          <w:bCs/>
          <w:sz w:val="20"/>
          <w:szCs w:val="20"/>
          <w:lang w:eastAsia="lv-LV"/>
        </w:rPr>
        <w:t xml:space="preserve">rīkotās cenu aptaujas par </w:t>
      </w:r>
    </w:p>
    <w:p w14:paraId="646F9C9D" w14:textId="77777777" w:rsidR="00373C5B" w:rsidRPr="003B11A3" w:rsidRDefault="00373C5B" w:rsidP="00373C5B">
      <w:pPr>
        <w:jc w:val="right"/>
        <w:rPr>
          <w:rFonts w:eastAsia="Times New Roman" w:cs="Times New Roman"/>
          <w:bCs/>
          <w:sz w:val="20"/>
          <w:szCs w:val="20"/>
          <w:lang w:eastAsia="lv-LV"/>
        </w:rPr>
      </w:pPr>
      <w:r w:rsidRPr="003B11A3">
        <w:rPr>
          <w:rFonts w:eastAsia="Times New Roman" w:cs="Times New Roman"/>
          <w:bCs/>
          <w:sz w:val="20"/>
          <w:szCs w:val="20"/>
          <w:lang w:eastAsia="lv-LV"/>
        </w:rPr>
        <w:t xml:space="preserve">valstij piekritīgās mantas realizāciju </w:t>
      </w:r>
    </w:p>
    <w:p w14:paraId="28D820A8" w14:textId="77777777" w:rsidR="00373C5B" w:rsidRPr="003B11A3" w:rsidRDefault="00373C5B" w:rsidP="00373C5B">
      <w:pPr>
        <w:jc w:val="right"/>
        <w:rPr>
          <w:rFonts w:eastAsia="Times New Roman" w:cs="Times New Roman"/>
          <w:sz w:val="20"/>
          <w:szCs w:val="20"/>
        </w:rPr>
      </w:pPr>
      <w:r w:rsidRPr="003B11A3">
        <w:rPr>
          <w:rFonts w:eastAsia="Times New Roman" w:cs="Times New Roman"/>
          <w:sz w:val="20"/>
          <w:szCs w:val="20"/>
        </w:rPr>
        <w:t>uzaicinājumam</w:t>
      </w:r>
    </w:p>
    <w:p w14:paraId="06699CE9" w14:textId="77777777" w:rsidR="00373C5B" w:rsidRPr="003B11A3" w:rsidRDefault="00373C5B" w:rsidP="00373C5B">
      <w:pPr>
        <w:jc w:val="right"/>
        <w:rPr>
          <w:rFonts w:eastAsia="Times New Roman" w:cs="Times New Roman"/>
          <w:sz w:val="20"/>
          <w:szCs w:val="20"/>
        </w:rPr>
      </w:pPr>
    </w:p>
    <w:p w14:paraId="1CB53BE3" w14:textId="77777777" w:rsidR="00373C5B" w:rsidRPr="003B11A3" w:rsidRDefault="00373C5B" w:rsidP="00373C5B">
      <w:pPr>
        <w:jc w:val="right"/>
        <w:rPr>
          <w:rFonts w:eastAsia="Times New Roman" w:cs="Times New Roman"/>
          <w:sz w:val="20"/>
          <w:szCs w:val="20"/>
        </w:rPr>
      </w:pPr>
      <w:r w:rsidRPr="003B11A3">
        <w:rPr>
          <w:rFonts w:eastAsia="Times New Roman" w:cs="Times New Roman"/>
          <w:sz w:val="20"/>
          <w:szCs w:val="20"/>
        </w:rPr>
        <w:t>LĪGUMA PROJEKTS</w:t>
      </w:r>
    </w:p>
    <w:p w14:paraId="6FC73181" w14:textId="77777777" w:rsidR="00373C5B" w:rsidRPr="003B11A3" w:rsidRDefault="00373C5B" w:rsidP="00373C5B">
      <w:pPr>
        <w:jc w:val="right"/>
        <w:rPr>
          <w:rFonts w:eastAsia="Times New Roman" w:cs="Times New Roman"/>
          <w:sz w:val="20"/>
          <w:szCs w:val="20"/>
        </w:rPr>
      </w:pPr>
    </w:p>
    <w:p w14:paraId="47C30AFD" w14:textId="77777777" w:rsidR="00373C5B" w:rsidRPr="003B11A3" w:rsidRDefault="00373C5B" w:rsidP="00373C5B">
      <w:pPr>
        <w:jc w:val="right"/>
        <w:rPr>
          <w:rFonts w:eastAsia="Times New Roman" w:cs="Times New Roman"/>
          <w:sz w:val="20"/>
          <w:szCs w:val="20"/>
        </w:rPr>
      </w:pPr>
    </w:p>
    <w:p w14:paraId="20895FC2" w14:textId="5F7FB9ED" w:rsidR="00373C5B" w:rsidRPr="003B11A3" w:rsidRDefault="00373C5B" w:rsidP="00373C5B">
      <w:pPr>
        <w:jc w:val="center"/>
        <w:rPr>
          <w:rFonts w:cs="Times New Roman"/>
          <w:b/>
          <w:sz w:val="26"/>
          <w:szCs w:val="26"/>
        </w:rPr>
      </w:pPr>
      <w:r w:rsidRPr="003B11A3">
        <w:rPr>
          <w:rFonts w:cs="Times New Roman"/>
          <w:b/>
          <w:sz w:val="26"/>
          <w:szCs w:val="26"/>
        </w:rPr>
        <w:t xml:space="preserve">VALSTIJ PIEKRITĪGĀS MANTAS </w:t>
      </w:r>
      <w:r w:rsidR="00CA43A8" w:rsidRPr="003B11A3">
        <w:rPr>
          <w:rFonts w:cs="Times New Roman"/>
          <w:b/>
          <w:sz w:val="26"/>
          <w:szCs w:val="26"/>
        </w:rPr>
        <w:t>__________________</w:t>
      </w:r>
      <w:r w:rsidRPr="003B11A3">
        <w:rPr>
          <w:rFonts w:cs="Times New Roman"/>
          <w:b/>
          <w:sz w:val="26"/>
          <w:szCs w:val="26"/>
        </w:rPr>
        <w:t xml:space="preserve">REALIZĀCIJAS LĪGUMS </w:t>
      </w:r>
    </w:p>
    <w:p w14:paraId="512B52C4" w14:textId="77777777" w:rsidR="00373C5B" w:rsidRPr="003B11A3" w:rsidRDefault="00373C5B" w:rsidP="00373C5B">
      <w:pPr>
        <w:jc w:val="center"/>
        <w:rPr>
          <w:rFonts w:cs="Times New Roman"/>
          <w:b/>
          <w:sz w:val="26"/>
          <w:szCs w:val="26"/>
        </w:rPr>
      </w:pPr>
    </w:p>
    <w:p w14:paraId="06131960" w14:textId="77777777" w:rsidR="00373C5B" w:rsidRPr="003B11A3" w:rsidRDefault="00373C5B" w:rsidP="00373C5B">
      <w:pPr>
        <w:rPr>
          <w:rFonts w:cs="Times New Roman"/>
          <w:b/>
          <w:sz w:val="26"/>
          <w:szCs w:val="26"/>
        </w:rPr>
      </w:pPr>
    </w:p>
    <w:p w14:paraId="25C12821" w14:textId="77777777" w:rsidR="00373C5B" w:rsidRPr="003B11A3" w:rsidRDefault="00373C5B" w:rsidP="00373C5B">
      <w:pPr>
        <w:jc w:val="center"/>
        <w:rPr>
          <w:rFonts w:cs="Times New Roman"/>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373C5B" w:rsidRPr="003B11A3" w14:paraId="622DEBC9" w14:textId="77777777" w:rsidTr="00A60EA6">
        <w:trPr>
          <w:trHeight w:val="585"/>
        </w:trPr>
        <w:tc>
          <w:tcPr>
            <w:tcW w:w="4724" w:type="dxa"/>
          </w:tcPr>
          <w:p w14:paraId="7E2D52ED" w14:textId="77777777" w:rsidR="00373C5B" w:rsidRPr="003B11A3" w:rsidRDefault="00373C5B" w:rsidP="00A60EA6">
            <w:pPr>
              <w:rPr>
                <w:rFonts w:cs="Times New Roman"/>
                <w:szCs w:val="24"/>
              </w:rPr>
            </w:pPr>
            <w:r w:rsidRPr="003B11A3">
              <w:rPr>
                <w:rFonts w:cs="Times New Roman"/>
                <w:szCs w:val="24"/>
              </w:rPr>
              <w:t>Rīgā</w:t>
            </w:r>
          </w:p>
        </w:tc>
        <w:tc>
          <w:tcPr>
            <w:tcW w:w="4766" w:type="dxa"/>
          </w:tcPr>
          <w:p w14:paraId="2BD33F3E" w14:textId="77777777" w:rsidR="00373C5B" w:rsidRPr="003B11A3" w:rsidRDefault="00373C5B" w:rsidP="00A60EA6">
            <w:pPr>
              <w:jc w:val="right"/>
              <w:rPr>
                <w:rFonts w:cs="Times New Roman"/>
                <w:szCs w:val="24"/>
              </w:rPr>
            </w:pPr>
            <w:r w:rsidRPr="003B11A3">
              <w:rPr>
                <w:rFonts w:cs="Times New Roman"/>
                <w:szCs w:val="24"/>
              </w:rPr>
              <w:t xml:space="preserve">Dokumenta datums ir tā </w:t>
            </w:r>
            <w:r w:rsidRPr="003B11A3">
              <w:rPr>
                <w:rFonts w:cs="Times New Roman"/>
                <w:noProof/>
                <w:szCs w:val="24"/>
              </w:rPr>
              <w:t>elektroniskās parakstīšanas datums</w:t>
            </w:r>
          </w:p>
        </w:tc>
      </w:tr>
    </w:tbl>
    <w:p w14:paraId="16BB7C0D" w14:textId="77777777" w:rsidR="00373C5B" w:rsidRPr="003B11A3" w:rsidRDefault="00373C5B" w:rsidP="00373C5B">
      <w:pPr>
        <w:jc w:val="center"/>
        <w:rPr>
          <w:rFonts w:cs="Times New Roman"/>
          <w:noProof/>
          <w:sz w:val="26"/>
          <w:szCs w:val="26"/>
        </w:rPr>
      </w:pPr>
    </w:p>
    <w:p w14:paraId="3192C621" w14:textId="77777777" w:rsidR="00373C5B" w:rsidRPr="003B11A3" w:rsidRDefault="00373C5B" w:rsidP="00373C5B">
      <w:pPr>
        <w:pStyle w:val="BodyText"/>
        <w:rPr>
          <w:rFonts w:cs="Times New Roman"/>
          <w:sz w:val="26"/>
          <w:szCs w:val="26"/>
        </w:rPr>
      </w:pPr>
    </w:p>
    <w:p w14:paraId="17C924D6" w14:textId="65325966" w:rsidR="00373C5B" w:rsidRPr="003B11A3" w:rsidRDefault="00373C5B" w:rsidP="00373C5B">
      <w:pPr>
        <w:pStyle w:val="BodyText"/>
        <w:jc w:val="both"/>
        <w:rPr>
          <w:rFonts w:cs="Times New Roman"/>
          <w:sz w:val="26"/>
          <w:szCs w:val="26"/>
        </w:rPr>
      </w:pPr>
      <w:r w:rsidRPr="003B11A3">
        <w:rPr>
          <w:rFonts w:cs="Times New Roman"/>
          <w:sz w:val="26"/>
          <w:szCs w:val="26"/>
        </w:rPr>
        <w:t xml:space="preserve">Valsts ieņēmumu dienests, reģistrācijas Nr. 90000069281, Talejas ielā 1, Rīgā, </w:t>
      </w:r>
      <w:r w:rsidR="00111CBA" w:rsidRPr="003B11A3">
        <w:rPr>
          <w:rFonts w:cs="Times New Roman"/>
          <w:sz w:val="26"/>
          <w:szCs w:val="26"/>
        </w:rPr>
        <w:t>kā vārdā saskaņā ar likumu “Par Valsts ieņēmumu dienestu” rīkojas tā ģenerāldirektore Ieva Jaunzeme</w:t>
      </w:r>
      <w:r w:rsidRPr="003B11A3">
        <w:rPr>
          <w:rFonts w:cs="Times New Roman"/>
          <w:sz w:val="26"/>
          <w:szCs w:val="26"/>
        </w:rPr>
        <w:t xml:space="preserve"> (turpmāk – </w:t>
      </w:r>
      <w:r w:rsidR="003F1B32" w:rsidRPr="003B11A3">
        <w:rPr>
          <w:rFonts w:cs="Times New Roman"/>
          <w:sz w:val="26"/>
          <w:szCs w:val="26"/>
        </w:rPr>
        <w:t>DIENESTS</w:t>
      </w:r>
      <w:r w:rsidRPr="003B11A3">
        <w:rPr>
          <w:rFonts w:cs="Times New Roman"/>
          <w:sz w:val="26"/>
          <w:szCs w:val="26"/>
        </w:rPr>
        <w:t>) no vienas puses, un</w:t>
      </w:r>
    </w:p>
    <w:p w14:paraId="1A96E489" w14:textId="76C22A05" w:rsidR="00373C5B" w:rsidRPr="003B11A3" w:rsidRDefault="00373C5B" w:rsidP="00373C5B">
      <w:pPr>
        <w:pStyle w:val="BodyText"/>
        <w:jc w:val="both"/>
        <w:rPr>
          <w:rFonts w:cs="Times New Roman"/>
          <w:sz w:val="26"/>
          <w:szCs w:val="26"/>
        </w:rPr>
      </w:pPr>
      <w:r w:rsidRPr="003B11A3">
        <w:rPr>
          <w:rFonts w:cs="Times New Roman"/>
          <w:sz w:val="26"/>
          <w:szCs w:val="26"/>
        </w:rPr>
        <w:t>____(nosaukums)____________ reģistrācijas Nr.___________, ______(adrese)________, tā</w:t>
      </w:r>
      <w:r w:rsidR="00CA43A8" w:rsidRPr="003B11A3">
        <w:rPr>
          <w:rFonts w:cs="Times New Roman"/>
          <w:sz w:val="26"/>
          <w:szCs w:val="26"/>
        </w:rPr>
        <w:t>s</w:t>
      </w:r>
      <w:r w:rsidRPr="003B11A3">
        <w:rPr>
          <w:rFonts w:cs="Times New Roman"/>
          <w:sz w:val="26"/>
          <w:szCs w:val="26"/>
        </w:rPr>
        <w:t xml:space="preserve"> ___________________ personā (turpmāk – UZŅĒMUMS), no otras puses, kopā sauktas Puses, noslēdz šādu līgumu (turpmāk – Līgums):</w:t>
      </w:r>
    </w:p>
    <w:p w14:paraId="29CA177D" w14:textId="77777777" w:rsidR="00373C5B" w:rsidRPr="003B11A3" w:rsidRDefault="00373C5B" w:rsidP="00373C5B">
      <w:pPr>
        <w:pStyle w:val="BodyText"/>
        <w:rPr>
          <w:rFonts w:cs="Times New Roman"/>
          <w:sz w:val="26"/>
          <w:szCs w:val="26"/>
        </w:rPr>
      </w:pPr>
    </w:p>
    <w:p w14:paraId="48F3E755" w14:textId="43049037" w:rsidR="00373C5B" w:rsidRPr="003B11A3" w:rsidRDefault="00373C5B" w:rsidP="00630DC5">
      <w:pPr>
        <w:pStyle w:val="Heading1"/>
        <w:numPr>
          <w:ilvl w:val="0"/>
          <w:numId w:val="8"/>
        </w:numPr>
        <w:jc w:val="center"/>
        <w:rPr>
          <w:rFonts w:ascii="Times New Roman" w:hAnsi="Times New Roman" w:cs="Times New Roman"/>
          <w:b/>
          <w:noProof/>
          <w:color w:val="auto"/>
          <w:sz w:val="26"/>
          <w:szCs w:val="26"/>
        </w:rPr>
      </w:pPr>
      <w:r w:rsidRPr="003B11A3">
        <w:rPr>
          <w:rFonts w:ascii="Times New Roman" w:hAnsi="Times New Roman" w:cs="Times New Roman"/>
          <w:b/>
          <w:noProof/>
          <w:color w:val="auto"/>
          <w:sz w:val="26"/>
          <w:szCs w:val="26"/>
        </w:rPr>
        <w:t>LĪGUMA PRIEKŠMETS</w:t>
      </w:r>
    </w:p>
    <w:p w14:paraId="4FFE8850" w14:textId="77777777" w:rsidR="00373C5B" w:rsidRPr="003B11A3" w:rsidRDefault="00373C5B" w:rsidP="00373C5B">
      <w:pPr>
        <w:jc w:val="center"/>
        <w:outlineLvl w:val="0"/>
        <w:rPr>
          <w:rFonts w:cs="Times New Roman"/>
          <w:noProof/>
          <w:sz w:val="26"/>
          <w:szCs w:val="26"/>
        </w:rPr>
      </w:pPr>
    </w:p>
    <w:p w14:paraId="72C03622" w14:textId="28277549" w:rsidR="00373C5B" w:rsidRPr="003B11A3" w:rsidRDefault="00373C5B" w:rsidP="00630DC5">
      <w:pPr>
        <w:pStyle w:val="ListParagraph"/>
        <w:numPr>
          <w:ilvl w:val="1"/>
          <w:numId w:val="8"/>
        </w:numPr>
        <w:jc w:val="both"/>
        <w:rPr>
          <w:rFonts w:cs="Times New Roman"/>
          <w:sz w:val="26"/>
          <w:szCs w:val="26"/>
        </w:rPr>
      </w:pPr>
      <w:r w:rsidRPr="003B11A3">
        <w:rPr>
          <w:rFonts w:cs="Times New Roman"/>
          <w:sz w:val="26"/>
          <w:szCs w:val="26"/>
        </w:rPr>
        <w:t xml:space="preserve">DIENESTS nodod UZŅĒMUMAM, bet UZŅĒMUMS pieņem </w:t>
      </w:r>
      <w:r w:rsidR="00B47152" w:rsidRPr="003B11A3">
        <w:rPr>
          <w:rFonts w:eastAsia="Times New Roman" w:cs="Times New Roman"/>
          <w:bCs/>
          <w:szCs w:val="24"/>
          <w:lang w:eastAsia="lv-LV"/>
        </w:rPr>
        <w:t xml:space="preserve">vieglo </w:t>
      </w:r>
      <w:proofErr w:type="spellStart"/>
      <w:r w:rsidR="00B47152" w:rsidRPr="003B11A3">
        <w:rPr>
          <w:rFonts w:eastAsia="Times New Roman" w:cs="Times New Roman"/>
          <w:bCs/>
          <w:szCs w:val="24"/>
          <w:lang w:eastAsia="lv-LV"/>
        </w:rPr>
        <w:t>plašlietojuma</w:t>
      </w:r>
      <w:proofErr w:type="spellEnd"/>
      <w:r w:rsidR="00B47152" w:rsidRPr="003B11A3">
        <w:rPr>
          <w:rFonts w:eastAsia="Times New Roman" w:cs="Times New Roman"/>
          <w:bCs/>
          <w:szCs w:val="24"/>
          <w:lang w:eastAsia="lv-LV"/>
        </w:rPr>
        <w:t xml:space="preserve"> automašīnu </w:t>
      </w:r>
      <w:proofErr w:type="spellStart"/>
      <w:r w:rsidR="00B47152" w:rsidRPr="003B11A3">
        <w:rPr>
          <w:rFonts w:eastAsia="Times New Roman" w:cs="Times New Roman"/>
          <w:bCs/>
          <w:szCs w:val="24"/>
          <w:lang w:eastAsia="lv-LV"/>
        </w:rPr>
        <w:t>Toyota</w:t>
      </w:r>
      <w:proofErr w:type="spellEnd"/>
      <w:r w:rsidR="00B47152" w:rsidRPr="003B11A3">
        <w:rPr>
          <w:rFonts w:eastAsia="Times New Roman" w:cs="Times New Roman"/>
          <w:bCs/>
          <w:szCs w:val="24"/>
          <w:lang w:eastAsia="lv-LV"/>
        </w:rPr>
        <w:t xml:space="preserve"> </w:t>
      </w:r>
      <w:proofErr w:type="spellStart"/>
      <w:r w:rsidR="00B47152" w:rsidRPr="003B11A3">
        <w:rPr>
          <w:rFonts w:eastAsia="Times New Roman" w:cs="Times New Roman"/>
          <w:bCs/>
          <w:szCs w:val="24"/>
          <w:lang w:eastAsia="lv-LV"/>
        </w:rPr>
        <w:t>Land</w:t>
      </w:r>
      <w:proofErr w:type="spellEnd"/>
      <w:r w:rsidR="00B47152" w:rsidRPr="003B11A3">
        <w:rPr>
          <w:rFonts w:eastAsia="Times New Roman" w:cs="Times New Roman"/>
          <w:bCs/>
          <w:szCs w:val="24"/>
          <w:lang w:eastAsia="lv-LV"/>
        </w:rPr>
        <w:t xml:space="preserve"> </w:t>
      </w:r>
      <w:proofErr w:type="spellStart"/>
      <w:r w:rsidR="00B47152" w:rsidRPr="003B11A3">
        <w:rPr>
          <w:rFonts w:eastAsia="Times New Roman" w:cs="Times New Roman"/>
          <w:bCs/>
          <w:szCs w:val="24"/>
          <w:lang w:eastAsia="lv-LV"/>
        </w:rPr>
        <w:t>Cruiser</w:t>
      </w:r>
      <w:proofErr w:type="spellEnd"/>
      <w:r w:rsidR="00B47152" w:rsidRPr="003B11A3">
        <w:rPr>
          <w:rFonts w:eastAsia="Times New Roman" w:cs="Times New Roman"/>
          <w:bCs/>
          <w:szCs w:val="24"/>
          <w:lang w:eastAsia="lv-LV"/>
        </w:rPr>
        <w:t xml:space="preserve"> 150 ar Krievijas Federācijas reģistrācijas numuriem M44TO77</w:t>
      </w:r>
      <w:r w:rsidRPr="003B11A3">
        <w:rPr>
          <w:rFonts w:cs="Times New Roman"/>
          <w:sz w:val="26"/>
          <w:szCs w:val="26"/>
        </w:rPr>
        <w:t xml:space="preserve">. </w:t>
      </w:r>
      <w:r w:rsidR="00CA43A8" w:rsidRPr="003B11A3">
        <w:rPr>
          <w:rFonts w:cs="Times New Roman"/>
          <w:sz w:val="26"/>
          <w:szCs w:val="26"/>
        </w:rPr>
        <w:t xml:space="preserve">(turpmāk – Manta) </w:t>
      </w:r>
      <w:r w:rsidRPr="003B11A3">
        <w:rPr>
          <w:rFonts w:cs="Times New Roman"/>
          <w:sz w:val="26"/>
          <w:szCs w:val="26"/>
        </w:rPr>
        <w:t xml:space="preserve">saskaņā ar līguma un tā pielikuma noteikumiem. </w:t>
      </w:r>
    </w:p>
    <w:p w14:paraId="6861161C" w14:textId="1AB63062" w:rsidR="00373C5B" w:rsidRPr="00C7538C" w:rsidRDefault="00373C5B" w:rsidP="00C7538C">
      <w:pPr>
        <w:pStyle w:val="ListParagraph"/>
        <w:numPr>
          <w:ilvl w:val="1"/>
          <w:numId w:val="8"/>
        </w:numPr>
        <w:jc w:val="both"/>
        <w:rPr>
          <w:rFonts w:cs="Times New Roman"/>
          <w:sz w:val="26"/>
          <w:szCs w:val="26"/>
        </w:rPr>
      </w:pPr>
      <w:r w:rsidRPr="0000070D">
        <w:rPr>
          <w:rFonts w:cs="Times New Roman"/>
          <w:sz w:val="26"/>
          <w:szCs w:val="26"/>
        </w:rPr>
        <w:t xml:space="preserve">Mantas </w:t>
      </w:r>
      <w:r w:rsidR="0000070D" w:rsidRPr="0000070D">
        <w:rPr>
          <w:rFonts w:cs="Times New Roman"/>
          <w:sz w:val="26"/>
          <w:szCs w:val="26"/>
        </w:rPr>
        <w:t>fotoattēli ir šī</w:t>
      </w:r>
      <w:r w:rsidRPr="0000070D">
        <w:rPr>
          <w:rFonts w:cs="Times New Roman"/>
          <w:sz w:val="26"/>
          <w:szCs w:val="26"/>
        </w:rPr>
        <w:t xml:space="preserve"> Līguma </w:t>
      </w:r>
      <w:r w:rsidR="00630DC5" w:rsidRPr="0000070D">
        <w:rPr>
          <w:rFonts w:cs="Times New Roman"/>
          <w:sz w:val="26"/>
          <w:szCs w:val="26"/>
        </w:rPr>
        <w:t>P</w:t>
      </w:r>
      <w:r w:rsidRPr="0000070D">
        <w:rPr>
          <w:rFonts w:cs="Times New Roman"/>
          <w:sz w:val="26"/>
          <w:szCs w:val="26"/>
        </w:rPr>
        <w:t xml:space="preserve">ielikumā. </w:t>
      </w:r>
    </w:p>
    <w:p w14:paraId="6F9A2642" w14:textId="2041CFA7" w:rsidR="00373C5B" w:rsidRPr="003B11A3" w:rsidRDefault="00373C5B" w:rsidP="00630DC5">
      <w:pPr>
        <w:pStyle w:val="Heading1"/>
        <w:numPr>
          <w:ilvl w:val="0"/>
          <w:numId w:val="8"/>
        </w:numPr>
        <w:jc w:val="center"/>
        <w:rPr>
          <w:rFonts w:ascii="Times New Roman" w:hAnsi="Times New Roman" w:cs="Times New Roman"/>
          <w:b/>
          <w:color w:val="auto"/>
          <w:sz w:val="26"/>
          <w:szCs w:val="26"/>
        </w:rPr>
      </w:pPr>
      <w:r w:rsidRPr="003B11A3">
        <w:rPr>
          <w:rFonts w:ascii="Times New Roman" w:hAnsi="Times New Roman" w:cs="Times New Roman"/>
          <w:b/>
          <w:color w:val="auto"/>
          <w:sz w:val="26"/>
          <w:szCs w:val="26"/>
        </w:rPr>
        <w:t>LĪGUMA SUMMA UN NORĒĶINU KĀRTĪBA</w:t>
      </w:r>
    </w:p>
    <w:p w14:paraId="07BA9602" w14:textId="77777777" w:rsidR="00373C5B" w:rsidRPr="003B11A3" w:rsidRDefault="00373C5B" w:rsidP="00373C5B">
      <w:pPr>
        <w:pStyle w:val="BodyText"/>
        <w:jc w:val="center"/>
        <w:rPr>
          <w:rFonts w:cs="Times New Roman"/>
          <w:b/>
          <w:sz w:val="28"/>
          <w:szCs w:val="28"/>
        </w:rPr>
      </w:pPr>
    </w:p>
    <w:p w14:paraId="1C199116" w14:textId="6B7FBA82" w:rsidR="00373C5B" w:rsidRPr="003B11A3" w:rsidRDefault="00373C5B" w:rsidP="00630DC5">
      <w:pPr>
        <w:pStyle w:val="BodyText"/>
        <w:numPr>
          <w:ilvl w:val="1"/>
          <w:numId w:val="8"/>
        </w:numPr>
        <w:jc w:val="both"/>
        <w:rPr>
          <w:rFonts w:cs="Times New Roman"/>
          <w:sz w:val="26"/>
          <w:szCs w:val="26"/>
        </w:rPr>
      </w:pPr>
      <w:r w:rsidRPr="003B11A3">
        <w:rPr>
          <w:rFonts w:cs="Times New Roman"/>
          <w:sz w:val="26"/>
          <w:szCs w:val="26"/>
        </w:rPr>
        <w:t xml:space="preserve">Līguma kopējā summa ir ______ EUR (_______ </w:t>
      </w:r>
      <w:proofErr w:type="spellStart"/>
      <w:r w:rsidRPr="003B11A3">
        <w:rPr>
          <w:rFonts w:cs="Times New Roman"/>
          <w:i/>
          <w:sz w:val="26"/>
          <w:szCs w:val="26"/>
        </w:rPr>
        <w:t>euro</w:t>
      </w:r>
      <w:proofErr w:type="spellEnd"/>
      <w:r w:rsidRPr="003B11A3">
        <w:rPr>
          <w:rFonts w:cs="Times New Roman"/>
          <w:sz w:val="26"/>
          <w:szCs w:val="26"/>
        </w:rPr>
        <w:t xml:space="preserve"> un __ centi). Mantas iegādes vērtībai netiek piemērots pievienotās vērtības nodoklis, saskaņā ar Pievienotās vērtības nodokļa likuma 3.panta astoto daļu. </w:t>
      </w:r>
    </w:p>
    <w:p w14:paraId="1BDFC1FA" w14:textId="1E22FFA5" w:rsidR="00373C5B" w:rsidRPr="003B11A3" w:rsidRDefault="00373C5B" w:rsidP="00630DC5">
      <w:pPr>
        <w:pStyle w:val="BodyText"/>
        <w:numPr>
          <w:ilvl w:val="1"/>
          <w:numId w:val="8"/>
        </w:numPr>
        <w:jc w:val="both"/>
        <w:rPr>
          <w:rFonts w:cs="Times New Roman"/>
          <w:sz w:val="26"/>
          <w:szCs w:val="26"/>
        </w:rPr>
      </w:pPr>
      <w:r w:rsidRPr="003B11A3">
        <w:rPr>
          <w:rFonts w:cs="Times New Roman"/>
          <w:sz w:val="26"/>
          <w:szCs w:val="26"/>
        </w:rPr>
        <w:t xml:space="preserve">UZŅĒMUMS pēc Līguma abpusējas parakstīšanas 5 (piecu) darba dienu laikā veic Līguma 2.1.apakšpunktā norādītās summas priekšapmaksu </w:t>
      </w:r>
      <w:r w:rsidRPr="003B11A3">
        <w:rPr>
          <w:rFonts w:cs="Times New Roman"/>
          <w:b/>
          <w:sz w:val="26"/>
          <w:szCs w:val="26"/>
        </w:rPr>
        <w:t>100% (viens simts procenti</w:t>
      </w:r>
      <w:r w:rsidRPr="003B11A3">
        <w:rPr>
          <w:rFonts w:cs="Times New Roman"/>
          <w:sz w:val="26"/>
          <w:szCs w:val="26"/>
        </w:rPr>
        <w:t>) apmērā valsts budžeta kontā:</w:t>
      </w:r>
    </w:p>
    <w:p w14:paraId="72214425" w14:textId="77777777" w:rsidR="00373C5B" w:rsidRPr="003B11A3" w:rsidRDefault="00373C5B" w:rsidP="00630DC5">
      <w:pPr>
        <w:pStyle w:val="BodyText"/>
        <w:ind w:firstLine="720"/>
        <w:jc w:val="both"/>
        <w:rPr>
          <w:rFonts w:cs="Times New Roman"/>
          <w:sz w:val="26"/>
          <w:szCs w:val="26"/>
        </w:rPr>
      </w:pPr>
      <w:r w:rsidRPr="003B11A3">
        <w:rPr>
          <w:rFonts w:cs="Times New Roman"/>
          <w:sz w:val="26"/>
          <w:szCs w:val="26"/>
        </w:rPr>
        <w:t>Valsts kase, reģistrācijas Nr.90000050138,</w:t>
      </w:r>
    </w:p>
    <w:p w14:paraId="014045B8" w14:textId="77777777" w:rsidR="00373C5B" w:rsidRPr="003B11A3" w:rsidRDefault="00373C5B" w:rsidP="00630DC5">
      <w:pPr>
        <w:pStyle w:val="BodyText"/>
        <w:ind w:firstLine="720"/>
        <w:jc w:val="both"/>
        <w:rPr>
          <w:rFonts w:cs="Times New Roman"/>
          <w:sz w:val="26"/>
          <w:szCs w:val="26"/>
        </w:rPr>
      </w:pPr>
      <w:r w:rsidRPr="003B11A3">
        <w:rPr>
          <w:rFonts w:cs="Times New Roman"/>
          <w:sz w:val="26"/>
          <w:szCs w:val="26"/>
        </w:rPr>
        <w:t>Kods TRELLV22,</w:t>
      </w:r>
    </w:p>
    <w:p w14:paraId="19BF4424" w14:textId="5A6AD5EC" w:rsidR="00373C5B" w:rsidRPr="003B11A3" w:rsidRDefault="00373C5B" w:rsidP="00630DC5">
      <w:pPr>
        <w:pStyle w:val="BodyText"/>
        <w:ind w:left="720"/>
        <w:jc w:val="both"/>
        <w:rPr>
          <w:rFonts w:cs="Times New Roman"/>
          <w:sz w:val="26"/>
          <w:szCs w:val="26"/>
        </w:rPr>
      </w:pPr>
      <w:r w:rsidRPr="003B11A3">
        <w:rPr>
          <w:rFonts w:cs="Times New Roman"/>
          <w:sz w:val="26"/>
          <w:szCs w:val="26"/>
        </w:rPr>
        <w:t>Kont</w:t>
      </w:r>
      <w:r w:rsidR="00CA43A8" w:rsidRPr="003B11A3">
        <w:rPr>
          <w:rFonts w:cs="Times New Roman"/>
          <w:sz w:val="26"/>
          <w:szCs w:val="26"/>
        </w:rPr>
        <w:t>a</w:t>
      </w:r>
      <w:r w:rsidRPr="003B11A3">
        <w:rPr>
          <w:rFonts w:cs="Times New Roman"/>
          <w:sz w:val="26"/>
          <w:szCs w:val="26"/>
        </w:rPr>
        <w:t xml:space="preserve"> Nr. </w:t>
      </w:r>
      <w:r w:rsidR="00DB6912">
        <w:rPr>
          <w:rFonts w:cs="Times New Roman"/>
          <w:sz w:val="26"/>
          <w:szCs w:val="26"/>
        </w:rPr>
        <w:t xml:space="preserve">                                             </w:t>
      </w:r>
      <w:r w:rsidR="00B47152" w:rsidRPr="003B11A3">
        <w:rPr>
          <w:rFonts w:cs="Times New Roman"/>
          <w:i/>
          <w:sz w:val="26"/>
          <w:szCs w:val="26"/>
        </w:rPr>
        <w:t>(</w:t>
      </w:r>
      <w:r w:rsidRPr="003B11A3">
        <w:rPr>
          <w:rFonts w:cs="Times New Roman"/>
          <w:i/>
          <w:sz w:val="26"/>
          <w:szCs w:val="26"/>
        </w:rPr>
        <w:t>konta numurs tiks norādīts līguma saskaņošanas laikā)</w:t>
      </w:r>
      <w:r w:rsidRPr="003B11A3">
        <w:rPr>
          <w:rFonts w:cs="Times New Roman"/>
          <w:sz w:val="26"/>
          <w:szCs w:val="26"/>
        </w:rPr>
        <w:t>,</w:t>
      </w:r>
    </w:p>
    <w:p w14:paraId="59A5D791" w14:textId="77777777" w:rsidR="00373C5B" w:rsidRPr="003B11A3" w:rsidRDefault="00373C5B" w:rsidP="00630DC5">
      <w:pPr>
        <w:pStyle w:val="BodyText"/>
        <w:ind w:firstLine="720"/>
        <w:jc w:val="both"/>
        <w:rPr>
          <w:rFonts w:eastAsia="Calibri" w:cs="Times New Roman"/>
          <w:bCs/>
          <w:sz w:val="26"/>
          <w:szCs w:val="26"/>
        </w:rPr>
      </w:pPr>
      <w:r w:rsidRPr="003B11A3">
        <w:rPr>
          <w:rFonts w:eastAsia="Calibri" w:cs="Times New Roman"/>
          <w:bCs/>
          <w:sz w:val="26"/>
          <w:szCs w:val="26"/>
        </w:rPr>
        <w:t>Saņēmējs BIC kods: TRELLV22</w:t>
      </w:r>
    </w:p>
    <w:p w14:paraId="4A4BCDC0" w14:textId="3FB61E81" w:rsidR="00373C5B" w:rsidRPr="003B11A3" w:rsidRDefault="00373C5B" w:rsidP="00630DC5">
      <w:pPr>
        <w:pStyle w:val="ListParagraph"/>
        <w:numPr>
          <w:ilvl w:val="1"/>
          <w:numId w:val="8"/>
        </w:numPr>
        <w:jc w:val="both"/>
        <w:rPr>
          <w:rStyle w:val="Heading2Char"/>
          <w:rFonts w:ascii="Times New Roman" w:hAnsi="Times New Roman" w:cs="Times New Roman"/>
          <w:color w:val="auto"/>
        </w:rPr>
      </w:pPr>
      <w:r w:rsidRPr="003B11A3">
        <w:rPr>
          <w:rStyle w:val="Heading2Char"/>
          <w:rFonts w:ascii="Times New Roman" w:hAnsi="Times New Roman" w:cs="Times New Roman"/>
          <w:color w:val="auto"/>
        </w:rPr>
        <w:lastRenderedPageBreak/>
        <w:t>Līguma 2.1.apakšpunktā noteiktajā cenā ietilpst tikai Mantas vērtība, savukārt, i</w:t>
      </w:r>
      <w:r w:rsidRPr="003B11A3">
        <w:rPr>
          <w:rFonts w:cs="Times New Roman"/>
          <w:sz w:val="26"/>
          <w:szCs w:val="26"/>
        </w:rPr>
        <w:t>zdevumus, kas var rasties UZŅĒMUMAM sakarā ar Mantas iekraušanu, izkraušanu un transportēšanu, u.c., UZŅĒMUMS apņemas nodrošināt ar saviem spēkiem, no saviem līdzekļiem.</w:t>
      </w:r>
    </w:p>
    <w:p w14:paraId="5921087A" w14:textId="48BD123B" w:rsidR="00373C5B" w:rsidRPr="003B11A3" w:rsidRDefault="00373C5B" w:rsidP="00630DC5">
      <w:pPr>
        <w:pStyle w:val="ListParagraph"/>
        <w:numPr>
          <w:ilvl w:val="1"/>
          <w:numId w:val="8"/>
        </w:numPr>
        <w:jc w:val="both"/>
        <w:rPr>
          <w:rStyle w:val="Heading2Char"/>
          <w:rFonts w:ascii="Times New Roman" w:hAnsi="Times New Roman" w:cs="Times New Roman"/>
          <w:color w:val="000000" w:themeColor="text1"/>
        </w:rPr>
      </w:pPr>
      <w:r w:rsidRPr="003B11A3">
        <w:rPr>
          <w:rStyle w:val="Heading2Char"/>
          <w:rFonts w:ascii="Times New Roman" w:hAnsi="Times New Roman" w:cs="Times New Roman"/>
          <w:color w:val="000000" w:themeColor="text1"/>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3B11A3">
        <w:rPr>
          <w:rFonts w:cs="Times New Roman"/>
          <w:color w:val="000000" w:themeColor="text1"/>
          <w:sz w:val="26"/>
          <w:szCs w:val="26"/>
        </w:rPr>
        <w:t xml:space="preserve"> Šāds paziņojums kļūst saistošs otrai Pusei 7. (septītajā) dienā pēc tā </w:t>
      </w:r>
      <w:r w:rsidRPr="003B11A3">
        <w:rPr>
          <w:rFonts w:cs="Times New Roman"/>
          <w:bCs/>
          <w:color w:val="000000" w:themeColor="text1"/>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3B11A3">
        <w:rPr>
          <w:rFonts w:cs="Times New Roman"/>
          <w:color w:val="000000" w:themeColor="text1"/>
          <w:sz w:val="26"/>
          <w:szCs w:val="26"/>
        </w:rPr>
        <w:t xml:space="preserve">. </w:t>
      </w:r>
      <w:r w:rsidRPr="003B11A3">
        <w:rPr>
          <w:rStyle w:val="Heading2Char"/>
          <w:rFonts w:ascii="Times New Roman" w:hAnsi="Times New Roman" w:cs="Times New Roman"/>
          <w:color w:val="000000" w:themeColor="text1"/>
        </w:rPr>
        <w:t xml:space="preserve"> </w:t>
      </w:r>
    </w:p>
    <w:p w14:paraId="634F2655" w14:textId="729135B4" w:rsidR="00373C5B" w:rsidRPr="003B11A3" w:rsidRDefault="00373C5B" w:rsidP="00630DC5">
      <w:pPr>
        <w:pStyle w:val="ListParagraph"/>
        <w:numPr>
          <w:ilvl w:val="1"/>
          <w:numId w:val="8"/>
        </w:numPr>
        <w:jc w:val="both"/>
        <w:rPr>
          <w:rFonts w:cs="Times New Roman"/>
          <w:sz w:val="26"/>
          <w:szCs w:val="26"/>
        </w:rPr>
      </w:pPr>
      <w:r w:rsidRPr="003B11A3">
        <w:rPr>
          <w:rFonts w:cs="Times New Roman"/>
          <w:sz w:val="26"/>
          <w:szCs w:val="26"/>
        </w:rPr>
        <w:t>DIENESTS</w:t>
      </w:r>
      <w:r w:rsidRPr="003B11A3">
        <w:rPr>
          <w:rFonts w:cs="Times New Roman"/>
          <w:b/>
          <w:sz w:val="26"/>
          <w:szCs w:val="26"/>
        </w:rPr>
        <w:t xml:space="preserve"> </w:t>
      </w:r>
      <w:r w:rsidRPr="003B11A3">
        <w:rPr>
          <w:rFonts w:cs="Times New Roman"/>
          <w:sz w:val="26"/>
          <w:szCs w:val="26"/>
        </w:rPr>
        <w:t xml:space="preserve">pēc Līguma 2.2.apakšpunktā minēto nosacījumu izpildes 10 (desmit) darba dienu laikā nodod Mantu UZŅĒMUMAM ar </w:t>
      </w:r>
      <w:r w:rsidR="003F1B32" w:rsidRPr="003B11A3">
        <w:rPr>
          <w:rFonts w:cs="Times New Roman"/>
          <w:sz w:val="26"/>
          <w:szCs w:val="26"/>
        </w:rPr>
        <w:t xml:space="preserve">DIENESTA </w:t>
      </w:r>
      <w:r w:rsidRPr="003B11A3">
        <w:rPr>
          <w:rFonts w:cs="Times New Roman"/>
          <w:sz w:val="26"/>
          <w:szCs w:val="26"/>
        </w:rPr>
        <w:t xml:space="preserve">speciālu stingrās uzskaites dokumentu – Valstij piekritīgās mantas aprakstes un novērtējuma aktu, kas </w:t>
      </w:r>
      <w:r w:rsidR="003F1B32" w:rsidRPr="003B11A3">
        <w:rPr>
          <w:rFonts w:cs="Times New Roman"/>
          <w:sz w:val="26"/>
          <w:szCs w:val="26"/>
        </w:rPr>
        <w:t xml:space="preserve">sagatavots </w:t>
      </w:r>
      <w:r w:rsidRPr="003B11A3">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0CACE4FB" w14:textId="77777777" w:rsidR="009462D8" w:rsidRPr="003B11A3" w:rsidRDefault="009462D8" w:rsidP="009462D8">
      <w:pPr>
        <w:pStyle w:val="ListParagraph"/>
        <w:numPr>
          <w:ilvl w:val="1"/>
          <w:numId w:val="8"/>
        </w:numPr>
        <w:jc w:val="both"/>
        <w:rPr>
          <w:rFonts w:cs="Times New Roman"/>
          <w:b/>
          <w:noProof/>
        </w:rPr>
      </w:pPr>
      <w:r w:rsidRPr="003B11A3">
        <w:rPr>
          <w:rFonts w:cs="Times New Roman"/>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5FD9378A" w14:textId="77777777" w:rsidR="009462D8" w:rsidRPr="003B11A3" w:rsidRDefault="009462D8" w:rsidP="009462D8">
      <w:pPr>
        <w:jc w:val="center"/>
        <w:rPr>
          <w:rFonts w:cs="Times New Roman"/>
          <w:b/>
          <w:noProof/>
          <w:sz w:val="26"/>
          <w:szCs w:val="26"/>
        </w:rPr>
      </w:pPr>
    </w:p>
    <w:p w14:paraId="2B34987A" w14:textId="77777777" w:rsidR="009462D8" w:rsidRPr="003B11A3" w:rsidRDefault="009462D8" w:rsidP="009462D8">
      <w:pPr>
        <w:pStyle w:val="ListParagraph"/>
        <w:numPr>
          <w:ilvl w:val="0"/>
          <w:numId w:val="8"/>
        </w:numPr>
        <w:jc w:val="center"/>
        <w:rPr>
          <w:rFonts w:cs="Times New Roman"/>
          <w:b/>
          <w:noProof/>
          <w:sz w:val="26"/>
          <w:szCs w:val="26"/>
        </w:rPr>
      </w:pPr>
      <w:r w:rsidRPr="003B11A3">
        <w:rPr>
          <w:rFonts w:cs="Times New Roman"/>
          <w:b/>
          <w:noProof/>
          <w:sz w:val="26"/>
          <w:szCs w:val="26"/>
        </w:rPr>
        <w:t>PUŠU TIESĪBAS UN PIENĀKUMI</w:t>
      </w:r>
    </w:p>
    <w:p w14:paraId="1BCA5704" w14:textId="77777777" w:rsidR="009462D8" w:rsidRPr="003B11A3" w:rsidRDefault="009462D8" w:rsidP="009462D8">
      <w:pPr>
        <w:jc w:val="center"/>
        <w:outlineLvl w:val="0"/>
        <w:rPr>
          <w:rFonts w:cs="Times New Roman"/>
          <w:noProof/>
          <w:sz w:val="26"/>
          <w:szCs w:val="26"/>
        </w:rPr>
      </w:pPr>
    </w:p>
    <w:p w14:paraId="3C78EE00" w14:textId="77777777" w:rsidR="009462D8" w:rsidRPr="003B11A3" w:rsidRDefault="009462D8" w:rsidP="009462D8">
      <w:pPr>
        <w:pStyle w:val="ListParagraph"/>
        <w:numPr>
          <w:ilvl w:val="1"/>
          <w:numId w:val="8"/>
        </w:numPr>
        <w:jc w:val="both"/>
        <w:rPr>
          <w:rStyle w:val="Heading2Char"/>
          <w:rFonts w:ascii="Times New Roman" w:hAnsi="Times New Roman" w:cs="Times New Roman"/>
          <w:color w:val="000000" w:themeColor="text1"/>
        </w:rPr>
      </w:pPr>
      <w:r w:rsidRPr="003B11A3">
        <w:rPr>
          <w:rFonts w:cs="Times New Roman"/>
          <w:color w:val="000000" w:themeColor="text1"/>
          <w:sz w:val="26"/>
          <w:szCs w:val="26"/>
        </w:rPr>
        <w:t>UZŅĒMUMS, parakstot Līgumu, apliecina, ka t</w:t>
      </w:r>
      <w:r w:rsidRPr="003B11A3">
        <w:rPr>
          <w:rStyle w:val="Heading2Char"/>
          <w:rFonts w:ascii="Times New Roman" w:hAnsi="Times New Roman" w:cs="Times New Roman"/>
          <w:color w:val="000000" w:themeColor="text1"/>
        </w:rPr>
        <w:t>ā rīcība ar pārņemto Mantu atbildīs Latvijas Republikā spēkā esošo saistošo normatīvo aktu prasībām.</w:t>
      </w:r>
    </w:p>
    <w:p w14:paraId="064F3CA9" w14:textId="77777777" w:rsidR="009462D8" w:rsidRPr="003B11A3" w:rsidRDefault="009462D8" w:rsidP="009462D8">
      <w:pPr>
        <w:pStyle w:val="ListParagraph"/>
        <w:numPr>
          <w:ilvl w:val="1"/>
          <w:numId w:val="8"/>
        </w:numPr>
        <w:jc w:val="both"/>
        <w:rPr>
          <w:rFonts w:cs="Times New Roman"/>
          <w:noProof/>
          <w:sz w:val="26"/>
          <w:szCs w:val="26"/>
        </w:rPr>
      </w:pPr>
      <w:r w:rsidRPr="003B11A3">
        <w:rPr>
          <w:rFonts w:cs="Times New Roman"/>
          <w:noProof/>
          <w:color w:val="000000" w:themeColor="text1"/>
          <w:sz w:val="26"/>
          <w:szCs w:val="26"/>
        </w:rPr>
        <w:t>UZŅĒMUMAM īpašuma tiesības uz Mantu pāriet ar brīdi</w:t>
      </w:r>
      <w:r w:rsidRPr="003B11A3">
        <w:rPr>
          <w:rFonts w:cs="Times New Roman"/>
          <w:noProof/>
          <w:sz w:val="26"/>
          <w:szCs w:val="26"/>
        </w:rPr>
        <w:t xml:space="preserve">, kad Līgumā 2.1.apakšpunktā noteiktā summa ir saņemta Līguma 2.2.apakšpunktā norādītajā valsts budžeta kontā un UZŅĒMUMS ir saņēmis Mantu. </w:t>
      </w:r>
    </w:p>
    <w:p w14:paraId="28D6DDE3" w14:textId="77777777" w:rsidR="009462D8" w:rsidRPr="003B11A3" w:rsidRDefault="009462D8" w:rsidP="009462D8">
      <w:pPr>
        <w:pStyle w:val="ListParagraph"/>
        <w:numPr>
          <w:ilvl w:val="1"/>
          <w:numId w:val="8"/>
        </w:numPr>
        <w:jc w:val="both"/>
        <w:rPr>
          <w:rFonts w:cs="Times New Roman"/>
          <w:noProof/>
          <w:sz w:val="26"/>
          <w:szCs w:val="26"/>
        </w:rPr>
      </w:pPr>
      <w:r w:rsidRPr="003B11A3">
        <w:rPr>
          <w:rFonts w:cs="Times New Roman"/>
          <w:noProof/>
          <w:sz w:val="26"/>
          <w:szCs w:val="26"/>
        </w:rPr>
        <w:t>UZŅĒMUMAM ir pienākums pārņemt Mantu pilnā apmērā un tas nav tiesīgs atteikties no daļas Mantas.</w:t>
      </w:r>
    </w:p>
    <w:p w14:paraId="560B13AC" w14:textId="77777777" w:rsidR="009462D8" w:rsidRPr="003B11A3" w:rsidRDefault="009462D8" w:rsidP="009462D8">
      <w:pPr>
        <w:pStyle w:val="ListParagraph"/>
        <w:numPr>
          <w:ilvl w:val="1"/>
          <w:numId w:val="8"/>
        </w:numPr>
        <w:jc w:val="both"/>
        <w:rPr>
          <w:rFonts w:cs="Times New Roman"/>
          <w:sz w:val="26"/>
          <w:szCs w:val="26"/>
        </w:rPr>
      </w:pPr>
      <w:r w:rsidRPr="003B11A3">
        <w:rPr>
          <w:rFonts w:cs="Times New Roman"/>
          <w:sz w:val="26"/>
          <w:szCs w:val="26"/>
        </w:rPr>
        <w:t>Puses apņemas sniegt otrai Līguma Pusei informāciju, kas nepieciešama Līguma savlaicīgai un kvalitatīvai izpildei.</w:t>
      </w:r>
    </w:p>
    <w:p w14:paraId="4A66C9CC" w14:textId="77777777" w:rsidR="001630D2" w:rsidRPr="003B11A3" w:rsidRDefault="009462D8" w:rsidP="001630D2">
      <w:pPr>
        <w:pStyle w:val="ListParagraph"/>
        <w:numPr>
          <w:ilvl w:val="1"/>
          <w:numId w:val="8"/>
        </w:numPr>
        <w:jc w:val="both"/>
        <w:rPr>
          <w:rFonts w:cs="Times New Roman"/>
          <w:sz w:val="26"/>
          <w:szCs w:val="26"/>
        </w:rPr>
      </w:pPr>
      <w:r w:rsidRPr="003B11A3">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384D228E" w14:textId="77777777" w:rsidR="00332154" w:rsidRDefault="009462D8" w:rsidP="00332154">
      <w:pPr>
        <w:pStyle w:val="ListParagraph"/>
        <w:numPr>
          <w:ilvl w:val="1"/>
          <w:numId w:val="8"/>
        </w:numPr>
        <w:jc w:val="both"/>
        <w:rPr>
          <w:rFonts w:cs="Times New Roman"/>
          <w:sz w:val="26"/>
          <w:szCs w:val="26"/>
        </w:rPr>
      </w:pPr>
      <w:r w:rsidRPr="003B11A3">
        <w:rPr>
          <w:rFonts w:cs="Times New Roman"/>
          <w:noProof/>
          <w:sz w:val="26"/>
          <w:szCs w:val="26"/>
        </w:rPr>
        <w:t>Ja rodas tiesiski šķēršļi, kas no DIENESTA puses liedz parakstīt Līguma 2.5.</w:t>
      </w:r>
      <w:r w:rsidR="00931970" w:rsidRPr="003B11A3">
        <w:rPr>
          <w:rFonts w:cs="Times New Roman"/>
          <w:noProof/>
          <w:sz w:val="26"/>
          <w:szCs w:val="26"/>
        </w:rPr>
        <w:t>apakš</w:t>
      </w:r>
      <w:r w:rsidRPr="003B11A3">
        <w:rPr>
          <w:rFonts w:cs="Times New Roman"/>
          <w:noProof/>
          <w:sz w:val="26"/>
          <w:szCs w:val="26"/>
        </w:rPr>
        <w:t>punktā minēto Valstij piekritīgās mantas aprakstes un novērtējuma aktu, DIENESTS rakstiski informē UZŅĒMUMU par šādu tiesisko a</w:t>
      </w:r>
      <w:r w:rsidR="00D53630" w:rsidRPr="003B11A3">
        <w:rPr>
          <w:rFonts w:cs="Times New Roman"/>
          <w:noProof/>
          <w:sz w:val="26"/>
          <w:szCs w:val="26"/>
        </w:rPr>
        <w:t>p</w:t>
      </w:r>
      <w:r w:rsidRPr="003B11A3">
        <w:rPr>
          <w:rFonts w:cs="Times New Roman"/>
          <w:noProof/>
          <w:sz w:val="26"/>
          <w:szCs w:val="26"/>
        </w:rPr>
        <w:t xml:space="preserve">stākļu esamību, nosūtot paziņojumu uz UZŅĒMUMA e-pasta adresi un </w:t>
      </w:r>
      <w:r w:rsidRPr="003B11A3">
        <w:rPr>
          <w:rFonts w:cs="Times New Roman"/>
          <w:sz w:val="26"/>
          <w:szCs w:val="26"/>
        </w:rPr>
        <w:t xml:space="preserve">10 (desmit)  darba dienu laikā no paziņojuma nosūtīšanas brīža, </w:t>
      </w:r>
      <w:r w:rsidRPr="003B11A3">
        <w:rPr>
          <w:rFonts w:cs="Times New Roman"/>
          <w:noProof/>
          <w:sz w:val="26"/>
          <w:szCs w:val="26"/>
        </w:rPr>
        <w:t>atmaksā UZŅĒMUMAM valsts budžeta kontā iemaksāto Mantas vērtību uz UZŅĒMUMA norādīto norēķina kontu.</w:t>
      </w:r>
      <w:r w:rsidR="001630D2" w:rsidRPr="003B11A3">
        <w:rPr>
          <w:rFonts w:cs="Times New Roman"/>
          <w:noProof/>
          <w:sz w:val="26"/>
          <w:szCs w:val="26"/>
        </w:rPr>
        <w:t xml:space="preserve"> </w:t>
      </w:r>
      <w:r w:rsidR="001630D2" w:rsidRPr="003B11A3">
        <w:rPr>
          <w:rFonts w:cs="Times New Roman"/>
          <w:sz w:val="26"/>
          <w:szCs w:val="26"/>
        </w:rPr>
        <w:t xml:space="preserve">Šajā apakšpunktā minēto paziņojumu no DIENESTA puses ir tiesīgs parakstīt Finanšu pārvaldes direktors vai persona, kura </w:t>
      </w:r>
      <w:r w:rsidR="00931970" w:rsidRPr="003B11A3">
        <w:rPr>
          <w:rFonts w:cs="Times New Roman"/>
          <w:sz w:val="26"/>
          <w:szCs w:val="26"/>
        </w:rPr>
        <w:t xml:space="preserve">viņu </w:t>
      </w:r>
      <w:r w:rsidR="001630D2" w:rsidRPr="003B11A3">
        <w:rPr>
          <w:rFonts w:cs="Times New Roman"/>
          <w:sz w:val="26"/>
          <w:szCs w:val="26"/>
        </w:rPr>
        <w:t>aizvieto.</w:t>
      </w:r>
    </w:p>
    <w:p w14:paraId="2A23847B" w14:textId="77777777" w:rsidR="00332154" w:rsidRPr="003B11A3" w:rsidRDefault="00332154" w:rsidP="00DE1E20">
      <w:pPr>
        <w:pStyle w:val="ListParagraph"/>
        <w:jc w:val="both"/>
        <w:rPr>
          <w:rFonts w:cs="Times New Roman"/>
          <w:sz w:val="26"/>
          <w:szCs w:val="26"/>
        </w:rPr>
      </w:pPr>
    </w:p>
    <w:p w14:paraId="746373B3" w14:textId="77777777" w:rsidR="009462D8" w:rsidRPr="003B11A3" w:rsidRDefault="009462D8" w:rsidP="009462D8">
      <w:pPr>
        <w:pStyle w:val="ListParagraph"/>
        <w:numPr>
          <w:ilvl w:val="0"/>
          <w:numId w:val="8"/>
        </w:numPr>
        <w:tabs>
          <w:tab w:val="left" w:pos="567"/>
        </w:tabs>
        <w:jc w:val="center"/>
        <w:rPr>
          <w:rFonts w:cs="Times New Roman"/>
          <w:b/>
          <w:sz w:val="26"/>
          <w:szCs w:val="26"/>
        </w:rPr>
      </w:pPr>
      <w:r w:rsidRPr="003B11A3">
        <w:rPr>
          <w:rFonts w:cs="Times New Roman"/>
          <w:b/>
          <w:sz w:val="26"/>
          <w:szCs w:val="26"/>
        </w:rPr>
        <w:lastRenderedPageBreak/>
        <w:t>PUŠU ATBILDĪBA</w:t>
      </w:r>
    </w:p>
    <w:p w14:paraId="265A9F07" w14:textId="77777777" w:rsidR="009462D8" w:rsidRPr="003B11A3" w:rsidRDefault="009462D8" w:rsidP="009462D8">
      <w:pPr>
        <w:tabs>
          <w:tab w:val="left" w:pos="567"/>
        </w:tabs>
        <w:jc w:val="center"/>
        <w:rPr>
          <w:rFonts w:cs="Times New Roman"/>
          <w:b/>
          <w:szCs w:val="24"/>
        </w:rPr>
      </w:pPr>
    </w:p>
    <w:p w14:paraId="7D9392E6" w14:textId="77777777" w:rsidR="009462D8" w:rsidRPr="003B11A3" w:rsidRDefault="009462D8" w:rsidP="009462D8">
      <w:pPr>
        <w:pStyle w:val="ListParagraph"/>
        <w:numPr>
          <w:ilvl w:val="1"/>
          <w:numId w:val="8"/>
        </w:numPr>
        <w:jc w:val="both"/>
        <w:rPr>
          <w:rFonts w:cs="Times New Roman"/>
          <w:color w:val="000000"/>
          <w:sz w:val="26"/>
          <w:szCs w:val="26"/>
        </w:rPr>
      </w:pPr>
      <w:r w:rsidRPr="003B11A3">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3B11A3">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21778D13" w14:textId="77777777" w:rsidR="009462D8" w:rsidRPr="003B11A3" w:rsidRDefault="009462D8" w:rsidP="009462D8">
      <w:pPr>
        <w:pStyle w:val="ListParagraph"/>
        <w:numPr>
          <w:ilvl w:val="1"/>
          <w:numId w:val="8"/>
        </w:numPr>
        <w:jc w:val="both"/>
        <w:rPr>
          <w:rFonts w:cs="Times New Roman"/>
          <w:sz w:val="26"/>
          <w:szCs w:val="26"/>
        </w:rPr>
      </w:pPr>
      <w:r w:rsidRPr="003B11A3">
        <w:rPr>
          <w:rFonts w:cs="Times New Roman"/>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026BCDC6" w14:textId="7F3BAEC0" w:rsidR="009462D8" w:rsidRPr="003B11A3" w:rsidRDefault="009462D8" w:rsidP="009462D8">
      <w:pPr>
        <w:pStyle w:val="ListParagraph"/>
        <w:numPr>
          <w:ilvl w:val="1"/>
          <w:numId w:val="8"/>
        </w:numPr>
        <w:jc w:val="both"/>
        <w:rPr>
          <w:rFonts w:cs="Times New Roman"/>
          <w:sz w:val="26"/>
          <w:szCs w:val="26"/>
        </w:rPr>
      </w:pPr>
      <w:r w:rsidRPr="003B11A3">
        <w:rPr>
          <w:rFonts w:cs="Times New Roman"/>
          <w:sz w:val="26"/>
          <w:szCs w:val="26"/>
        </w:rPr>
        <w:t>Par Mantas nenodošanu Līguma 2.5.apakšpunktā noteiktajā termiņā, UZŅĒMUMS piemēro DIENESTAM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7CC1DD6C" w14:textId="30E93C75" w:rsidR="009462D8" w:rsidRPr="003B11A3" w:rsidRDefault="009462D8" w:rsidP="009462D8">
      <w:pPr>
        <w:pStyle w:val="ListParagraph"/>
        <w:numPr>
          <w:ilvl w:val="1"/>
          <w:numId w:val="8"/>
        </w:numPr>
        <w:jc w:val="both"/>
        <w:rPr>
          <w:rFonts w:cs="Times New Roman"/>
          <w:sz w:val="26"/>
          <w:szCs w:val="26"/>
        </w:rPr>
      </w:pPr>
      <w:r w:rsidRPr="003B11A3">
        <w:rPr>
          <w:rFonts w:cs="Times New Roman"/>
          <w:sz w:val="26"/>
          <w:szCs w:val="26"/>
        </w:rPr>
        <w:t>Līguma 2.6.apakšpunktā minētajā gadījumā DIENESTS ietur 20% (divdesmit</w:t>
      </w:r>
      <w:r w:rsidR="001630D2" w:rsidRPr="003B11A3">
        <w:rPr>
          <w:rFonts w:cs="Times New Roman"/>
          <w:sz w:val="26"/>
          <w:szCs w:val="26"/>
        </w:rPr>
        <w:t xml:space="preserve"> procentus</w:t>
      </w:r>
      <w:r w:rsidRPr="003B11A3">
        <w:rPr>
          <w:rFonts w:cs="Times New Roman"/>
          <w:sz w:val="26"/>
          <w:szCs w:val="26"/>
        </w:rPr>
        <w:t xml:space="preserve">) līgumsodu no kopējās līguma summas.  </w:t>
      </w:r>
    </w:p>
    <w:p w14:paraId="345876CB" w14:textId="77777777" w:rsidR="009462D8" w:rsidRPr="003B11A3" w:rsidRDefault="009462D8" w:rsidP="009462D8">
      <w:pPr>
        <w:pStyle w:val="ListParagraph"/>
        <w:numPr>
          <w:ilvl w:val="1"/>
          <w:numId w:val="8"/>
        </w:numPr>
        <w:jc w:val="both"/>
        <w:rPr>
          <w:rFonts w:cs="Times New Roman"/>
          <w:sz w:val="26"/>
          <w:szCs w:val="26"/>
        </w:rPr>
      </w:pPr>
      <w:r w:rsidRPr="003B11A3">
        <w:rPr>
          <w:rFonts w:cs="Times New Roman"/>
          <w:sz w:val="26"/>
          <w:szCs w:val="26"/>
        </w:rPr>
        <w:t>Līgumsoda samaksa neatbrīvo Puses no pārējo Līguma saistību izpildes un zaudējumu atlīdzināšanas pienākuma.</w:t>
      </w:r>
    </w:p>
    <w:p w14:paraId="552B2B83" w14:textId="06CA1EB9" w:rsidR="009462D8" w:rsidRPr="00C7538C" w:rsidRDefault="009462D8" w:rsidP="00C7538C">
      <w:pPr>
        <w:pStyle w:val="ListParagraph"/>
        <w:numPr>
          <w:ilvl w:val="1"/>
          <w:numId w:val="8"/>
        </w:numPr>
        <w:jc w:val="both"/>
        <w:rPr>
          <w:rFonts w:cs="Times New Roman"/>
          <w:sz w:val="26"/>
          <w:szCs w:val="26"/>
        </w:rPr>
      </w:pPr>
      <w:r w:rsidRPr="003B11A3">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74312DC2" w14:textId="77777777" w:rsidR="009462D8" w:rsidRPr="003B11A3" w:rsidRDefault="009462D8" w:rsidP="009462D8">
      <w:pPr>
        <w:jc w:val="both"/>
        <w:rPr>
          <w:rFonts w:cs="Times New Roman"/>
          <w:b/>
          <w:sz w:val="26"/>
          <w:szCs w:val="26"/>
        </w:rPr>
      </w:pPr>
    </w:p>
    <w:p w14:paraId="1DB55E45" w14:textId="77777777" w:rsidR="009462D8" w:rsidRPr="003B11A3" w:rsidRDefault="009462D8" w:rsidP="009462D8">
      <w:pPr>
        <w:pStyle w:val="ListParagraph"/>
        <w:numPr>
          <w:ilvl w:val="0"/>
          <w:numId w:val="8"/>
        </w:numPr>
        <w:jc w:val="center"/>
        <w:rPr>
          <w:rFonts w:cs="Times New Roman"/>
          <w:b/>
          <w:sz w:val="26"/>
          <w:szCs w:val="26"/>
        </w:rPr>
      </w:pPr>
      <w:r w:rsidRPr="003B11A3">
        <w:rPr>
          <w:rFonts w:cs="Times New Roman"/>
          <w:b/>
          <w:sz w:val="26"/>
          <w:szCs w:val="26"/>
        </w:rPr>
        <w:t>LĪGUMA KONFIDENCIALITĀTE UN FIZISKO PERSONU DATU AIZSARDZĪBA</w:t>
      </w:r>
    </w:p>
    <w:p w14:paraId="51EE3B08" w14:textId="77777777" w:rsidR="009462D8" w:rsidRPr="003B11A3" w:rsidRDefault="009462D8" w:rsidP="009462D8">
      <w:pPr>
        <w:rPr>
          <w:rFonts w:cs="Times New Roman"/>
          <w:b/>
          <w:szCs w:val="24"/>
        </w:rPr>
      </w:pPr>
    </w:p>
    <w:p w14:paraId="3B5B8410" w14:textId="77777777" w:rsidR="009462D8" w:rsidRPr="003B11A3" w:rsidRDefault="009462D8" w:rsidP="009462D8">
      <w:pPr>
        <w:pStyle w:val="ListParagraph"/>
        <w:numPr>
          <w:ilvl w:val="1"/>
          <w:numId w:val="8"/>
        </w:numPr>
        <w:jc w:val="both"/>
        <w:rPr>
          <w:rFonts w:cs="Times New Roman"/>
          <w:sz w:val="26"/>
          <w:szCs w:val="26"/>
        </w:rPr>
      </w:pPr>
      <w:r w:rsidRPr="003B11A3">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40E631B4" w14:textId="77777777" w:rsidR="009462D8" w:rsidRPr="003B11A3" w:rsidRDefault="009462D8" w:rsidP="009462D8">
      <w:pPr>
        <w:pStyle w:val="ListParagraph"/>
        <w:numPr>
          <w:ilvl w:val="1"/>
          <w:numId w:val="8"/>
        </w:numPr>
        <w:jc w:val="both"/>
        <w:rPr>
          <w:rFonts w:cs="Times New Roman"/>
          <w:sz w:val="26"/>
          <w:szCs w:val="26"/>
        </w:rPr>
      </w:pPr>
      <w:r w:rsidRPr="003B11A3">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5A0DA2B3" w14:textId="77777777" w:rsidR="009462D8" w:rsidRPr="003B11A3" w:rsidRDefault="009462D8" w:rsidP="009462D8">
      <w:pPr>
        <w:pStyle w:val="ListParagraph"/>
        <w:numPr>
          <w:ilvl w:val="1"/>
          <w:numId w:val="8"/>
        </w:numPr>
        <w:jc w:val="both"/>
        <w:rPr>
          <w:rFonts w:cs="Times New Roman"/>
          <w:sz w:val="26"/>
          <w:szCs w:val="26"/>
        </w:rPr>
      </w:pPr>
      <w:r w:rsidRPr="003B11A3">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03EB9098" w14:textId="13095F6C" w:rsidR="009462D8" w:rsidRPr="00C7538C" w:rsidRDefault="009462D8" w:rsidP="00C7538C">
      <w:pPr>
        <w:pStyle w:val="ListParagraph"/>
        <w:numPr>
          <w:ilvl w:val="1"/>
          <w:numId w:val="8"/>
        </w:numPr>
        <w:jc w:val="both"/>
        <w:rPr>
          <w:rFonts w:cs="Times New Roman"/>
          <w:sz w:val="26"/>
          <w:szCs w:val="26"/>
        </w:rPr>
      </w:pPr>
      <w:r w:rsidRPr="003B11A3">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w:t>
      </w:r>
      <w:r w:rsidRPr="003B11A3">
        <w:rPr>
          <w:rFonts w:cs="Times New Roman"/>
          <w:sz w:val="26"/>
          <w:szCs w:val="26"/>
        </w:rPr>
        <w:lastRenderedPageBreak/>
        <w:t>(2016.gada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7F16CB71" w14:textId="77777777" w:rsidR="009462D8" w:rsidRPr="003B11A3" w:rsidRDefault="009462D8" w:rsidP="009462D8">
      <w:pPr>
        <w:rPr>
          <w:rFonts w:cs="Times New Roman"/>
          <w:noProof/>
          <w:sz w:val="26"/>
          <w:szCs w:val="26"/>
        </w:rPr>
      </w:pPr>
    </w:p>
    <w:p w14:paraId="28879F0B" w14:textId="77777777" w:rsidR="009462D8" w:rsidRPr="003B11A3" w:rsidRDefault="009462D8" w:rsidP="009462D8">
      <w:pPr>
        <w:pStyle w:val="ListParagraph"/>
        <w:numPr>
          <w:ilvl w:val="0"/>
          <w:numId w:val="8"/>
        </w:numPr>
        <w:jc w:val="center"/>
        <w:rPr>
          <w:rFonts w:cs="Times New Roman"/>
          <w:b/>
          <w:sz w:val="26"/>
          <w:szCs w:val="26"/>
        </w:rPr>
      </w:pPr>
      <w:r w:rsidRPr="003B11A3">
        <w:rPr>
          <w:rFonts w:cs="Times New Roman"/>
          <w:b/>
          <w:sz w:val="26"/>
          <w:szCs w:val="26"/>
        </w:rPr>
        <w:t>NEPĀRVARAMA VARA</w:t>
      </w:r>
    </w:p>
    <w:p w14:paraId="75ED3F89" w14:textId="77777777" w:rsidR="009462D8" w:rsidRPr="003B11A3" w:rsidRDefault="009462D8" w:rsidP="009462D8">
      <w:pPr>
        <w:rPr>
          <w:rFonts w:cs="Times New Roman"/>
          <w:b/>
          <w:szCs w:val="24"/>
        </w:rPr>
      </w:pPr>
    </w:p>
    <w:p w14:paraId="29AB631B" w14:textId="77777777" w:rsidR="009462D8" w:rsidRPr="003B11A3" w:rsidRDefault="009462D8" w:rsidP="009462D8">
      <w:pPr>
        <w:pStyle w:val="ListParagraph"/>
        <w:numPr>
          <w:ilvl w:val="1"/>
          <w:numId w:val="8"/>
        </w:numPr>
        <w:ind w:right="-265"/>
        <w:jc w:val="both"/>
        <w:rPr>
          <w:rFonts w:cs="Times New Roman"/>
          <w:sz w:val="26"/>
          <w:szCs w:val="26"/>
        </w:rPr>
      </w:pPr>
      <w:r w:rsidRPr="003B11A3">
        <w:rPr>
          <w:rFonts w:cs="Times New Roman"/>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3B11A3">
        <w:rPr>
          <w:rFonts w:cs="Times New Roman"/>
          <w:sz w:val="26"/>
          <w:szCs w:val="26"/>
        </w:rPr>
        <w:t>Force</w:t>
      </w:r>
      <w:proofErr w:type="spellEnd"/>
      <w:r w:rsidRPr="003B11A3">
        <w:rPr>
          <w:rFonts w:cs="Times New Roman"/>
          <w:sz w:val="26"/>
          <w:szCs w:val="26"/>
        </w:rPr>
        <w:t xml:space="preserve"> </w:t>
      </w:r>
      <w:proofErr w:type="spellStart"/>
      <w:r w:rsidRPr="003B11A3">
        <w:rPr>
          <w:rFonts w:cs="Times New Roman"/>
          <w:sz w:val="26"/>
          <w:szCs w:val="26"/>
        </w:rPr>
        <w:t>majeure</w:t>
      </w:r>
      <w:proofErr w:type="spellEnd"/>
      <w:r w:rsidRPr="003B11A3">
        <w:rPr>
          <w:rFonts w:cs="Times New Roman"/>
          <w:sz w:val="26"/>
          <w:szCs w:val="26"/>
        </w:rPr>
        <w:t>) rezultātā.</w:t>
      </w:r>
    </w:p>
    <w:p w14:paraId="2F05D1DC" w14:textId="77777777" w:rsidR="009462D8" w:rsidRPr="003B11A3" w:rsidRDefault="009462D8" w:rsidP="009462D8">
      <w:pPr>
        <w:pStyle w:val="ListParagraph"/>
        <w:numPr>
          <w:ilvl w:val="1"/>
          <w:numId w:val="8"/>
        </w:numPr>
        <w:ind w:right="-265"/>
        <w:jc w:val="both"/>
        <w:rPr>
          <w:rFonts w:cs="Times New Roman"/>
          <w:sz w:val="26"/>
          <w:szCs w:val="26"/>
        </w:rPr>
      </w:pPr>
      <w:r w:rsidRPr="003B11A3">
        <w:rPr>
          <w:rFonts w:cs="Times New Roman"/>
          <w:sz w:val="26"/>
          <w:szCs w:val="26"/>
        </w:rPr>
        <w:t>Par nepārvaramu varu netiek uzskatīti Izpildītāja darbinieku nepieejamība darba nespējas vai citu iemeslu dēļ.</w:t>
      </w:r>
    </w:p>
    <w:p w14:paraId="0D50B09A" w14:textId="77777777" w:rsidR="009462D8" w:rsidRPr="003B11A3" w:rsidRDefault="009462D8" w:rsidP="009462D8">
      <w:pPr>
        <w:pStyle w:val="ListParagraph"/>
        <w:numPr>
          <w:ilvl w:val="1"/>
          <w:numId w:val="8"/>
        </w:numPr>
        <w:ind w:right="-265"/>
        <w:jc w:val="both"/>
        <w:rPr>
          <w:rFonts w:cs="Times New Roman"/>
          <w:sz w:val="26"/>
          <w:szCs w:val="26"/>
        </w:rPr>
      </w:pPr>
      <w:r w:rsidRPr="003B11A3">
        <w:rPr>
          <w:rFonts w:cs="Times New Roman"/>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6B93C8F4" w14:textId="77777777" w:rsidR="009462D8" w:rsidRPr="003B11A3" w:rsidRDefault="009462D8" w:rsidP="009462D8">
      <w:pPr>
        <w:pStyle w:val="ListParagraph"/>
        <w:numPr>
          <w:ilvl w:val="1"/>
          <w:numId w:val="8"/>
        </w:numPr>
        <w:ind w:right="-265"/>
        <w:jc w:val="both"/>
        <w:rPr>
          <w:rFonts w:cs="Times New Roman"/>
          <w:sz w:val="26"/>
          <w:szCs w:val="26"/>
        </w:rPr>
      </w:pPr>
      <w:r w:rsidRPr="003B11A3">
        <w:rPr>
          <w:rFonts w:cs="Times New Roman"/>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1D2B1717" w14:textId="699E7F42" w:rsidR="009462D8" w:rsidRPr="00C7538C" w:rsidRDefault="009462D8" w:rsidP="00C7538C">
      <w:pPr>
        <w:pStyle w:val="ListParagraph"/>
        <w:numPr>
          <w:ilvl w:val="1"/>
          <w:numId w:val="8"/>
        </w:numPr>
        <w:ind w:right="-265"/>
        <w:jc w:val="both"/>
        <w:rPr>
          <w:rFonts w:cs="Times New Roman"/>
          <w:noProof/>
          <w:sz w:val="26"/>
          <w:szCs w:val="26"/>
        </w:rPr>
      </w:pPr>
      <w:r w:rsidRPr="003B11A3">
        <w:rPr>
          <w:rFonts w:cs="Times New Roman"/>
          <w:sz w:val="26"/>
          <w:szCs w:val="26"/>
        </w:rPr>
        <w:t>Iestājoties nepārvaramas varas apstākļiem, Līgums var tikt izbeigts nekavējoties, par to Pusēm rakstiski vienojoties.</w:t>
      </w:r>
    </w:p>
    <w:p w14:paraId="19218029" w14:textId="77777777" w:rsidR="009462D8" w:rsidRPr="003B11A3" w:rsidRDefault="009462D8" w:rsidP="009462D8">
      <w:pPr>
        <w:pStyle w:val="Heading1"/>
        <w:numPr>
          <w:ilvl w:val="0"/>
          <w:numId w:val="8"/>
        </w:numPr>
        <w:jc w:val="center"/>
        <w:rPr>
          <w:rFonts w:ascii="Times New Roman" w:hAnsi="Times New Roman" w:cs="Times New Roman"/>
          <w:b/>
          <w:noProof/>
          <w:color w:val="auto"/>
          <w:sz w:val="26"/>
          <w:szCs w:val="26"/>
        </w:rPr>
      </w:pPr>
      <w:r w:rsidRPr="003B11A3">
        <w:rPr>
          <w:rFonts w:ascii="Times New Roman" w:hAnsi="Times New Roman" w:cs="Times New Roman"/>
          <w:b/>
          <w:noProof/>
          <w:color w:val="auto"/>
          <w:sz w:val="26"/>
          <w:szCs w:val="26"/>
        </w:rPr>
        <w:t>LĪGUMA TERMIŅŠ</w:t>
      </w:r>
    </w:p>
    <w:p w14:paraId="353E5E37" w14:textId="77777777" w:rsidR="009462D8" w:rsidRPr="003B11A3" w:rsidRDefault="009462D8" w:rsidP="009462D8">
      <w:pPr>
        <w:jc w:val="center"/>
        <w:outlineLvl w:val="0"/>
        <w:rPr>
          <w:rFonts w:cs="Times New Roman"/>
          <w:noProof/>
          <w:sz w:val="26"/>
          <w:szCs w:val="26"/>
        </w:rPr>
      </w:pPr>
    </w:p>
    <w:p w14:paraId="34B13C19" w14:textId="77777777" w:rsidR="009462D8" w:rsidRPr="003B11A3" w:rsidRDefault="009462D8" w:rsidP="009462D8">
      <w:pPr>
        <w:pStyle w:val="ListParagraph"/>
        <w:numPr>
          <w:ilvl w:val="1"/>
          <w:numId w:val="8"/>
        </w:numPr>
        <w:jc w:val="both"/>
        <w:rPr>
          <w:rFonts w:cs="Times New Roman"/>
          <w:sz w:val="26"/>
          <w:szCs w:val="26"/>
        </w:rPr>
      </w:pPr>
      <w:r w:rsidRPr="003B11A3">
        <w:rPr>
          <w:rFonts w:cs="Times New Roman"/>
          <w:sz w:val="26"/>
          <w:szCs w:val="26"/>
        </w:rPr>
        <w:t xml:space="preserve">Līgums stājas spēkā ar pēdējā pievienotā droša elektroniskā paraksta un tā laika zīmoga datumu un ir spēkā līdz Pušu saistību pilnīgai izpildei. </w:t>
      </w:r>
    </w:p>
    <w:p w14:paraId="0E5B55F0" w14:textId="77777777" w:rsidR="009462D8" w:rsidRPr="003B11A3" w:rsidRDefault="009462D8" w:rsidP="009462D8">
      <w:pPr>
        <w:pStyle w:val="ListParagraph"/>
        <w:numPr>
          <w:ilvl w:val="1"/>
          <w:numId w:val="8"/>
        </w:numPr>
        <w:jc w:val="both"/>
        <w:rPr>
          <w:rFonts w:cs="Times New Roman"/>
          <w:noProof/>
          <w:sz w:val="26"/>
          <w:szCs w:val="26"/>
        </w:rPr>
      </w:pPr>
      <w:r w:rsidRPr="003B11A3">
        <w:rPr>
          <w:rFonts w:cs="Times New Roman"/>
          <w:noProof/>
          <w:sz w:val="26"/>
          <w:szCs w:val="26"/>
        </w:rPr>
        <w:t>Līgums ir noslēgts vienreizēja darījuma veikšanai.</w:t>
      </w:r>
    </w:p>
    <w:p w14:paraId="60FC9D45" w14:textId="504F113C" w:rsidR="009462D8" w:rsidRDefault="009462D8" w:rsidP="009462D8">
      <w:pPr>
        <w:pStyle w:val="ListParagraph"/>
        <w:numPr>
          <w:ilvl w:val="1"/>
          <w:numId w:val="8"/>
        </w:numPr>
        <w:jc w:val="both"/>
        <w:rPr>
          <w:rFonts w:cs="Times New Roman"/>
          <w:noProof/>
          <w:sz w:val="26"/>
          <w:szCs w:val="26"/>
        </w:rPr>
      </w:pPr>
      <w:r w:rsidRPr="003B11A3">
        <w:rPr>
          <w:rFonts w:cs="Times New Roman"/>
          <w:noProof/>
          <w:sz w:val="26"/>
          <w:szCs w:val="26"/>
        </w:rPr>
        <w:t>PUSĒM ir tiesības izbeigt Līgumu, Līguma 2.6. un 3.6.apakšpunktos minētajos gadījumos, rakstiski informējot pat to otro Pusi.</w:t>
      </w:r>
      <w:r w:rsidR="00773D86" w:rsidRPr="003B11A3">
        <w:rPr>
          <w:rFonts w:cs="Times New Roman"/>
          <w:noProof/>
          <w:sz w:val="26"/>
          <w:szCs w:val="26"/>
        </w:rPr>
        <w:t xml:space="preserve"> Līgums uzskatāms par izbeigtu, ar rakstiska atteikuma vai paziņojuma saņemšanas brīdi.</w:t>
      </w:r>
    </w:p>
    <w:p w14:paraId="04551234" w14:textId="77777777" w:rsidR="00C7538C" w:rsidRPr="003B11A3" w:rsidRDefault="00C7538C" w:rsidP="00C7538C">
      <w:pPr>
        <w:pStyle w:val="ListParagraph"/>
        <w:jc w:val="both"/>
        <w:rPr>
          <w:rFonts w:cs="Times New Roman"/>
          <w:noProof/>
          <w:sz w:val="26"/>
          <w:szCs w:val="26"/>
        </w:rPr>
      </w:pPr>
    </w:p>
    <w:p w14:paraId="3FFB9ACA" w14:textId="115E4D7E" w:rsidR="00373C5B" w:rsidRPr="003B11A3" w:rsidRDefault="00630DC5" w:rsidP="00630DC5">
      <w:pPr>
        <w:pStyle w:val="Heading1"/>
        <w:numPr>
          <w:ilvl w:val="0"/>
          <w:numId w:val="8"/>
        </w:numPr>
        <w:jc w:val="center"/>
        <w:rPr>
          <w:rFonts w:ascii="Times New Roman" w:hAnsi="Times New Roman" w:cs="Times New Roman"/>
          <w:b/>
          <w:color w:val="auto"/>
          <w:sz w:val="26"/>
          <w:szCs w:val="26"/>
        </w:rPr>
      </w:pPr>
      <w:r w:rsidRPr="003B11A3">
        <w:rPr>
          <w:rFonts w:ascii="Times New Roman" w:hAnsi="Times New Roman" w:cs="Times New Roman"/>
          <w:b/>
          <w:color w:val="auto"/>
          <w:sz w:val="26"/>
          <w:szCs w:val="26"/>
        </w:rPr>
        <w:lastRenderedPageBreak/>
        <w:t xml:space="preserve">NOSLĒGUMA </w:t>
      </w:r>
      <w:r w:rsidR="00373C5B" w:rsidRPr="003B11A3">
        <w:rPr>
          <w:rFonts w:ascii="Times New Roman" w:hAnsi="Times New Roman" w:cs="Times New Roman"/>
          <w:b/>
          <w:color w:val="auto"/>
          <w:sz w:val="26"/>
          <w:szCs w:val="26"/>
        </w:rPr>
        <w:t>NOTEIKUMI</w:t>
      </w:r>
    </w:p>
    <w:p w14:paraId="326E1019" w14:textId="77777777" w:rsidR="00373C5B" w:rsidRPr="003B11A3" w:rsidRDefault="00373C5B" w:rsidP="00373C5B">
      <w:pPr>
        <w:ind w:left="567" w:hanging="567"/>
        <w:jc w:val="center"/>
        <w:rPr>
          <w:rFonts w:cs="Times New Roman"/>
          <w:sz w:val="26"/>
          <w:szCs w:val="26"/>
        </w:rPr>
      </w:pPr>
    </w:p>
    <w:p w14:paraId="436C6B52" w14:textId="58FBB128" w:rsidR="00373C5B" w:rsidRPr="003B11A3" w:rsidRDefault="00373C5B" w:rsidP="00630DC5">
      <w:pPr>
        <w:pStyle w:val="BodyText2"/>
        <w:numPr>
          <w:ilvl w:val="1"/>
          <w:numId w:val="8"/>
        </w:numPr>
        <w:rPr>
          <w:sz w:val="26"/>
          <w:szCs w:val="26"/>
        </w:rPr>
      </w:pPr>
      <w:smartTag w:uri="schemas-tilde-lv/tildestengine" w:element="veidnes">
        <w:smartTagPr>
          <w:attr w:name="baseform" w:val="līgums"/>
          <w:attr w:name="id" w:val="-1"/>
          <w:attr w:name="text" w:val="līgums"/>
        </w:smartTagPr>
        <w:r w:rsidRPr="003B11A3">
          <w:rPr>
            <w:sz w:val="26"/>
            <w:szCs w:val="26"/>
          </w:rPr>
          <w:t>Līgums</w:t>
        </w:r>
      </w:smartTag>
      <w:r w:rsidRPr="003B11A3">
        <w:rPr>
          <w:sz w:val="26"/>
          <w:szCs w:val="26"/>
        </w:rPr>
        <w:t xml:space="preserve"> satur pilnīgu Pušu vienošanos attiecībā uz Līguma priekšmetu un atceļ visas iepriekšējās sarunas, saraksti un vienošanās, kas pastāvējušas starp Pusēm līdz Līguma parakstīšanai attiecībā uz Līguma priekšmetu.</w:t>
      </w:r>
    </w:p>
    <w:p w14:paraId="315DF345" w14:textId="7C14D642" w:rsidR="00373C5B" w:rsidRPr="003B11A3" w:rsidRDefault="00373C5B" w:rsidP="00630DC5">
      <w:pPr>
        <w:pStyle w:val="BodyText2"/>
        <w:numPr>
          <w:ilvl w:val="1"/>
          <w:numId w:val="8"/>
        </w:numPr>
        <w:rPr>
          <w:sz w:val="26"/>
          <w:szCs w:val="26"/>
        </w:rPr>
      </w:pPr>
      <w:r w:rsidRPr="003B11A3">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3B11A3">
          <w:rPr>
            <w:sz w:val="26"/>
            <w:szCs w:val="26"/>
          </w:rPr>
          <w:t>Līgums</w:t>
        </w:r>
      </w:smartTag>
      <w:r w:rsidRPr="003B11A3">
        <w:rPr>
          <w:sz w:val="26"/>
          <w:szCs w:val="26"/>
        </w:rPr>
        <w:t xml:space="preserve"> nezaudē spēku tā pārējos punktos, un šajā gadījumā Pušu</w:t>
      </w:r>
      <w:r w:rsidRPr="003B11A3">
        <w:rPr>
          <w:i/>
          <w:sz w:val="26"/>
          <w:szCs w:val="26"/>
        </w:rPr>
        <w:t xml:space="preserve"> </w:t>
      </w:r>
      <w:r w:rsidRPr="003B11A3">
        <w:rPr>
          <w:sz w:val="26"/>
          <w:szCs w:val="26"/>
        </w:rPr>
        <w:t>pienākums ir piemērot Līgumu atbilstoši spēkā esošajiem normatīvajiem aktiem.</w:t>
      </w:r>
    </w:p>
    <w:p w14:paraId="7C4A66AB" w14:textId="66017725" w:rsidR="00373C5B" w:rsidRPr="003B11A3" w:rsidRDefault="00373C5B" w:rsidP="00630DC5">
      <w:pPr>
        <w:pStyle w:val="BodyText2"/>
        <w:numPr>
          <w:ilvl w:val="1"/>
          <w:numId w:val="8"/>
        </w:numPr>
        <w:rPr>
          <w:sz w:val="26"/>
          <w:szCs w:val="26"/>
        </w:rPr>
      </w:pPr>
      <w:r w:rsidRPr="003B11A3">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3B11A3">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3B11A3">
        <w:rPr>
          <w:sz w:val="26"/>
          <w:szCs w:val="26"/>
        </w:rPr>
        <w:t xml:space="preserve">. </w:t>
      </w:r>
      <w:r w:rsidRPr="003B11A3">
        <w:rPr>
          <w:i/>
          <w:sz w:val="26"/>
          <w:szCs w:val="26"/>
        </w:rPr>
        <w:t xml:space="preserve"> </w:t>
      </w:r>
      <w:r w:rsidRPr="003B11A3">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1630D2" w:rsidRPr="003B11A3">
        <w:rPr>
          <w:sz w:val="26"/>
          <w:szCs w:val="26"/>
        </w:rPr>
        <w:t xml:space="preserve"> vai persona, kura </w:t>
      </w:r>
      <w:r w:rsidR="00931970" w:rsidRPr="003B11A3">
        <w:rPr>
          <w:sz w:val="26"/>
          <w:szCs w:val="26"/>
        </w:rPr>
        <w:t>viņu</w:t>
      </w:r>
      <w:r w:rsidR="001630D2" w:rsidRPr="003B11A3">
        <w:rPr>
          <w:sz w:val="26"/>
          <w:szCs w:val="26"/>
        </w:rPr>
        <w:t xml:space="preserve"> aizvieto</w:t>
      </w:r>
      <w:r w:rsidRPr="003B11A3">
        <w:rPr>
          <w:sz w:val="26"/>
          <w:szCs w:val="26"/>
        </w:rPr>
        <w:t>.</w:t>
      </w:r>
    </w:p>
    <w:p w14:paraId="4D51AEB3" w14:textId="79C72E47" w:rsidR="00373C5B" w:rsidRPr="003B11A3" w:rsidRDefault="00373C5B" w:rsidP="00630DC5">
      <w:pPr>
        <w:pStyle w:val="BodyText2"/>
        <w:numPr>
          <w:ilvl w:val="1"/>
          <w:numId w:val="8"/>
        </w:numPr>
        <w:rPr>
          <w:sz w:val="26"/>
          <w:szCs w:val="26"/>
        </w:rPr>
      </w:pPr>
      <w:r w:rsidRPr="003B11A3">
        <w:rPr>
          <w:sz w:val="26"/>
          <w:szCs w:val="26"/>
        </w:rPr>
        <w:t>Par Līguma grozījumiem, izņemot Līguma 8.3.apakšpunktā paredzēto gadījumu, Puses vienojas rakstiski. Rakstiskās vienošanās pievienojamas Līgumam, un tās kļūst par Līguma neatņemamu sastāvdaļu.</w:t>
      </w:r>
    </w:p>
    <w:p w14:paraId="51A7D72D" w14:textId="6EDED9A1" w:rsidR="00373C5B" w:rsidRPr="003B11A3" w:rsidRDefault="00373C5B" w:rsidP="00630DC5">
      <w:pPr>
        <w:pStyle w:val="BodyText2"/>
        <w:numPr>
          <w:ilvl w:val="1"/>
          <w:numId w:val="8"/>
        </w:numPr>
        <w:rPr>
          <w:sz w:val="26"/>
          <w:szCs w:val="26"/>
        </w:rPr>
      </w:pPr>
      <w:r w:rsidRPr="003B11A3">
        <w:rPr>
          <w:sz w:val="26"/>
          <w:szCs w:val="26"/>
        </w:rPr>
        <w:t>Pušu reorganizācija nevar būt par pamatu Līguma pārtraukšanai vai izbeigšanai. Gadījumā, ja kāda no Pusēm tiek reorganizēta, Līgums paliek spēkā un tā noteikumi ir saistoši Pušu tiesību pārņēmējam.</w:t>
      </w:r>
    </w:p>
    <w:p w14:paraId="2EF6C47F" w14:textId="71C59952" w:rsidR="00373C5B" w:rsidRPr="003B11A3" w:rsidRDefault="00373C5B" w:rsidP="00630DC5">
      <w:pPr>
        <w:pStyle w:val="BodyText2"/>
        <w:numPr>
          <w:ilvl w:val="1"/>
          <w:numId w:val="8"/>
        </w:numPr>
        <w:rPr>
          <w:sz w:val="26"/>
          <w:szCs w:val="26"/>
        </w:rPr>
      </w:pPr>
      <w:r w:rsidRPr="003B11A3">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4BDD0C3C" w14:textId="11E8014C" w:rsidR="00373C5B" w:rsidRPr="003B11A3" w:rsidRDefault="00373C5B" w:rsidP="00630DC5">
      <w:pPr>
        <w:pStyle w:val="BodyText2"/>
        <w:numPr>
          <w:ilvl w:val="1"/>
          <w:numId w:val="8"/>
        </w:numPr>
        <w:rPr>
          <w:sz w:val="26"/>
          <w:szCs w:val="26"/>
        </w:rPr>
      </w:pPr>
      <w:r w:rsidRPr="003B11A3">
        <w:rPr>
          <w:sz w:val="26"/>
          <w:szCs w:val="26"/>
        </w:rPr>
        <w:t>Jautājumus, kas nav atrunāti Līgumā, Puses risina saskaņā ar Latvijas Republikā spēkā esošajiem normatīvajiem aktiem.</w:t>
      </w:r>
    </w:p>
    <w:p w14:paraId="7A2B3A4D" w14:textId="2FC25CA9" w:rsidR="00373C5B" w:rsidRPr="003B11A3" w:rsidRDefault="00373C5B" w:rsidP="00630DC5">
      <w:pPr>
        <w:pStyle w:val="BodyText2"/>
        <w:numPr>
          <w:ilvl w:val="1"/>
          <w:numId w:val="8"/>
        </w:numPr>
        <w:rPr>
          <w:sz w:val="26"/>
          <w:szCs w:val="26"/>
        </w:rPr>
      </w:pPr>
      <w:r w:rsidRPr="003B11A3">
        <w:rPr>
          <w:sz w:val="26"/>
          <w:szCs w:val="26"/>
        </w:rPr>
        <w:t>Puses vienojas, ka ar Līguma izpildi saistītos jautājumus risinās, tajā skaitā parakstīs Valstij piekritīgās mantas aprakstes un novērtējuma aktu, šādas Pušu pilnvarotās personas:</w:t>
      </w:r>
    </w:p>
    <w:p w14:paraId="67689A60" w14:textId="3BF0AC94" w:rsidR="00373C5B" w:rsidRPr="003B11A3" w:rsidRDefault="00373C5B" w:rsidP="00630DC5">
      <w:pPr>
        <w:pStyle w:val="BodyText2"/>
        <w:numPr>
          <w:ilvl w:val="2"/>
          <w:numId w:val="8"/>
        </w:numPr>
        <w:rPr>
          <w:sz w:val="26"/>
          <w:szCs w:val="26"/>
        </w:rPr>
      </w:pPr>
      <w:r w:rsidRPr="003B11A3">
        <w:rPr>
          <w:sz w:val="26"/>
          <w:szCs w:val="26"/>
        </w:rPr>
        <w:t>no DIENESTA puses:___________________________;</w:t>
      </w:r>
    </w:p>
    <w:p w14:paraId="32F73F33" w14:textId="75DBE590" w:rsidR="00373C5B" w:rsidRPr="003B11A3" w:rsidRDefault="00373C5B" w:rsidP="00630DC5">
      <w:pPr>
        <w:pStyle w:val="BodyText2"/>
        <w:numPr>
          <w:ilvl w:val="2"/>
          <w:numId w:val="8"/>
        </w:numPr>
        <w:rPr>
          <w:sz w:val="26"/>
          <w:szCs w:val="26"/>
        </w:rPr>
      </w:pPr>
      <w:r w:rsidRPr="003B11A3">
        <w:rPr>
          <w:sz w:val="26"/>
          <w:szCs w:val="26"/>
        </w:rPr>
        <w:t xml:space="preserve">no UZŅĒMUMA puses: _________________________. </w:t>
      </w:r>
    </w:p>
    <w:p w14:paraId="524057B3" w14:textId="2035B4BB" w:rsidR="00373C5B" w:rsidRPr="003B11A3" w:rsidRDefault="00373C5B" w:rsidP="00630DC5">
      <w:pPr>
        <w:pStyle w:val="BodyText2"/>
        <w:numPr>
          <w:ilvl w:val="1"/>
          <w:numId w:val="8"/>
        </w:numPr>
        <w:rPr>
          <w:sz w:val="26"/>
          <w:szCs w:val="26"/>
        </w:rPr>
      </w:pPr>
      <w:r w:rsidRPr="003B11A3">
        <w:rPr>
          <w:sz w:val="26"/>
          <w:szCs w:val="26"/>
        </w:rPr>
        <w:t>DIENESTA un UZŅĒMUMA (to pilnvaroto personu, kas noteiktas Līguma 8.</w:t>
      </w:r>
      <w:r w:rsidR="00734537" w:rsidRPr="003B11A3">
        <w:rPr>
          <w:sz w:val="26"/>
          <w:szCs w:val="26"/>
        </w:rPr>
        <w:t>8</w:t>
      </w:r>
      <w:r w:rsidRPr="003B11A3">
        <w:rPr>
          <w:sz w:val="26"/>
          <w:szCs w:val="26"/>
        </w:rPr>
        <w:t>.apakšpunktā) savstarpējā sarakstē (arī pretenziju), kas saistīta ar Līguma izpildi, Puses izmanto e-pastu. E-pasta vēstule Pusēm, ir saistoša tikai tad, ja vēstule sūtīta no Līguma 8.</w:t>
      </w:r>
      <w:r w:rsidR="00734537" w:rsidRPr="003B11A3">
        <w:rPr>
          <w:sz w:val="26"/>
          <w:szCs w:val="26"/>
        </w:rPr>
        <w:t>8</w:t>
      </w:r>
      <w:r w:rsidRPr="003B11A3">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3B11A3">
        <w:rPr>
          <w:sz w:val="26"/>
          <w:szCs w:val="26"/>
        </w:rPr>
        <w:lastRenderedPageBreak/>
        <w:t>pret UZŅĒMUMU par Līgumā noteikto termiņu neievērošanu, kā arī uzdevumu neizpildi.</w:t>
      </w:r>
    </w:p>
    <w:p w14:paraId="09715582" w14:textId="09C74416" w:rsidR="00373C5B" w:rsidRPr="003B11A3" w:rsidRDefault="00373C5B" w:rsidP="00630DC5">
      <w:pPr>
        <w:pStyle w:val="BodyText2"/>
        <w:numPr>
          <w:ilvl w:val="1"/>
          <w:numId w:val="8"/>
        </w:numPr>
        <w:rPr>
          <w:sz w:val="26"/>
          <w:szCs w:val="26"/>
        </w:rPr>
      </w:pPr>
      <w:r w:rsidRPr="003B11A3">
        <w:rPr>
          <w:sz w:val="26"/>
          <w:szCs w:val="26"/>
        </w:rPr>
        <w:t>DIENESTA pilnvarotās personas nav pilnvarotas veikt grozījumus Līgumā un tā pielikumā.</w:t>
      </w:r>
    </w:p>
    <w:p w14:paraId="5BEA09C8" w14:textId="210279D2" w:rsidR="00373C5B" w:rsidRPr="003B11A3" w:rsidRDefault="00373C5B" w:rsidP="00630DC5">
      <w:pPr>
        <w:pStyle w:val="ListParagraph"/>
        <w:numPr>
          <w:ilvl w:val="1"/>
          <w:numId w:val="8"/>
        </w:numPr>
        <w:jc w:val="both"/>
        <w:rPr>
          <w:rFonts w:cs="Times New Roman"/>
          <w:sz w:val="26"/>
          <w:szCs w:val="26"/>
        </w:rPr>
      </w:pPr>
      <w:r w:rsidRPr="003B11A3">
        <w:rPr>
          <w:rFonts w:cs="Times New Roman"/>
          <w:sz w:val="26"/>
          <w:szCs w:val="26"/>
        </w:rPr>
        <w:t xml:space="preserve">Līgums </w:t>
      </w:r>
      <w:r w:rsidR="003F1B32" w:rsidRPr="003B11A3">
        <w:rPr>
          <w:rFonts w:cs="Times New Roman"/>
          <w:sz w:val="26"/>
          <w:szCs w:val="26"/>
        </w:rPr>
        <w:t xml:space="preserve">sagatavots </w:t>
      </w:r>
      <w:r w:rsidRPr="003B11A3">
        <w:rPr>
          <w:rFonts w:cs="Times New Roman"/>
          <w:sz w:val="26"/>
          <w:szCs w:val="26"/>
        </w:rPr>
        <w:t xml:space="preserve">uz __ (___) </w:t>
      </w:r>
      <w:proofErr w:type="spellStart"/>
      <w:r w:rsidRPr="003B11A3">
        <w:rPr>
          <w:rFonts w:cs="Times New Roman"/>
          <w:sz w:val="26"/>
          <w:szCs w:val="26"/>
        </w:rPr>
        <w:t>lap</w:t>
      </w:r>
      <w:proofErr w:type="spellEnd"/>
      <w:r w:rsidRPr="003B11A3">
        <w:rPr>
          <w:rFonts w:cs="Times New Roman"/>
          <w:sz w:val="26"/>
          <w:szCs w:val="26"/>
        </w:rPr>
        <w:t xml:space="preserve">__ ar pielikumu uz __ (___) </w:t>
      </w:r>
      <w:proofErr w:type="spellStart"/>
      <w:r w:rsidRPr="003B11A3">
        <w:rPr>
          <w:rFonts w:cs="Times New Roman"/>
          <w:sz w:val="26"/>
          <w:szCs w:val="26"/>
        </w:rPr>
        <w:t>lap</w:t>
      </w:r>
      <w:proofErr w:type="spellEnd"/>
      <w:r w:rsidRPr="003B11A3">
        <w:rPr>
          <w:rFonts w:cs="Times New Roman"/>
          <w:sz w:val="26"/>
          <w:szCs w:val="26"/>
        </w:rPr>
        <w:t xml:space="preserve">__ latviešu valodā elektroniska dokumenta veidā un parakstīts ar drošu elektronisko parakstu. </w:t>
      </w:r>
    </w:p>
    <w:p w14:paraId="3C862848" w14:textId="77777777" w:rsidR="00373C5B" w:rsidRPr="003B11A3" w:rsidRDefault="00373C5B" w:rsidP="00373C5B">
      <w:pPr>
        <w:jc w:val="both"/>
        <w:rPr>
          <w:rFonts w:cs="Times New Roman"/>
          <w:sz w:val="26"/>
          <w:szCs w:val="26"/>
        </w:rPr>
      </w:pPr>
    </w:p>
    <w:p w14:paraId="01C417D8" w14:textId="1F291E49" w:rsidR="00373C5B" w:rsidRPr="003B11A3" w:rsidRDefault="00373C5B" w:rsidP="002C644E">
      <w:pPr>
        <w:pStyle w:val="Heading1"/>
        <w:ind w:left="510"/>
        <w:jc w:val="center"/>
        <w:rPr>
          <w:rFonts w:ascii="Times New Roman" w:hAnsi="Times New Roman" w:cs="Times New Roman"/>
          <w:b/>
          <w:noProof/>
          <w:color w:val="auto"/>
          <w:sz w:val="26"/>
          <w:szCs w:val="26"/>
        </w:rPr>
      </w:pPr>
      <w:r w:rsidRPr="003B11A3">
        <w:rPr>
          <w:rFonts w:ascii="Times New Roman" w:hAnsi="Times New Roman" w:cs="Times New Roman"/>
          <w:b/>
          <w:noProof/>
          <w:color w:val="auto"/>
          <w:sz w:val="26"/>
          <w:szCs w:val="26"/>
        </w:rPr>
        <w:t>PUŠU REKVIZĪTI</w:t>
      </w:r>
      <w:r w:rsidR="002C644E" w:rsidRPr="003B11A3">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373C5B" w:rsidRPr="003B11A3" w14:paraId="375727D4" w14:textId="77777777" w:rsidTr="00A60EA6">
        <w:tc>
          <w:tcPr>
            <w:tcW w:w="4644" w:type="dxa"/>
          </w:tcPr>
          <w:p w14:paraId="5AD36A19" w14:textId="77777777" w:rsidR="00373C5B" w:rsidRPr="003B11A3" w:rsidRDefault="00373C5B" w:rsidP="00A60EA6">
            <w:pPr>
              <w:jc w:val="both"/>
              <w:rPr>
                <w:rFonts w:cs="Times New Roman"/>
                <w:noProof/>
                <w:sz w:val="26"/>
                <w:szCs w:val="26"/>
              </w:rPr>
            </w:pPr>
          </w:p>
          <w:p w14:paraId="7B9A1680" w14:textId="77777777" w:rsidR="00373C5B" w:rsidRPr="003B11A3" w:rsidRDefault="00373C5B" w:rsidP="00A60EA6">
            <w:pPr>
              <w:jc w:val="both"/>
              <w:rPr>
                <w:rFonts w:cs="Times New Roman"/>
                <w:sz w:val="26"/>
                <w:szCs w:val="26"/>
              </w:rPr>
            </w:pPr>
            <w:r w:rsidRPr="003B11A3">
              <w:rPr>
                <w:rFonts w:cs="Times New Roman"/>
                <w:noProof/>
                <w:sz w:val="26"/>
                <w:szCs w:val="26"/>
              </w:rPr>
              <w:t>DIENESTS:</w:t>
            </w:r>
            <w:r w:rsidRPr="003B11A3">
              <w:rPr>
                <w:rFonts w:cs="Times New Roman"/>
                <w:sz w:val="26"/>
                <w:szCs w:val="26"/>
              </w:rPr>
              <w:t xml:space="preserve"> </w:t>
            </w:r>
          </w:p>
          <w:p w14:paraId="615E200A" w14:textId="77777777" w:rsidR="00373C5B" w:rsidRPr="003B11A3" w:rsidRDefault="00373C5B" w:rsidP="00A60EA6">
            <w:pPr>
              <w:jc w:val="both"/>
              <w:rPr>
                <w:rFonts w:cs="Times New Roman"/>
                <w:noProof/>
                <w:sz w:val="26"/>
                <w:szCs w:val="26"/>
              </w:rPr>
            </w:pPr>
            <w:r w:rsidRPr="003B11A3">
              <w:rPr>
                <w:rFonts w:cs="Times New Roman"/>
                <w:sz w:val="26"/>
                <w:szCs w:val="26"/>
              </w:rPr>
              <w:t>Valsts ieņēmumu dienests</w:t>
            </w:r>
            <w:r w:rsidRPr="003B11A3">
              <w:rPr>
                <w:rFonts w:cs="Times New Roman"/>
                <w:noProof/>
                <w:sz w:val="26"/>
                <w:szCs w:val="26"/>
              </w:rPr>
              <w:t xml:space="preserve"> </w:t>
            </w:r>
          </w:p>
          <w:p w14:paraId="72FFFD11" w14:textId="77777777" w:rsidR="00373C5B" w:rsidRPr="003B11A3" w:rsidRDefault="00373C5B" w:rsidP="00A60EA6">
            <w:pPr>
              <w:jc w:val="both"/>
              <w:rPr>
                <w:rFonts w:cs="Times New Roman"/>
                <w:noProof/>
                <w:sz w:val="26"/>
                <w:szCs w:val="26"/>
              </w:rPr>
            </w:pPr>
            <w:r w:rsidRPr="003B11A3">
              <w:rPr>
                <w:rFonts w:cs="Times New Roman"/>
                <w:noProof/>
                <w:sz w:val="26"/>
                <w:szCs w:val="26"/>
              </w:rPr>
              <w:t xml:space="preserve">reģistrācijas Nr.90000069281 </w:t>
            </w:r>
          </w:p>
          <w:p w14:paraId="619C626B" w14:textId="77777777" w:rsidR="00373C5B" w:rsidRPr="003B11A3" w:rsidRDefault="00373C5B" w:rsidP="00A60EA6">
            <w:pPr>
              <w:jc w:val="both"/>
              <w:rPr>
                <w:rFonts w:cs="Times New Roman"/>
                <w:noProof/>
                <w:sz w:val="26"/>
                <w:szCs w:val="26"/>
              </w:rPr>
            </w:pPr>
            <w:r w:rsidRPr="003B11A3">
              <w:rPr>
                <w:rFonts w:cs="Times New Roman"/>
                <w:noProof/>
                <w:sz w:val="26"/>
                <w:szCs w:val="26"/>
              </w:rPr>
              <w:t>Talejas ielā 1, Rīgā, LV-1978</w:t>
            </w:r>
          </w:p>
          <w:p w14:paraId="47789CC7" w14:textId="77777777" w:rsidR="00373C5B" w:rsidRPr="003B11A3" w:rsidRDefault="00373C5B" w:rsidP="00A60EA6">
            <w:pPr>
              <w:jc w:val="both"/>
              <w:rPr>
                <w:rFonts w:cs="Times New Roman"/>
                <w:noProof/>
                <w:sz w:val="26"/>
                <w:szCs w:val="26"/>
              </w:rPr>
            </w:pPr>
            <w:r w:rsidRPr="003B11A3">
              <w:rPr>
                <w:rFonts w:cs="Times New Roman"/>
                <w:noProof/>
                <w:sz w:val="26"/>
                <w:szCs w:val="26"/>
              </w:rPr>
              <w:t>Tālr.:67122689</w:t>
            </w:r>
          </w:p>
          <w:p w14:paraId="79236C6F" w14:textId="77777777" w:rsidR="00373C5B" w:rsidRPr="003B11A3" w:rsidRDefault="00373C5B" w:rsidP="00A60EA6">
            <w:pPr>
              <w:jc w:val="both"/>
              <w:rPr>
                <w:rFonts w:cs="Times New Roman"/>
                <w:noProof/>
                <w:sz w:val="26"/>
                <w:szCs w:val="26"/>
              </w:rPr>
            </w:pPr>
            <w:r w:rsidRPr="003B11A3">
              <w:rPr>
                <w:rFonts w:cs="Times New Roman"/>
                <w:noProof/>
                <w:sz w:val="26"/>
                <w:szCs w:val="26"/>
              </w:rPr>
              <w:t xml:space="preserve">E-pasts: </w:t>
            </w:r>
            <w:hyperlink r:id="rId19" w:history="1">
              <w:r w:rsidRPr="003B11A3">
                <w:rPr>
                  <w:rStyle w:val="Hyperlink"/>
                  <w:rFonts w:cs="Times New Roman"/>
                  <w:noProof/>
                  <w:sz w:val="26"/>
                  <w:szCs w:val="26"/>
                </w:rPr>
                <w:t>vid@vid.gov.lv</w:t>
              </w:r>
            </w:hyperlink>
            <w:r w:rsidRPr="003B11A3">
              <w:rPr>
                <w:rFonts w:cs="Times New Roman"/>
                <w:noProof/>
                <w:sz w:val="26"/>
                <w:szCs w:val="26"/>
              </w:rPr>
              <w:t xml:space="preserve">   </w:t>
            </w:r>
          </w:p>
          <w:p w14:paraId="5F03DEF9" w14:textId="77777777" w:rsidR="00373C5B" w:rsidRPr="003B11A3" w:rsidRDefault="00373C5B" w:rsidP="00A60EA6">
            <w:pPr>
              <w:jc w:val="both"/>
              <w:rPr>
                <w:rFonts w:cs="Times New Roman"/>
                <w:noProof/>
                <w:sz w:val="26"/>
                <w:szCs w:val="26"/>
              </w:rPr>
            </w:pPr>
          </w:p>
        </w:tc>
        <w:tc>
          <w:tcPr>
            <w:tcW w:w="4536" w:type="dxa"/>
          </w:tcPr>
          <w:p w14:paraId="328DF204" w14:textId="77777777" w:rsidR="00373C5B" w:rsidRPr="003B11A3" w:rsidRDefault="00373C5B" w:rsidP="00A60EA6">
            <w:pPr>
              <w:ind w:left="-108"/>
              <w:jc w:val="both"/>
              <w:rPr>
                <w:rFonts w:cs="Times New Roman"/>
                <w:noProof/>
                <w:sz w:val="26"/>
                <w:szCs w:val="26"/>
              </w:rPr>
            </w:pPr>
          </w:p>
          <w:p w14:paraId="0A8A4B17" w14:textId="77777777" w:rsidR="00373C5B" w:rsidRPr="003B11A3" w:rsidRDefault="00373C5B" w:rsidP="00A60EA6">
            <w:pPr>
              <w:ind w:left="-108"/>
              <w:jc w:val="both"/>
              <w:rPr>
                <w:rFonts w:cs="Times New Roman"/>
                <w:noProof/>
                <w:sz w:val="26"/>
                <w:szCs w:val="26"/>
              </w:rPr>
            </w:pPr>
            <w:r w:rsidRPr="003B11A3">
              <w:rPr>
                <w:rFonts w:cs="Times New Roman"/>
                <w:noProof/>
                <w:sz w:val="26"/>
                <w:szCs w:val="26"/>
              </w:rPr>
              <w:t>UZŅĒMUMS:</w:t>
            </w:r>
          </w:p>
          <w:p w14:paraId="766F5757" w14:textId="77777777" w:rsidR="00373C5B" w:rsidRPr="003B11A3" w:rsidRDefault="00373C5B" w:rsidP="00A60EA6">
            <w:pPr>
              <w:ind w:left="-108"/>
              <w:jc w:val="both"/>
              <w:rPr>
                <w:rFonts w:cs="Times New Roman"/>
                <w:sz w:val="26"/>
                <w:szCs w:val="26"/>
              </w:rPr>
            </w:pPr>
            <w:r w:rsidRPr="003B11A3">
              <w:rPr>
                <w:rFonts w:cs="Times New Roman"/>
                <w:noProof/>
                <w:sz w:val="26"/>
                <w:szCs w:val="26"/>
              </w:rPr>
              <w:t>Nosaukums</w:t>
            </w:r>
            <w:r w:rsidRPr="003B11A3">
              <w:rPr>
                <w:rFonts w:cs="Times New Roman"/>
                <w:sz w:val="26"/>
                <w:szCs w:val="26"/>
              </w:rPr>
              <w:t xml:space="preserve"> </w:t>
            </w:r>
          </w:p>
          <w:p w14:paraId="2876A855" w14:textId="77777777" w:rsidR="00373C5B" w:rsidRPr="003B11A3" w:rsidRDefault="00373C5B" w:rsidP="00A60EA6">
            <w:pPr>
              <w:ind w:left="-108"/>
              <w:jc w:val="both"/>
              <w:rPr>
                <w:rFonts w:cs="Times New Roman"/>
                <w:sz w:val="26"/>
                <w:szCs w:val="26"/>
              </w:rPr>
            </w:pPr>
            <w:r w:rsidRPr="003B11A3">
              <w:rPr>
                <w:rFonts w:cs="Times New Roman"/>
                <w:sz w:val="26"/>
                <w:szCs w:val="26"/>
              </w:rPr>
              <w:t xml:space="preserve">reģistrācijas Nr. </w:t>
            </w:r>
          </w:p>
          <w:p w14:paraId="6B2484F1" w14:textId="77777777" w:rsidR="00373C5B" w:rsidRPr="003B11A3" w:rsidRDefault="00373C5B" w:rsidP="00A60EA6">
            <w:pPr>
              <w:ind w:left="-108"/>
              <w:jc w:val="both"/>
              <w:rPr>
                <w:rFonts w:cs="Times New Roman"/>
                <w:sz w:val="26"/>
                <w:szCs w:val="26"/>
              </w:rPr>
            </w:pPr>
            <w:r w:rsidRPr="003B11A3">
              <w:rPr>
                <w:rFonts w:cs="Times New Roman"/>
                <w:sz w:val="26"/>
                <w:szCs w:val="26"/>
              </w:rPr>
              <w:t>Adrese</w:t>
            </w:r>
          </w:p>
          <w:p w14:paraId="730CF700" w14:textId="77777777" w:rsidR="00373C5B" w:rsidRPr="003B11A3" w:rsidRDefault="00373C5B" w:rsidP="00A60EA6">
            <w:pPr>
              <w:ind w:left="-108"/>
              <w:jc w:val="both"/>
              <w:rPr>
                <w:rFonts w:cs="Times New Roman"/>
                <w:sz w:val="26"/>
                <w:szCs w:val="26"/>
              </w:rPr>
            </w:pPr>
            <w:r w:rsidRPr="003B11A3">
              <w:rPr>
                <w:rFonts w:cs="Times New Roman"/>
                <w:sz w:val="26"/>
                <w:szCs w:val="26"/>
              </w:rPr>
              <w:t>Tālr.:</w:t>
            </w:r>
          </w:p>
          <w:p w14:paraId="536CB91A" w14:textId="77777777" w:rsidR="00373C5B" w:rsidRPr="003B11A3" w:rsidRDefault="00373C5B" w:rsidP="00A60EA6">
            <w:pPr>
              <w:ind w:left="-108"/>
              <w:jc w:val="both"/>
              <w:rPr>
                <w:rFonts w:cs="Times New Roman"/>
                <w:sz w:val="26"/>
                <w:szCs w:val="26"/>
              </w:rPr>
            </w:pPr>
            <w:r w:rsidRPr="003B11A3">
              <w:rPr>
                <w:rFonts w:cs="Times New Roman"/>
                <w:sz w:val="26"/>
                <w:szCs w:val="26"/>
              </w:rPr>
              <w:t>E-pasts:</w:t>
            </w:r>
          </w:p>
          <w:p w14:paraId="0D060F43" w14:textId="77777777" w:rsidR="00373C5B" w:rsidRPr="003B11A3" w:rsidRDefault="00373C5B" w:rsidP="00A60EA6">
            <w:pPr>
              <w:ind w:left="-108"/>
              <w:jc w:val="both"/>
              <w:rPr>
                <w:rFonts w:cs="Times New Roman"/>
                <w:sz w:val="26"/>
                <w:szCs w:val="26"/>
              </w:rPr>
            </w:pPr>
          </w:p>
          <w:p w14:paraId="3C8437A2" w14:textId="77777777" w:rsidR="00373C5B" w:rsidRPr="003B11A3" w:rsidRDefault="00373C5B" w:rsidP="00A60EA6">
            <w:pPr>
              <w:ind w:left="-108"/>
              <w:jc w:val="both"/>
              <w:rPr>
                <w:rFonts w:cs="Times New Roman"/>
                <w:noProof/>
                <w:sz w:val="26"/>
                <w:szCs w:val="26"/>
              </w:rPr>
            </w:pPr>
          </w:p>
        </w:tc>
      </w:tr>
      <w:tr w:rsidR="00373C5B" w:rsidRPr="003B11A3" w14:paraId="2DB0CEE8" w14:textId="77777777" w:rsidTr="00A60EA6">
        <w:tc>
          <w:tcPr>
            <w:tcW w:w="4644" w:type="dxa"/>
          </w:tcPr>
          <w:p w14:paraId="259FD206" w14:textId="77777777" w:rsidR="00373C5B" w:rsidRPr="003B11A3" w:rsidRDefault="00373C5B" w:rsidP="00A60EA6">
            <w:pPr>
              <w:jc w:val="both"/>
              <w:rPr>
                <w:rFonts w:cs="Times New Roman"/>
                <w:noProof/>
                <w:sz w:val="26"/>
                <w:szCs w:val="26"/>
              </w:rPr>
            </w:pPr>
            <w:r w:rsidRPr="003B11A3">
              <w:rPr>
                <w:rFonts w:cs="Times New Roman"/>
                <w:noProof/>
                <w:sz w:val="26"/>
                <w:szCs w:val="26"/>
              </w:rPr>
              <w:t>Amats, vārds, uzvārds</w:t>
            </w:r>
          </w:p>
        </w:tc>
        <w:tc>
          <w:tcPr>
            <w:tcW w:w="4536" w:type="dxa"/>
          </w:tcPr>
          <w:p w14:paraId="7F48FA21" w14:textId="77777777" w:rsidR="00373C5B" w:rsidRPr="003B11A3" w:rsidRDefault="00373C5B" w:rsidP="00A60EA6">
            <w:pPr>
              <w:ind w:left="-108"/>
              <w:jc w:val="both"/>
              <w:rPr>
                <w:rFonts w:cs="Times New Roman"/>
                <w:noProof/>
                <w:sz w:val="26"/>
                <w:szCs w:val="26"/>
              </w:rPr>
            </w:pPr>
            <w:r w:rsidRPr="003B11A3">
              <w:rPr>
                <w:rFonts w:cs="Times New Roman"/>
                <w:noProof/>
                <w:sz w:val="26"/>
                <w:szCs w:val="26"/>
              </w:rPr>
              <w:t>Amats, vārds, uzvārds</w:t>
            </w:r>
          </w:p>
        </w:tc>
      </w:tr>
    </w:tbl>
    <w:p w14:paraId="72FE6B20" w14:textId="77777777" w:rsidR="00373C5B" w:rsidRPr="003B11A3" w:rsidRDefault="00373C5B" w:rsidP="00373C5B">
      <w:pPr>
        <w:jc w:val="both"/>
        <w:rPr>
          <w:rFonts w:cs="Times New Roman"/>
          <w:sz w:val="26"/>
          <w:szCs w:val="26"/>
        </w:rPr>
      </w:pPr>
    </w:p>
    <w:p w14:paraId="2560AA74" w14:textId="77777777" w:rsidR="00373C5B" w:rsidRPr="003B11A3" w:rsidRDefault="00373C5B" w:rsidP="00373C5B">
      <w:pPr>
        <w:rPr>
          <w:rFonts w:cs="Times New Roman"/>
          <w:sz w:val="26"/>
          <w:szCs w:val="26"/>
        </w:rPr>
      </w:pPr>
    </w:p>
    <w:p w14:paraId="0877F97D" w14:textId="77777777" w:rsidR="00373C5B" w:rsidRPr="003B11A3" w:rsidRDefault="00373C5B" w:rsidP="00373C5B">
      <w:pPr>
        <w:rPr>
          <w:rFonts w:cs="Times New Roman"/>
          <w:sz w:val="26"/>
          <w:szCs w:val="26"/>
        </w:rPr>
      </w:pPr>
    </w:p>
    <w:p w14:paraId="7DAADF9D" w14:textId="77777777" w:rsidR="00373C5B" w:rsidRPr="003B11A3" w:rsidRDefault="00373C5B" w:rsidP="00373C5B">
      <w:pPr>
        <w:rPr>
          <w:rFonts w:cs="Times New Roman"/>
          <w:sz w:val="26"/>
          <w:szCs w:val="26"/>
        </w:rPr>
      </w:pPr>
    </w:p>
    <w:p w14:paraId="1F517483" w14:textId="77777777" w:rsidR="00373C5B" w:rsidRPr="003B11A3" w:rsidRDefault="00373C5B" w:rsidP="00373C5B">
      <w:pPr>
        <w:spacing w:before="120"/>
        <w:jc w:val="center"/>
        <w:rPr>
          <w:rFonts w:cs="Times New Roman"/>
          <w:szCs w:val="24"/>
        </w:rPr>
      </w:pPr>
      <w:r w:rsidRPr="003B11A3">
        <w:rPr>
          <w:rFonts w:cs="Times New Roman"/>
          <w:szCs w:val="24"/>
        </w:rPr>
        <w:t>ŠIS DOKUMENTS IR PARAKSTĪTS ELEKTRONISKI</w:t>
      </w:r>
    </w:p>
    <w:p w14:paraId="08AB0B5A" w14:textId="633C921C" w:rsidR="00373C5B" w:rsidRPr="003B11A3" w:rsidRDefault="00373C5B" w:rsidP="00F364B2">
      <w:pPr>
        <w:jc w:val="center"/>
        <w:rPr>
          <w:rFonts w:cs="Times New Roman"/>
          <w:sz w:val="26"/>
          <w:szCs w:val="26"/>
        </w:rPr>
      </w:pPr>
      <w:r w:rsidRPr="003B11A3">
        <w:rPr>
          <w:rFonts w:cs="Times New Roman"/>
          <w:szCs w:val="24"/>
        </w:rPr>
        <w:t>AR DROŠU ELEKTRONISKO PARAKSTU UN SATUR LAIKA ZĪMOGU</w:t>
      </w:r>
      <w:r w:rsidRPr="003B11A3">
        <w:rPr>
          <w:rFonts w:cs="Times New Roman"/>
          <w:sz w:val="26"/>
          <w:szCs w:val="26"/>
        </w:rPr>
        <w:br w:type="page"/>
      </w:r>
    </w:p>
    <w:p w14:paraId="24DF25E2" w14:textId="77777777" w:rsidR="00373C5B" w:rsidRPr="003B11A3" w:rsidRDefault="00373C5B" w:rsidP="00373C5B">
      <w:pPr>
        <w:pStyle w:val="BodyText2"/>
        <w:jc w:val="right"/>
        <w:rPr>
          <w:b/>
          <w:sz w:val="24"/>
          <w:szCs w:val="24"/>
        </w:rPr>
      </w:pPr>
      <w:r w:rsidRPr="003B11A3">
        <w:rPr>
          <w:sz w:val="24"/>
          <w:szCs w:val="24"/>
        </w:rPr>
        <w:lastRenderedPageBreak/>
        <w:t>Pielikums</w:t>
      </w:r>
    </w:p>
    <w:p w14:paraId="1FBD0CB2" w14:textId="0084FCB1" w:rsidR="00373C5B" w:rsidRPr="00C7538C" w:rsidRDefault="0000070D" w:rsidP="00373C5B">
      <w:pPr>
        <w:pStyle w:val="BodyText2"/>
        <w:jc w:val="right"/>
        <w:rPr>
          <w:sz w:val="24"/>
          <w:szCs w:val="24"/>
        </w:rPr>
      </w:pPr>
      <w:r w:rsidRPr="00C7538C">
        <w:rPr>
          <w:sz w:val="24"/>
          <w:szCs w:val="24"/>
        </w:rPr>
        <w:t>Valstij piekritīgās mantas realizācijas līgumam</w:t>
      </w:r>
      <w:r w:rsidR="00373C5B" w:rsidRPr="0000070D">
        <w:rPr>
          <w:sz w:val="24"/>
          <w:szCs w:val="24"/>
        </w:rPr>
        <w:t xml:space="preserve"> </w:t>
      </w:r>
    </w:p>
    <w:p w14:paraId="329CC7FB" w14:textId="77777777" w:rsidR="00373C5B" w:rsidRPr="003B11A3" w:rsidRDefault="00373C5B" w:rsidP="00373C5B">
      <w:pPr>
        <w:pStyle w:val="BodyText2"/>
        <w:jc w:val="right"/>
        <w:rPr>
          <w:b/>
          <w:sz w:val="24"/>
          <w:szCs w:val="24"/>
        </w:rPr>
      </w:pPr>
    </w:p>
    <w:p w14:paraId="43B0AE51" w14:textId="77777777" w:rsidR="00373C5B" w:rsidRPr="003B11A3" w:rsidRDefault="00373C5B" w:rsidP="00373C5B">
      <w:pPr>
        <w:tabs>
          <w:tab w:val="left" w:pos="2127"/>
          <w:tab w:val="left" w:pos="6096"/>
        </w:tabs>
        <w:jc w:val="right"/>
        <w:rPr>
          <w:rFonts w:cs="Times New Roman"/>
          <w:szCs w:val="24"/>
        </w:rPr>
      </w:pPr>
      <w:r w:rsidRPr="003B11A3">
        <w:rPr>
          <w:rFonts w:cs="Times New Roman"/>
          <w:szCs w:val="24"/>
        </w:rPr>
        <w:t xml:space="preserve">Dokumenta datums ir tā </w:t>
      </w:r>
    </w:p>
    <w:p w14:paraId="6C1C33DD" w14:textId="77777777" w:rsidR="00373C5B" w:rsidRPr="003B11A3" w:rsidRDefault="00373C5B" w:rsidP="00373C5B">
      <w:pPr>
        <w:pStyle w:val="BodyText2"/>
        <w:jc w:val="right"/>
        <w:rPr>
          <w:b/>
          <w:sz w:val="24"/>
          <w:szCs w:val="24"/>
        </w:rPr>
      </w:pPr>
      <w:r w:rsidRPr="003B11A3">
        <w:rPr>
          <w:sz w:val="24"/>
          <w:szCs w:val="24"/>
        </w:rPr>
        <w:t>elektroniskās parakstīšanas datums</w:t>
      </w:r>
    </w:p>
    <w:p w14:paraId="10FE8858" w14:textId="77777777" w:rsidR="00373C5B" w:rsidRPr="003B11A3" w:rsidRDefault="00373C5B" w:rsidP="00373C5B">
      <w:pPr>
        <w:pStyle w:val="BodyText2"/>
        <w:jc w:val="right"/>
        <w:rPr>
          <w:b/>
          <w:sz w:val="24"/>
          <w:szCs w:val="24"/>
        </w:rPr>
      </w:pPr>
    </w:p>
    <w:p w14:paraId="01030D7C" w14:textId="59C6AFF2" w:rsidR="0000070D" w:rsidRPr="003B11A3" w:rsidRDefault="0000070D" w:rsidP="0000070D">
      <w:pPr>
        <w:jc w:val="center"/>
        <w:rPr>
          <w:rFonts w:eastAsia="Times New Roman" w:cs="Times New Roman"/>
          <w:b/>
          <w:sz w:val="28"/>
          <w:szCs w:val="28"/>
        </w:rPr>
      </w:pPr>
      <w:r>
        <w:rPr>
          <w:rFonts w:eastAsia="Times New Roman" w:cs="Times New Roman"/>
          <w:b/>
          <w:sz w:val="28"/>
          <w:szCs w:val="28"/>
        </w:rPr>
        <w:t>M</w:t>
      </w:r>
      <w:r w:rsidRPr="003B11A3">
        <w:rPr>
          <w:rFonts w:eastAsia="Times New Roman" w:cs="Times New Roman"/>
          <w:b/>
          <w:sz w:val="28"/>
          <w:szCs w:val="28"/>
        </w:rPr>
        <w:t>antas fotoattēli</w:t>
      </w:r>
    </w:p>
    <w:p w14:paraId="6D290006" w14:textId="77777777" w:rsidR="0000070D" w:rsidRPr="003B11A3" w:rsidRDefault="0000070D" w:rsidP="0000070D">
      <w:pPr>
        <w:jc w:val="center"/>
        <w:rPr>
          <w:rFonts w:eastAsia="Times New Roman" w:cs="Times New Roman"/>
          <w:b/>
          <w:sz w:val="28"/>
          <w:szCs w:val="28"/>
        </w:rPr>
      </w:pPr>
    </w:p>
    <w:p w14:paraId="58F2C5F0" w14:textId="77777777" w:rsidR="0000070D" w:rsidRPr="003B11A3" w:rsidRDefault="0000070D" w:rsidP="0000070D">
      <w:pPr>
        <w:rPr>
          <w:rFonts w:eastAsia="Times New Roman" w:cs="Times New Roman"/>
          <w:b/>
          <w:sz w:val="28"/>
          <w:szCs w:val="28"/>
        </w:rPr>
      </w:pPr>
      <w:r w:rsidRPr="003B11A3">
        <w:rPr>
          <w:rFonts w:cs="Times New Roman"/>
          <w:noProof/>
        </w:rPr>
        <w:drawing>
          <wp:inline distT="0" distB="0" distL="0" distR="0" wp14:anchorId="714EEBF4" wp14:editId="7BBED670">
            <wp:extent cx="2619375" cy="34933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3200" cy="3525112"/>
                    </a:xfrm>
                    <a:prstGeom prst="rect">
                      <a:avLst/>
                    </a:prstGeom>
                    <a:noFill/>
                    <a:ln>
                      <a:noFill/>
                    </a:ln>
                  </pic:spPr>
                </pic:pic>
              </a:graphicData>
            </a:graphic>
          </wp:inline>
        </w:drawing>
      </w:r>
      <w:r w:rsidRPr="003B11A3">
        <w:rPr>
          <w:rFonts w:eastAsia="Times New Roman" w:cs="Times New Roman"/>
          <w:b/>
          <w:sz w:val="28"/>
          <w:szCs w:val="28"/>
        </w:rPr>
        <w:t xml:space="preserve">   </w:t>
      </w:r>
      <w:r w:rsidRPr="003B11A3">
        <w:rPr>
          <w:rFonts w:cs="Times New Roman"/>
          <w:noProof/>
        </w:rPr>
        <w:drawing>
          <wp:inline distT="0" distB="0" distL="0" distR="0" wp14:anchorId="63358EFB" wp14:editId="18BB1C9C">
            <wp:extent cx="2581275" cy="344169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2935" cy="3457246"/>
                    </a:xfrm>
                    <a:prstGeom prst="rect">
                      <a:avLst/>
                    </a:prstGeom>
                    <a:noFill/>
                    <a:ln>
                      <a:noFill/>
                    </a:ln>
                  </pic:spPr>
                </pic:pic>
              </a:graphicData>
            </a:graphic>
          </wp:inline>
        </w:drawing>
      </w:r>
    </w:p>
    <w:p w14:paraId="74A072CF" w14:textId="77777777" w:rsidR="0000070D" w:rsidRPr="006B5A9F" w:rsidRDefault="0000070D" w:rsidP="0000070D">
      <w:pPr>
        <w:rPr>
          <w:rFonts w:cs="Times New Roman"/>
          <w:i/>
          <w:szCs w:val="24"/>
        </w:rPr>
      </w:pPr>
      <w:r w:rsidRPr="003B11A3">
        <w:rPr>
          <w:rFonts w:cs="Times New Roman"/>
          <w:i/>
          <w:szCs w:val="24"/>
        </w:rPr>
        <w:t>1.attēls</w:t>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t>2.attēls</w:t>
      </w:r>
    </w:p>
    <w:p w14:paraId="4A615B3F" w14:textId="77777777" w:rsidR="0000070D" w:rsidRPr="003B11A3" w:rsidRDefault="0000070D" w:rsidP="0000070D">
      <w:pPr>
        <w:rPr>
          <w:rFonts w:eastAsia="Times New Roman" w:cs="Times New Roman"/>
          <w:b/>
          <w:sz w:val="28"/>
          <w:szCs w:val="28"/>
        </w:rPr>
      </w:pPr>
      <w:r w:rsidRPr="003B11A3">
        <w:rPr>
          <w:rFonts w:cs="Times New Roman"/>
          <w:noProof/>
        </w:rPr>
        <w:drawing>
          <wp:inline distT="0" distB="0" distL="0" distR="0" wp14:anchorId="5D4555F3" wp14:editId="47FF3DD8">
            <wp:extent cx="2619375" cy="34933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7535" cy="3504224"/>
                    </a:xfrm>
                    <a:prstGeom prst="rect">
                      <a:avLst/>
                    </a:prstGeom>
                    <a:noFill/>
                    <a:ln>
                      <a:noFill/>
                    </a:ln>
                  </pic:spPr>
                </pic:pic>
              </a:graphicData>
            </a:graphic>
          </wp:inline>
        </w:drawing>
      </w:r>
      <w:r w:rsidRPr="003B11A3">
        <w:rPr>
          <w:rFonts w:eastAsia="Times New Roman" w:cs="Times New Roman"/>
          <w:b/>
          <w:sz w:val="28"/>
          <w:szCs w:val="28"/>
        </w:rPr>
        <w:t xml:space="preserve">  </w:t>
      </w:r>
      <w:r w:rsidRPr="003B11A3">
        <w:rPr>
          <w:rFonts w:cs="Times New Roman"/>
          <w:noProof/>
        </w:rPr>
        <w:drawing>
          <wp:inline distT="0" distB="0" distL="0" distR="0" wp14:anchorId="25F456E5" wp14:editId="29B65759">
            <wp:extent cx="2749683" cy="3667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5862" cy="3675366"/>
                    </a:xfrm>
                    <a:prstGeom prst="rect">
                      <a:avLst/>
                    </a:prstGeom>
                    <a:noFill/>
                    <a:ln>
                      <a:noFill/>
                    </a:ln>
                  </pic:spPr>
                </pic:pic>
              </a:graphicData>
            </a:graphic>
          </wp:inline>
        </w:drawing>
      </w:r>
    </w:p>
    <w:p w14:paraId="6C758AE5" w14:textId="14737311" w:rsidR="0000070D" w:rsidRPr="00C7538C" w:rsidRDefault="0000070D" w:rsidP="00C7538C">
      <w:pPr>
        <w:rPr>
          <w:rFonts w:cs="Times New Roman"/>
          <w:i/>
          <w:szCs w:val="24"/>
        </w:rPr>
      </w:pPr>
      <w:r w:rsidRPr="003B11A3">
        <w:rPr>
          <w:rFonts w:cs="Times New Roman"/>
          <w:i/>
          <w:szCs w:val="24"/>
        </w:rPr>
        <w:t>3.attēls</w:t>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t>4.attēls</w:t>
      </w:r>
      <w:r w:rsidRPr="003B11A3">
        <w:rPr>
          <w:rFonts w:eastAsia="Times New Roman" w:cs="Times New Roman"/>
          <w:b/>
          <w:sz w:val="28"/>
          <w:szCs w:val="28"/>
        </w:rPr>
        <w:br w:type="page"/>
      </w:r>
    </w:p>
    <w:p w14:paraId="745E6DD9" w14:textId="77777777" w:rsidR="0000070D" w:rsidRPr="003B11A3" w:rsidRDefault="0000070D" w:rsidP="0000070D">
      <w:pPr>
        <w:rPr>
          <w:rFonts w:eastAsia="Times New Roman" w:cs="Times New Roman"/>
          <w:b/>
          <w:sz w:val="28"/>
          <w:szCs w:val="28"/>
        </w:rPr>
      </w:pPr>
      <w:r w:rsidRPr="003B11A3">
        <w:rPr>
          <w:rFonts w:cs="Times New Roman"/>
          <w:noProof/>
        </w:rPr>
        <w:lastRenderedPageBreak/>
        <w:drawing>
          <wp:inline distT="0" distB="0" distL="0" distR="0" wp14:anchorId="5341C819" wp14:editId="1DA64DF6">
            <wp:extent cx="2863955" cy="3819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8035" cy="3824967"/>
                    </a:xfrm>
                    <a:prstGeom prst="rect">
                      <a:avLst/>
                    </a:prstGeom>
                    <a:noFill/>
                    <a:ln>
                      <a:noFill/>
                    </a:ln>
                  </pic:spPr>
                </pic:pic>
              </a:graphicData>
            </a:graphic>
          </wp:inline>
        </w:drawing>
      </w:r>
      <w:r w:rsidRPr="003B11A3">
        <w:rPr>
          <w:rFonts w:eastAsia="Times New Roman" w:cs="Times New Roman"/>
          <w:b/>
          <w:sz w:val="28"/>
          <w:szCs w:val="28"/>
        </w:rPr>
        <w:t xml:space="preserve">  </w:t>
      </w:r>
      <w:r w:rsidRPr="003B11A3">
        <w:rPr>
          <w:rFonts w:cs="Times New Roman"/>
          <w:noProof/>
        </w:rPr>
        <w:drawing>
          <wp:inline distT="0" distB="0" distL="0" distR="0" wp14:anchorId="100998E8" wp14:editId="5B3BBB25">
            <wp:extent cx="2849671" cy="380047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5282" cy="3807958"/>
                    </a:xfrm>
                    <a:prstGeom prst="rect">
                      <a:avLst/>
                    </a:prstGeom>
                    <a:noFill/>
                    <a:ln>
                      <a:noFill/>
                    </a:ln>
                  </pic:spPr>
                </pic:pic>
              </a:graphicData>
            </a:graphic>
          </wp:inline>
        </w:drawing>
      </w:r>
    </w:p>
    <w:p w14:paraId="65A90502" w14:textId="77777777" w:rsidR="0000070D" w:rsidRPr="003B11A3" w:rsidRDefault="0000070D" w:rsidP="0000070D">
      <w:pPr>
        <w:rPr>
          <w:rFonts w:cs="Times New Roman"/>
          <w:i/>
          <w:szCs w:val="24"/>
        </w:rPr>
      </w:pPr>
      <w:r w:rsidRPr="003B11A3">
        <w:rPr>
          <w:rFonts w:cs="Times New Roman"/>
          <w:i/>
          <w:szCs w:val="24"/>
        </w:rPr>
        <w:t>5.attēls</w:t>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r>
      <w:r w:rsidRPr="003B11A3">
        <w:rPr>
          <w:rFonts w:cs="Times New Roman"/>
          <w:i/>
          <w:szCs w:val="24"/>
        </w:rPr>
        <w:tab/>
        <w:t xml:space="preserve">       6.attēls</w:t>
      </w:r>
    </w:p>
    <w:p w14:paraId="2031FC37" w14:textId="77777777" w:rsidR="0000070D" w:rsidRPr="003B11A3" w:rsidRDefault="0000070D" w:rsidP="0000070D">
      <w:pPr>
        <w:rPr>
          <w:rFonts w:eastAsia="Times New Roman" w:cs="Times New Roman"/>
          <w:b/>
          <w:sz w:val="28"/>
          <w:szCs w:val="28"/>
        </w:rPr>
      </w:pPr>
      <w:r w:rsidRPr="003B11A3">
        <w:rPr>
          <w:rFonts w:cs="Times New Roman"/>
          <w:noProof/>
        </w:rPr>
        <w:drawing>
          <wp:inline distT="0" distB="0" distL="0" distR="0" wp14:anchorId="1D87637E" wp14:editId="6E00A593">
            <wp:extent cx="4318000" cy="32385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447" cy="3240335"/>
                    </a:xfrm>
                    <a:prstGeom prst="rect">
                      <a:avLst/>
                    </a:prstGeom>
                    <a:noFill/>
                    <a:ln>
                      <a:noFill/>
                    </a:ln>
                  </pic:spPr>
                </pic:pic>
              </a:graphicData>
            </a:graphic>
          </wp:inline>
        </w:drawing>
      </w:r>
    </w:p>
    <w:p w14:paraId="38A57F55" w14:textId="77777777" w:rsidR="0000070D" w:rsidRPr="003B11A3" w:rsidRDefault="0000070D" w:rsidP="0000070D">
      <w:pPr>
        <w:rPr>
          <w:rFonts w:eastAsia="Times New Roman" w:cs="Times New Roman"/>
          <w:b/>
          <w:sz w:val="28"/>
          <w:szCs w:val="28"/>
        </w:rPr>
      </w:pPr>
      <w:r w:rsidRPr="003B11A3">
        <w:rPr>
          <w:rFonts w:cs="Times New Roman"/>
          <w:i/>
          <w:szCs w:val="24"/>
        </w:rPr>
        <w:t>7.attēls</w:t>
      </w:r>
      <w:r w:rsidRPr="003B11A3">
        <w:rPr>
          <w:rFonts w:cs="Times New Roman"/>
          <w:i/>
          <w:szCs w:val="24"/>
        </w:rPr>
        <w:tab/>
      </w:r>
    </w:p>
    <w:p w14:paraId="40129FF1" w14:textId="77777777" w:rsidR="0000070D" w:rsidRPr="003B11A3" w:rsidRDefault="0000070D" w:rsidP="0000070D">
      <w:pPr>
        <w:rPr>
          <w:rFonts w:eastAsia="Times New Roman" w:cs="Times New Roman"/>
          <w:b/>
          <w:sz w:val="28"/>
          <w:szCs w:val="28"/>
        </w:rPr>
      </w:pPr>
    </w:p>
    <w:p w14:paraId="258EC601" w14:textId="77777777" w:rsidR="0000070D" w:rsidRPr="003B11A3" w:rsidRDefault="0000070D" w:rsidP="0000070D">
      <w:pPr>
        <w:spacing w:after="160" w:line="259" w:lineRule="auto"/>
        <w:rPr>
          <w:rFonts w:eastAsia="Times New Roman" w:cs="Times New Roman"/>
          <w:b/>
          <w:sz w:val="28"/>
          <w:szCs w:val="28"/>
        </w:rPr>
      </w:pPr>
      <w:r w:rsidRPr="003B11A3">
        <w:rPr>
          <w:rFonts w:eastAsia="Times New Roman" w:cs="Times New Roman"/>
          <w:b/>
          <w:sz w:val="28"/>
          <w:szCs w:val="28"/>
        </w:rPr>
        <w:br w:type="page"/>
      </w:r>
    </w:p>
    <w:p w14:paraId="6F92715F" w14:textId="77777777" w:rsidR="00373C5B" w:rsidRPr="003B11A3" w:rsidRDefault="00373C5B" w:rsidP="00373C5B">
      <w:pPr>
        <w:jc w:val="center"/>
        <w:rPr>
          <w:rFonts w:cs="Times New Roman"/>
          <w:b/>
          <w:szCs w:val="24"/>
        </w:rPr>
      </w:pPr>
      <w:r w:rsidRPr="003B11A3">
        <w:rPr>
          <w:rFonts w:cs="Times New Roman"/>
          <w:b/>
          <w:szCs w:val="24"/>
        </w:rPr>
        <w:lastRenderedPageBreak/>
        <w:t>Pušu paraksti:</w:t>
      </w:r>
    </w:p>
    <w:p w14:paraId="60142BAB" w14:textId="77777777" w:rsidR="00373C5B" w:rsidRPr="003B11A3" w:rsidRDefault="00373C5B" w:rsidP="00373C5B">
      <w:pPr>
        <w:jc w:val="center"/>
        <w:rPr>
          <w:rFonts w:cs="Times New Roman"/>
          <w:b/>
          <w:szCs w:val="24"/>
        </w:rPr>
      </w:pPr>
    </w:p>
    <w:tbl>
      <w:tblPr>
        <w:tblW w:w="8568" w:type="dxa"/>
        <w:tblLook w:val="01E0" w:firstRow="1" w:lastRow="1" w:firstColumn="1" w:lastColumn="1" w:noHBand="0" w:noVBand="0"/>
      </w:tblPr>
      <w:tblGrid>
        <w:gridCol w:w="4428"/>
        <w:gridCol w:w="4140"/>
      </w:tblGrid>
      <w:tr w:rsidR="00373C5B" w:rsidRPr="003B11A3" w14:paraId="2A8F9ED7" w14:textId="77777777" w:rsidTr="00A60EA6">
        <w:trPr>
          <w:trHeight w:val="1503"/>
        </w:trPr>
        <w:tc>
          <w:tcPr>
            <w:tcW w:w="4428" w:type="dxa"/>
          </w:tcPr>
          <w:p w14:paraId="00DC172B" w14:textId="77777777" w:rsidR="00373C5B" w:rsidRPr="003B11A3" w:rsidRDefault="00373C5B" w:rsidP="00A60EA6">
            <w:pPr>
              <w:jc w:val="both"/>
              <w:rPr>
                <w:rFonts w:cs="Times New Roman"/>
                <w:b/>
                <w:szCs w:val="24"/>
              </w:rPr>
            </w:pPr>
            <w:r w:rsidRPr="003B11A3">
              <w:rPr>
                <w:rFonts w:cs="Times New Roman"/>
                <w:b/>
                <w:szCs w:val="24"/>
              </w:rPr>
              <w:t>DIENESTS:</w:t>
            </w:r>
            <w:r w:rsidRPr="003B11A3">
              <w:rPr>
                <w:rFonts w:cs="Times New Roman"/>
                <w:b/>
                <w:szCs w:val="24"/>
              </w:rPr>
              <w:tab/>
            </w:r>
          </w:p>
          <w:p w14:paraId="16716A25" w14:textId="77777777" w:rsidR="00373C5B" w:rsidRPr="003B11A3" w:rsidRDefault="00373C5B" w:rsidP="00A60EA6">
            <w:pPr>
              <w:jc w:val="both"/>
              <w:rPr>
                <w:rFonts w:cs="Times New Roman"/>
                <w:szCs w:val="24"/>
              </w:rPr>
            </w:pPr>
            <w:r w:rsidRPr="003B11A3">
              <w:rPr>
                <w:rFonts w:cs="Times New Roman"/>
                <w:szCs w:val="24"/>
              </w:rPr>
              <w:t xml:space="preserve">   </w:t>
            </w:r>
          </w:p>
          <w:tbl>
            <w:tblPr>
              <w:tblW w:w="0" w:type="auto"/>
              <w:tblLook w:val="0000" w:firstRow="0" w:lastRow="0" w:firstColumn="0" w:lastColumn="0" w:noHBand="0" w:noVBand="0"/>
            </w:tblPr>
            <w:tblGrid>
              <w:gridCol w:w="4212"/>
            </w:tblGrid>
            <w:tr w:rsidR="00373C5B" w:rsidRPr="003B11A3" w14:paraId="19946F0B" w14:textId="77777777" w:rsidTr="00A60EA6">
              <w:tc>
                <w:tcPr>
                  <w:tcW w:w="4361" w:type="dxa"/>
                </w:tcPr>
                <w:p w14:paraId="1801D6A6" w14:textId="77777777" w:rsidR="00373C5B" w:rsidRPr="003B11A3" w:rsidRDefault="00373C5B" w:rsidP="00A60EA6">
                  <w:pPr>
                    <w:jc w:val="both"/>
                    <w:rPr>
                      <w:rFonts w:cs="Times New Roman"/>
                      <w:b/>
                      <w:szCs w:val="24"/>
                    </w:rPr>
                  </w:pPr>
                  <w:r w:rsidRPr="003B11A3">
                    <w:rPr>
                      <w:rFonts w:cs="Times New Roman"/>
                      <w:szCs w:val="24"/>
                    </w:rPr>
                    <w:t xml:space="preserve">Amats, vārds, uzvārds     </w:t>
                  </w:r>
                </w:p>
              </w:tc>
            </w:tr>
            <w:tr w:rsidR="00373C5B" w:rsidRPr="003B11A3" w14:paraId="45B76BB9" w14:textId="77777777" w:rsidTr="00A60EA6">
              <w:tc>
                <w:tcPr>
                  <w:tcW w:w="4361" w:type="dxa"/>
                </w:tcPr>
                <w:p w14:paraId="6E74B4D3" w14:textId="77777777" w:rsidR="00373C5B" w:rsidRPr="003B11A3" w:rsidRDefault="00373C5B" w:rsidP="00A60EA6">
                  <w:pPr>
                    <w:tabs>
                      <w:tab w:val="left" w:pos="2410"/>
                      <w:tab w:val="left" w:pos="5529"/>
                      <w:tab w:val="left" w:pos="7938"/>
                    </w:tabs>
                    <w:jc w:val="both"/>
                    <w:rPr>
                      <w:rFonts w:cs="Times New Roman"/>
                      <w:szCs w:val="24"/>
                    </w:rPr>
                  </w:pPr>
                </w:p>
                <w:p w14:paraId="0E49F136" w14:textId="77777777" w:rsidR="00373C5B" w:rsidRPr="003B11A3" w:rsidRDefault="00373C5B" w:rsidP="00A60EA6">
                  <w:pPr>
                    <w:jc w:val="both"/>
                    <w:rPr>
                      <w:rFonts w:cs="Times New Roman"/>
                      <w:szCs w:val="24"/>
                    </w:rPr>
                  </w:pPr>
                </w:p>
              </w:tc>
            </w:tr>
          </w:tbl>
          <w:p w14:paraId="28AC8082" w14:textId="77777777" w:rsidR="00373C5B" w:rsidRPr="003B11A3" w:rsidRDefault="00373C5B" w:rsidP="00A60EA6">
            <w:pPr>
              <w:jc w:val="both"/>
              <w:rPr>
                <w:rFonts w:cs="Times New Roman"/>
                <w:szCs w:val="24"/>
              </w:rPr>
            </w:pPr>
          </w:p>
        </w:tc>
        <w:tc>
          <w:tcPr>
            <w:tcW w:w="4140" w:type="dxa"/>
          </w:tcPr>
          <w:p w14:paraId="7CCACF11" w14:textId="77777777" w:rsidR="00373C5B" w:rsidRPr="003B11A3" w:rsidRDefault="00373C5B" w:rsidP="00A60EA6">
            <w:pPr>
              <w:jc w:val="both"/>
              <w:rPr>
                <w:rFonts w:cs="Times New Roman"/>
                <w:b/>
                <w:szCs w:val="24"/>
              </w:rPr>
            </w:pPr>
            <w:r w:rsidRPr="003B11A3">
              <w:rPr>
                <w:rFonts w:cs="Times New Roman"/>
                <w:b/>
                <w:szCs w:val="24"/>
              </w:rPr>
              <w:t>UZŅĒMUMS:</w:t>
            </w:r>
          </w:p>
          <w:p w14:paraId="0B76C932" w14:textId="77777777" w:rsidR="00373C5B" w:rsidRPr="003B11A3" w:rsidRDefault="00373C5B" w:rsidP="00A60EA6">
            <w:pPr>
              <w:jc w:val="both"/>
              <w:rPr>
                <w:rFonts w:cs="Times New Roman"/>
                <w:szCs w:val="24"/>
              </w:rPr>
            </w:pPr>
          </w:p>
          <w:p w14:paraId="67114D1E" w14:textId="77777777" w:rsidR="00373C5B" w:rsidRPr="003B11A3" w:rsidRDefault="00373C5B" w:rsidP="00A60EA6">
            <w:pPr>
              <w:jc w:val="both"/>
              <w:rPr>
                <w:rFonts w:cs="Times New Roman"/>
                <w:szCs w:val="24"/>
              </w:rPr>
            </w:pPr>
            <w:r w:rsidRPr="003B11A3">
              <w:rPr>
                <w:rFonts w:cs="Times New Roman"/>
                <w:szCs w:val="24"/>
              </w:rPr>
              <w:t>Amats, vārds, uzvārds</w:t>
            </w:r>
          </w:p>
          <w:p w14:paraId="1DC85C74" w14:textId="77777777" w:rsidR="00373C5B" w:rsidRPr="003B11A3" w:rsidRDefault="00373C5B" w:rsidP="00A60EA6">
            <w:pPr>
              <w:jc w:val="both"/>
              <w:rPr>
                <w:rFonts w:cs="Times New Roman"/>
                <w:szCs w:val="24"/>
              </w:rPr>
            </w:pPr>
          </w:p>
        </w:tc>
      </w:tr>
    </w:tbl>
    <w:p w14:paraId="62CD69A2" w14:textId="77777777" w:rsidR="00373C5B" w:rsidRPr="003B11A3" w:rsidRDefault="00373C5B" w:rsidP="00373C5B">
      <w:pPr>
        <w:spacing w:before="120"/>
        <w:jc w:val="center"/>
        <w:rPr>
          <w:rFonts w:cs="Times New Roman"/>
          <w:szCs w:val="24"/>
        </w:rPr>
      </w:pPr>
      <w:r w:rsidRPr="003B11A3">
        <w:rPr>
          <w:rFonts w:cs="Times New Roman"/>
          <w:szCs w:val="24"/>
        </w:rPr>
        <w:t>ŠIS DOKUMENTS IR PARAKSTĪTS ELEKTRONISKI</w:t>
      </w:r>
    </w:p>
    <w:p w14:paraId="7D5A4949" w14:textId="77777777" w:rsidR="00373C5B" w:rsidRPr="003B11A3" w:rsidRDefault="00373C5B" w:rsidP="00373C5B">
      <w:pPr>
        <w:jc w:val="center"/>
        <w:rPr>
          <w:rFonts w:cs="Times New Roman"/>
          <w:szCs w:val="24"/>
        </w:rPr>
      </w:pPr>
      <w:r w:rsidRPr="003B11A3">
        <w:rPr>
          <w:rFonts w:cs="Times New Roman"/>
          <w:szCs w:val="24"/>
        </w:rPr>
        <w:t>AR DROŠU ELEKTRONISKO PARAKSTU UN SATUR LAIKA ZĪMOGU</w:t>
      </w:r>
    </w:p>
    <w:p w14:paraId="0BBA62C5" w14:textId="77777777" w:rsidR="00B150C0" w:rsidRPr="003B11A3" w:rsidRDefault="00B150C0">
      <w:pPr>
        <w:rPr>
          <w:rFonts w:cs="Times New Roman"/>
          <w:szCs w:val="24"/>
        </w:rPr>
      </w:pPr>
    </w:p>
    <w:sectPr w:rsidR="00B150C0" w:rsidRPr="003B11A3" w:rsidSect="002F146B">
      <w:headerReference w:type="default" r:id="rId2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EE709" w14:textId="77777777" w:rsidR="001B55BE" w:rsidRDefault="001B55BE" w:rsidP="00D75926">
      <w:r>
        <w:separator/>
      </w:r>
    </w:p>
  </w:endnote>
  <w:endnote w:type="continuationSeparator" w:id="0">
    <w:p w14:paraId="24478047" w14:textId="77777777" w:rsidR="001B55BE" w:rsidRDefault="001B55BE" w:rsidP="00D75926">
      <w:r>
        <w:continuationSeparator/>
      </w:r>
    </w:p>
  </w:endnote>
  <w:endnote w:type="continuationNotice" w:id="1">
    <w:p w14:paraId="3277DD33" w14:textId="77777777" w:rsidR="001B55BE" w:rsidRDefault="001B55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F3165" w14:textId="77777777" w:rsidR="001B55BE" w:rsidRDefault="001B55BE" w:rsidP="00D75926">
      <w:r>
        <w:separator/>
      </w:r>
    </w:p>
  </w:footnote>
  <w:footnote w:type="continuationSeparator" w:id="0">
    <w:p w14:paraId="6C7FA8F6" w14:textId="77777777" w:rsidR="001B55BE" w:rsidRDefault="001B55BE" w:rsidP="00D75926">
      <w:r>
        <w:continuationSeparator/>
      </w:r>
    </w:p>
  </w:footnote>
  <w:footnote w:type="continuationNotice" w:id="1">
    <w:p w14:paraId="27FAFEB0" w14:textId="77777777" w:rsidR="001B55BE" w:rsidRDefault="001B55BE"/>
  </w:footnote>
  <w:footnote w:id="2">
    <w:p w14:paraId="23625565" w14:textId="77777777" w:rsidR="00A60EA6" w:rsidRPr="00052652" w:rsidRDefault="00A60EA6" w:rsidP="00D75926">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55B6EC81" w14:textId="77777777" w:rsidR="00A60EA6" w:rsidRDefault="00A60EA6">
      <w:pPr>
        <w:pStyle w:val="FootnoteText"/>
      </w:pPr>
      <w:r>
        <w:rPr>
          <w:rStyle w:val="FootnoteReference"/>
        </w:rPr>
        <w:footnoteRef/>
      </w:r>
      <w:r>
        <w:t xml:space="preserve"> </w:t>
      </w:r>
      <w:r w:rsidRPr="00521BA2">
        <w:rPr>
          <w:i/>
        </w:rPr>
        <w:t xml:space="preserve">Komisija veiks sniegtās informācijas pārbaudi </w:t>
      </w:r>
      <w:r>
        <w:rPr>
          <w:i/>
        </w:rPr>
        <w:t>VVD</w:t>
      </w:r>
      <w:r w:rsidRPr="00521BA2">
        <w:rPr>
          <w:i/>
        </w:rPr>
        <w:t xml:space="preserve"> tīmekļa vietnē.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699456"/>
      <w:docPartObj>
        <w:docPartGallery w:val="Page Numbers (Top of Page)"/>
        <w:docPartUnique/>
      </w:docPartObj>
    </w:sdtPr>
    <w:sdtEndPr>
      <w:rPr>
        <w:noProof/>
      </w:rPr>
    </w:sdtEndPr>
    <w:sdtContent>
      <w:p w14:paraId="745B7191" w14:textId="77777777" w:rsidR="00A60EA6" w:rsidRDefault="00A60EA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320C5DA" w14:textId="77777777" w:rsidR="00A60EA6" w:rsidRDefault="00A60E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6ED41BB"/>
    <w:multiLevelType w:val="multilevel"/>
    <w:tmpl w:val="FA1A8092"/>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ascii="Times New Roman" w:eastAsiaTheme="majorEastAsia" w:hAnsi="Times New Roman" w:cs="Times New Roman" w:hint="default"/>
        <w:b w:val="0"/>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2" w15:restartNumberingAfterBreak="0">
    <w:nsid w:val="19EC230D"/>
    <w:multiLevelType w:val="hybridMultilevel"/>
    <w:tmpl w:val="44C83B1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AC775F0"/>
    <w:multiLevelType w:val="hybridMultilevel"/>
    <w:tmpl w:val="F824FEAC"/>
    <w:lvl w:ilvl="0" w:tplc="D5A8381E">
      <w:start w:val="1"/>
      <w:numFmt w:val="decimal"/>
      <w:lvlText w:val="3.%1."/>
      <w:lvlJc w:val="left"/>
      <w:pPr>
        <w:ind w:left="720" w:hanging="360"/>
      </w:pPr>
      <w:rPr>
        <w:rFonts w:ascii="Times New Roman" w:hAnsi="Times New Roman" w:cs="Times New Roman" w:hint="default"/>
        <w:b/>
        <w:color w:val="auto"/>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FBD41F5"/>
    <w:multiLevelType w:val="multilevel"/>
    <w:tmpl w:val="C7942B1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AEB272C"/>
    <w:multiLevelType w:val="hybridMultilevel"/>
    <w:tmpl w:val="2B0E1ACE"/>
    <w:lvl w:ilvl="0" w:tplc="F424AD9E">
      <w:start w:val="1"/>
      <w:numFmt w:val="decimal"/>
      <w:lvlText w:val="%1"/>
      <w:lvlJc w:val="left"/>
      <w:pPr>
        <w:ind w:left="420" w:hanging="36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6"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7" w15:restartNumberingAfterBreak="0">
    <w:nsid w:val="2E5E05C8"/>
    <w:multiLevelType w:val="multilevel"/>
    <w:tmpl w:val="390E30E4"/>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F4D574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9" w15:restartNumberingAfterBreak="0">
    <w:nsid w:val="3A5E6FF9"/>
    <w:multiLevelType w:val="multilevel"/>
    <w:tmpl w:val="CD1EAF68"/>
    <w:lvl w:ilvl="0">
      <w:start w:val="1"/>
      <w:numFmt w:val="decimal"/>
      <w:lvlText w:val="%1."/>
      <w:lvlJc w:val="left"/>
      <w:pPr>
        <w:ind w:left="928" w:hanging="360"/>
      </w:pPr>
      <w:rPr>
        <w:rFonts w:cs="Times New Roman" w:hint="default"/>
        <w:b/>
        <w:sz w:val="24"/>
        <w:szCs w:val="24"/>
      </w:rPr>
    </w:lvl>
    <w:lvl w:ilvl="1">
      <w:start w:val="1"/>
      <w:numFmt w:val="decimal"/>
      <w:isLgl/>
      <w:lvlText w:val="%1.%2."/>
      <w:lvlJc w:val="left"/>
      <w:pPr>
        <w:ind w:left="928"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C2E4669"/>
    <w:multiLevelType w:val="multilevel"/>
    <w:tmpl w:val="0B40F99A"/>
    <w:lvl w:ilvl="0">
      <w:start w:val="2"/>
      <w:numFmt w:val="decimal"/>
      <w:lvlText w:val="%1."/>
      <w:lvlJc w:val="left"/>
      <w:pPr>
        <w:ind w:left="400" w:hanging="400"/>
      </w:pPr>
    </w:lvl>
    <w:lvl w:ilvl="1">
      <w:start w:val="1"/>
      <w:numFmt w:val="decimal"/>
      <w:lvlText w:val="%1.%2."/>
      <w:lvlJc w:val="left"/>
      <w:pPr>
        <w:ind w:left="720"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2" w15:restartNumberingAfterBreak="0">
    <w:nsid w:val="59F95CB9"/>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3" w15:restartNumberingAfterBreak="0">
    <w:nsid w:val="6C345892"/>
    <w:multiLevelType w:val="hybridMultilevel"/>
    <w:tmpl w:val="58029B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FF84DA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num w:numId="1">
    <w:abstractNumId w:val="6"/>
  </w:num>
  <w:num w:numId="2">
    <w:abstractNumId w:val="3"/>
  </w:num>
  <w:num w:numId="3">
    <w:abstractNumId w:val="0"/>
  </w:num>
  <w:num w:numId="4">
    <w:abstractNumId w:val="9"/>
  </w:num>
  <w:num w:numId="5">
    <w:abstractNumId w:val="11"/>
  </w:num>
  <w:num w:numId="6">
    <w:abstractNumId w:val="4"/>
  </w:num>
  <w:num w:numId="7">
    <w:abstractNumId w:val="13"/>
  </w:num>
  <w:num w:numId="8">
    <w:abstractNumId w:val="1"/>
  </w:num>
  <w:num w:numId="9">
    <w:abstractNumId w:val="14"/>
  </w:num>
  <w:num w:numId="10">
    <w:abstractNumId w:val="8"/>
  </w:num>
  <w:num w:numId="11">
    <w:abstractNumId w:val="12"/>
  </w:num>
  <w:num w:numId="1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926"/>
    <w:rsid w:val="0000022E"/>
    <w:rsid w:val="0000070D"/>
    <w:rsid w:val="0000124E"/>
    <w:rsid w:val="000128B2"/>
    <w:rsid w:val="000315A0"/>
    <w:rsid w:val="00051868"/>
    <w:rsid w:val="000625C8"/>
    <w:rsid w:val="00074A87"/>
    <w:rsid w:val="000772E3"/>
    <w:rsid w:val="000B3A69"/>
    <w:rsid w:val="000B4F69"/>
    <w:rsid w:val="000E6A4C"/>
    <w:rsid w:val="00111CBA"/>
    <w:rsid w:val="0012035D"/>
    <w:rsid w:val="001630D2"/>
    <w:rsid w:val="001B55BE"/>
    <w:rsid w:val="001D7950"/>
    <w:rsid w:val="00220989"/>
    <w:rsid w:val="00225E1C"/>
    <w:rsid w:val="002372A9"/>
    <w:rsid w:val="00237F25"/>
    <w:rsid w:val="002B21C8"/>
    <w:rsid w:val="002C2499"/>
    <w:rsid w:val="002C2F64"/>
    <w:rsid w:val="002C3068"/>
    <w:rsid w:val="002C644E"/>
    <w:rsid w:val="002C7269"/>
    <w:rsid w:val="002F146B"/>
    <w:rsid w:val="00332154"/>
    <w:rsid w:val="00334037"/>
    <w:rsid w:val="00373870"/>
    <w:rsid w:val="00373C5B"/>
    <w:rsid w:val="003B11A3"/>
    <w:rsid w:val="003B2C0B"/>
    <w:rsid w:val="003F1B32"/>
    <w:rsid w:val="00421074"/>
    <w:rsid w:val="00426456"/>
    <w:rsid w:val="0043321E"/>
    <w:rsid w:val="00434663"/>
    <w:rsid w:val="00436DC4"/>
    <w:rsid w:val="00445F38"/>
    <w:rsid w:val="004670A0"/>
    <w:rsid w:val="004D1D17"/>
    <w:rsid w:val="004D46BA"/>
    <w:rsid w:val="004E0F92"/>
    <w:rsid w:val="005054F6"/>
    <w:rsid w:val="00515195"/>
    <w:rsid w:val="00540006"/>
    <w:rsid w:val="0055613F"/>
    <w:rsid w:val="00567D55"/>
    <w:rsid w:val="00584445"/>
    <w:rsid w:val="005F5C99"/>
    <w:rsid w:val="005F6E3B"/>
    <w:rsid w:val="00630DC5"/>
    <w:rsid w:val="00691D63"/>
    <w:rsid w:val="006B5A9F"/>
    <w:rsid w:val="006C4A22"/>
    <w:rsid w:val="006E746D"/>
    <w:rsid w:val="00725FDA"/>
    <w:rsid w:val="00726180"/>
    <w:rsid w:val="007339F8"/>
    <w:rsid w:val="00734537"/>
    <w:rsid w:val="0074342B"/>
    <w:rsid w:val="007672C3"/>
    <w:rsid w:val="00773D86"/>
    <w:rsid w:val="007B2752"/>
    <w:rsid w:val="007C2554"/>
    <w:rsid w:val="007D4763"/>
    <w:rsid w:val="007E0A7E"/>
    <w:rsid w:val="007F64DD"/>
    <w:rsid w:val="008007E8"/>
    <w:rsid w:val="008052BC"/>
    <w:rsid w:val="00813E4C"/>
    <w:rsid w:val="0082384F"/>
    <w:rsid w:val="00853AD9"/>
    <w:rsid w:val="008547EC"/>
    <w:rsid w:val="008551D1"/>
    <w:rsid w:val="00876B58"/>
    <w:rsid w:val="008B21EE"/>
    <w:rsid w:val="008E115A"/>
    <w:rsid w:val="00931970"/>
    <w:rsid w:val="009462D8"/>
    <w:rsid w:val="00976729"/>
    <w:rsid w:val="009A4F40"/>
    <w:rsid w:val="009B6895"/>
    <w:rsid w:val="009B796F"/>
    <w:rsid w:val="009F5F0E"/>
    <w:rsid w:val="009F6EBE"/>
    <w:rsid w:val="00A03F27"/>
    <w:rsid w:val="00A31480"/>
    <w:rsid w:val="00A60EA6"/>
    <w:rsid w:val="00A61EDE"/>
    <w:rsid w:val="00AA4D07"/>
    <w:rsid w:val="00AE36DE"/>
    <w:rsid w:val="00B07194"/>
    <w:rsid w:val="00B150C0"/>
    <w:rsid w:val="00B16095"/>
    <w:rsid w:val="00B16636"/>
    <w:rsid w:val="00B47152"/>
    <w:rsid w:val="00B55E55"/>
    <w:rsid w:val="00B62406"/>
    <w:rsid w:val="00B8067F"/>
    <w:rsid w:val="00BA0E2D"/>
    <w:rsid w:val="00BA4EC9"/>
    <w:rsid w:val="00C00BCA"/>
    <w:rsid w:val="00C047F5"/>
    <w:rsid w:val="00C2408D"/>
    <w:rsid w:val="00C413E7"/>
    <w:rsid w:val="00C42E3B"/>
    <w:rsid w:val="00C43D23"/>
    <w:rsid w:val="00C7538C"/>
    <w:rsid w:val="00CA43A8"/>
    <w:rsid w:val="00CA4B59"/>
    <w:rsid w:val="00CC5147"/>
    <w:rsid w:val="00CC6CD5"/>
    <w:rsid w:val="00CC6E9B"/>
    <w:rsid w:val="00CF1B94"/>
    <w:rsid w:val="00D05BF4"/>
    <w:rsid w:val="00D17ED8"/>
    <w:rsid w:val="00D53630"/>
    <w:rsid w:val="00D54DCC"/>
    <w:rsid w:val="00D75926"/>
    <w:rsid w:val="00D9070F"/>
    <w:rsid w:val="00DB4F9E"/>
    <w:rsid w:val="00DB6912"/>
    <w:rsid w:val="00DC7093"/>
    <w:rsid w:val="00DD07E2"/>
    <w:rsid w:val="00DE1E20"/>
    <w:rsid w:val="00DE3C2D"/>
    <w:rsid w:val="00E036B2"/>
    <w:rsid w:val="00E07F04"/>
    <w:rsid w:val="00E62963"/>
    <w:rsid w:val="00E765A4"/>
    <w:rsid w:val="00E94757"/>
    <w:rsid w:val="00EA0CF7"/>
    <w:rsid w:val="00EB0580"/>
    <w:rsid w:val="00EB415A"/>
    <w:rsid w:val="00EF22A4"/>
    <w:rsid w:val="00F364B2"/>
    <w:rsid w:val="00FB0FFB"/>
    <w:rsid w:val="00FB68E9"/>
    <w:rsid w:val="00FC30C0"/>
    <w:rsid w:val="00FD4499"/>
    <w:rsid w:val="00FE345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53CAC5D"/>
  <w15:chartTrackingRefBased/>
  <w15:docId w15:val="{AF4801F8-F6A2-45FA-88E7-49D0E159D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5926"/>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373C5B"/>
    <w:pPr>
      <w:keepNext/>
      <w:keepLines/>
      <w:spacing w:before="240"/>
      <w:outlineLvl w:val="0"/>
    </w:pPr>
    <w:rPr>
      <w:rFonts w:asciiTheme="majorHAnsi" w:eastAsiaTheme="majorEastAsia" w:hAnsiTheme="majorHAnsi" w:cstheme="majorBidi"/>
      <w:color w:val="2F5496" w:themeColor="accent1" w:themeShade="BF"/>
      <w:sz w:val="32"/>
      <w:szCs w:val="32"/>
      <w:lang w:eastAsia="lv-LV"/>
    </w:rPr>
  </w:style>
  <w:style w:type="paragraph" w:styleId="Heading2">
    <w:name w:val="heading 2"/>
    <w:basedOn w:val="Normal"/>
    <w:next w:val="Normal"/>
    <w:link w:val="Heading2Char"/>
    <w:uiPriority w:val="9"/>
    <w:unhideWhenUsed/>
    <w:qFormat/>
    <w:rsid w:val="00373C5B"/>
    <w:pPr>
      <w:keepNext/>
      <w:keepLines/>
      <w:spacing w:before="40"/>
      <w:outlineLvl w:val="1"/>
    </w:pPr>
    <w:rPr>
      <w:rFonts w:asciiTheme="majorHAnsi" w:eastAsiaTheme="majorEastAsia" w:hAnsiTheme="majorHAnsi" w:cstheme="majorBidi"/>
      <w:color w:val="2F5496"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D75926"/>
    <w:pPr>
      <w:ind w:left="720"/>
      <w:contextualSpacing/>
    </w:pPr>
  </w:style>
  <w:style w:type="character" w:styleId="Hyperlink">
    <w:name w:val="Hyperlink"/>
    <w:basedOn w:val="DefaultParagraphFont"/>
    <w:uiPriority w:val="99"/>
    <w:unhideWhenUsed/>
    <w:rsid w:val="00D75926"/>
    <w:rPr>
      <w:color w:val="0563C1" w:themeColor="hyperlink"/>
      <w:u w:val="single"/>
    </w:rPr>
  </w:style>
  <w:style w:type="paragraph" w:styleId="FootnoteText">
    <w:name w:val="footnote text"/>
    <w:basedOn w:val="Normal"/>
    <w:link w:val="FootnoteTextChar"/>
    <w:uiPriority w:val="99"/>
    <w:semiHidden/>
    <w:unhideWhenUsed/>
    <w:rsid w:val="00D75926"/>
    <w:rPr>
      <w:sz w:val="20"/>
      <w:szCs w:val="20"/>
    </w:rPr>
  </w:style>
  <w:style w:type="character" w:customStyle="1" w:styleId="FootnoteTextChar">
    <w:name w:val="Footnote Text Char"/>
    <w:basedOn w:val="DefaultParagraphFont"/>
    <w:link w:val="FootnoteText"/>
    <w:uiPriority w:val="99"/>
    <w:semiHidden/>
    <w:rsid w:val="00D75926"/>
    <w:rPr>
      <w:rFonts w:ascii="Times New Roman" w:hAnsi="Times New Roman"/>
      <w:sz w:val="20"/>
      <w:szCs w:val="20"/>
    </w:rPr>
  </w:style>
  <w:style w:type="character" w:styleId="FootnoteReference">
    <w:name w:val="footnote reference"/>
    <w:basedOn w:val="DefaultParagraphFont"/>
    <w:uiPriority w:val="99"/>
    <w:semiHidden/>
    <w:unhideWhenUsed/>
    <w:rsid w:val="00D75926"/>
    <w:rPr>
      <w:vertAlign w:val="superscript"/>
    </w:rPr>
  </w:style>
  <w:style w:type="character" w:customStyle="1" w:styleId="ListParagraphChar">
    <w:name w:val="List Paragraph Char"/>
    <w:aliases w:val="Virsraksti Char"/>
    <w:link w:val="ListParagraph"/>
    <w:uiPriority w:val="34"/>
    <w:rsid w:val="00D75926"/>
    <w:rPr>
      <w:rFonts w:ascii="Times New Roman" w:hAnsi="Times New Roman"/>
      <w:sz w:val="24"/>
    </w:rPr>
  </w:style>
  <w:style w:type="character" w:customStyle="1" w:styleId="CharStyle10">
    <w:name w:val="Char Style 10"/>
    <w:basedOn w:val="DefaultParagraphFont"/>
    <w:link w:val="Style9"/>
    <w:rsid w:val="00D75926"/>
    <w:rPr>
      <w:shd w:val="clear" w:color="auto" w:fill="FFFFFF"/>
    </w:rPr>
  </w:style>
  <w:style w:type="paragraph" w:customStyle="1" w:styleId="Style9">
    <w:name w:val="Style 9"/>
    <w:basedOn w:val="Normal"/>
    <w:link w:val="CharStyle10"/>
    <w:rsid w:val="00D75926"/>
    <w:pPr>
      <w:widowControl w:val="0"/>
      <w:shd w:val="clear" w:color="auto" w:fill="FFFFFF"/>
      <w:spacing w:before="260" w:after="820" w:line="274" w:lineRule="exact"/>
      <w:ind w:hanging="1120"/>
      <w:jc w:val="right"/>
    </w:pPr>
    <w:rPr>
      <w:rFonts w:asciiTheme="minorHAnsi" w:hAnsiTheme="minorHAnsi"/>
      <w:sz w:val="22"/>
    </w:rPr>
  </w:style>
  <w:style w:type="character" w:customStyle="1" w:styleId="Heading1Char">
    <w:name w:val="Heading 1 Char"/>
    <w:basedOn w:val="DefaultParagraphFont"/>
    <w:link w:val="Heading1"/>
    <w:uiPriority w:val="9"/>
    <w:rsid w:val="00373C5B"/>
    <w:rPr>
      <w:rFonts w:asciiTheme="majorHAnsi" w:eastAsiaTheme="majorEastAsia" w:hAnsiTheme="majorHAnsi" w:cstheme="majorBidi"/>
      <w:color w:val="2F5496" w:themeColor="accent1" w:themeShade="BF"/>
      <w:sz w:val="32"/>
      <w:szCs w:val="32"/>
      <w:lang w:eastAsia="lv-LV"/>
    </w:rPr>
  </w:style>
  <w:style w:type="character" w:customStyle="1" w:styleId="Heading2Char">
    <w:name w:val="Heading 2 Char"/>
    <w:basedOn w:val="DefaultParagraphFont"/>
    <w:link w:val="Heading2"/>
    <w:uiPriority w:val="9"/>
    <w:rsid w:val="00373C5B"/>
    <w:rPr>
      <w:rFonts w:asciiTheme="majorHAnsi" w:eastAsiaTheme="majorEastAsia" w:hAnsiTheme="majorHAnsi" w:cstheme="majorBidi"/>
      <w:color w:val="2F5496" w:themeColor="accent1" w:themeShade="BF"/>
      <w:sz w:val="26"/>
      <w:szCs w:val="26"/>
      <w:lang w:eastAsia="lv-LV"/>
    </w:rPr>
  </w:style>
  <w:style w:type="paragraph" w:styleId="BodyText2">
    <w:name w:val="Body Text 2"/>
    <w:basedOn w:val="Normal"/>
    <w:link w:val="BodyText2Char"/>
    <w:rsid w:val="00373C5B"/>
    <w:pPr>
      <w:jc w:val="both"/>
    </w:pPr>
    <w:rPr>
      <w:rFonts w:eastAsia="Times New Roman" w:cs="Times New Roman"/>
      <w:sz w:val="28"/>
      <w:szCs w:val="20"/>
    </w:rPr>
  </w:style>
  <w:style w:type="character" w:customStyle="1" w:styleId="BodyText2Char">
    <w:name w:val="Body Text 2 Char"/>
    <w:basedOn w:val="DefaultParagraphFont"/>
    <w:link w:val="BodyText2"/>
    <w:rsid w:val="00373C5B"/>
    <w:rPr>
      <w:rFonts w:ascii="Times New Roman" w:eastAsia="Times New Roman" w:hAnsi="Times New Roman" w:cs="Times New Roman"/>
      <w:sz w:val="28"/>
      <w:szCs w:val="20"/>
    </w:rPr>
  </w:style>
  <w:style w:type="paragraph" w:styleId="BodyText">
    <w:name w:val="Body Text"/>
    <w:basedOn w:val="Normal"/>
    <w:link w:val="BodyTextChar"/>
    <w:uiPriority w:val="99"/>
    <w:semiHidden/>
    <w:unhideWhenUsed/>
    <w:rsid w:val="00373C5B"/>
    <w:pPr>
      <w:spacing w:after="120"/>
    </w:pPr>
  </w:style>
  <w:style w:type="character" w:customStyle="1" w:styleId="BodyTextChar">
    <w:name w:val="Body Text Char"/>
    <w:basedOn w:val="DefaultParagraphFont"/>
    <w:link w:val="BodyText"/>
    <w:uiPriority w:val="99"/>
    <w:semiHidden/>
    <w:rsid w:val="00373C5B"/>
    <w:rPr>
      <w:rFonts w:ascii="Times New Roman" w:hAnsi="Times New Roman"/>
      <w:sz w:val="24"/>
    </w:rPr>
  </w:style>
  <w:style w:type="paragraph" w:styleId="NormalWeb">
    <w:name w:val="Normal (Web)"/>
    <w:basedOn w:val="Normal"/>
    <w:uiPriority w:val="99"/>
    <w:rsid w:val="00373C5B"/>
    <w:pPr>
      <w:spacing w:before="100" w:beforeAutospacing="1" w:after="100" w:afterAutospacing="1"/>
      <w:ind w:left="284" w:right="-284"/>
    </w:pPr>
    <w:rPr>
      <w:rFonts w:ascii="Arial Unicode MS" w:eastAsia="Times New Roman" w:cs="Times New Roman"/>
      <w:szCs w:val="24"/>
      <w:lang w:val="en-GB"/>
    </w:rPr>
  </w:style>
  <w:style w:type="paragraph" w:styleId="Header">
    <w:name w:val="header"/>
    <w:basedOn w:val="Normal"/>
    <w:link w:val="HeaderChar"/>
    <w:uiPriority w:val="99"/>
    <w:unhideWhenUsed/>
    <w:rsid w:val="00BA4EC9"/>
    <w:pPr>
      <w:tabs>
        <w:tab w:val="center" w:pos="4153"/>
        <w:tab w:val="right" w:pos="8306"/>
      </w:tabs>
    </w:pPr>
  </w:style>
  <w:style w:type="character" w:customStyle="1" w:styleId="HeaderChar">
    <w:name w:val="Header Char"/>
    <w:basedOn w:val="DefaultParagraphFont"/>
    <w:link w:val="Header"/>
    <w:uiPriority w:val="99"/>
    <w:rsid w:val="00BA4EC9"/>
    <w:rPr>
      <w:rFonts w:ascii="Times New Roman" w:hAnsi="Times New Roman"/>
      <w:sz w:val="24"/>
    </w:rPr>
  </w:style>
  <w:style w:type="paragraph" w:styleId="Footer">
    <w:name w:val="footer"/>
    <w:basedOn w:val="Normal"/>
    <w:link w:val="FooterChar"/>
    <w:uiPriority w:val="99"/>
    <w:unhideWhenUsed/>
    <w:rsid w:val="00BA4EC9"/>
    <w:pPr>
      <w:tabs>
        <w:tab w:val="center" w:pos="4153"/>
        <w:tab w:val="right" w:pos="8306"/>
      </w:tabs>
    </w:pPr>
  </w:style>
  <w:style w:type="character" w:customStyle="1" w:styleId="FooterChar">
    <w:name w:val="Footer Char"/>
    <w:basedOn w:val="DefaultParagraphFont"/>
    <w:link w:val="Footer"/>
    <w:uiPriority w:val="99"/>
    <w:rsid w:val="00BA4EC9"/>
    <w:rPr>
      <w:rFonts w:ascii="Times New Roman" w:hAnsi="Times New Roman"/>
      <w:sz w:val="24"/>
    </w:rPr>
  </w:style>
  <w:style w:type="paragraph" w:styleId="BalloonText">
    <w:name w:val="Balloon Text"/>
    <w:basedOn w:val="Normal"/>
    <w:link w:val="BalloonTextChar"/>
    <w:uiPriority w:val="99"/>
    <w:semiHidden/>
    <w:unhideWhenUsed/>
    <w:rsid w:val="00C24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08D"/>
    <w:rPr>
      <w:rFonts w:ascii="Segoe UI" w:hAnsi="Segoe UI" w:cs="Segoe UI"/>
      <w:sz w:val="18"/>
      <w:szCs w:val="18"/>
    </w:rPr>
  </w:style>
  <w:style w:type="character" w:styleId="UnresolvedMention">
    <w:name w:val="Unresolved Mention"/>
    <w:basedOn w:val="DefaultParagraphFont"/>
    <w:uiPriority w:val="99"/>
    <w:semiHidden/>
    <w:unhideWhenUsed/>
    <w:rsid w:val="004D1D17"/>
    <w:rPr>
      <w:color w:val="605E5C"/>
      <w:shd w:val="clear" w:color="auto" w:fill="E1DFDD"/>
    </w:rPr>
  </w:style>
  <w:style w:type="character" w:styleId="CommentReference">
    <w:name w:val="annotation reference"/>
    <w:basedOn w:val="DefaultParagraphFont"/>
    <w:uiPriority w:val="99"/>
    <w:semiHidden/>
    <w:unhideWhenUsed/>
    <w:rsid w:val="00DD07E2"/>
    <w:rPr>
      <w:sz w:val="16"/>
      <w:szCs w:val="16"/>
    </w:rPr>
  </w:style>
  <w:style w:type="paragraph" w:styleId="CommentText">
    <w:name w:val="annotation text"/>
    <w:basedOn w:val="Normal"/>
    <w:link w:val="CommentTextChar"/>
    <w:uiPriority w:val="99"/>
    <w:unhideWhenUsed/>
    <w:rsid w:val="00DD07E2"/>
    <w:rPr>
      <w:sz w:val="20"/>
      <w:szCs w:val="20"/>
    </w:rPr>
  </w:style>
  <w:style w:type="character" w:customStyle="1" w:styleId="CommentTextChar">
    <w:name w:val="Comment Text Char"/>
    <w:basedOn w:val="DefaultParagraphFont"/>
    <w:link w:val="CommentText"/>
    <w:uiPriority w:val="99"/>
    <w:rsid w:val="00DD07E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07E2"/>
    <w:rPr>
      <w:b/>
      <w:bCs/>
    </w:rPr>
  </w:style>
  <w:style w:type="character" w:customStyle="1" w:styleId="CommentSubjectChar">
    <w:name w:val="Comment Subject Char"/>
    <w:basedOn w:val="CommentTextChar"/>
    <w:link w:val="CommentSubject"/>
    <w:uiPriority w:val="99"/>
    <w:semiHidden/>
    <w:rsid w:val="00DD07E2"/>
    <w:rPr>
      <w:rFonts w:ascii="Times New Roman" w:hAnsi="Times New Roman"/>
      <w:b/>
      <w:bCs/>
      <w:sz w:val="20"/>
      <w:szCs w:val="20"/>
    </w:rPr>
  </w:style>
  <w:style w:type="paragraph" w:styleId="Revision">
    <w:name w:val="Revision"/>
    <w:hidden/>
    <w:uiPriority w:val="99"/>
    <w:semiHidden/>
    <w:rsid w:val="00BA0E2D"/>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172563">
      <w:bodyDiv w:val="1"/>
      <w:marLeft w:val="0"/>
      <w:marRight w:val="0"/>
      <w:marTop w:val="0"/>
      <w:marBottom w:val="0"/>
      <w:divBdr>
        <w:top w:val="none" w:sz="0" w:space="0" w:color="auto"/>
        <w:left w:val="none" w:sz="0" w:space="0" w:color="auto"/>
        <w:bottom w:val="none" w:sz="0" w:space="0" w:color="auto"/>
        <w:right w:val="none" w:sz="0" w:space="0" w:color="auto"/>
      </w:divBdr>
    </w:div>
    <w:div w:id="116400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P.lietvediba@vid.gov.lv"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yperlink" Target="mailto:vid@vid.gov.l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88D30-DB05-4864-86F5-B79AAA3BD11E}">
  <ds:schemaRefs>
    <ds:schemaRef ds:uri="http://schemas.microsoft.com/sharepoint/v3/contenttype/forms"/>
  </ds:schemaRefs>
</ds:datastoreItem>
</file>

<file path=customXml/itemProps2.xml><?xml version="1.0" encoding="utf-8"?>
<ds:datastoreItem xmlns:ds="http://schemas.openxmlformats.org/officeDocument/2006/customXml" ds:itemID="{C4A672AF-7CB3-4A5D-85C9-B80DC448A240}">
  <ds:schemaRefs>
    <ds:schemaRef ds:uri="http://www.w3.org/XML/1998/namespace"/>
    <ds:schemaRef ds:uri="http://purl.org/dc/terms/"/>
    <ds:schemaRef ds:uri="65fa2f37-ae70-448e-aefe-8146d5f9ac31"/>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16417996-F3F6-48A3-8D84-DE3BE0D30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B79B35-415D-44B7-A676-249EF9352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15</Pages>
  <Words>14226</Words>
  <Characters>8109</Characters>
  <Application>Microsoft Office Word</Application>
  <DocSecurity>0</DocSecurity>
  <Lines>67</Lines>
  <Paragraphs>44</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Oskars Rostoks</dc:creator>
  <cp:keywords/>
  <dc:description/>
  <cp:lastModifiedBy>Liene Pujate</cp:lastModifiedBy>
  <cp:revision>40</cp:revision>
  <dcterms:created xsi:type="dcterms:W3CDTF">2020-12-30T09:50:00Z</dcterms:created>
  <dcterms:modified xsi:type="dcterms:W3CDTF">2021-01-18T08:56:00Z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