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4B87631" w:rsidR="00B674E6" w:rsidRPr="00D47AA0" w:rsidRDefault="00052652" w:rsidP="008E65E7">
      <w:pPr>
        <w:jc w:val="both"/>
        <w:rPr>
          <w:rFonts w:cs="Times New Roman"/>
          <w:sz w:val="26"/>
          <w:szCs w:val="26"/>
        </w:rPr>
      </w:pPr>
      <w:r w:rsidRPr="00D47AA0">
        <w:rPr>
          <w:rFonts w:cs="Times New Roman"/>
          <w:sz w:val="26"/>
          <w:szCs w:val="26"/>
        </w:rPr>
        <w:t>Komersant</w:t>
      </w:r>
      <w:r w:rsidR="008D4E90" w:rsidRPr="00D47AA0">
        <w:rPr>
          <w:rFonts w:cs="Times New Roman"/>
          <w:sz w:val="26"/>
          <w:szCs w:val="26"/>
        </w:rPr>
        <w:t>s</w:t>
      </w:r>
      <w:r w:rsidRPr="00D47AA0">
        <w:rPr>
          <w:rFonts w:cs="Times New Roman"/>
          <w:sz w:val="26"/>
          <w:szCs w:val="26"/>
        </w:rPr>
        <w:t xml:space="preserve"> </w:t>
      </w:r>
      <w:r w:rsidR="00B674E6" w:rsidRPr="00D47AA0">
        <w:rPr>
          <w:rFonts w:cs="Times New Roman"/>
          <w:sz w:val="26"/>
          <w:szCs w:val="26"/>
        </w:rPr>
        <w:t xml:space="preserve">______________________, reģistrācijas Nr. _____________, parakstot piedāvājumu, apliecina, ka </w:t>
      </w:r>
      <w:r w:rsidR="003F3662" w:rsidRPr="00D47AA0">
        <w:rPr>
          <w:rFonts w:cs="Times New Roman"/>
          <w:sz w:val="26"/>
          <w:szCs w:val="26"/>
        </w:rPr>
        <w:t xml:space="preserve">piekrīt </w:t>
      </w:r>
      <w:r w:rsidRPr="00D47AA0">
        <w:rPr>
          <w:rFonts w:cs="Times New Roman"/>
          <w:sz w:val="26"/>
          <w:szCs w:val="26"/>
        </w:rPr>
        <w:t>valstij piekritīg</w:t>
      </w:r>
      <w:r w:rsidR="003F3662" w:rsidRPr="00D47AA0">
        <w:rPr>
          <w:rFonts w:cs="Times New Roman"/>
          <w:sz w:val="26"/>
          <w:szCs w:val="26"/>
        </w:rPr>
        <w:t>ās</w:t>
      </w:r>
      <w:r w:rsidRPr="00D47AA0">
        <w:rPr>
          <w:rFonts w:cs="Times New Roman"/>
          <w:sz w:val="26"/>
          <w:szCs w:val="26"/>
        </w:rPr>
        <w:t xml:space="preserve"> mant</w:t>
      </w:r>
      <w:r w:rsidR="003F3662" w:rsidRPr="00D47AA0">
        <w:rPr>
          <w:rFonts w:cs="Times New Roman"/>
          <w:sz w:val="26"/>
          <w:szCs w:val="26"/>
        </w:rPr>
        <w:t>as iegādei</w:t>
      </w:r>
      <w:r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CD7195">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CD7195">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CD7195">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21BD95B8" w:rsidR="00600510" w:rsidRPr="00CD7195" w:rsidRDefault="003F3662" w:rsidP="00CD7195">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piekritīgas mantas</w:t>
            </w:r>
            <w:r w:rsidR="00F216D5" w:rsidRPr="00BA7ACE">
              <w:rPr>
                <w:rFonts w:eastAsia="Times New Roman" w:cs="Times New Roman"/>
                <w:lang w:eastAsia="lv-LV"/>
              </w:rPr>
              <w:t xml:space="preserve"> –</w:t>
            </w:r>
            <w:r w:rsidR="009463FD">
              <w:rPr>
                <w:rFonts w:eastAsia="Times New Roman" w:cs="Times New Roman"/>
                <w:lang w:eastAsia="lv-LV"/>
              </w:rPr>
              <w:t xml:space="preserve"> </w:t>
            </w:r>
            <w:r w:rsidR="009E6C2C">
              <w:rPr>
                <w:rFonts w:eastAsia="Times New Roman" w:cs="Times New Roman"/>
                <w:bCs/>
                <w:szCs w:val="24"/>
                <w:lang w:eastAsia="lv-LV"/>
              </w:rPr>
              <w:t xml:space="preserve">vieglās </w:t>
            </w:r>
            <w:proofErr w:type="spellStart"/>
            <w:r w:rsidR="009E6C2C">
              <w:rPr>
                <w:rFonts w:eastAsia="Times New Roman" w:cs="Times New Roman"/>
                <w:bCs/>
                <w:szCs w:val="24"/>
                <w:lang w:eastAsia="lv-LV"/>
              </w:rPr>
              <w:t>plašlietojuma</w:t>
            </w:r>
            <w:proofErr w:type="spellEnd"/>
            <w:r w:rsidR="009E6C2C">
              <w:rPr>
                <w:rFonts w:eastAsia="Times New Roman" w:cs="Times New Roman"/>
                <w:bCs/>
                <w:szCs w:val="24"/>
                <w:lang w:eastAsia="lv-LV"/>
              </w:rPr>
              <w:t xml:space="preserve"> automašīnas</w:t>
            </w:r>
            <w:r w:rsidR="0078183F">
              <w:rPr>
                <w:rFonts w:eastAsia="Times New Roman" w:cs="Times New Roman"/>
                <w:bCs/>
                <w:szCs w:val="24"/>
                <w:lang w:eastAsia="lv-LV"/>
              </w:rPr>
              <w:t xml:space="preserve"> </w:t>
            </w:r>
            <w:proofErr w:type="spellStart"/>
            <w:r w:rsidR="00652166">
              <w:rPr>
                <w:rFonts w:eastAsia="Times New Roman" w:cs="Times New Roman"/>
                <w:bCs/>
                <w:szCs w:val="24"/>
                <w:lang w:eastAsia="lv-LV"/>
              </w:rPr>
              <w:t>Volkswagen</w:t>
            </w:r>
            <w:proofErr w:type="spellEnd"/>
            <w:r w:rsidR="00652166">
              <w:rPr>
                <w:rFonts w:eastAsia="Times New Roman" w:cs="Times New Roman"/>
                <w:bCs/>
                <w:szCs w:val="24"/>
                <w:lang w:eastAsia="lv-LV"/>
              </w:rPr>
              <w:t xml:space="preserve"> </w:t>
            </w:r>
            <w:proofErr w:type="spellStart"/>
            <w:r w:rsidR="00652166">
              <w:rPr>
                <w:rFonts w:eastAsia="Times New Roman" w:cs="Times New Roman"/>
                <w:bCs/>
                <w:szCs w:val="24"/>
                <w:lang w:eastAsia="lv-LV"/>
              </w:rPr>
              <w:t>Passat</w:t>
            </w:r>
            <w:proofErr w:type="spellEnd"/>
            <w:r w:rsidR="00652166" w:rsidRPr="00BA7ACE">
              <w:rPr>
                <w:rFonts w:eastAsia="Times New Roman" w:cs="Times New Roman"/>
                <w:lang w:eastAsia="lv-LV"/>
              </w:rPr>
              <w:t xml:space="preserve"> </w:t>
            </w:r>
            <w:r w:rsidR="00B246AB" w:rsidRPr="00BA7ACE">
              <w:rPr>
                <w:rFonts w:eastAsia="Times New Roman" w:cs="Times New Roman"/>
                <w:lang w:eastAsia="lv-LV"/>
              </w:rPr>
              <w:t>(turpmāk – Manta)</w:t>
            </w:r>
            <w:r w:rsidR="00652166">
              <w:rPr>
                <w:rFonts w:eastAsia="Times New Roman" w:cs="Times New Roman"/>
                <w:lang w:eastAsia="lv-LV"/>
              </w:rPr>
              <w:t>, kur</w:t>
            </w:r>
            <w:r w:rsidR="00FB3634">
              <w:rPr>
                <w:rFonts w:eastAsia="Times New Roman" w:cs="Times New Roman"/>
                <w:lang w:eastAsia="lv-LV"/>
              </w:rPr>
              <w:t>a</w:t>
            </w:r>
            <w:r w:rsidR="00652166">
              <w:rPr>
                <w:rFonts w:eastAsia="Times New Roman" w:cs="Times New Roman"/>
                <w:lang w:eastAsia="lv-LV"/>
              </w:rPr>
              <w:t xml:space="preserve"> atrodas Grants ielā 13A, Rīgā</w:t>
            </w:r>
            <w:r w:rsidR="00FE1815">
              <w:rPr>
                <w:rFonts w:eastAsia="Times New Roman" w:cs="Times New Roman"/>
                <w:lang w:eastAsia="lv-LV"/>
              </w:rPr>
              <w:t>,</w:t>
            </w:r>
            <w:r w:rsidR="001C7CCA" w:rsidRPr="00BA7ACE">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Pr="00BA7ACE">
              <w:rPr>
                <w:rFonts w:eastAsia="Times New Roman" w:cs="Times New Roman"/>
                <w:color w:val="000000"/>
                <w:lang w:eastAsia="lv-LV" w:bidi="lv-LV"/>
              </w:rPr>
              <w:t>izvirzītajām prasībām.</w:t>
            </w:r>
          </w:p>
        </w:tc>
      </w:tr>
      <w:tr w:rsidR="00A720AC" w:rsidRPr="00326F16" w14:paraId="2E1626EF" w14:textId="77777777" w:rsidTr="00CD7195">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E28B906"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CD7195">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1" w:name="_Hlk41290665"/>
          </w:p>
        </w:tc>
        <w:tc>
          <w:tcPr>
            <w:tcW w:w="2428" w:type="pct"/>
            <w:tcBorders>
              <w:top w:val="single" w:sz="4" w:space="0" w:color="auto"/>
              <w:left w:val="single" w:sz="4" w:space="0" w:color="auto"/>
              <w:bottom w:val="single" w:sz="4" w:space="0" w:color="auto"/>
            </w:tcBorders>
          </w:tcPr>
          <w:p w14:paraId="59BF7BA9" w14:textId="0EB9BBF5" w:rsidR="009E6C2C" w:rsidRDefault="009E6C2C" w:rsidP="009E6C2C">
            <w:pPr>
              <w:pStyle w:val="Style9"/>
              <w:shd w:val="clear" w:color="auto" w:fill="auto"/>
              <w:tabs>
                <w:tab w:val="left" w:pos="1499"/>
              </w:tabs>
              <w:spacing w:before="0" w:after="0"/>
              <w:ind w:left="144" w:right="130" w:firstLine="0"/>
              <w:jc w:val="both"/>
              <w:rPr>
                <w:rFonts w:eastAsia="Times New Roman" w:cs="Times New Roman"/>
                <w:bCs/>
                <w:szCs w:val="24"/>
                <w:lang w:eastAsia="lv-LV"/>
              </w:rPr>
            </w:pPr>
            <w:r>
              <w:rPr>
                <w:rFonts w:eastAsia="Times New Roman" w:cs="Times New Roman"/>
                <w:bCs/>
                <w:szCs w:val="24"/>
                <w:lang w:eastAsia="lv-LV"/>
              </w:rPr>
              <w:t xml:space="preserve">Automašīna </w:t>
            </w:r>
            <w:proofErr w:type="spellStart"/>
            <w:r>
              <w:rPr>
                <w:rFonts w:eastAsia="Times New Roman" w:cs="Times New Roman"/>
                <w:bCs/>
                <w:szCs w:val="24"/>
                <w:lang w:eastAsia="lv-LV"/>
              </w:rPr>
              <w:t>Volkswagen</w:t>
            </w:r>
            <w:proofErr w:type="spellEnd"/>
            <w:r>
              <w:rPr>
                <w:rFonts w:eastAsia="Times New Roman" w:cs="Times New Roman"/>
                <w:bCs/>
                <w:szCs w:val="24"/>
                <w:lang w:eastAsia="lv-LV"/>
              </w:rPr>
              <w:t xml:space="preserve"> </w:t>
            </w:r>
            <w:proofErr w:type="spellStart"/>
            <w:r>
              <w:rPr>
                <w:rFonts w:eastAsia="Times New Roman" w:cs="Times New Roman"/>
                <w:bCs/>
                <w:szCs w:val="24"/>
                <w:lang w:eastAsia="lv-LV"/>
              </w:rPr>
              <w:t>Passat</w:t>
            </w:r>
            <w:proofErr w:type="spellEnd"/>
            <w:r>
              <w:rPr>
                <w:rFonts w:eastAsia="Times New Roman" w:cs="Times New Roman"/>
                <w:bCs/>
                <w:szCs w:val="24"/>
                <w:lang w:eastAsia="lv-LV"/>
              </w:rPr>
              <w:t>, ar valsts reģistrācijas numuru LP195, 2006.gada izlaidums (Pēc CSN, saliekts motora pārsegs, bojāti priekšējie spārni, motora režģis un priekšējais buferis, rūsa uz virsbūves, nav aizdedzes atslēgu)</w:t>
            </w:r>
          </w:p>
          <w:p w14:paraId="038409C5" w14:textId="237C3907" w:rsidR="007C2416" w:rsidRPr="00CD7195" w:rsidRDefault="009E6C2C" w:rsidP="00CD7195">
            <w:pPr>
              <w:pStyle w:val="Style9"/>
              <w:shd w:val="clear" w:color="auto" w:fill="auto"/>
              <w:tabs>
                <w:tab w:val="left" w:pos="1499"/>
              </w:tabs>
              <w:spacing w:before="0" w:after="0"/>
              <w:ind w:left="108" w:right="130" w:firstLine="0"/>
              <w:jc w:val="both"/>
              <w:rPr>
                <w:rFonts w:eastAsia="Times New Roman" w:cs="Times New Roman"/>
                <w:i/>
                <w:iCs/>
                <w:lang w:eastAsia="lv-LV"/>
              </w:rPr>
            </w:pPr>
            <w:r w:rsidRPr="0061798A">
              <w:rPr>
                <w:rFonts w:eastAsia="Times New Roman" w:cs="Times New Roman"/>
                <w:bCs/>
                <w:szCs w:val="24"/>
                <w:lang w:eastAsia="lv-LV"/>
              </w:rPr>
              <w:t xml:space="preserve"> </w:t>
            </w:r>
            <w:r w:rsidRPr="0061798A">
              <w:rPr>
                <w:rFonts w:eastAsia="Times New Roman" w:cs="Times New Roman"/>
                <w:bCs/>
                <w:i/>
                <w:szCs w:val="24"/>
                <w:lang w:eastAsia="lv-LV"/>
              </w:rPr>
              <w:t xml:space="preserve">(skatīt 1.pielikuma </w:t>
            </w:r>
            <w:r>
              <w:rPr>
                <w:rFonts w:eastAsia="Times New Roman" w:cs="Times New Roman"/>
                <w:bCs/>
                <w:i/>
                <w:szCs w:val="24"/>
                <w:lang w:eastAsia="lv-LV"/>
              </w:rPr>
              <w:t>1.-1</w:t>
            </w:r>
            <w:r w:rsidR="000335B6">
              <w:rPr>
                <w:rFonts w:eastAsia="Times New Roman" w:cs="Times New Roman"/>
                <w:bCs/>
                <w:i/>
                <w:szCs w:val="24"/>
                <w:lang w:eastAsia="lv-LV"/>
              </w:rPr>
              <w:t>1</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2829A738" w14:textId="74EFB16C" w:rsidR="00A720AC" w:rsidRPr="002A3286" w:rsidRDefault="00CD719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1gab.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A720AC" w:rsidRPr="00326F16" w14:paraId="096A7045" w14:textId="77777777" w:rsidTr="00CD7195">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CD7195">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2F5824F" w:rsidR="00E31B77" w:rsidRPr="00326F16" w:rsidRDefault="00E31B77" w:rsidP="00CD7195">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r w:rsidR="009E6C2C">
              <w:rPr>
                <w:rFonts w:eastAsia="Times New Roman" w:cs="Times New Roman"/>
                <w:szCs w:val="24"/>
                <w:lang w:eastAsia="lv-LV"/>
              </w:rPr>
              <w:t>Grants ielā 13A, Rīgā</w:t>
            </w:r>
            <w:r>
              <w:rPr>
                <w:rFonts w:eastAsia="Times New Roman" w:cs="Times New Roman"/>
                <w:szCs w:val="24"/>
                <w:lang w:eastAsia="lv-LV"/>
              </w:rPr>
              <w:t xml:space="preserve">. </w:t>
            </w:r>
          </w:p>
        </w:tc>
      </w:tr>
      <w:tr w:rsidR="00E31B77" w:rsidRPr="00326F16" w14:paraId="30D5BCBF" w14:textId="77777777" w:rsidTr="00CD7195">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8B2723F" w14:textId="7E40E89E" w:rsidR="00E31B77" w:rsidRPr="00326F16" w:rsidRDefault="00E31B77" w:rsidP="00F14257">
            <w:pPr>
              <w:ind w:left="140" w:right="130"/>
              <w:jc w:val="both"/>
              <w:rPr>
                <w:rFonts w:eastAsia="Times New Roman" w:cs="Times New Roman"/>
                <w:szCs w:val="24"/>
                <w:lang w:eastAsia="lv-LV"/>
              </w:rPr>
            </w:pPr>
            <w:r>
              <w:rPr>
                <w:rFonts w:eastAsia="Times New Roman" w:cs="Times New Roman"/>
                <w:szCs w:val="24"/>
                <w:lang w:eastAsia="lv-LV"/>
              </w:rPr>
              <w:t xml:space="preserve">Vienoties par </w:t>
            </w:r>
            <w:r w:rsidRPr="00E56113">
              <w:rPr>
                <w:rFonts w:eastAsia="Times New Roman" w:cs="Times New Roman"/>
                <w:szCs w:val="24"/>
                <w:lang w:eastAsia="lv-LV"/>
              </w:rPr>
              <w:t xml:space="preserve">valstij piekritīgās mantas apskates laiku iespējams iepriekš sazinoties ar </w:t>
            </w:r>
            <w:r>
              <w:rPr>
                <w:rFonts w:eastAsia="Times New Roman" w:cs="Times New Roman"/>
                <w:szCs w:val="24"/>
                <w:lang w:eastAsia="lv-LV"/>
              </w:rPr>
              <w:t xml:space="preserve">VID </w:t>
            </w:r>
            <w:r w:rsidRPr="00E56113">
              <w:rPr>
                <w:rFonts w:eastAsia="Times New Roman" w:cs="Times New Roman"/>
                <w:szCs w:val="24"/>
                <w:lang w:eastAsia="lv-LV"/>
              </w:rPr>
              <w:t>Finanšu pārvaldes Iepirkumu un valstij piekritīgās mantas daļas vecāko iepirkumu speciālist</w:t>
            </w:r>
            <w:r w:rsidR="009E6C2C">
              <w:rPr>
                <w:rFonts w:eastAsia="Times New Roman" w:cs="Times New Roman"/>
                <w:szCs w:val="24"/>
                <w:lang w:eastAsia="lv-LV"/>
              </w:rPr>
              <w:t>u</w:t>
            </w:r>
            <w:r w:rsidR="009E6C2C" w:rsidRPr="00E56113">
              <w:rPr>
                <w:rFonts w:eastAsia="Times New Roman" w:cs="Times New Roman"/>
                <w:szCs w:val="24"/>
                <w:lang w:eastAsia="lv-LV"/>
              </w:rPr>
              <w:t xml:space="preserve"> </w:t>
            </w:r>
            <w:r w:rsidR="009E6C2C">
              <w:rPr>
                <w:rFonts w:eastAsia="Times New Roman" w:cs="Times New Roman"/>
                <w:szCs w:val="24"/>
                <w:lang w:eastAsia="lv-LV"/>
              </w:rPr>
              <w:t>Oskaru Rostoku</w:t>
            </w:r>
            <w:r w:rsidR="009E6C2C" w:rsidRPr="00E56113">
              <w:rPr>
                <w:rFonts w:eastAsia="Times New Roman" w:cs="Times New Roman"/>
                <w:szCs w:val="24"/>
                <w:lang w:eastAsia="lv-LV"/>
              </w:rPr>
              <w:t xml:space="preserve">, </w:t>
            </w:r>
            <w:r w:rsidRPr="00E56113">
              <w:rPr>
                <w:rFonts w:eastAsia="Times New Roman" w:cs="Times New Roman"/>
                <w:szCs w:val="24"/>
                <w:lang w:eastAsia="lv-LV"/>
              </w:rPr>
              <w:t>e-pasts:</w:t>
            </w:r>
            <w:r>
              <w:rPr>
                <w:rFonts w:eastAsia="Times New Roman" w:cs="Times New Roman"/>
                <w:szCs w:val="24"/>
                <w:lang w:eastAsia="lv-LV"/>
              </w:rPr>
              <w:t xml:space="preserve"> </w:t>
            </w:r>
            <w:r w:rsidR="00CD7195">
              <w:rPr>
                <w:rStyle w:val="Hyperlink"/>
              </w:rPr>
              <w:t>O</w:t>
            </w:r>
            <w:r w:rsidR="009E6C2C">
              <w:rPr>
                <w:rStyle w:val="Hyperlink"/>
              </w:rPr>
              <w:t>skars.</w:t>
            </w:r>
            <w:r w:rsidR="00CD7195">
              <w:rPr>
                <w:rStyle w:val="Hyperlink"/>
              </w:rPr>
              <w:t>R</w:t>
            </w:r>
            <w:r w:rsidR="009E6C2C">
              <w:rPr>
                <w:rStyle w:val="Hyperlink"/>
              </w:rPr>
              <w:t>ostoks</w:t>
            </w:r>
            <w:r w:rsidR="009E6C2C">
              <w:rPr>
                <w:rStyle w:val="Hyperlink"/>
                <w:rFonts w:eastAsia="Times New Roman" w:cs="Times New Roman"/>
                <w:szCs w:val="24"/>
                <w:lang w:eastAsia="lv-LV"/>
              </w:rPr>
              <w:t>@</w:t>
            </w:r>
            <w:r>
              <w:rPr>
                <w:rStyle w:val="Hyperlink"/>
                <w:rFonts w:eastAsia="Times New Roman" w:cs="Times New Roman"/>
                <w:szCs w:val="24"/>
                <w:lang w:eastAsia="lv-LV"/>
              </w:rPr>
              <w:t>vid.gov.lv</w:t>
            </w:r>
            <w:r w:rsidRPr="00E56113">
              <w:rPr>
                <w:rFonts w:eastAsia="Times New Roman" w:cs="Times New Roman"/>
                <w:szCs w:val="24"/>
                <w:lang w:eastAsia="lv-LV"/>
              </w:rPr>
              <w:t>, tel.</w:t>
            </w:r>
            <w:r>
              <w:rPr>
                <w:rFonts w:eastAsia="Times New Roman" w:cs="Times New Roman"/>
                <w:szCs w:val="24"/>
                <w:lang w:eastAsia="lv-LV"/>
              </w:rPr>
              <w:t xml:space="preserve"> </w:t>
            </w:r>
            <w:r w:rsidR="006B60F6">
              <w:rPr>
                <w:rFonts w:eastAsia="Times New Roman" w:cs="Times New Roman"/>
                <w:szCs w:val="24"/>
                <w:lang w:eastAsia="lv-LV"/>
              </w:rPr>
              <w:t>6712</w:t>
            </w:r>
            <w:r w:rsidR="000335B6">
              <w:rPr>
                <w:rFonts w:eastAsia="Times New Roman" w:cs="Times New Roman"/>
                <w:szCs w:val="24"/>
                <w:lang w:eastAsia="lv-LV"/>
              </w:rPr>
              <w:t>0255</w:t>
            </w:r>
            <w:r w:rsidR="006B60F6">
              <w:rPr>
                <w:rFonts w:eastAsia="Times New Roman" w:cs="Times New Roman"/>
                <w:szCs w:val="24"/>
                <w:lang w:eastAsia="lv-LV"/>
              </w:rPr>
              <w:t xml:space="preserve">, </w:t>
            </w:r>
            <w:r>
              <w:rPr>
                <w:rFonts w:eastAsia="Times New Roman" w:cs="Times New Roman"/>
                <w:szCs w:val="24"/>
                <w:lang w:eastAsia="lv-LV"/>
              </w:rPr>
              <w:t>mob.tel</w:t>
            </w:r>
            <w:r w:rsidR="009E6C2C">
              <w:rPr>
                <w:rFonts w:eastAsia="Times New Roman" w:cs="Times New Roman"/>
                <w:szCs w:val="24"/>
                <w:lang w:eastAsia="lv-LV"/>
              </w:rPr>
              <w:t>.</w:t>
            </w:r>
            <w:r w:rsidR="00CD7195">
              <w:rPr>
                <w:rFonts w:eastAsia="Times New Roman" w:cs="Times New Roman"/>
                <w:szCs w:val="24"/>
                <w:lang w:eastAsia="lv-LV"/>
              </w:rPr>
              <w:t xml:space="preserve"> </w:t>
            </w:r>
            <w:r w:rsidR="009E6C2C">
              <w:rPr>
                <w:rFonts w:eastAsia="Times New Roman" w:cs="Times New Roman"/>
                <w:szCs w:val="24"/>
                <w:lang w:eastAsia="lv-LV"/>
              </w:rPr>
              <w:t>27074316</w:t>
            </w:r>
            <w:r w:rsidR="009E6C2C" w:rsidRPr="00E56113">
              <w:rPr>
                <w:rFonts w:eastAsia="Times New Roman" w:cs="Times New Roman"/>
                <w:szCs w:val="24"/>
                <w:lang w:eastAsia="lv-LV"/>
              </w:rPr>
              <w:t>.</w:t>
            </w:r>
          </w:p>
        </w:tc>
      </w:tr>
      <w:tr w:rsidR="00E31B77" w:rsidRPr="00326F16" w14:paraId="215F05FC" w14:textId="77777777" w:rsidTr="00CD7195">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D96924B" w14:textId="77777777" w:rsidR="00E31B77" w:rsidRPr="00E36523" w:rsidRDefault="00E31B77" w:rsidP="00F14257">
            <w:pPr>
              <w:tabs>
                <w:tab w:val="left" w:pos="1108"/>
              </w:tabs>
              <w:ind w:left="140" w:right="130"/>
              <w:jc w:val="both"/>
              <w:rPr>
                <w:rFonts w:eastAsia="Times New Roman" w:cs="Times New Roman"/>
                <w:szCs w:val="24"/>
                <w:lang w:eastAsia="lv-LV"/>
              </w:rPr>
            </w:pPr>
            <w:r w:rsidRPr="00E36523">
              <w:rPr>
                <w:rFonts w:eastAsia="Times New Roman" w:cs="Times New Roman"/>
                <w:szCs w:val="24"/>
                <w:lang w:eastAsia="lv-LV"/>
              </w:rPr>
              <w:t xml:space="preserve">Komersants papildu informāciju var pieprasīt ne vēlāk kā 2 (divas) darba dienas pirms piedāvājumu iesniegšanas </w:t>
            </w:r>
            <w:r>
              <w:rPr>
                <w:rFonts w:eastAsia="Times New Roman" w:cs="Times New Roman"/>
                <w:szCs w:val="24"/>
                <w:lang w:eastAsia="lv-LV"/>
              </w:rPr>
              <w:t>termiņa beigām</w:t>
            </w:r>
            <w:r w:rsidRPr="00E36523">
              <w:rPr>
                <w:rFonts w:eastAsia="Times New Roman" w:cs="Times New Roman"/>
                <w:szCs w:val="24"/>
                <w:lang w:eastAsia="lv-LV"/>
              </w:rPr>
              <w:t xml:space="preserve">, jautājumu nosūtot uz Tehniskā piedāvājuma </w:t>
            </w:r>
            <w:r>
              <w:rPr>
                <w:rFonts w:eastAsia="Times New Roman" w:cs="Times New Roman"/>
                <w:szCs w:val="24"/>
                <w:lang w:eastAsia="lv-LV"/>
              </w:rPr>
              <w:t>3</w:t>
            </w:r>
            <w:r w:rsidRPr="00E36523">
              <w:rPr>
                <w:rFonts w:eastAsia="Times New Roman" w:cs="Times New Roman"/>
                <w:szCs w:val="24"/>
                <w:lang w:eastAsia="lv-LV"/>
              </w:rPr>
              <w:t xml:space="preserve">.2.apakšpunktā norādītās kontaktpersonas e-pasta adresi. </w:t>
            </w:r>
          </w:p>
          <w:p w14:paraId="1F692FE4" w14:textId="33ED4401" w:rsidR="00E31B77" w:rsidRPr="00326F16" w:rsidRDefault="00E31B77" w:rsidP="00F14257">
            <w:pPr>
              <w:ind w:left="140" w:right="130"/>
              <w:jc w:val="both"/>
              <w:rPr>
                <w:rFonts w:eastAsia="Times New Roman" w:cs="Times New Roman"/>
                <w:szCs w:val="24"/>
                <w:lang w:eastAsia="lv-LV"/>
              </w:rPr>
            </w:pPr>
            <w:r w:rsidRPr="00E36523">
              <w:rPr>
                <w:rFonts w:eastAsia="Times New Roman" w:cs="Times New Roman"/>
                <w:szCs w:val="24"/>
                <w:lang w:eastAsia="lv-LV"/>
              </w:rPr>
              <w:t>Atbilde uz jautājumu tiks publicēta VID mājaslapas sadaļā “Rīcība ar valstij piekritīgo mantu” Tehniskā piedāvājuma 1.1.apakšpunktā noteiktā priekšmeta cenu aptaujas paziņojumā.</w:t>
            </w:r>
          </w:p>
        </w:tc>
      </w:tr>
      <w:tr w:rsidR="0022742D" w:rsidRPr="00326F16" w14:paraId="2534F617" w14:textId="77777777" w:rsidTr="00CD7195">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Būtiskie līguma nosacījumi</w:t>
            </w:r>
          </w:p>
        </w:tc>
      </w:tr>
      <w:tr w:rsidR="00B330EB" w:rsidRPr="00326F16" w14:paraId="4F580A16" w14:textId="77777777" w:rsidTr="00CD7195">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CD7195"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 xml:space="preserve">100% apmērā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 līguma noslēgšanas dienas.</w:t>
            </w:r>
            <w:r w:rsidR="00EA3D30" w:rsidRPr="00C405EE">
              <w:rPr>
                <w:rFonts w:eastAsia="Times New Roman" w:cs="Times New Roman"/>
                <w:lang w:eastAsia="lv-LV"/>
              </w:rPr>
              <w:t xml:space="preserve"> Ja priekšapmaksa netiek veikta noteiktajā termiņā, </w:t>
            </w:r>
            <w:r w:rsidR="000A670E" w:rsidRPr="00C405EE">
              <w:rPr>
                <w:rFonts w:eastAsia="Times New Roman" w:cs="Times New Roman"/>
                <w:lang w:eastAsia="lv-LV"/>
              </w:rPr>
              <w:t>VID ir tiesības izbeigt līgumu.</w:t>
            </w:r>
            <w:r w:rsidR="0033614E" w:rsidRPr="009E6C2C">
              <w:rPr>
                <w:rFonts w:eastAsia="Times New Roman" w:cs="Times New Roman"/>
                <w:lang w:eastAsia="lv-LV"/>
              </w:rPr>
              <w:t xml:space="preserve"> </w:t>
            </w:r>
            <w:r w:rsidR="00EA3D30" w:rsidRPr="009E6C2C">
              <w:rPr>
                <w:rFonts w:eastAsia="Times New Roman" w:cs="Times New Roman"/>
                <w:lang w:eastAsia="lv-LV"/>
              </w:rPr>
              <w:t xml:space="preserve"> </w:t>
            </w:r>
          </w:p>
        </w:tc>
        <w:tc>
          <w:tcPr>
            <w:tcW w:w="1439"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CD7195">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noteiktajā gadījumā, tad tiesības slēgt līgumu piekrīt nākošajam komersantam, kurš ir iesniedzis 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CD7195">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komersantam nodod un komersants 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w:t>
            </w:r>
            <w:r>
              <w:rPr>
                <w:rFonts w:eastAsia="Times New Roman" w:cs="Times New Roman"/>
                <w:szCs w:val="24"/>
                <w:lang w:eastAsia="lv-LV"/>
              </w:rPr>
              <w:lastRenderedPageBreak/>
              <w:t xml:space="preserve">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439" w:type="pct"/>
          </w:tcPr>
          <w:p w14:paraId="1FADD0C6" w14:textId="77777777" w:rsidR="006B14E1" w:rsidRPr="00326F16" w:rsidRDefault="006B14E1" w:rsidP="008A22B3">
            <w:pPr>
              <w:ind w:left="-6"/>
              <w:jc w:val="both"/>
              <w:rPr>
                <w:rFonts w:eastAsia="Times New Roman" w:cs="Times New Roman"/>
                <w:szCs w:val="24"/>
                <w:lang w:eastAsia="lv-LV"/>
              </w:rPr>
            </w:pPr>
          </w:p>
        </w:tc>
      </w:tr>
      <w:tr w:rsidR="00DA6015" w:rsidRPr="00326F16" w14:paraId="2A49969D" w14:textId="77777777" w:rsidTr="00CD7195">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600510"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326F16" w:rsidRDefault="00042265" w:rsidP="00AA4998">
            <w:pPr>
              <w:ind w:left="-6"/>
              <w:jc w:val="center"/>
              <w:rPr>
                <w:rFonts w:eastAsia="Times New Roman" w:cs="Times New Roman"/>
                <w:szCs w:val="24"/>
                <w:lang w:eastAsia="lv-LV"/>
              </w:rPr>
            </w:pPr>
            <w:r>
              <w:rPr>
                <w:rFonts w:eastAsia="Times New Roman" w:cs="Times New Roman"/>
                <w:b/>
                <w:bCs/>
                <w:szCs w:val="24"/>
                <w:lang w:eastAsia="lv-LV"/>
              </w:rPr>
              <w:t>Norēķinu kārtība</w:t>
            </w:r>
            <w:r w:rsidR="00DA6015" w:rsidRPr="00DA6015">
              <w:rPr>
                <w:rFonts w:eastAsia="Times New Roman" w:cs="Times New Roman"/>
                <w:b/>
                <w:bCs/>
                <w:szCs w:val="24"/>
                <w:lang w:eastAsia="lv-LV"/>
              </w:rPr>
              <w:t xml:space="preserve">, </w:t>
            </w:r>
            <w:r w:rsidR="0018563A">
              <w:rPr>
                <w:rFonts w:eastAsia="Times New Roman" w:cs="Times New Roman"/>
                <w:b/>
                <w:bCs/>
                <w:szCs w:val="24"/>
                <w:lang w:eastAsia="lv-LV"/>
              </w:rPr>
              <w:t>p</w:t>
            </w:r>
            <w:r w:rsidR="00DA6015" w:rsidRPr="00DA6015">
              <w:rPr>
                <w:rFonts w:eastAsia="Times New Roman" w:cs="Times New Roman"/>
                <w:b/>
                <w:bCs/>
                <w:szCs w:val="24"/>
                <w:lang w:eastAsia="lv-LV"/>
              </w:rPr>
              <w:t xml:space="preserve">ušu atbildība, </w:t>
            </w:r>
            <w:r w:rsidR="0018563A">
              <w:rPr>
                <w:rFonts w:eastAsia="Times New Roman" w:cs="Times New Roman"/>
                <w:b/>
                <w:bCs/>
                <w:szCs w:val="24"/>
                <w:lang w:eastAsia="lv-LV"/>
              </w:rPr>
              <w:t>l</w:t>
            </w:r>
            <w:r w:rsidR="00DA6015" w:rsidRPr="00DA6015">
              <w:rPr>
                <w:rFonts w:eastAsia="Times New Roman" w:cs="Times New Roman"/>
                <w:b/>
                <w:bCs/>
                <w:szCs w:val="24"/>
                <w:lang w:eastAsia="lv-LV"/>
              </w:rPr>
              <w:t>īguma termiņš un citi noteikumi</w:t>
            </w:r>
          </w:p>
        </w:tc>
      </w:tr>
      <w:tr w:rsidR="00B330EB" w:rsidRPr="00326F16" w14:paraId="3EB310CD" w14:textId="77777777" w:rsidTr="00CD7195">
        <w:trPr>
          <w:trHeight w:val="310"/>
        </w:trPr>
        <w:tc>
          <w:tcPr>
            <w:tcW w:w="452" w:type="pct"/>
            <w:tcBorders>
              <w:top w:val="single" w:sz="4" w:space="0" w:color="auto"/>
            </w:tcBorders>
            <w:vAlign w:val="center"/>
          </w:tcPr>
          <w:p w14:paraId="36CA52F1" w14:textId="77777777" w:rsidR="00DA6015" w:rsidRPr="00600510"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Default="00DA6015"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Saskaņā ar </w:t>
            </w:r>
            <w:r w:rsidR="00937F4D">
              <w:rPr>
                <w:rFonts w:eastAsia="Times New Roman" w:cs="Times New Roman"/>
                <w:szCs w:val="24"/>
                <w:lang w:eastAsia="lv-LV"/>
              </w:rPr>
              <w:t>2</w:t>
            </w:r>
            <w:r>
              <w:rPr>
                <w:rFonts w:eastAsia="Times New Roman" w:cs="Times New Roman"/>
                <w:szCs w:val="24"/>
                <w:lang w:eastAsia="lv-LV"/>
              </w:rPr>
              <w:t xml:space="preserve">.pielikumā ietvertā </w:t>
            </w:r>
            <w:r w:rsidR="00AA4998">
              <w:rPr>
                <w:rFonts w:eastAsia="Times New Roman" w:cs="Times New Roman"/>
                <w:szCs w:val="24"/>
                <w:lang w:eastAsia="lv-LV"/>
              </w:rPr>
              <w:t>valstij piekritīgās mantas realizācijas l</w:t>
            </w:r>
            <w:r>
              <w:rPr>
                <w:rFonts w:eastAsia="Times New Roman" w:cs="Times New Roman"/>
                <w:szCs w:val="24"/>
                <w:lang w:eastAsia="lv-LV"/>
              </w:rPr>
              <w:t>īguma projekta noteikumiem.</w:t>
            </w:r>
          </w:p>
        </w:tc>
        <w:tc>
          <w:tcPr>
            <w:tcW w:w="1439" w:type="pct"/>
          </w:tcPr>
          <w:p w14:paraId="53249D4A" w14:textId="77777777" w:rsidR="00DA6015" w:rsidRPr="00326F16" w:rsidRDefault="00DA6015"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8330" w:type="dxa"/>
        <w:jc w:val="center"/>
        <w:tblCellMar>
          <w:left w:w="0" w:type="dxa"/>
          <w:right w:w="0" w:type="dxa"/>
        </w:tblCellMar>
        <w:tblLook w:val="04A0" w:firstRow="1" w:lastRow="0" w:firstColumn="1" w:lastColumn="0" w:noHBand="0" w:noVBand="1"/>
      </w:tblPr>
      <w:tblGrid>
        <w:gridCol w:w="4185"/>
        <w:gridCol w:w="1630"/>
        <w:gridCol w:w="2515"/>
      </w:tblGrid>
      <w:tr w:rsidR="006A6B70" w:rsidRPr="00CD7195" w14:paraId="0A9468AE" w14:textId="5A45FC5C" w:rsidTr="00CD7195">
        <w:trPr>
          <w:jc w:val="center"/>
        </w:trPr>
        <w:tc>
          <w:tcPr>
            <w:tcW w:w="4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580D3A19" w:rsidR="006A6B70" w:rsidRPr="00CD7195" w:rsidRDefault="006A6B70" w:rsidP="00FF4703">
            <w:pPr>
              <w:jc w:val="center"/>
              <w:rPr>
                <w:rFonts w:ascii="Times New Roman" w:eastAsia="Times New Roman" w:hAnsi="Times New Roman" w:cs="Times New Roman"/>
                <w:b/>
                <w:sz w:val="24"/>
                <w:szCs w:val="24"/>
              </w:rPr>
            </w:pPr>
            <w:r w:rsidRPr="00CD7195">
              <w:rPr>
                <w:rFonts w:ascii="Times New Roman" w:eastAsia="Times New Roman" w:hAnsi="Times New Roman" w:cs="Times New Roman"/>
                <w:b/>
                <w:sz w:val="24"/>
                <w:szCs w:val="24"/>
              </w:rPr>
              <w:t>Cenu aptaujas priekšmets</w:t>
            </w:r>
          </w:p>
        </w:tc>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D26D8E6" w:rsidR="006A6B70" w:rsidRPr="00CD7195" w:rsidRDefault="00990529" w:rsidP="007C3847">
            <w:pPr>
              <w:jc w:val="center"/>
              <w:rPr>
                <w:rFonts w:ascii="Times New Roman" w:eastAsia="Times New Roman" w:hAnsi="Times New Roman" w:cs="Times New Roman"/>
                <w:b/>
                <w:sz w:val="24"/>
                <w:szCs w:val="24"/>
              </w:rPr>
            </w:pPr>
            <w:r w:rsidRPr="00CD7195">
              <w:rPr>
                <w:rFonts w:ascii="Times New Roman" w:eastAsia="Times New Roman" w:hAnsi="Times New Roman" w:cs="Times New Roman"/>
                <w:b/>
                <w:sz w:val="24"/>
                <w:szCs w:val="24"/>
              </w:rPr>
              <w:t>V</w:t>
            </w:r>
            <w:r w:rsidR="006A6B70" w:rsidRPr="00CD7195">
              <w:rPr>
                <w:rFonts w:ascii="Times New Roman" w:eastAsia="Times New Roman" w:hAnsi="Times New Roman" w:cs="Times New Roman"/>
                <w:b/>
                <w:sz w:val="24"/>
                <w:szCs w:val="24"/>
              </w:rPr>
              <w:t>ienība</w:t>
            </w:r>
          </w:p>
        </w:tc>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73E7A4CB" w:rsidR="006A6B70" w:rsidRPr="00CD7195" w:rsidRDefault="006A6B70" w:rsidP="007C3847">
            <w:pPr>
              <w:jc w:val="center"/>
              <w:rPr>
                <w:rFonts w:ascii="Times New Roman" w:eastAsia="Times New Roman" w:hAnsi="Times New Roman" w:cs="Times New Roman"/>
                <w:b/>
                <w:sz w:val="24"/>
                <w:szCs w:val="24"/>
              </w:rPr>
            </w:pPr>
            <w:r w:rsidRPr="00CD7195">
              <w:rPr>
                <w:rFonts w:ascii="Times New Roman" w:eastAsia="Times New Roman" w:hAnsi="Times New Roman" w:cs="Times New Roman"/>
                <w:b/>
                <w:sz w:val="24"/>
                <w:szCs w:val="24"/>
              </w:rPr>
              <w:t xml:space="preserve">Cena </w:t>
            </w:r>
            <w:r w:rsidR="00766EBA" w:rsidRPr="00CD7195">
              <w:rPr>
                <w:rFonts w:ascii="Times New Roman" w:eastAsia="Times New Roman" w:hAnsi="Times New Roman" w:cs="Times New Roman"/>
                <w:b/>
                <w:sz w:val="24"/>
                <w:szCs w:val="24"/>
              </w:rPr>
              <w:t xml:space="preserve">par </w:t>
            </w:r>
            <w:r w:rsidR="009D1848" w:rsidRPr="00CD7195">
              <w:rPr>
                <w:rFonts w:ascii="Times New Roman" w:eastAsia="Times New Roman" w:hAnsi="Times New Roman" w:cs="Times New Roman"/>
                <w:b/>
                <w:sz w:val="24"/>
                <w:szCs w:val="24"/>
              </w:rPr>
              <w:t xml:space="preserve">1 (vienu) vienību </w:t>
            </w:r>
            <w:r w:rsidRPr="00CD7195">
              <w:rPr>
                <w:rFonts w:ascii="Times New Roman" w:eastAsia="Times New Roman" w:hAnsi="Times New Roman" w:cs="Times New Roman"/>
                <w:b/>
                <w:sz w:val="24"/>
                <w:szCs w:val="24"/>
              </w:rPr>
              <w:t>EUR (bez PVN)</w:t>
            </w:r>
          </w:p>
        </w:tc>
      </w:tr>
      <w:tr w:rsidR="00EA0F12" w:rsidRPr="00CD7195" w14:paraId="7284DAF9" w14:textId="794AFF9E" w:rsidTr="00CD7195">
        <w:trPr>
          <w:trHeight w:val="330"/>
          <w:jc w:val="center"/>
        </w:trPr>
        <w:tc>
          <w:tcPr>
            <w:tcW w:w="4185" w:type="dxa"/>
            <w:tcBorders>
              <w:top w:val="single" w:sz="4" w:space="0" w:color="auto"/>
              <w:left w:val="single" w:sz="4" w:space="0" w:color="auto"/>
              <w:bottom w:val="single" w:sz="4" w:space="0" w:color="auto"/>
            </w:tcBorders>
          </w:tcPr>
          <w:p w14:paraId="33EB6536" w14:textId="738E1741" w:rsidR="00EA0F12" w:rsidRPr="00CD7195" w:rsidRDefault="00321C2D" w:rsidP="00EA0F12">
            <w:pPr>
              <w:ind w:left="49" w:right="101"/>
              <w:jc w:val="both"/>
              <w:rPr>
                <w:rFonts w:ascii="Times New Roman" w:eastAsia="Times New Roman" w:hAnsi="Times New Roman" w:cs="Times New Roman"/>
                <w:bCs/>
                <w:sz w:val="24"/>
                <w:szCs w:val="24"/>
                <w:lang w:eastAsia="lv-LV"/>
              </w:rPr>
            </w:pPr>
            <w:r w:rsidRPr="00CD7195">
              <w:rPr>
                <w:rFonts w:ascii="Times New Roman" w:eastAsia="Times New Roman" w:hAnsi="Times New Roman" w:cs="Times New Roman"/>
                <w:bCs/>
                <w:sz w:val="24"/>
                <w:szCs w:val="24"/>
                <w:lang w:eastAsia="lv-LV"/>
              </w:rPr>
              <w:t xml:space="preserve">Automašīna </w:t>
            </w:r>
            <w:proofErr w:type="spellStart"/>
            <w:r w:rsidRPr="00CD7195">
              <w:rPr>
                <w:rFonts w:ascii="Times New Roman" w:eastAsia="Times New Roman" w:hAnsi="Times New Roman" w:cs="Times New Roman"/>
                <w:bCs/>
                <w:sz w:val="24"/>
                <w:szCs w:val="24"/>
                <w:lang w:eastAsia="lv-LV"/>
              </w:rPr>
              <w:t>Volkswagen</w:t>
            </w:r>
            <w:proofErr w:type="spellEnd"/>
            <w:r w:rsidRPr="00CD7195">
              <w:rPr>
                <w:rFonts w:ascii="Times New Roman" w:eastAsia="Times New Roman" w:hAnsi="Times New Roman" w:cs="Times New Roman"/>
                <w:bCs/>
                <w:sz w:val="24"/>
                <w:szCs w:val="24"/>
                <w:lang w:eastAsia="lv-LV"/>
              </w:rPr>
              <w:t xml:space="preserve"> </w:t>
            </w:r>
            <w:proofErr w:type="spellStart"/>
            <w:r w:rsidRPr="00CD7195">
              <w:rPr>
                <w:rFonts w:ascii="Times New Roman" w:eastAsia="Times New Roman" w:hAnsi="Times New Roman" w:cs="Times New Roman"/>
                <w:bCs/>
                <w:sz w:val="24"/>
                <w:szCs w:val="24"/>
                <w:lang w:eastAsia="lv-LV"/>
              </w:rPr>
              <w:t>Passat</w:t>
            </w:r>
            <w:proofErr w:type="spellEnd"/>
            <w:r w:rsidRPr="00CD7195">
              <w:rPr>
                <w:rFonts w:ascii="Times New Roman" w:eastAsia="Times New Roman" w:hAnsi="Times New Roman" w:cs="Times New Roman"/>
                <w:bCs/>
                <w:sz w:val="24"/>
                <w:szCs w:val="24"/>
                <w:lang w:eastAsia="lv-LV"/>
              </w:rPr>
              <w:t>, ar valsts reģistrācijas numuru LP195, 2006.gada izlaidums</w:t>
            </w:r>
          </w:p>
        </w:tc>
        <w:tc>
          <w:tcPr>
            <w:tcW w:w="1630" w:type="dxa"/>
            <w:tcBorders>
              <w:top w:val="single" w:sz="4" w:space="0" w:color="auto"/>
              <w:left w:val="single" w:sz="4" w:space="0" w:color="auto"/>
              <w:bottom w:val="single" w:sz="4" w:space="0" w:color="auto"/>
            </w:tcBorders>
          </w:tcPr>
          <w:p w14:paraId="68968BFA" w14:textId="31867790" w:rsidR="00EA0F12" w:rsidRPr="00CD7195" w:rsidRDefault="00874F46" w:rsidP="00EA0F12">
            <w:pPr>
              <w:jc w:val="center"/>
              <w:rPr>
                <w:rFonts w:ascii="Times New Roman" w:eastAsia="Times New Roman" w:hAnsi="Times New Roman" w:cs="Times New Roman"/>
                <w:sz w:val="24"/>
                <w:szCs w:val="24"/>
              </w:rPr>
            </w:pPr>
            <w:r w:rsidRPr="00CD7195">
              <w:rPr>
                <w:rFonts w:ascii="Times New Roman" w:eastAsia="Times New Roman" w:hAnsi="Times New Roman" w:cs="Times New Roman"/>
                <w:sz w:val="24"/>
                <w:szCs w:val="24"/>
              </w:rPr>
              <w:t>Gab.</w:t>
            </w:r>
          </w:p>
        </w:tc>
        <w:tc>
          <w:tcPr>
            <w:tcW w:w="2515" w:type="dxa"/>
            <w:tcBorders>
              <w:top w:val="single" w:sz="4" w:space="0" w:color="auto"/>
              <w:left w:val="single" w:sz="4" w:space="0" w:color="auto"/>
              <w:bottom w:val="single" w:sz="4" w:space="0" w:color="auto"/>
              <w:right w:val="single" w:sz="4" w:space="0" w:color="auto"/>
            </w:tcBorders>
            <w:vAlign w:val="center"/>
          </w:tcPr>
          <w:p w14:paraId="4D3D5878" w14:textId="77777777" w:rsidR="00EA0F12" w:rsidRPr="00CD7195" w:rsidRDefault="00EA0F12" w:rsidP="00EA0F12">
            <w:pPr>
              <w:jc w:val="center"/>
              <w:rPr>
                <w:rFonts w:ascii="Times New Roman" w:eastAsia="Times New Roman" w:hAnsi="Times New Roman" w:cs="Times New Roman"/>
                <w:bCs/>
                <w:sz w:val="24"/>
                <w:szCs w:val="24"/>
                <w:lang w:eastAsia="lv-LV"/>
              </w:rPr>
            </w:pPr>
          </w:p>
        </w:tc>
      </w:tr>
    </w:tbl>
    <w:p w14:paraId="26FB285E" w14:textId="77777777" w:rsidR="00BE4B8A" w:rsidRDefault="00BE4B8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73ECB824"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w:t>
      </w:r>
      <w:r w:rsidR="0033614E" w:rsidRPr="00681E0D">
        <w:rPr>
          <w:rFonts w:eastAsia="Times New Roman" w:cs="Times New Roman"/>
          <w:sz w:val="26"/>
          <w:szCs w:val="26"/>
          <w:lang w:eastAsia="lv-LV"/>
        </w:rPr>
        <w:t xml:space="preserve">elektronisko parakstu vai </w:t>
      </w:r>
      <w:r w:rsidR="00BE2ECE" w:rsidRPr="00681E0D">
        <w:rPr>
          <w:rFonts w:eastAsia="Times New Roman" w:cs="Times New Roman"/>
          <w:sz w:val="26"/>
          <w:szCs w:val="26"/>
          <w:lang w:eastAsia="lv-LV"/>
        </w:rPr>
        <w:t>parakstīts pašrocīgi un ieskenēt</w:t>
      </w:r>
      <w:r w:rsidR="006A6B70" w:rsidRPr="00681E0D">
        <w:rPr>
          <w:rFonts w:eastAsia="Times New Roman" w:cs="Times New Roman"/>
          <w:sz w:val="26"/>
          <w:szCs w:val="26"/>
          <w:lang w:eastAsia="lv-LV"/>
        </w:rPr>
        <w:t>s</w:t>
      </w:r>
      <w:r w:rsidR="00BE2ECE" w:rsidRPr="00681E0D">
        <w:rPr>
          <w:rFonts w:eastAsia="Times New Roman" w:cs="Times New Roman"/>
          <w:sz w:val="26"/>
          <w:szCs w:val="26"/>
          <w:lang w:eastAsia="lv-LV"/>
        </w:rPr>
        <w:t xml:space="preserve"> </w:t>
      </w:r>
      <w:r w:rsidRPr="00681E0D">
        <w:rPr>
          <w:rFonts w:eastAsia="Times New Roman" w:cs="Times New Roman"/>
          <w:sz w:val="26"/>
          <w:szCs w:val="26"/>
          <w:lang w:eastAsia="lv-LV"/>
        </w:rPr>
        <w:t xml:space="preserve">jāiesniedz līdz </w:t>
      </w:r>
      <w:r w:rsidRPr="00681E0D">
        <w:rPr>
          <w:rFonts w:eastAsia="Times New Roman" w:cs="Times New Roman"/>
          <w:b/>
          <w:bCs/>
          <w:sz w:val="26"/>
          <w:szCs w:val="26"/>
          <w:lang w:eastAsia="lv-LV"/>
        </w:rPr>
        <w:t>2020.gada</w:t>
      </w:r>
      <w:r w:rsidR="00767B7E" w:rsidRPr="00681E0D">
        <w:rPr>
          <w:rFonts w:eastAsia="Times New Roman" w:cs="Times New Roman"/>
          <w:b/>
          <w:bCs/>
          <w:sz w:val="26"/>
          <w:szCs w:val="26"/>
          <w:lang w:eastAsia="lv-LV"/>
        </w:rPr>
        <w:t xml:space="preserve"> </w:t>
      </w:r>
      <w:r w:rsidR="00681E0D" w:rsidRPr="00681E0D">
        <w:rPr>
          <w:rFonts w:eastAsia="Times New Roman" w:cs="Times New Roman"/>
          <w:b/>
          <w:bCs/>
          <w:sz w:val="26"/>
          <w:szCs w:val="26"/>
          <w:lang w:eastAsia="lv-LV"/>
        </w:rPr>
        <w:t>2</w:t>
      </w:r>
      <w:r w:rsidR="00681E0D">
        <w:rPr>
          <w:rFonts w:eastAsia="Times New Roman" w:cs="Times New Roman"/>
          <w:b/>
          <w:bCs/>
          <w:sz w:val="26"/>
          <w:szCs w:val="26"/>
          <w:lang w:eastAsia="lv-LV"/>
        </w:rPr>
        <w:t>3</w:t>
      </w:r>
      <w:r w:rsidR="00681E0D" w:rsidRPr="00681E0D">
        <w:rPr>
          <w:rFonts w:eastAsia="Times New Roman" w:cs="Times New Roman"/>
          <w:b/>
          <w:bCs/>
          <w:sz w:val="26"/>
          <w:szCs w:val="26"/>
          <w:lang w:eastAsia="lv-LV"/>
        </w:rPr>
        <w:t>.decembrim</w:t>
      </w:r>
      <w:r w:rsidR="00681E0D" w:rsidRPr="00681E0D">
        <w:rPr>
          <w:rFonts w:eastAsia="Times New Roman" w:cs="Times New Roman"/>
          <w:b/>
          <w:bCs/>
          <w:sz w:val="26"/>
          <w:szCs w:val="26"/>
          <w:lang w:eastAsia="lv-LV"/>
        </w:rPr>
        <w:t>,</w:t>
      </w:r>
      <w:r w:rsidR="00681E0D" w:rsidRPr="00681E0D">
        <w:rPr>
          <w:rFonts w:eastAsia="Times New Roman" w:cs="Times New Roman"/>
          <w:sz w:val="26"/>
          <w:szCs w:val="26"/>
          <w:lang w:eastAsia="lv-LV"/>
        </w:rPr>
        <w:t xml:space="preserve"> </w:t>
      </w:r>
      <w:r w:rsidRPr="00681E0D">
        <w:rPr>
          <w:rFonts w:eastAsia="Times New Roman" w:cs="Times New Roman"/>
          <w:sz w:val="26"/>
          <w:szCs w:val="26"/>
          <w:lang w:eastAsia="lv-LV"/>
        </w:rPr>
        <w:t>nosūt</w:t>
      </w:r>
      <w:r w:rsidR="00217BF5" w:rsidRPr="00681E0D">
        <w:rPr>
          <w:rFonts w:eastAsia="Times New Roman" w:cs="Times New Roman"/>
          <w:sz w:val="26"/>
          <w:szCs w:val="26"/>
          <w:lang w:eastAsia="lv-LV"/>
        </w:rPr>
        <w:t>o</w:t>
      </w:r>
      <w:r w:rsidRPr="00681E0D">
        <w:rPr>
          <w:rFonts w:eastAsia="Times New Roman" w:cs="Times New Roman"/>
          <w:sz w:val="26"/>
          <w:szCs w:val="26"/>
          <w:lang w:eastAsia="lv-LV"/>
        </w:rPr>
        <w:t xml:space="preserve">t uz e-pastu </w:t>
      </w:r>
      <w:hyperlink r:id="rId11" w:history="1">
        <w:r w:rsidRPr="00681E0D">
          <w:rPr>
            <w:rStyle w:val="Hyperlink"/>
            <w:sz w:val="26"/>
            <w:szCs w:val="26"/>
          </w:rPr>
          <w:t>FP.lietvediba@vid.gov.lv</w:t>
        </w:r>
      </w:hyperlink>
      <w:r w:rsidRPr="00681E0D">
        <w:rPr>
          <w:rStyle w:val="Hyperlink"/>
          <w:sz w:val="26"/>
          <w:szCs w:val="26"/>
        </w:rPr>
        <w:t>.</w:t>
      </w:r>
    </w:p>
    <w:p w14:paraId="197BF8C5" w14:textId="77FE463D"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Komersants 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298C2977" w14:textId="3C7DB283" w:rsidR="00CB009F" w:rsidRPr="00932632" w:rsidRDefault="00CB009F" w:rsidP="009E43A7">
      <w:pPr>
        <w:pStyle w:val="ListParagraph"/>
        <w:numPr>
          <w:ilvl w:val="0"/>
          <w:numId w:val="3"/>
        </w:numPr>
        <w:tabs>
          <w:tab w:val="left" w:pos="993"/>
        </w:tabs>
        <w:ind w:left="0" w:firstLine="0"/>
        <w:jc w:val="both"/>
        <w:rPr>
          <w:rFonts w:eastAsia="Times New Roman" w:cs="Times New Roman"/>
          <w:sz w:val="26"/>
          <w:szCs w:val="26"/>
          <w:lang w:eastAsia="lv-LV"/>
        </w:rPr>
      </w:pPr>
      <w:r w:rsidRPr="00932632">
        <w:rPr>
          <w:rFonts w:eastAsia="Times New Roman" w:cs="Times New Roman"/>
          <w:sz w:val="26"/>
          <w:szCs w:val="26"/>
          <w:lang w:eastAsia="lv-LV"/>
        </w:rPr>
        <w:t xml:space="preserve"> Finanšu piedāvājumā norādītā cena EUR (bez PVN) tiks izmantota piedāvājuma ar </w:t>
      </w:r>
      <w:r w:rsidRPr="00932632">
        <w:rPr>
          <w:rFonts w:eastAsia="Times New Roman" w:cs="Times New Roman"/>
          <w:i/>
          <w:sz w:val="26"/>
          <w:szCs w:val="26"/>
          <w:lang w:eastAsia="lv-LV"/>
        </w:rPr>
        <w:t>visaugstāko cenu noteikšanai</w:t>
      </w:r>
      <w:r w:rsidR="00321C2D">
        <w:rPr>
          <w:rFonts w:eastAsia="Times New Roman" w:cs="Times New Roman"/>
          <w:sz w:val="26"/>
          <w:szCs w:val="26"/>
          <w:lang w:eastAsia="lv-LV"/>
        </w:rPr>
        <w:t>.</w:t>
      </w:r>
    </w:p>
    <w:p w14:paraId="4430EE4E" w14:textId="3D0CFBEE" w:rsidR="00CB009F" w:rsidRDefault="00CB009F" w:rsidP="00CB009F">
      <w:pPr>
        <w:tabs>
          <w:tab w:val="left" w:pos="993"/>
        </w:tabs>
        <w:jc w:val="both"/>
        <w:rPr>
          <w:rFonts w:eastAsia="Times New Roman" w:cs="Times New Roman"/>
          <w:sz w:val="16"/>
          <w:szCs w:val="16"/>
          <w:lang w:eastAsia="lv-LV"/>
        </w:rPr>
      </w:pPr>
    </w:p>
    <w:p w14:paraId="0D02164E" w14:textId="36DE82E7" w:rsidR="00CB009F" w:rsidRPr="00D47AA0" w:rsidRDefault="00CB009F" w:rsidP="00CB009F">
      <w:pPr>
        <w:pStyle w:val="ListParagraph"/>
        <w:numPr>
          <w:ilvl w:val="0"/>
          <w:numId w:val="1"/>
        </w:numPr>
        <w:ind w:left="0" w:firstLine="0"/>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31255FC8"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komersantam, kurš piedāvās </w:t>
      </w:r>
      <w:r w:rsidRPr="004A1B73">
        <w:rPr>
          <w:rFonts w:eastAsia="Times New Roman" w:cs="Times New Roman"/>
          <w:i/>
          <w:sz w:val="26"/>
          <w:szCs w:val="26"/>
          <w:lang w:eastAsia="lv-LV"/>
        </w:rPr>
        <w:t>visaugstāko cenu</w:t>
      </w:r>
      <w:r w:rsidRPr="00EA3D30">
        <w:rPr>
          <w:rFonts w:eastAsia="Times New Roman" w:cs="Times New Roman"/>
          <w:sz w:val="26"/>
          <w:szCs w:val="26"/>
          <w:lang w:eastAsia="lv-LV"/>
        </w:rPr>
        <w:t>.</w:t>
      </w:r>
    </w:p>
    <w:p w14:paraId="4050606E" w14:textId="2FDB3B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2" w:name="_Hlk40358050"/>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3" w:name="_Hlk40358326"/>
      <w:bookmarkEnd w:id="2"/>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3"/>
      <w:r w:rsidRPr="00EA3D30">
        <w:rPr>
          <w:rFonts w:eastAsia="Times New Roman" w:cs="Times New Roman"/>
          <w:sz w:val="26"/>
          <w:szCs w:val="26"/>
          <w:lang w:eastAsia="lv-LV"/>
        </w:rPr>
        <w:t>.</w:t>
      </w:r>
    </w:p>
    <w:p w14:paraId="1396402A" w14:textId="669B7E9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155EED09" w14:textId="42C6817D"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4"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4"/>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057035E6" w14:textId="4F68D77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 xml:space="preserve">piedāvājumu </w:t>
      </w:r>
      <w:r>
        <w:rPr>
          <w:rFonts w:eastAsia="Times New Roman" w:cs="Times New Roman"/>
          <w:sz w:val="26"/>
          <w:szCs w:val="26"/>
          <w:lang w:eastAsia="lv-LV"/>
        </w:rPr>
        <w:lastRenderedPageBreak/>
        <w:t>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990529">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7257D4E9" w14:textId="44500198" w:rsidR="00196DCD"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Ja 4.8.apakšpunktā noteiktajā termiņā izdruka netiek iesniegta, komersan</w:t>
      </w:r>
      <w:r w:rsidR="00DA3B4A">
        <w:rPr>
          <w:rFonts w:eastAsia="Times New Roman" w:cs="Times New Roman"/>
          <w:sz w:val="26"/>
          <w:szCs w:val="26"/>
          <w:lang w:eastAsia="lv-LV"/>
        </w:rPr>
        <w:t xml:space="preserve">ts tiek izslēgts no dalības cenu aptaujā. </w:t>
      </w:r>
    </w:p>
    <w:p w14:paraId="0648D310" w14:textId="77777777" w:rsidR="00196DCD" w:rsidRPr="00681E0D" w:rsidRDefault="00196DCD" w:rsidP="00681E0D">
      <w:pPr>
        <w:pStyle w:val="ListParagraph"/>
        <w:numPr>
          <w:ilvl w:val="0"/>
          <w:numId w:val="4"/>
        </w:numPr>
        <w:tabs>
          <w:tab w:val="left" w:pos="993"/>
        </w:tabs>
        <w:ind w:left="0" w:firstLine="0"/>
        <w:jc w:val="both"/>
        <w:rPr>
          <w:rFonts w:eastAsia="Times New Roman" w:cs="Times New Roman"/>
          <w:b/>
          <w:sz w:val="26"/>
          <w:szCs w:val="26"/>
          <w:lang w:eastAsia="lv-LV"/>
        </w:rPr>
      </w:pPr>
      <w:r w:rsidRPr="00681E0D">
        <w:rPr>
          <w:b/>
          <w:color w:val="000000"/>
          <w:sz w:val="27"/>
          <w:szCs w:val="27"/>
        </w:rPr>
        <w:t>Komisija pēc cenu aptaujas izvērtēšanas sazināsies tikai ar to komersantu, kurš tiks atzīts par cenu aptaujas uzvarētāju.</w:t>
      </w:r>
    </w:p>
    <w:p w14:paraId="27E316D0" w14:textId="0DDEF087" w:rsidR="00DA601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w:t>
      </w:r>
      <w:r w:rsidR="00EA4014">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Default="00CB009F" w:rsidP="00CC7947">
      <w:pPr>
        <w:tabs>
          <w:tab w:val="left" w:pos="993"/>
        </w:tabs>
        <w:jc w:val="both"/>
        <w:rPr>
          <w:rFonts w:eastAsia="Times New Roman" w:cs="Times New Roman"/>
          <w:sz w:val="16"/>
          <w:szCs w:val="16"/>
          <w:lang w:eastAsia="lv-LV"/>
        </w:rPr>
      </w:pP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1E22B4" w:rsidRDefault="00AD5768" w:rsidP="00716787">
            <w:pPr>
              <w:widowControl w:val="0"/>
              <w:spacing w:before="120"/>
              <w:rPr>
                <w:rFonts w:cs="Times New Roman"/>
                <w:b/>
                <w:sz w:val="24"/>
                <w:szCs w:val="24"/>
              </w:rPr>
            </w:pPr>
            <w:r>
              <w:rPr>
                <w:rFonts w:ascii="Times New Roman" w:hAnsi="Times New Roman" w:cs="Times New Roman"/>
                <w:b/>
                <w:sz w:val="24"/>
                <w:szCs w:val="24"/>
              </w:rPr>
              <w:t>Komersanta</w:t>
            </w:r>
            <w:r w:rsidR="00B127A4" w:rsidRPr="001E22B4">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CD7195">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6105968B" w:rsidR="00AD5768" w:rsidRDefault="00AD5768" w:rsidP="00AD5768">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226D207" w:rsidR="00937F4D" w:rsidRDefault="00937F4D" w:rsidP="00937F4D">
      <w:pPr>
        <w:jc w:val="center"/>
        <w:rPr>
          <w:rFonts w:eastAsia="Times New Roman" w:cs="Times New Roman"/>
          <w:b/>
          <w:sz w:val="28"/>
          <w:szCs w:val="28"/>
        </w:rPr>
      </w:pPr>
    </w:p>
    <w:p w14:paraId="316CA95D" w14:textId="341FD71F" w:rsidR="00321C2D" w:rsidRDefault="00321C2D" w:rsidP="00321C2D">
      <w:pPr>
        <w:jc w:val="both"/>
        <w:rPr>
          <w:rFonts w:eastAsia="Times New Roman" w:cs="Times New Roman"/>
          <w:b/>
          <w:sz w:val="28"/>
          <w:szCs w:val="28"/>
        </w:rPr>
      </w:pPr>
      <w:r>
        <w:rPr>
          <w:noProof/>
        </w:rPr>
        <w:drawing>
          <wp:inline distT="0" distB="0" distL="0" distR="0" wp14:anchorId="68EFBA5D" wp14:editId="693F9A33">
            <wp:extent cx="2714625" cy="3620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1054" cy="362894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4196063C" wp14:editId="25A5E883">
            <wp:extent cx="2699105" cy="3599673"/>
            <wp:effectExtent l="0" t="0" r="635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376" cy="3616038"/>
                    </a:xfrm>
                    <a:prstGeom prst="rect">
                      <a:avLst/>
                    </a:prstGeom>
                    <a:noFill/>
                    <a:ln>
                      <a:noFill/>
                    </a:ln>
                  </pic:spPr>
                </pic:pic>
              </a:graphicData>
            </a:graphic>
          </wp:inline>
        </w:drawing>
      </w:r>
    </w:p>
    <w:p w14:paraId="0D0C6DE6" w14:textId="1730A4ED" w:rsidR="00321C2D" w:rsidRDefault="00321C2D" w:rsidP="00CD7195">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sidR="000335B6">
        <w:rPr>
          <w:rFonts w:cs="Times New Roman"/>
          <w:i/>
          <w:szCs w:val="24"/>
        </w:rPr>
        <w:t>2</w:t>
      </w:r>
      <w:r>
        <w:rPr>
          <w:rFonts w:cs="Times New Roman"/>
          <w:i/>
          <w:szCs w:val="24"/>
        </w:rPr>
        <w:t>.attēls</w:t>
      </w:r>
    </w:p>
    <w:p w14:paraId="448C9408" w14:textId="640810DC" w:rsidR="00321C2D" w:rsidRDefault="00321C2D" w:rsidP="00321C2D">
      <w:pPr>
        <w:rPr>
          <w:rFonts w:eastAsia="Times New Roman" w:cs="Times New Roman"/>
          <w:b/>
          <w:sz w:val="28"/>
          <w:szCs w:val="28"/>
        </w:rPr>
      </w:pPr>
      <w:r>
        <w:rPr>
          <w:noProof/>
        </w:rPr>
        <w:drawing>
          <wp:inline distT="0" distB="0" distL="0" distR="0" wp14:anchorId="46018B53" wp14:editId="5B1231A9">
            <wp:extent cx="2638425" cy="351874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8461" cy="353213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94D25ED" wp14:editId="1A8385AF">
            <wp:extent cx="2642269" cy="3523873"/>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9526" cy="3533551"/>
                    </a:xfrm>
                    <a:prstGeom prst="rect">
                      <a:avLst/>
                    </a:prstGeom>
                    <a:noFill/>
                    <a:ln>
                      <a:noFill/>
                    </a:ln>
                  </pic:spPr>
                </pic:pic>
              </a:graphicData>
            </a:graphic>
          </wp:inline>
        </w:drawing>
      </w:r>
    </w:p>
    <w:p w14:paraId="3994A0FF" w14:textId="497E99C4" w:rsidR="00321C2D" w:rsidRDefault="00A53695" w:rsidP="00321C2D">
      <w:pPr>
        <w:rPr>
          <w:rFonts w:cs="Times New Roman"/>
          <w:i/>
          <w:szCs w:val="24"/>
        </w:rPr>
      </w:pPr>
      <w:r>
        <w:rPr>
          <w:rFonts w:cs="Times New Roman"/>
          <w:i/>
          <w:szCs w:val="24"/>
        </w:rPr>
        <w:t>3</w:t>
      </w:r>
      <w:r w:rsidR="00321C2D">
        <w:rPr>
          <w:rFonts w:cs="Times New Roman"/>
          <w:i/>
          <w:szCs w:val="24"/>
        </w:rPr>
        <w:t>.attēls</w:t>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Pr>
          <w:rFonts w:cs="Times New Roman"/>
          <w:i/>
          <w:szCs w:val="24"/>
        </w:rPr>
        <w:t>4</w:t>
      </w:r>
      <w:r w:rsidR="00321C2D">
        <w:rPr>
          <w:rFonts w:cs="Times New Roman"/>
          <w:i/>
          <w:szCs w:val="24"/>
        </w:rPr>
        <w:t>.attēls</w:t>
      </w:r>
    </w:p>
    <w:p w14:paraId="601A12C9" w14:textId="0E44C336" w:rsidR="00321C2D" w:rsidRDefault="00321C2D" w:rsidP="00321C2D">
      <w:pPr>
        <w:rPr>
          <w:rFonts w:cs="Times New Roman"/>
          <w:i/>
          <w:szCs w:val="24"/>
        </w:rPr>
      </w:pPr>
      <w:r>
        <w:rPr>
          <w:rFonts w:cs="Times New Roman"/>
          <w:i/>
          <w:szCs w:val="24"/>
        </w:rPr>
        <w:br w:type="page"/>
      </w:r>
    </w:p>
    <w:p w14:paraId="247BBA6A" w14:textId="699ACBC6" w:rsidR="00321C2D" w:rsidRDefault="00321C2D" w:rsidP="00CD7195">
      <w:pPr>
        <w:rPr>
          <w:rFonts w:eastAsia="Times New Roman" w:cs="Times New Roman"/>
          <w:b/>
          <w:sz w:val="28"/>
          <w:szCs w:val="28"/>
        </w:rPr>
      </w:pPr>
      <w:r>
        <w:rPr>
          <w:noProof/>
        </w:rPr>
        <w:lastRenderedPageBreak/>
        <w:drawing>
          <wp:inline distT="0" distB="0" distL="0" distR="0" wp14:anchorId="66B036EA" wp14:editId="53DDD697">
            <wp:extent cx="2828245"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583" cy="3777685"/>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1B365985" wp14:editId="45CD9788">
            <wp:extent cx="2828245"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6321" cy="3782670"/>
                    </a:xfrm>
                    <a:prstGeom prst="rect">
                      <a:avLst/>
                    </a:prstGeom>
                    <a:noFill/>
                    <a:ln>
                      <a:noFill/>
                    </a:ln>
                  </pic:spPr>
                </pic:pic>
              </a:graphicData>
            </a:graphic>
          </wp:inline>
        </w:drawing>
      </w:r>
    </w:p>
    <w:p w14:paraId="0107BEE2" w14:textId="6CBEA9FA" w:rsidR="00321C2D" w:rsidRDefault="00A53695" w:rsidP="00321C2D">
      <w:pPr>
        <w:rPr>
          <w:rFonts w:cs="Times New Roman"/>
          <w:i/>
          <w:szCs w:val="24"/>
        </w:rPr>
      </w:pPr>
      <w:r>
        <w:rPr>
          <w:rFonts w:cs="Times New Roman"/>
          <w:i/>
          <w:szCs w:val="24"/>
        </w:rPr>
        <w:t>5</w:t>
      </w:r>
      <w:r w:rsidR="00321C2D">
        <w:rPr>
          <w:rFonts w:cs="Times New Roman"/>
          <w:i/>
          <w:szCs w:val="24"/>
        </w:rPr>
        <w:t>.attēls</w:t>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Pr>
          <w:rFonts w:cs="Times New Roman"/>
          <w:i/>
          <w:szCs w:val="24"/>
        </w:rPr>
        <w:t>6</w:t>
      </w:r>
      <w:r w:rsidR="00321C2D">
        <w:rPr>
          <w:rFonts w:cs="Times New Roman"/>
          <w:i/>
          <w:szCs w:val="24"/>
        </w:rPr>
        <w:t>.attēls</w:t>
      </w:r>
    </w:p>
    <w:p w14:paraId="2D35B735" w14:textId="77777777" w:rsidR="00321C2D" w:rsidRDefault="00321C2D" w:rsidP="00321C2D">
      <w:pPr>
        <w:jc w:val="both"/>
        <w:rPr>
          <w:rFonts w:eastAsia="Times New Roman" w:cs="Times New Roman"/>
          <w:b/>
          <w:sz w:val="28"/>
          <w:szCs w:val="28"/>
        </w:rPr>
      </w:pPr>
    </w:p>
    <w:p w14:paraId="04028BA8" w14:textId="64D25BE5" w:rsidR="00321C2D" w:rsidRDefault="00321C2D" w:rsidP="00321C2D">
      <w:pPr>
        <w:jc w:val="both"/>
        <w:rPr>
          <w:rFonts w:eastAsia="Times New Roman" w:cs="Times New Roman"/>
          <w:b/>
          <w:sz w:val="28"/>
          <w:szCs w:val="28"/>
        </w:rPr>
      </w:pPr>
      <w:r>
        <w:rPr>
          <w:noProof/>
        </w:rPr>
        <w:drawing>
          <wp:inline distT="0" distB="0" distL="0" distR="0" wp14:anchorId="770C20F7" wp14:editId="7364C5CB">
            <wp:extent cx="2863955" cy="381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590" cy="382570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7E11B3D4" wp14:editId="5E4A9166">
            <wp:extent cx="2849671" cy="38004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4073" cy="3806345"/>
                    </a:xfrm>
                    <a:prstGeom prst="rect">
                      <a:avLst/>
                    </a:prstGeom>
                    <a:noFill/>
                    <a:ln>
                      <a:noFill/>
                    </a:ln>
                  </pic:spPr>
                </pic:pic>
              </a:graphicData>
            </a:graphic>
          </wp:inline>
        </w:drawing>
      </w:r>
    </w:p>
    <w:p w14:paraId="2F7AB394" w14:textId="082D267A" w:rsidR="00321C2D" w:rsidRDefault="00A53695" w:rsidP="00321C2D">
      <w:pPr>
        <w:rPr>
          <w:rFonts w:cs="Times New Roman"/>
          <w:i/>
          <w:szCs w:val="24"/>
        </w:rPr>
      </w:pPr>
      <w:r>
        <w:rPr>
          <w:rFonts w:cs="Times New Roman"/>
          <w:i/>
          <w:szCs w:val="24"/>
        </w:rPr>
        <w:t>7</w:t>
      </w:r>
      <w:r w:rsidR="00321C2D">
        <w:rPr>
          <w:rFonts w:cs="Times New Roman"/>
          <w:i/>
          <w:szCs w:val="24"/>
        </w:rPr>
        <w:t>.attēls</w:t>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sidR="00321C2D">
        <w:rPr>
          <w:rFonts w:cs="Times New Roman"/>
          <w:i/>
          <w:szCs w:val="24"/>
        </w:rPr>
        <w:tab/>
      </w:r>
      <w:r>
        <w:rPr>
          <w:rFonts w:cs="Times New Roman"/>
          <w:i/>
          <w:szCs w:val="24"/>
        </w:rPr>
        <w:t>8</w:t>
      </w:r>
      <w:r w:rsidR="00321C2D">
        <w:rPr>
          <w:rFonts w:cs="Times New Roman"/>
          <w:i/>
          <w:szCs w:val="24"/>
        </w:rPr>
        <w:t>.attēls</w:t>
      </w:r>
    </w:p>
    <w:p w14:paraId="541120C4" w14:textId="1147FC8D" w:rsidR="00321C2D" w:rsidRDefault="00321C2D">
      <w:pPr>
        <w:rPr>
          <w:rFonts w:eastAsia="Times New Roman" w:cs="Times New Roman"/>
          <w:b/>
          <w:sz w:val="28"/>
          <w:szCs w:val="28"/>
        </w:rPr>
      </w:pPr>
      <w:r>
        <w:rPr>
          <w:rFonts w:eastAsia="Times New Roman" w:cs="Times New Roman"/>
          <w:b/>
          <w:sz w:val="28"/>
          <w:szCs w:val="28"/>
        </w:rPr>
        <w:br w:type="page"/>
      </w:r>
    </w:p>
    <w:p w14:paraId="11B06127" w14:textId="0AAEEB14" w:rsidR="00321C2D" w:rsidRDefault="00321C2D" w:rsidP="00321C2D">
      <w:pPr>
        <w:jc w:val="both"/>
        <w:rPr>
          <w:rFonts w:eastAsia="Times New Roman" w:cs="Times New Roman"/>
          <w:b/>
          <w:sz w:val="28"/>
          <w:szCs w:val="28"/>
        </w:rPr>
      </w:pPr>
      <w:r>
        <w:rPr>
          <w:noProof/>
        </w:rPr>
        <w:lastRenderedPageBreak/>
        <w:drawing>
          <wp:inline distT="0" distB="0" distL="0" distR="0" wp14:anchorId="257DD851" wp14:editId="69381917">
            <wp:extent cx="2899666" cy="3867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2757" cy="3871273"/>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3A9432C5" wp14:editId="36A247F2">
            <wp:extent cx="2863955" cy="381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776" cy="3827288"/>
                    </a:xfrm>
                    <a:prstGeom prst="rect">
                      <a:avLst/>
                    </a:prstGeom>
                    <a:noFill/>
                    <a:ln>
                      <a:noFill/>
                    </a:ln>
                  </pic:spPr>
                </pic:pic>
              </a:graphicData>
            </a:graphic>
          </wp:inline>
        </w:drawing>
      </w:r>
    </w:p>
    <w:p w14:paraId="3E46426F" w14:textId="06B6AB73" w:rsidR="00A53695" w:rsidRDefault="00A53695" w:rsidP="00A53695">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10.attēls</w:t>
      </w:r>
    </w:p>
    <w:p w14:paraId="737D21C6" w14:textId="2CC745EE" w:rsidR="00321C2D" w:rsidRDefault="00321C2D" w:rsidP="00321C2D">
      <w:pPr>
        <w:jc w:val="both"/>
        <w:rPr>
          <w:rFonts w:eastAsia="Times New Roman" w:cs="Times New Roman"/>
          <w:b/>
          <w:sz w:val="28"/>
          <w:szCs w:val="28"/>
        </w:rPr>
      </w:pPr>
    </w:p>
    <w:p w14:paraId="73D2979F" w14:textId="6670EAB6" w:rsidR="00321C2D" w:rsidRDefault="00A53695" w:rsidP="00321C2D">
      <w:pPr>
        <w:jc w:val="both"/>
        <w:rPr>
          <w:rFonts w:eastAsia="Times New Roman" w:cs="Times New Roman"/>
          <w:b/>
          <w:sz w:val="28"/>
          <w:szCs w:val="28"/>
        </w:rPr>
      </w:pPr>
      <w:r>
        <w:rPr>
          <w:noProof/>
        </w:rPr>
        <w:drawing>
          <wp:inline distT="0" distB="0" distL="0" distR="0" wp14:anchorId="5DD07275" wp14:editId="09EC120D">
            <wp:extent cx="2978228" cy="3971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0785" cy="3975335"/>
                    </a:xfrm>
                    <a:prstGeom prst="rect">
                      <a:avLst/>
                    </a:prstGeom>
                    <a:noFill/>
                    <a:ln>
                      <a:noFill/>
                    </a:ln>
                  </pic:spPr>
                </pic:pic>
              </a:graphicData>
            </a:graphic>
          </wp:inline>
        </w:drawing>
      </w:r>
    </w:p>
    <w:p w14:paraId="7E5F7203" w14:textId="28DC0A35" w:rsidR="00321C2D" w:rsidRDefault="00A53695" w:rsidP="00CD7195">
      <w:pPr>
        <w:jc w:val="both"/>
        <w:rPr>
          <w:rFonts w:eastAsia="Times New Roman" w:cs="Times New Roman"/>
          <w:b/>
          <w:sz w:val="28"/>
          <w:szCs w:val="28"/>
        </w:rPr>
      </w:pPr>
      <w:r>
        <w:rPr>
          <w:rFonts w:cs="Times New Roman"/>
          <w:i/>
          <w:szCs w:val="24"/>
        </w:rPr>
        <w:t>11.attēls</w:t>
      </w:r>
      <w:r>
        <w:rPr>
          <w:rFonts w:cs="Times New Roman"/>
          <w:i/>
          <w:szCs w:val="24"/>
        </w:rPr>
        <w:tab/>
      </w:r>
    </w:p>
    <w:p w14:paraId="07257757" w14:textId="77777777" w:rsidR="00321C2D" w:rsidRDefault="00321C2D" w:rsidP="004F5FC1">
      <w:pPr>
        <w:jc w:val="center"/>
        <w:rPr>
          <w:rFonts w:eastAsia="Times New Roman" w:cs="Times New Roman"/>
          <w:b/>
          <w:sz w:val="28"/>
          <w:szCs w:val="28"/>
        </w:rPr>
      </w:pPr>
    </w:p>
    <w:p w14:paraId="1ED0AA04" w14:textId="2C75D8CD" w:rsidR="00EF70CB" w:rsidRDefault="00EF70CB" w:rsidP="0026441B">
      <w:pPr>
        <w:jc w:val="right"/>
        <w:rPr>
          <w:rFonts w:eastAsia="Times New Roman" w:cs="Times New Roman"/>
          <w:b/>
          <w:sz w:val="20"/>
          <w:szCs w:val="20"/>
          <w:lang w:eastAsia="lv-LV"/>
        </w:rPr>
      </w:pPr>
    </w:p>
    <w:p w14:paraId="56B1EAF5" w14:textId="77777777" w:rsidR="00EF70CB" w:rsidRDefault="00EF70CB" w:rsidP="0026441B">
      <w:pPr>
        <w:jc w:val="right"/>
        <w:rPr>
          <w:rFonts w:eastAsia="Times New Roman" w:cs="Times New Roman"/>
          <w:b/>
          <w:sz w:val="20"/>
          <w:szCs w:val="20"/>
          <w:lang w:eastAsia="lv-LV"/>
        </w:rPr>
      </w:pPr>
    </w:p>
    <w:p w14:paraId="6B99048B" w14:textId="77777777" w:rsidR="00B246AB" w:rsidRDefault="00B246AB">
      <w:pPr>
        <w:rPr>
          <w:rFonts w:eastAsia="Times New Roman" w:cs="Times New Roman"/>
          <w:b/>
          <w:sz w:val="20"/>
          <w:szCs w:val="20"/>
          <w:lang w:eastAsia="lv-LV"/>
        </w:rPr>
      </w:pPr>
      <w:r>
        <w:rPr>
          <w:rFonts w:eastAsia="Times New Roman" w:cs="Times New Roman"/>
          <w:b/>
          <w:sz w:val="20"/>
          <w:szCs w:val="20"/>
          <w:lang w:eastAsia="lv-LV"/>
        </w:rPr>
        <w:br w:type="page"/>
      </w:r>
    </w:p>
    <w:p w14:paraId="42765880" w14:textId="57978A14" w:rsidR="0026441B" w:rsidRPr="008301A5" w:rsidRDefault="0026441B" w:rsidP="0026441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512DF7F2"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B8DE9C2"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3E4DB86E"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46A91EAA" w14:textId="77777777" w:rsidR="0026441B" w:rsidRDefault="0026441B" w:rsidP="0026441B">
      <w:pPr>
        <w:jc w:val="right"/>
        <w:rPr>
          <w:rFonts w:eastAsia="Times New Roman" w:cs="Times New Roman"/>
          <w:sz w:val="20"/>
          <w:szCs w:val="20"/>
        </w:rPr>
      </w:pPr>
      <w:r w:rsidRPr="008301A5">
        <w:rPr>
          <w:rFonts w:eastAsia="Times New Roman" w:cs="Times New Roman"/>
          <w:sz w:val="20"/>
          <w:szCs w:val="20"/>
        </w:rPr>
        <w:t>uzaicinājumam</w:t>
      </w:r>
    </w:p>
    <w:p w14:paraId="610A3D44" w14:textId="77777777" w:rsidR="0026441B" w:rsidRDefault="0026441B" w:rsidP="0026441B">
      <w:pPr>
        <w:jc w:val="right"/>
        <w:rPr>
          <w:rFonts w:eastAsia="Times New Roman" w:cs="Times New Roman"/>
          <w:sz w:val="20"/>
          <w:szCs w:val="20"/>
        </w:rPr>
      </w:pPr>
    </w:p>
    <w:p w14:paraId="60DD4DEA" w14:textId="77777777" w:rsidR="0026441B" w:rsidRDefault="0026441B" w:rsidP="0026441B">
      <w:pPr>
        <w:jc w:val="right"/>
        <w:rPr>
          <w:rFonts w:eastAsia="Times New Roman" w:cs="Times New Roman"/>
          <w:sz w:val="20"/>
          <w:szCs w:val="20"/>
        </w:rPr>
      </w:pPr>
      <w:r>
        <w:rPr>
          <w:rFonts w:eastAsia="Times New Roman" w:cs="Times New Roman"/>
          <w:sz w:val="20"/>
          <w:szCs w:val="20"/>
        </w:rPr>
        <w:t>LĪGUMA PROJEKTS</w:t>
      </w:r>
    </w:p>
    <w:p w14:paraId="2502FFA6" w14:textId="77777777" w:rsidR="0026441B" w:rsidRDefault="0026441B" w:rsidP="0026441B">
      <w:pPr>
        <w:jc w:val="right"/>
        <w:rPr>
          <w:rFonts w:eastAsia="Times New Roman" w:cs="Times New Roman"/>
          <w:sz w:val="20"/>
          <w:szCs w:val="20"/>
        </w:rPr>
      </w:pPr>
    </w:p>
    <w:p w14:paraId="7F163D85" w14:textId="756865D2" w:rsidR="0026441B" w:rsidRPr="00CD57FE" w:rsidRDefault="0026441B" w:rsidP="0026441B">
      <w:pPr>
        <w:jc w:val="center"/>
        <w:rPr>
          <w:rFonts w:ascii="Times" w:hAnsi="Times"/>
          <w:b/>
          <w:sz w:val="26"/>
          <w:szCs w:val="26"/>
        </w:rPr>
      </w:pPr>
      <w:r w:rsidRPr="00CD57FE">
        <w:rPr>
          <w:rFonts w:ascii="Times" w:hAnsi="Times"/>
          <w:b/>
          <w:sz w:val="26"/>
          <w:szCs w:val="26"/>
        </w:rPr>
        <w:t xml:space="preserve">VALSTIJ PIEKRITĪGĀS MANTAS </w:t>
      </w:r>
      <w:r w:rsidR="0090790E">
        <w:rPr>
          <w:rFonts w:ascii="Times" w:hAnsi="Times"/>
          <w:b/>
          <w:sz w:val="26"/>
          <w:szCs w:val="26"/>
        </w:rPr>
        <w:t>________________</w:t>
      </w:r>
      <w:r w:rsidRPr="00CD57FE">
        <w:rPr>
          <w:rFonts w:ascii="Times" w:hAnsi="Times"/>
          <w:b/>
          <w:sz w:val="26"/>
          <w:szCs w:val="26"/>
        </w:rPr>
        <w:t xml:space="preserve">REALIZĀCIJAS LĪGUMS </w:t>
      </w:r>
    </w:p>
    <w:p w14:paraId="13431CB1" w14:textId="77777777" w:rsidR="0026441B" w:rsidRPr="00CD57FE" w:rsidRDefault="0026441B" w:rsidP="0026441B">
      <w:pPr>
        <w:rPr>
          <w:rFonts w:ascii="Times" w:hAnsi="Times"/>
          <w:b/>
          <w:sz w:val="26"/>
          <w:szCs w:val="26"/>
        </w:rPr>
      </w:pPr>
    </w:p>
    <w:p w14:paraId="10B07211" w14:textId="77777777" w:rsidR="0026441B" w:rsidRDefault="0026441B" w:rsidP="0026441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B818C7" w14:paraId="4D0B11BD" w14:textId="77777777" w:rsidTr="00E7357D">
        <w:trPr>
          <w:trHeight w:val="585"/>
        </w:trPr>
        <w:tc>
          <w:tcPr>
            <w:tcW w:w="4724" w:type="dxa"/>
          </w:tcPr>
          <w:p w14:paraId="5C14BFC1" w14:textId="77777777" w:rsidR="0026441B" w:rsidRPr="00583B4A" w:rsidRDefault="0026441B" w:rsidP="00E7357D">
            <w:pPr>
              <w:rPr>
                <w:rFonts w:ascii="Times New Roman" w:hAnsi="Times New Roman" w:cs="Times New Roman"/>
                <w:sz w:val="26"/>
                <w:szCs w:val="26"/>
              </w:rPr>
            </w:pPr>
            <w:r w:rsidRPr="00583B4A">
              <w:rPr>
                <w:rFonts w:ascii="Times New Roman" w:hAnsi="Times New Roman" w:cs="Times New Roman"/>
                <w:sz w:val="26"/>
                <w:szCs w:val="26"/>
              </w:rPr>
              <w:t>Rīgā</w:t>
            </w:r>
          </w:p>
        </w:tc>
        <w:tc>
          <w:tcPr>
            <w:tcW w:w="4766" w:type="dxa"/>
          </w:tcPr>
          <w:p w14:paraId="230D3731" w14:textId="77777777" w:rsidR="0026441B" w:rsidRPr="00583B4A" w:rsidRDefault="0026441B" w:rsidP="00E7357D">
            <w:pPr>
              <w:jc w:val="right"/>
              <w:rPr>
                <w:rFonts w:ascii="Times New Roman" w:hAnsi="Times New Roman" w:cs="Times New Roman"/>
                <w:sz w:val="26"/>
                <w:szCs w:val="26"/>
              </w:rPr>
            </w:pPr>
            <w:r w:rsidRPr="00583B4A">
              <w:rPr>
                <w:rFonts w:ascii="Times New Roman" w:hAnsi="Times New Roman" w:cs="Times New Roman"/>
                <w:sz w:val="26"/>
                <w:szCs w:val="26"/>
              </w:rPr>
              <w:t xml:space="preserve">Dokumenta datums ir tā </w:t>
            </w:r>
            <w:r w:rsidRPr="00583B4A">
              <w:rPr>
                <w:rFonts w:ascii="Times New Roman" w:hAnsi="Times New Roman" w:cs="Times New Roman"/>
                <w:noProof/>
                <w:sz w:val="26"/>
                <w:szCs w:val="26"/>
              </w:rPr>
              <w:t>elektroniskās parakstīšanas datums</w:t>
            </w:r>
          </w:p>
        </w:tc>
      </w:tr>
    </w:tbl>
    <w:p w14:paraId="3CB46FAE" w14:textId="77777777" w:rsidR="0026441B" w:rsidRPr="00246089" w:rsidRDefault="0026441B" w:rsidP="0026441B">
      <w:pPr>
        <w:jc w:val="center"/>
        <w:rPr>
          <w:noProof/>
          <w:sz w:val="26"/>
          <w:szCs w:val="26"/>
        </w:rPr>
      </w:pPr>
    </w:p>
    <w:p w14:paraId="712D2EE4" w14:textId="77777777" w:rsidR="0026441B" w:rsidRPr="00CD57FE" w:rsidRDefault="0026441B" w:rsidP="0026441B">
      <w:pPr>
        <w:pStyle w:val="BodyText"/>
        <w:rPr>
          <w:sz w:val="26"/>
          <w:szCs w:val="26"/>
        </w:rPr>
      </w:pPr>
    </w:p>
    <w:p w14:paraId="005BB733" w14:textId="47ED7157" w:rsidR="0026441B" w:rsidRPr="00583B4A" w:rsidRDefault="0026441B" w:rsidP="0026441B">
      <w:pPr>
        <w:pStyle w:val="BodyText"/>
        <w:jc w:val="both"/>
        <w:rPr>
          <w:rFonts w:cs="Times New Roman"/>
          <w:sz w:val="26"/>
          <w:szCs w:val="26"/>
        </w:rPr>
      </w:pPr>
      <w:bookmarkStart w:id="5" w:name="_Hlk44420414"/>
      <w:r w:rsidRPr="00583B4A">
        <w:rPr>
          <w:rFonts w:cs="Times New Roman"/>
          <w:sz w:val="26"/>
          <w:szCs w:val="26"/>
        </w:rPr>
        <w:t>Valsts ieņēmumu dienests</w:t>
      </w:r>
      <w:bookmarkEnd w:id="5"/>
      <w:r w:rsidRPr="00583B4A">
        <w:rPr>
          <w:rFonts w:cs="Times New Roman"/>
          <w:sz w:val="26"/>
          <w:szCs w:val="26"/>
        </w:rPr>
        <w:t xml:space="preserve">, reģistrācijas Nr. 90000069281, Talejas ielā 1, Rīgā, </w:t>
      </w:r>
      <w:r w:rsidR="008B5B45" w:rsidRPr="003E2000">
        <w:rPr>
          <w:rFonts w:cs="Times New Roman"/>
          <w:sz w:val="26"/>
          <w:szCs w:val="26"/>
        </w:rPr>
        <w:t>kā vārdā saskaņā ar likumu “Par Valsts ieņēmumu dienestu” rīkojas tā ģenerāldirektore Ieva Jaunzeme</w:t>
      </w:r>
      <w:r w:rsidRPr="008B5B45">
        <w:rPr>
          <w:rFonts w:cs="Times New Roman"/>
          <w:sz w:val="26"/>
          <w:szCs w:val="26"/>
        </w:rPr>
        <w:t xml:space="preserve"> </w:t>
      </w:r>
      <w:r w:rsidRPr="00583B4A">
        <w:rPr>
          <w:rFonts w:cs="Times New Roman"/>
          <w:sz w:val="26"/>
          <w:szCs w:val="26"/>
        </w:rPr>
        <w:t>(turpmāk – D</w:t>
      </w:r>
      <w:r w:rsidR="0059185E">
        <w:rPr>
          <w:rFonts w:cs="Times New Roman"/>
          <w:sz w:val="26"/>
          <w:szCs w:val="26"/>
        </w:rPr>
        <w:t>IENESTS</w:t>
      </w:r>
      <w:r w:rsidRPr="00583B4A">
        <w:rPr>
          <w:rFonts w:cs="Times New Roman"/>
          <w:sz w:val="26"/>
          <w:szCs w:val="26"/>
        </w:rPr>
        <w:t>) no vienas puses, un</w:t>
      </w:r>
    </w:p>
    <w:p w14:paraId="598FC55D" w14:textId="18BD845C" w:rsidR="0026441B" w:rsidRPr="00583B4A" w:rsidRDefault="0026441B" w:rsidP="0026441B">
      <w:pPr>
        <w:pStyle w:val="BodyText"/>
        <w:jc w:val="both"/>
        <w:rPr>
          <w:rFonts w:cs="Times New Roman"/>
          <w:sz w:val="26"/>
          <w:szCs w:val="26"/>
        </w:rPr>
      </w:pPr>
      <w:r w:rsidRPr="00583B4A">
        <w:rPr>
          <w:rFonts w:cs="Times New Roman"/>
          <w:sz w:val="26"/>
          <w:szCs w:val="26"/>
        </w:rPr>
        <w:t>____(nosaukums)____________ reģistrācijas Nr.___________, ______(adrese)________, tā</w:t>
      </w:r>
      <w:r w:rsidR="00A92164">
        <w:rPr>
          <w:rFonts w:cs="Times New Roman"/>
          <w:sz w:val="26"/>
          <w:szCs w:val="26"/>
        </w:rPr>
        <w:t>s</w:t>
      </w:r>
      <w:r w:rsidRPr="00583B4A">
        <w:rPr>
          <w:rFonts w:cs="Times New Roman"/>
          <w:sz w:val="26"/>
          <w:szCs w:val="26"/>
        </w:rPr>
        <w:t xml:space="preserve"> ___________________ personā (turpmāk – UZŅĒMUMS), no otras puses, kopā sauktas Puses</w:t>
      </w:r>
      <w:r>
        <w:rPr>
          <w:rFonts w:cs="Times New Roman"/>
          <w:sz w:val="26"/>
          <w:szCs w:val="26"/>
        </w:rPr>
        <w:t xml:space="preserve">,  </w:t>
      </w:r>
      <w:r w:rsidRPr="00583B4A">
        <w:rPr>
          <w:rFonts w:cs="Times New Roman"/>
          <w:sz w:val="26"/>
          <w:szCs w:val="26"/>
        </w:rPr>
        <w:t>noslēdz šādu līgumu (turpmāk – Līgums):</w:t>
      </w:r>
    </w:p>
    <w:p w14:paraId="7B937692" w14:textId="10DDB1C8" w:rsidR="0026441B" w:rsidRPr="00583B4A" w:rsidRDefault="0026441B" w:rsidP="009D3527">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PRIEKŠMETS</w:t>
      </w:r>
    </w:p>
    <w:p w14:paraId="6338BBF1" w14:textId="77777777" w:rsidR="0026441B" w:rsidRPr="00B553D5" w:rsidRDefault="0026441B" w:rsidP="0026441B">
      <w:pPr>
        <w:jc w:val="center"/>
        <w:outlineLvl w:val="0"/>
        <w:rPr>
          <w:rFonts w:cs="Times New Roman"/>
          <w:noProof/>
          <w:sz w:val="26"/>
          <w:szCs w:val="26"/>
        </w:rPr>
      </w:pPr>
    </w:p>
    <w:p w14:paraId="128F04F7" w14:textId="1B18E0B0" w:rsidR="0026441B" w:rsidRPr="00B553D5" w:rsidRDefault="0026441B" w:rsidP="00F46CE6">
      <w:pPr>
        <w:pStyle w:val="ListParagraph"/>
        <w:numPr>
          <w:ilvl w:val="1"/>
          <w:numId w:val="5"/>
        </w:numPr>
        <w:ind w:left="0" w:firstLine="0"/>
        <w:jc w:val="both"/>
        <w:rPr>
          <w:rFonts w:cs="Times New Roman"/>
          <w:sz w:val="26"/>
          <w:szCs w:val="26"/>
        </w:rPr>
      </w:pPr>
      <w:r w:rsidRPr="00B553D5">
        <w:rPr>
          <w:rFonts w:cs="Times New Roman"/>
          <w:sz w:val="26"/>
          <w:szCs w:val="26"/>
        </w:rPr>
        <w:t xml:space="preserve">DIENESTS nodod UZŅĒMUMAM, bet UZŅĒMUMS pieņem </w:t>
      </w:r>
      <w:r w:rsidR="00A53695">
        <w:rPr>
          <w:rFonts w:eastAsia="Times New Roman" w:cs="Times New Roman"/>
          <w:bCs/>
          <w:szCs w:val="24"/>
          <w:lang w:eastAsia="lv-LV"/>
        </w:rPr>
        <w:t xml:space="preserve">vieglo </w:t>
      </w:r>
      <w:proofErr w:type="spellStart"/>
      <w:r w:rsidR="00A53695">
        <w:rPr>
          <w:rFonts w:eastAsia="Times New Roman" w:cs="Times New Roman"/>
          <w:bCs/>
          <w:szCs w:val="24"/>
          <w:lang w:eastAsia="lv-LV"/>
        </w:rPr>
        <w:t>plašlietojuma</w:t>
      </w:r>
      <w:proofErr w:type="spellEnd"/>
      <w:r w:rsidR="00A53695">
        <w:rPr>
          <w:rFonts w:eastAsia="Times New Roman" w:cs="Times New Roman"/>
          <w:bCs/>
          <w:szCs w:val="24"/>
          <w:lang w:eastAsia="lv-LV"/>
        </w:rPr>
        <w:t xml:space="preserve"> automašīnu</w:t>
      </w:r>
      <w:r w:rsidR="00681E0D">
        <w:rPr>
          <w:rFonts w:eastAsia="Times New Roman" w:cs="Times New Roman"/>
          <w:bCs/>
          <w:szCs w:val="24"/>
          <w:lang w:eastAsia="lv-LV"/>
        </w:rPr>
        <w:t xml:space="preserve"> </w:t>
      </w:r>
      <w:r w:rsidR="00932632">
        <w:rPr>
          <w:rFonts w:eastAsia="Times New Roman" w:cs="Times New Roman"/>
          <w:bCs/>
          <w:sz w:val="26"/>
          <w:szCs w:val="26"/>
          <w:lang w:eastAsia="lv-LV"/>
        </w:rPr>
        <w:t xml:space="preserve"> </w:t>
      </w:r>
      <w:r w:rsidR="00932632" w:rsidRPr="00B553D5">
        <w:rPr>
          <w:rFonts w:cs="Times New Roman"/>
          <w:sz w:val="26"/>
          <w:szCs w:val="26"/>
        </w:rPr>
        <w:t>(turpmāk – Manta)</w:t>
      </w:r>
      <w:r w:rsidR="00932632">
        <w:rPr>
          <w:rFonts w:cs="Times New Roman"/>
          <w:sz w:val="26"/>
          <w:szCs w:val="26"/>
        </w:rPr>
        <w:t xml:space="preserve"> </w:t>
      </w:r>
      <w:r w:rsidRPr="00B553D5">
        <w:rPr>
          <w:rFonts w:cs="Times New Roman"/>
          <w:sz w:val="26"/>
          <w:szCs w:val="26"/>
        </w:rPr>
        <w:t xml:space="preserve">saskaņā ar līguma </w:t>
      </w:r>
      <w:r w:rsidR="00C0514A" w:rsidRPr="00583B4A">
        <w:rPr>
          <w:rFonts w:cs="Times New Roman"/>
          <w:sz w:val="26"/>
          <w:szCs w:val="26"/>
        </w:rPr>
        <w:t xml:space="preserve">un tā pielikuma </w:t>
      </w:r>
      <w:r w:rsidRPr="00B553D5">
        <w:rPr>
          <w:rFonts w:cs="Times New Roman"/>
          <w:sz w:val="26"/>
          <w:szCs w:val="26"/>
        </w:rPr>
        <w:t xml:space="preserve">noteikumiem. </w:t>
      </w:r>
    </w:p>
    <w:p w14:paraId="00F408C9" w14:textId="1C687949" w:rsidR="0026441B" w:rsidRPr="00A250C6" w:rsidRDefault="0026441B" w:rsidP="00681E0D">
      <w:pPr>
        <w:pStyle w:val="ListParagraph"/>
        <w:numPr>
          <w:ilvl w:val="1"/>
          <w:numId w:val="5"/>
        </w:numPr>
        <w:ind w:left="0" w:firstLine="0"/>
        <w:jc w:val="both"/>
        <w:rPr>
          <w:rFonts w:cs="Times New Roman"/>
          <w:sz w:val="26"/>
          <w:szCs w:val="26"/>
        </w:rPr>
      </w:pPr>
      <w:r w:rsidRPr="00A250C6">
        <w:rPr>
          <w:rFonts w:cs="Times New Roman"/>
          <w:sz w:val="26"/>
          <w:szCs w:val="26"/>
        </w:rPr>
        <w:t xml:space="preserve">Mantas </w:t>
      </w:r>
      <w:r w:rsidR="00A250C6" w:rsidRPr="00A250C6">
        <w:rPr>
          <w:rFonts w:cs="Times New Roman"/>
          <w:sz w:val="26"/>
          <w:szCs w:val="26"/>
        </w:rPr>
        <w:t>fotoattēli</w:t>
      </w:r>
      <w:r w:rsidR="00A53778" w:rsidRPr="00A250C6">
        <w:rPr>
          <w:rFonts w:cs="Times New Roman"/>
          <w:sz w:val="26"/>
          <w:szCs w:val="26"/>
        </w:rPr>
        <w:t xml:space="preserve"> </w:t>
      </w:r>
      <w:r w:rsidRPr="00A250C6">
        <w:rPr>
          <w:rFonts w:cs="Times New Roman"/>
          <w:sz w:val="26"/>
          <w:szCs w:val="26"/>
        </w:rPr>
        <w:t>ir šī Līguma Pielikumā</w:t>
      </w:r>
      <w:r w:rsidR="00A250C6" w:rsidRPr="00A250C6">
        <w:rPr>
          <w:rFonts w:cs="Times New Roman"/>
          <w:sz w:val="26"/>
          <w:szCs w:val="26"/>
        </w:rPr>
        <w:t>.</w:t>
      </w:r>
      <w:r w:rsidR="00A24F77" w:rsidRPr="00A250C6">
        <w:rPr>
          <w:rFonts w:cs="Times New Roman"/>
          <w:sz w:val="26"/>
          <w:szCs w:val="26"/>
        </w:rPr>
        <w:t xml:space="preserve"> </w:t>
      </w:r>
    </w:p>
    <w:p w14:paraId="2D01AE49" w14:textId="118F3EF0" w:rsidR="0026441B" w:rsidRPr="00583B4A" w:rsidRDefault="0026441B"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LĪGUMA SUMMA UN NORĒĶINU KĀRTĪBA</w:t>
      </w:r>
    </w:p>
    <w:p w14:paraId="3487E0E4" w14:textId="77777777" w:rsidR="0026441B" w:rsidRPr="00583B4A" w:rsidRDefault="0026441B" w:rsidP="0026441B">
      <w:pPr>
        <w:pStyle w:val="BodyText"/>
        <w:jc w:val="both"/>
        <w:rPr>
          <w:rFonts w:cs="Times New Roman"/>
          <w:b/>
          <w:sz w:val="28"/>
          <w:szCs w:val="28"/>
        </w:rPr>
      </w:pPr>
    </w:p>
    <w:p w14:paraId="5BCB5CE9" w14:textId="27CC7622" w:rsidR="0026441B" w:rsidRPr="00583B4A" w:rsidRDefault="0026441B" w:rsidP="00866709">
      <w:pPr>
        <w:pStyle w:val="BodyText"/>
        <w:numPr>
          <w:ilvl w:val="1"/>
          <w:numId w:val="5"/>
        </w:numPr>
        <w:ind w:left="0" w:firstLine="0"/>
        <w:jc w:val="both"/>
        <w:rPr>
          <w:rFonts w:cs="Times New Roman"/>
          <w:sz w:val="26"/>
          <w:szCs w:val="26"/>
        </w:rPr>
      </w:pPr>
      <w:r w:rsidRPr="00583B4A">
        <w:rPr>
          <w:rFonts w:cs="Times New Roman"/>
          <w:sz w:val="26"/>
          <w:szCs w:val="26"/>
        </w:rPr>
        <w:t xml:space="preserve">Līguma kopējā summa ir ______ EUR (_______ </w:t>
      </w:r>
      <w:proofErr w:type="spellStart"/>
      <w:r w:rsidRPr="002A7A3E">
        <w:rPr>
          <w:rFonts w:cs="Times New Roman"/>
          <w:i/>
          <w:sz w:val="26"/>
          <w:szCs w:val="26"/>
        </w:rPr>
        <w:t>euro</w:t>
      </w:r>
      <w:proofErr w:type="spellEnd"/>
      <w:r w:rsidRPr="00583B4A">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583B4A" w:rsidRDefault="0026441B" w:rsidP="00866709">
      <w:pPr>
        <w:pStyle w:val="BodyText"/>
        <w:numPr>
          <w:ilvl w:val="1"/>
          <w:numId w:val="5"/>
        </w:numPr>
        <w:ind w:left="0" w:firstLine="0"/>
        <w:jc w:val="both"/>
        <w:rPr>
          <w:rFonts w:cs="Times New Roman"/>
          <w:sz w:val="26"/>
          <w:szCs w:val="26"/>
        </w:rPr>
      </w:pPr>
      <w:r w:rsidRPr="00583B4A">
        <w:rPr>
          <w:rFonts w:cs="Times New Roman"/>
          <w:sz w:val="26"/>
          <w:szCs w:val="26"/>
        </w:rPr>
        <w:t xml:space="preserve">UZŅĒMUMS pēc Līguma abpusējas parakstīšanas 5 (piecu) darba dienu laikā veic Līguma 2.1.apakšpunktā norādītās summas priekšapmaksu </w:t>
      </w:r>
      <w:r w:rsidRPr="00583B4A">
        <w:rPr>
          <w:rFonts w:cs="Times New Roman"/>
          <w:b/>
          <w:sz w:val="26"/>
          <w:szCs w:val="26"/>
        </w:rPr>
        <w:t>100% (viens simts procenti</w:t>
      </w:r>
      <w:r w:rsidRPr="00583B4A">
        <w:rPr>
          <w:rFonts w:cs="Times New Roman"/>
          <w:sz w:val="26"/>
          <w:szCs w:val="26"/>
        </w:rPr>
        <w:t>) apmērā valsts budžeta kontā:</w:t>
      </w:r>
    </w:p>
    <w:p w14:paraId="6EF6067D" w14:textId="77777777" w:rsidR="0026441B" w:rsidRPr="00583B4A" w:rsidRDefault="0026441B" w:rsidP="00866709">
      <w:pPr>
        <w:pStyle w:val="BodyText"/>
        <w:rPr>
          <w:rFonts w:cs="Times New Roman"/>
          <w:sz w:val="26"/>
          <w:szCs w:val="26"/>
        </w:rPr>
      </w:pPr>
      <w:r w:rsidRPr="00583B4A">
        <w:rPr>
          <w:rFonts w:cs="Times New Roman"/>
          <w:sz w:val="26"/>
          <w:szCs w:val="26"/>
        </w:rPr>
        <w:t>Valsts kase, reģistrācijas Nr.90000050138,</w:t>
      </w:r>
    </w:p>
    <w:p w14:paraId="6F63CDE3" w14:textId="77777777" w:rsidR="0026441B" w:rsidRPr="00583B4A" w:rsidRDefault="0026441B" w:rsidP="00866709">
      <w:pPr>
        <w:pStyle w:val="BodyText"/>
        <w:rPr>
          <w:rFonts w:cs="Times New Roman"/>
          <w:sz w:val="26"/>
          <w:szCs w:val="26"/>
        </w:rPr>
      </w:pPr>
      <w:r w:rsidRPr="00583B4A">
        <w:rPr>
          <w:rFonts w:cs="Times New Roman"/>
          <w:sz w:val="26"/>
          <w:szCs w:val="26"/>
        </w:rPr>
        <w:t>Kods TRELLV22,</w:t>
      </w:r>
    </w:p>
    <w:p w14:paraId="62DE6DA1" w14:textId="531288AD" w:rsidR="0026441B" w:rsidRPr="00F71F3A" w:rsidRDefault="0026441B" w:rsidP="00866709">
      <w:pPr>
        <w:pStyle w:val="BodyText"/>
        <w:jc w:val="both"/>
        <w:rPr>
          <w:rFonts w:cs="Times New Roman"/>
          <w:sz w:val="26"/>
          <w:szCs w:val="26"/>
        </w:rPr>
      </w:pPr>
      <w:r w:rsidRPr="00F71F3A">
        <w:rPr>
          <w:rFonts w:cs="Times New Roman"/>
          <w:sz w:val="26"/>
          <w:szCs w:val="26"/>
        </w:rPr>
        <w:t>Kont</w:t>
      </w:r>
      <w:r w:rsidR="009D3527">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0A20B68C" w14:textId="77777777" w:rsidR="0026441B" w:rsidRPr="00583B4A" w:rsidRDefault="0026441B" w:rsidP="00866709">
      <w:pPr>
        <w:pStyle w:val="BodyText"/>
        <w:rPr>
          <w:rFonts w:eastAsia="Calibri" w:cs="Times New Roman"/>
          <w:bCs/>
          <w:sz w:val="26"/>
          <w:szCs w:val="26"/>
        </w:rPr>
      </w:pPr>
      <w:r w:rsidRPr="00583B4A">
        <w:rPr>
          <w:rFonts w:eastAsia="Calibri" w:cs="Times New Roman"/>
          <w:bCs/>
          <w:sz w:val="26"/>
          <w:szCs w:val="26"/>
        </w:rPr>
        <w:t>Saņēmējs BIC kods: TRELLV22</w:t>
      </w:r>
    </w:p>
    <w:p w14:paraId="2407D268" w14:textId="09123642" w:rsidR="0026441B" w:rsidRPr="009D3527" w:rsidRDefault="0026441B" w:rsidP="00866709">
      <w:pPr>
        <w:pStyle w:val="ListParagraph"/>
        <w:numPr>
          <w:ilvl w:val="1"/>
          <w:numId w:val="5"/>
        </w:numPr>
        <w:ind w:left="0" w:firstLine="0"/>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Līguma 2.1.apakšpunktā noteiktajā cenā ietilpst tikai Mantas vērtība, savukārt, i</w:t>
      </w:r>
      <w:r w:rsidRPr="006D7FEB">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D3527" w:rsidRDefault="0026441B" w:rsidP="00866709">
      <w:pPr>
        <w:pStyle w:val="ListParagraph"/>
        <w:numPr>
          <w:ilvl w:val="1"/>
          <w:numId w:val="5"/>
        </w:numPr>
        <w:ind w:left="0" w:firstLine="0"/>
        <w:jc w:val="both"/>
        <w:rPr>
          <w:rStyle w:val="Heading2Char"/>
          <w:rFonts w:ascii="Times New Roman" w:hAnsi="Times New Roman" w:cs="Times New Roman"/>
          <w:color w:val="auto"/>
        </w:rPr>
      </w:pPr>
      <w:r w:rsidRPr="009D3527">
        <w:rPr>
          <w:rStyle w:val="Heading2Char"/>
          <w:rFonts w:ascii="Times New Roman" w:hAnsi="Times New Roman" w:cs="Times New Roman"/>
          <w:color w:val="auto"/>
        </w:rPr>
        <w:t xml:space="preserve">Ja UZŅĒMUMS 5 (piecu) darba dienu laikā pēc Līguma abpusējas parakstīšanas dienas neizpilda Līguma 2.2.apakšpunktā noteiktās saistības (neveic priekšapmaksu 100% </w:t>
      </w:r>
      <w:r w:rsidRPr="009D3527">
        <w:rPr>
          <w:rStyle w:val="Heading2Char"/>
          <w:rFonts w:ascii="Times New Roman" w:hAnsi="Times New Roman" w:cs="Times New Roman"/>
          <w:color w:val="auto"/>
        </w:rPr>
        <w:lastRenderedPageBreak/>
        <w:t>apmērā), DIENESTS ir tiesīgs vienpusēji izbeigt Līguma darbību nosūtot rakstveida paziņojumu UZŅĒMUMAM.</w:t>
      </w:r>
      <w:r w:rsidRPr="006D7FEB">
        <w:rPr>
          <w:rFonts w:cs="Times New Roman"/>
          <w:sz w:val="26"/>
          <w:szCs w:val="26"/>
        </w:rPr>
        <w:t xml:space="preserve"> Šāds paziņojums kļūst saistošs otrai Pusei 7. (septītajā) dienā pēc tā </w:t>
      </w:r>
      <w:r w:rsidRPr="006D7FE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6D7FEB">
        <w:rPr>
          <w:rFonts w:cs="Times New Roman"/>
          <w:sz w:val="26"/>
          <w:szCs w:val="26"/>
        </w:rPr>
        <w:t xml:space="preserve">. </w:t>
      </w:r>
      <w:r w:rsidRPr="009D3527">
        <w:rPr>
          <w:rStyle w:val="Heading2Char"/>
          <w:rFonts w:ascii="Times New Roman" w:hAnsi="Times New Roman" w:cs="Times New Roman"/>
          <w:color w:val="auto"/>
        </w:rPr>
        <w:t xml:space="preserve"> </w:t>
      </w:r>
    </w:p>
    <w:p w14:paraId="6840FB8A" w14:textId="4454ED37" w:rsidR="0026441B" w:rsidRPr="006D7FEB" w:rsidRDefault="0026441B" w:rsidP="00866709">
      <w:pPr>
        <w:pStyle w:val="ListParagraph"/>
        <w:numPr>
          <w:ilvl w:val="1"/>
          <w:numId w:val="5"/>
        </w:numPr>
        <w:ind w:left="0" w:firstLine="0"/>
        <w:jc w:val="both"/>
        <w:rPr>
          <w:rFonts w:cs="Times New Roman"/>
          <w:sz w:val="26"/>
          <w:szCs w:val="26"/>
        </w:rPr>
      </w:pPr>
      <w:r w:rsidRPr="006D7FEB">
        <w:rPr>
          <w:rFonts w:cs="Times New Roman"/>
          <w:sz w:val="26"/>
          <w:szCs w:val="26"/>
        </w:rPr>
        <w:t>DIENESTS</w:t>
      </w:r>
      <w:r w:rsidRPr="006D7FEB">
        <w:rPr>
          <w:rFonts w:cs="Times New Roman"/>
          <w:b/>
          <w:sz w:val="26"/>
          <w:szCs w:val="26"/>
        </w:rPr>
        <w:t xml:space="preserve"> </w:t>
      </w:r>
      <w:r w:rsidRPr="006D7FEB">
        <w:rPr>
          <w:rFonts w:cs="Times New Roman"/>
          <w:sz w:val="26"/>
          <w:szCs w:val="26"/>
        </w:rPr>
        <w:t xml:space="preserve">pēc Līguma 2.2.apakšpunktā minēto nosacījumu izpildes 10 (desmit) darba dienu laikā nodod Mantu UZŅĒMUMAM ar </w:t>
      </w:r>
      <w:r w:rsidR="0059185E">
        <w:rPr>
          <w:rFonts w:cs="Times New Roman"/>
          <w:sz w:val="26"/>
          <w:szCs w:val="26"/>
        </w:rPr>
        <w:t>DIENESTA</w:t>
      </w:r>
      <w:r w:rsidR="0059185E" w:rsidRPr="006D7FEB">
        <w:rPr>
          <w:rFonts w:cs="Times New Roman"/>
          <w:sz w:val="26"/>
          <w:szCs w:val="26"/>
        </w:rPr>
        <w:t xml:space="preserve"> </w:t>
      </w:r>
      <w:r w:rsidRPr="006D7FEB">
        <w:rPr>
          <w:rFonts w:cs="Times New Roman"/>
          <w:sz w:val="26"/>
          <w:szCs w:val="26"/>
        </w:rPr>
        <w:t xml:space="preserve">speciālu stingrās uzskaites dokumentu – Valstij piekritīgās mantas aprakstes un novērtējuma aktu, kas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CA17DB" w:rsidRDefault="00802943" w:rsidP="00866709">
      <w:pPr>
        <w:pStyle w:val="ListParagraph"/>
        <w:numPr>
          <w:ilvl w:val="1"/>
          <w:numId w:val="5"/>
        </w:numPr>
        <w:ind w:left="0" w:firstLine="0"/>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583B4A" w:rsidRDefault="00802943" w:rsidP="00802943">
      <w:pPr>
        <w:jc w:val="center"/>
        <w:rPr>
          <w:rFonts w:cs="Times New Roman"/>
          <w:b/>
          <w:noProof/>
          <w:sz w:val="26"/>
          <w:szCs w:val="26"/>
        </w:rPr>
      </w:pPr>
    </w:p>
    <w:p w14:paraId="4356EBC8" w14:textId="77777777" w:rsidR="00802943" w:rsidRPr="006D7FEB" w:rsidRDefault="00802943" w:rsidP="00802943">
      <w:pPr>
        <w:pStyle w:val="ListParagraph"/>
        <w:numPr>
          <w:ilvl w:val="0"/>
          <w:numId w:val="5"/>
        </w:numPr>
        <w:jc w:val="center"/>
        <w:rPr>
          <w:rFonts w:cs="Times New Roman"/>
          <w:b/>
          <w:noProof/>
          <w:sz w:val="26"/>
          <w:szCs w:val="26"/>
        </w:rPr>
      </w:pPr>
      <w:r w:rsidRPr="006D7FEB">
        <w:rPr>
          <w:rFonts w:cs="Times New Roman"/>
          <w:b/>
          <w:noProof/>
          <w:sz w:val="26"/>
          <w:szCs w:val="26"/>
        </w:rPr>
        <w:t>PUŠU TIESĪBAS UN PIENĀKUMI</w:t>
      </w:r>
    </w:p>
    <w:p w14:paraId="78A0323E" w14:textId="77777777" w:rsidR="00802943" w:rsidRPr="00583B4A" w:rsidRDefault="00802943" w:rsidP="00802943">
      <w:pPr>
        <w:jc w:val="center"/>
        <w:outlineLvl w:val="0"/>
        <w:rPr>
          <w:rFonts w:cs="Times New Roman"/>
          <w:noProof/>
          <w:sz w:val="26"/>
          <w:szCs w:val="26"/>
        </w:rPr>
      </w:pPr>
    </w:p>
    <w:p w14:paraId="34B46584" w14:textId="77777777" w:rsidR="00802943" w:rsidRPr="009D3527" w:rsidRDefault="00802943" w:rsidP="00866709">
      <w:pPr>
        <w:pStyle w:val="ListParagraph"/>
        <w:numPr>
          <w:ilvl w:val="1"/>
          <w:numId w:val="5"/>
        </w:numPr>
        <w:ind w:left="0" w:firstLine="0"/>
        <w:jc w:val="both"/>
        <w:rPr>
          <w:rStyle w:val="Heading2Char"/>
          <w:rFonts w:ascii="Times New Roman" w:hAnsi="Times New Roman" w:cs="Times New Roman"/>
          <w:color w:val="auto"/>
        </w:rPr>
      </w:pPr>
      <w:r w:rsidRPr="006D7FEB">
        <w:rPr>
          <w:rFonts w:cs="Times New Roman"/>
          <w:sz w:val="26"/>
          <w:szCs w:val="26"/>
        </w:rPr>
        <w:t>UZŅĒMUMS, parakstot Līgumu, apliecina, ka t</w:t>
      </w:r>
      <w:r w:rsidRPr="009D3527">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6D7FEB" w:rsidRDefault="00802943" w:rsidP="00866709">
      <w:pPr>
        <w:pStyle w:val="ListParagraph"/>
        <w:numPr>
          <w:ilvl w:val="1"/>
          <w:numId w:val="5"/>
        </w:numPr>
        <w:ind w:left="0" w:firstLine="0"/>
        <w:jc w:val="both"/>
        <w:rPr>
          <w:rFonts w:cs="Times New Roman"/>
          <w:noProof/>
          <w:sz w:val="26"/>
          <w:szCs w:val="26"/>
        </w:rPr>
      </w:pPr>
      <w:r w:rsidRPr="006D7FEB">
        <w:rPr>
          <w:rFonts w:cs="Times New Roman"/>
          <w:noProof/>
          <w:sz w:val="26"/>
          <w:szCs w:val="26"/>
        </w:rPr>
        <w:t>UZŅĒMUMAM īpašuma tiesības uz Mantu pāriet ar brīdi,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38A18D1C" w14:textId="77777777" w:rsidR="00802943" w:rsidRPr="006D7FEB" w:rsidRDefault="00802943" w:rsidP="00866709">
      <w:pPr>
        <w:pStyle w:val="ListParagraph"/>
        <w:numPr>
          <w:ilvl w:val="1"/>
          <w:numId w:val="5"/>
        </w:numPr>
        <w:ind w:left="0" w:firstLine="0"/>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28AF3A13" w14:textId="77777777" w:rsidR="00802943" w:rsidRPr="006D7FEB"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1E6DC674" w14:textId="39629D53" w:rsidR="00A61BC0" w:rsidRPr="006D7FEB"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55798F31" w14:textId="50D4F126" w:rsidR="00802943" w:rsidRPr="00866709" w:rsidRDefault="00802943" w:rsidP="00866709">
      <w:pPr>
        <w:pStyle w:val="ListParagraph"/>
        <w:numPr>
          <w:ilvl w:val="1"/>
          <w:numId w:val="5"/>
        </w:numPr>
        <w:ind w:left="0" w:firstLine="0"/>
        <w:jc w:val="both"/>
        <w:rPr>
          <w:rFonts w:cs="Times New Roman"/>
          <w:noProof/>
          <w:sz w:val="26"/>
          <w:szCs w:val="26"/>
        </w:rPr>
      </w:pPr>
      <w:r w:rsidRPr="00A61BC0">
        <w:rPr>
          <w:rFonts w:cs="Times New Roman"/>
          <w:noProof/>
          <w:sz w:val="26"/>
          <w:szCs w:val="26"/>
        </w:rPr>
        <w:t>Ja rodas tiesiski šķēršļi, kas no DIENESTA puses liedz parakstīt Līguma 2.5.</w:t>
      </w:r>
      <w:r w:rsidR="00A250C6">
        <w:rPr>
          <w:rFonts w:cs="Times New Roman"/>
          <w:noProof/>
          <w:sz w:val="26"/>
          <w:szCs w:val="26"/>
        </w:rPr>
        <w:t>apakš</w:t>
      </w:r>
      <w:r w:rsidRPr="00A61BC0">
        <w:rPr>
          <w:rFonts w:cs="Times New Roman"/>
          <w:noProof/>
          <w:sz w:val="26"/>
          <w:szCs w:val="26"/>
        </w:rPr>
        <w:t xml:space="preserve">punktā minēto Valstij piekritīgās mantas aprakstes un novērtējuma aktu, DIENESTS rakstiski informē UZŅĒMUMU par šādu tiesisko atstākļu esamību, nosūtot paziņojumu uz UZŅĒMUMA e-pasta adresi un </w:t>
      </w:r>
      <w:r w:rsidRPr="00A61BC0">
        <w:rPr>
          <w:sz w:val="26"/>
          <w:szCs w:val="26"/>
        </w:rPr>
        <w:t xml:space="preserve">10 (desmit)  darba dienu laikā no paziņojuma nosūtīšanas brīža, </w:t>
      </w:r>
      <w:r w:rsidRPr="00A61BC0">
        <w:rPr>
          <w:rFonts w:cs="Times New Roman"/>
          <w:noProof/>
          <w:sz w:val="26"/>
          <w:szCs w:val="26"/>
        </w:rPr>
        <w:t>atmaksā UZŅĒMUMAM valsts budžeta kontā iemaksāto Mantas vērtību uz UZŅĒMUMA norādīto norēķina kontu.</w:t>
      </w:r>
      <w:r w:rsidR="00A61BC0" w:rsidRPr="00A61BC0">
        <w:rPr>
          <w:rFonts w:cs="Times New Roman"/>
          <w:noProof/>
          <w:sz w:val="26"/>
          <w:szCs w:val="26"/>
        </w:rPr>
        <w:t xml:space="preserve"> </w:t>
      </w:r>
      <w:r w:rsidR="00A61BC0" w:rsidRPr="00A61BC0">
        <w:rPr>
          <w:rFonts w:cs="Times New Roman"/>
          <w:sz w:val="26"/>
          <w:szCs w:val="26"/>
        </w:rPr>
        <w:t xml:space="preserve">Šajā apakšpunktā minēto paziņojumu no DIENESTA puses ir tiesīgs parakstīt Finanšu pārvaldes direktors vai persona, kura </w:t>
      </w:r>
      <w:r w:rsidR="00AA600E">
        <w:rPr>
          <w:rFonts w:cs="Times New Roman"/>
          <w:sz w:val="26"/>
          <w:szCs w:val="26"/>
        </w:rPr>
        <w:t>viņu</w:t>
      </w:r>
      <w:r w:rsidR="00A61BC0" w:rsidRPr="00A61BC0">
        <w:rPr>
          <w:rFonts w:cs="Times New Roman"/>
          <w:sz w:val="26"/>
          <w:szCs w:val="26"/>
        </w:rPr>
        <w:t xml:space="preserve"> aizvieto.</w:t>
      </w:r>
    </w:p>
    <w:p w14:paraId="33772F0E" w14:textId="77777777" w:rsidR="00802943" w:rsidRPr="00A92164" w:rsidRDefault="00802943" w:rsidP="00802943">
      <w:pPr>
        <w:pStyle w:val="ListParagraph"/>
        <w:jc w:val="both"/>
        <w:rPr>
          <w:rFonts w:cs="Times New Roman"/>
          <w:noProof/>
          <w:sz w:val="26"/>
          <w:szCs w:val="26"/>
        </w:rPr>
      </w:pPr>
    </w:p>
    <w:p w14:paraId="7E550745" w14:textId="77777777" w:rsidR="00802943" w:rsidRPr="006D7FEB" w:rsidRDefault="00802943" w:rsidP="00802943">
      <w:pPr>
        <w:pStyle w:val="ListParagraph"/>
        <w:numPr>
          <w:ilvl w:val="0"/>
          <w:numId w:val="5"/>
        </w:numPr>
        <w:tabs>
          <w:tab w:val="left" w:pos="567"/>
        </w:tabs>
        <w:jc w:val="center"/>
        <w:rPr>
          <w:rFonts w:cs="Times New Roman"/>
          <w:b/>
          <w:sz w:val="26"/>
          <w:szCs w:val="26"/>
        </w:rPr>
      </w:pPr>
      <w:r w:rsidRPr="006D7FEB">
        <w:rPr>
          <w:rFonts w:cs="Times New Roman"/>
          <w:b/>
          <w:sz w:val="26"/>
          <w:szCs w:val="26"/>
        </w:rPr>
        <w:t>PUŠU ATBILDĪBA</w:t>
      </w:r>
    </w:p>
    <w:p w14:paraId="1F04E472" w14:textId="77777777" w:rsidR="00802943" w:rsidRPr="00583B4A" w:rsidRDefault="00802943" w:rsidP="00802943">
      <w:pPr>
        <w:tabs>
          <w:tab w:val="left" w:pos="567"/>
        </w:tabs>
        <w:jc w:val="center"/>
        <w:rPr>
          <w:rFonts w:cs="Times New Roman"/>
          <w:b/>
          <w:szCs w:val="24"/>
        </w:rPr>
      </w:pPr>
    </w:p>
    <w:p w14:paraId="19BC9EFE" w14:textId="77777777" w:rsidR="00802943" w:rsidRPr="006D7FEB" w:rsidRDefault="00802943" w:rsidP="00866709">
      <w:pPr>
        <w:pStyle w:val="ListParagraph"/>
        <w:numPr>
          <w:ilvl w:val="1"/>
          <w:numId w:val="5"/>
        </w:numPr>
        <w:ind w:left="0" w:firstLine="0"/>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742C24E0" w14:textId="77777777" w:rsidR="00802943" w:rsidRPr="006D7FEB" w:rsidRDefault="00802943" w:rsidP="00866709">
      <w:pPr>
        <w:pStyle w:val="ListParagraph"/>
        <w:numPr>
          <w:ilvl w:val="1"/>
          <w:numId w:val="5"/>
        </w:numPr>
        <w:ind w:left="0" w:firstLine="0"/>
        <w:jc w:val="both"/>
        <w:rPr>
          <w:rFonts w:cs="Times New Roman"/>
          <w:sz w:val="26"/>
          <w:szCs w:val="26"/>
        </w:rPr>
      </w:pPr>
      <w:r w:rsidRPr="006D7FEB">
        <w:rPr>
          <w:sz w:val="26"/>
          <w:szCs w:val="26"/>
        </w:rPr>
        <w:lastRenderedPageBreak/>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712967"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0DB331CF" w14:textId="4B617B0C" w:rsidR="00802943" w:rsidRPr="00712967" w:rsidRDefault="00802943" w:rsidP="00866709">
      <w:pPr>
        <w:pStyle w:val="ListParagraph"/>
        <w:numPr>
          <w:ilvl w:val="1"/>
          <w:numId w:val="5"/>
        </w:numPr>
        <w:ind w:left="0" w:firstLine="0"/>
        <w:jc w:val="both"/>
        <w:rPr>
          <w:rFonts w:cs="Times New Roman"/>
          <w:sz w:val="26"/>
          <w:szCs w:val="26"/>
        </w:rPr>
      </w:pPr>
      <w:r w:rsidRPr="00712967">
        <w:rPr>
          <w:sz w:val="26"/>
          <w:szCs w:val="26"/>
        </w:rPr>
        <w:t>Līguma 2.6.apakšpunktā minētajā gadījumā DIENESTS ietur 20% (divdesmit</w:t>
      </w:r>
      <w:r w:rsidR="003A5638">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2E8A8F0B" w14:textId="77777777" w:rsidR="00802943" w:rsidRPr="006D7FEB" w:rsidRDefault="00802943" w:rsidP="00866709">
      <w:pPr>
        <w:pStyle w:val="ListParagraph"/>
        <w:numPr>
          <w:ilvl w:val="1"/>
          <w:numId w:val="5"/>
        </w:numPr>
        <w:ind w:left="0" w:firstLine="0"/>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1ABCEF0B" w14:textId="6A030BC6" w:rsidR="00802943" w:rsidRPr="00866709" w:rsidRDefault="00802943" w:rsidP="00802943">
      <w:pPr>
        <w:pStyle w:val="ListParagraph"/>
        <w:numPr>
          <w:ilvl w:val="1"/>
          <w:numId w:val="5"/>
        </w:numPr>
        <w:ind w:left="0" w:firstLine="0"/>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D2B2953" w14:textId="77777777" w:rsidR="00802943" w:rsidRPr="005A1165" w:rsidRDefault="00802943" w:rsidP="00802943">
      <w:pPr>
        <w:jc w:val="both"/>
        <w:rPr>
          <w:rFonts w:cs="Times New Roman"/>
          <w:b/>
          <w:sz w:val="26"/>
          <w:szCs w:val="26"/>
        </w:rPr>
      </w:pPr>
    </w:p>
    <w:p w14:paraId="5BDD350F"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LĪGUMA KONFIDENCIALITĀTE UN FIZISKO PERSONU DATU AIZSARDZĪBA</w:t>
      </w:r>
    </w:p>
    <w:p w14:paraId="50496D78" w14:textId="77777777" w:rsidR="00802943" w:rsidRPr="00583B4A" w:rsidRDefault="00802943" w:rsidP="00802943">
      <w:pPr>
        <w:rPr>
          <w:rFonts w:cs="Times New Roman"/>
          <w:b/>
          <w:szCs w:val="24"/>
        </w:rPr>
      </w:pPr>
    </w:p>
    <w:p w14:paraId="2BF97973" w14:textId="77777777" w:rsidR="00802943" w:rsidRPr="006D7FEB"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6D7FEB"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6D7FEB"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1E21CB90" w14:textId="54660F92" w:rsidR="00802943" w:rsidRPr="00866709" w:rsidRDefault="00802943" w:rsidP="00802943">
      <w:pPr>
        <w:pStyle w:val="ListParagraph"/>
        <w:numPr>
          <w:ilvl w:val="1"/>
          <w:numId w:val="5"/>
        </w:numPr>
        <w:ind w:left="0" w:firstLine="0"/>
        <w:jc w:val="both"/>
        <w:rPr>
          <w:rFonts w:cs="Times New Roman"/>
          <w:sz w:val="26"/>
          <w:szCs w:val="26"/>
        </w:rPr>
      </w:pPr>
      <w:r w:rsidRPr="006D7FEB">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w:t>
      </w:r>
      <w:r w:rsidRPr="006D7FEB">
        <w:rPr>
          <w:rFonts w:cs="Times New Roman"/>
          <w:sz w:val="26"/>
          <w:szCs w:val="26"/>
        </w:rPr>
        <w:lastRenderedPageBreak/>
        <w:t>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18B2104" w14:textId="77777777" w:rsidR="00802943" w:rsidRPr="00583B4A" w:rsidRDefault="00802943" w:rsidP="00802943">
      <w:pPr>
        <w:rPr>
          <w:rFonts w:cs="Times New Roman"/>
          <w:noProof/>
          <w:sz w:val="26"/>
          <w:szCs w:val="26"/>
        </w:rPr>
      </w:pPr>
    </w:p>
    <w:p w14:paraId="217E57CB" w14:textId="77777777" w:rsidR="00802943" w:rsidRPr="006D7FEB" w:rsidRDefault="00802943" w:rsidP="00802943">
      <w:pPr>
        <w:pStyle w:val="ListParagraph"/>
        <w:numPr>
          <w:ilvl w:val="0"/>
          <w:numId w:val="5"/>
        </w:numPr>
        <w:jc w:val="center"/>
        <w:rPr>
          <w:rFonts w:cs="Times New Roman"/>
          <w:b/>
          <w:sz w:val="26"/>
          <w:szCs w:val="26"/>
        </w:rPr>
      </w:pPr>
      <w:r w:rsidRPr="006D7FEB">
        <w:rPr>
          <w:rFonts w:cs="Times New Roman"/>
          <w:b/>
          <w:sz w:val="26"/>
          <w:szCs w:val="26"/>
        </w:rPr>
        <w:t>NEPĀRVARAMA VARA</w:t>
      </w:r>
    </w:p>
    <w:p w14:paraId="06FAC936" w14:textId="77777777" w:rsidR="00802943" w:rsidRPr="00583B4A" w:rsidRDefault="00802943" w:rsidP="00802943">
      <w:pPr>
        <w:rPr>
          <w:rFonts w:cs="Times New Roman"/>
          <w:b/>
          <w:szCs w:val="24"/>
        </w:rPr>
      </w:pPr>
    </w:p>
    <w:p w14:paraId="5E05D483" w14:textId="77777777" w:rsidR="00802943" w:rsidRPr="006D7FEB" w:rsidRDefault="00802943" w:rsidP="00866709">
      <w:pPr>
        <w:pStyle w:val="ListParagraph"/>
        <w:numPr>
          <w:ilvl w:val="1"/>
          <w:numId w:val="5"/>
        </w:numPr>
        <w:ind w:left="0" w:right="-265" w:firstLine="0"/>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0B692C3" w14:textId="77777777" w:rsidR="00802943" w:rsidRPr="006D7FEB" w:rsidRDefault="00802943" w:rsidP="00866709">
      <w:pPr>
        <w:pStyle w:val="ListParagraph"/>
        <w:numPr>
          <w:ilvl w:val="1"/>
          <w:numId w:val="5"/>
        </w:numPr>
        <w:ind w:left="0" w:right="-265" w:firstLine="0"/>
        <w:jc w:val="both"/>
        <w:rPr>
          <w:sz w:val="26"/>
          <w:szCs w:val="26"/>
        </w:rPr>
      </w:pPr>
      <w:r w:rsidRPr="006D7FEB">
        <w:rPr>
          <w:sz w:val="26"/>
          <w:szCs w:val="26"/>
        </w:rPr>
        <w:t>Par nepārvaramu varu netiek uzskatīti Izpildītāja darbinieku nepieejamība darba nespējas vai citu iemeslu dēļ.</w:t>
      </w:r>
    </w:p>
    <w:p w14:paraId="17290F45" w14:textId="77777777" w:rsidR="00802943" w:rsidRPr="006D7FEB" w:rsidRDefault="00802943" w:rsidP="00866709">
      <w:pPr>
        <w:pStyle w:val="ListParagraph"/>
        <w:numPr>
          <w:ilvl w:val="1"/>
          <w:numId w:val="5"/>
        </w:numPr>
        <w:ind w:left="0" w:right="-265" w:firstLine="0"/>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6D7FEB" w:rsidRDefault="00802943" w:rsidP="00866709">
      <w:pPr>
        <w:pStyle w:val="ListParagraph"/>
        <w:numPr>
          <w:ilvl w:val="1"/>
          <w:numId w:val="5"/>
        </w:numPr>
        <w:ind w:left="0" w:right="-265" w:firstLine="0"/>
        <w:jc w:val="both"/>
        <w:rPr>
          <w:sz w:val="26"/>
          <w:szCs w:val="26"/>
        </w:rPr>
      </w:pPr>
      <w:r w:rsidRPr="006D7FEB">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6D7FEB" w:rsidRDefault="00802943" w:rsidP="00866709">
      <w:pPr>
        <w:pStyle w:val="ListParagraph"/>
        <w:numPr>
          <w:ilvl w:val="1"/>
          <w:numId w:val="5"/>
        </w:numPr>
        <w:ind w:left="0" w:right="-265" w:firstLine="0"/>
        <w:jc w:val="both"/>
        <w:rPr>
          <w:sz w:val="26"/>
          <w:szCs w:val="26"/>
        </w:rPr>
      </w:pPr>
      <w:r w:rsidRPr="006D7FEB">
        <w:rPr>
          <w:sz w:val="26"/>
          <w:szCs w:val="26"/>
        </w:rPr>
        <w:t>Iestājoties nepārvaramas varas apstākļiem, Līgums var tikt izbeigts nekavējoties, par to Pusēm rakstiski vienojoties.</w:t>
      </w:r>
    </w:p>
    <w:p w14:paraId="2DB823B4" w14:textId="77777777" w:rsidR="00802943" w:rsidRPr="00583B4A" w:rsidRDefault="00802943" w:rsidP="00802943">
      <w:pPr>
        <w:pStyle w:val="Heading1"/>
        <w:numPr>
          <w:ilvl w:val="0"/>
          <w:numId w:val="5"/>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0C3E81D7" w14:textId="77777777" w:rsidR="00802943" w:rsidRPr="00583B4A" w:rsidRDefault="00802943" w:rsidP="00802943">
      <w:pPr>
        <w:jc w:val="center"/>
        <w:outlineLvl w:val="0"/>
        <w:rPr>
          <w:rFonts w:cs="Times New Roman"/>
          <w:noProof/>
          <w:sz w:val="26"/>
          <w:szCs w:val="26"/>
        </w:rPr>
      </w:pPr>
    </w:p>
    <w:p w14:paraId="5507D997" w14:textId="77777777" w:rsidR="00802943" w:rsidRPr="006D7FEB" w:rsidRDefault="00802943" w:rsidP="00866709">
      <w:pPr>
        <w:pStyle w:val="ListParagraph"/>
        <w:numPr>
          <w:ilvl w:val="1"/>
          <w:numId w:val="5"/>
        </w:numPr>
        <w:ind w:left="0" w:firstLine="0"/>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Default="00802943" w:rsidP="00866709">
      <w:pPr>
        <w:pStyle w:val="ListParagraph"/>
        <w:numPr>
          <w:ilvl w:val="1"/>
          <w:numId w:val="5"/>
        </w:numPr>
        <w:ind w:left="0" w:firstLine="0"/>
        <w:jc w:val="both"/>
        <w:rPr>
          <w:rFonts w:cs="Times New Roman"/>
          <w:noProof/>
          <w:sz w:val="26"/>
          <w:szCs w:val="26"/>
        </w:rPr>
      </w:pPr>
      <w:r w:rsidRPr="006D7FEB">
        <w:rPr>
          <w:rFonts w:cs="Times New Roman"/>
          <w:noProof/>
          <w:sz w:val="26"/>
          <w:szCs w:val="26"/>
        </w:rPr>
        <w:t>Līgums ir noslēgts vienreizēja darījuma veikšanai.</w:t>
      </w:r>
    </w:p>
    <w:p w14:paraId="30A1F00B" w14:textId="351CD21A" w:rsidR="00802943" w:rsidRDefault="00802943" w:rsidP="00866709">
      <w:pPr>
        <w:pStyle w:val="ListParagraph"/>
        <w:numPr>
          <w:ilvl w:val="1"/>
          <w:numId w:val="5"/>
        </w:numPr>
        <w:ind w:left="0" w:firstLine="0"/>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B85A6E">
        <w:rPr>
          <w:rFonts w:cs="Times New Roman"/>
          <w:noProof/>
          <w:sz w:val="26"/>
          <w:szCs w:val="26"/>
        </w:rPr>
        <w:t xml:space="preserve"> </w:t>
      </w:r>
      <w:r w:rsidR="00B85A6E" w:rsidRPr="004650A6">
        <w:rPr>
          <w:rFonts w:cs="Times New Roman"/>
          <w:noProof/>
          <w:sz w:val="26"/>
          <w:szCs w:val="26"/>
        </w:rPr>
        <w:t>Līgums uzskatāms par izbeigtu, ar rakstiska atteikuma vai paziņojuma saņemšanas brīdi.</w:t>
      </w:r>
    </w:p>
    <w:p w14:paraId="2813A346" w14:textId="412E277C" w:rsidR="0026441B" w:rsidRPr="00583B4A" w:rsidRDefault="00702AB4" w:rsidP="006D7FEB">
      <w:pPr>
        <w:pStyle w:val="Heading1"/>
        <w:numPr>
          <w:ilvl w:val="0"/>
          <w:numId w:val="5"/>
        </w:numPr>
        <w:jc w:val="center"/>
        <w:rPr>
          <w:rFonts w:ascii="Times New Roman" w:hAnsi="Times New Roman" w:cs="Times New Roman"/>
          <w:b/>
          <w:color w:val="auto"/>
          <w:sz w:val="26"/>
          <w:szCs w:val="26"/>
        </w:rPr>
      </w:pPr>
      <w:r w:rsidRPr="00583B4A">
        <w:rPr>
          <w:rFonts w:ascii="Times New Roman" w:hAnsi="Times New Roman" w:cs="Times New Roman"/>
          <w:b/>
          <w:color w:val="auto"/>
          <w:sz w:val="26"/>
          <w:szCs w:val="26"/>
        </w:rPr>
        <w:t>NO</w:t>
      </w:r>
      <w:r>
        <w:rPr>
          <w:rFonts w:ascii="Times New Roman" w:hAnsi="Times New Roman" w:cs="Times New Roman"/>
          <w:b/>
          <w:color w:val="auto"/>
          <w:sz w:val="26"/>
          <w:szCs w:val="26"/>
        </w:rPr>
        <w:t>SLĒ</w:t>
      </w:r>
      <w:r w:rsidRPr="00583B4A">
        <w:rPr>
          <w:rFonts w:ascii="Times New Roman" w:hAnsi="Times New Roman" w:cs="Times New Roman"/>
          <w:b/>
          <w:color w:val="auto"/>
          <w:sz w:val="26"/>
          <w:szCs w:val="26"/>
        </w:rPr>
        <w:t xml:space="preserve">GUMA </w:t>
      </w:r>
      <w:r w:rsidR="0026441B" w:rsidRPr="00583B4A">
        <w:rPr>
          <w:rFonts w:ascii="Times New Roman" w:hAnsi="Times New Roman" w:cs="Times New Roman"/>
          <w:b/>
          <w:color w:val="auto"/>
          <w:sz w:val="26"/>
          <w:szCs w:val="26"/>
        </w:rPr>
        <w:t>NOTEIKUMI</w:t>
      </w:r>
    </w:p>
    <w:p w14:paraId="146B8E32" w14:textId="77777777" w:rsidR="0026441B" w:rsidRPr="00583B4A" w:rsidRDefault="0026441B" w:rsidP="0026441B">
      <w:pPr>
        <w:ind w:left="567" w:hanging="567"/>
        <w:jc w:val="center"/>
        <w:rPr>
          <w:rFonts w:cs="Times New Roman"/>
          <w:sz w:val="26"/>
          <w:szCs w:val="26"/>
        </w:rPr>
      </w:pPr>
    </w:p>
    <w:p w14:paraId="7D3ADEDD" w14:textId="3DA71ABA" w:rsidR="0026441B" w:rsidRPr="00583B4A" w:rsidRDefault="0026441B" w:rsidP="00866709">
      <w:pPr>
        <w:pStyle w:val="BodyText2"/>
        <w:numPr>
          <w:ilvl w:val="1"/>
          <w:numId w:val="5"/>
        </w:numPr>
        <w:ind w:left="0" w:firstLine="0"/>
        <w:rPr>
          <w:sz w:val="26"/>
          <w:szCs w:val="26"/>
        </w:rPr>
      </w:pPr>
      <w:smartTag w:uri="schemas-tilde-lv/tildestengine" w:element="veidnes">
        <w:smartTagPr>
          <w:attr w:name="baseform" w:val="līgums"/>
          <w:attr w:name="id" w:val="-1"/>
          <w:attr w:name="text" w:val="līgums"/>
        </w:smartTagPr>
        <w:r w:rsidRPr="004D0B99">
          <w:rPr>
            <w:sz w:val="26"/>
            <w:szCs w:val="26"/>
          </w:rPr>
          <w:t>Līgums</w:t>
        </w:r>
      </w:smartTag>
      <w:r w:rsidRPr="004D0B99">
        <w:rPr>
          <w:sz w:val="26"/>
          <w:szCs w:val="26"/>
        </w:rPr>
        <w:t xml:space="preserve"> satur pilnīgu Pušu vienošanos attiecībā uz Līguma priekšmetu un atceļ visas iepriekšējās s</w:t>
      </w:r>
      <w:r w:rsidRPr="00583B4A">
        <w:rPr>
          <w:sz w:val="26"/>
          <w:szCs w:val="26"/>
        </w:rPr>
        <w:t>arunas, saraksti un vienošanās, kas pastāvējušas starp Pusēm līdz Līguma parakstīšanai attiecībā uz Līguma priekšmetu.</w:t>
      </w:r>
    </w:p>
    <w:p w14:paraId="5684C828" w14:textId="4EB914DB" w:rsidR="0026441B" w:rsidRPr="00583B4A" w:rsidRDefault="0026441B" w:rsidP="00866709">
      <w:pPr>
        <w:pStyle w:val="BodyText2"/>
        <w:numPr>
          <w:ilvl w:val="1"/>
          <w:numId w:val="5"/>
        </w:numPr>
        <w:ind w:left="0" w:firstLine="0"/>
        <w:rPr>
          <w:sz w:val="26"/>
          <w:szCs w:val="26"/>
        </w:rPr>
      </w:pPr>
      <w:r w:rsidRPr="00583B4A">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583B4A">
          <w:rPr>
            <w:sz w:val="26"/>
            <w:szCs w:val="26"/>
          </w:rPr>
          <w:t>Līgums</w:t>
        </w:r>
      </w:smartTag>
      <w:r w:rsidRPr="00583B4A">
        <w:rPr>
          <w:sz w:val="26"/>
          <w:szCs w:val="26"/>
        </w:rPr>
        <w:t xml:space="preserve"> nezaudē spēku tā pārējos punktos, un šajā gadījumā Pušu</w:t>
      </w:r>
      <w:r w:rsidRPr="00583B4A">
        <w:rPr>
          <w:i/>
          <w:sz w:val="26"/>
          <w:szCs w:val="26"/>
        </w:rPr>
        <w:t xml:space="preserve"> </w:t>
      </w:r>
      <w:r w:rsidRPr="00583B4A">
        <w:rPr>
          <w:sz w:val="26"/>
          <w:szCs w:val="26"/>
        </w:rPr>
        <w:t>pienākums ir piemērot Līgumu atbilstoši spēkā esošajiem normatīvajiem aktiem.</w:t>
      </w:r>
    </w:p>
    <w:p w14:paraId="3EFF9ABF" w14:textId="2D374AB6" w:rsidR="0026441B" w:rsidRPr="00583B4A" w:rsidRDefault="0026441B" w:rsidP="00866709">
      <w:pPr>
        <w:pStyle w:val="BodyText2"/>
        <w:numPr>
          <w:ilvl w:val="1"/>
          <w:numId w:val="5"/>
        </w:numPr>
        <w:ind w:left="0" w:firstLine="0"/>
        <w:rPr>
          <w:sz w:val="26"/>
          <w:szCs w:val="26"/>
        </w:rPr>
      </w:pPr>
      <w:r w:rsidRPr="00583B4A">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583B4A">
        <w:rPr>
          <w:bCs/>
          <w:sz w:val="26"/>
          <w:szCs w:val="26"/>
        </w:rPr>
        <w:t xml:space="preserve">nodošanas pastā, ja paziņojums nosūtīts kā ierakstīts pasta sūtījums. Ja paziņojums nosūtīts ar elektroniskā </w:t>
      </w:r>
      <w:r w:rsidRPr="00583B4A">
        <w:rPr>
          <w:bCs/>
          <w:sz w:val="26"/>
          <w:szCs w:val="26"/>
        </w:rPr>
        <w:lastRenderedPageBreak/>
        <w:t>pasta starpniecību, izmantojot drošu elektronisko parakstu, tas kļūst saistošs otrai Pusei 2. (otrajā) darba dienā pēc tā nosūtīšanas</w:t>
      </w:r>
      <w:r w:rsidRPr="00583B4A">
        <w:rPr>
          <w:sz w:val="26"/>
          <w:szCs w:val="26"/>
        </w:rPr>
        <w:t xml:space="preserve">. </w:t>
      </w:r>
      <w:r w:rsidRPr="00583B4A">
        <w:rPr>
          <w:i/>
          <w:sz w:val="26"/>
          <w:szCs w:val="26"/>
        </w:rPr>
        <w:t xml:space="preserve"> </w:t>
      </w:r>
      <w:r w:rsidRPr="00583B4A">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Pr>
          <w:sz w:val="26"/>
          <w:szCs w:val="26"/>
        </w:rPr>
        <w:t xml:space="preserve"> vai persona, kura </w:t>
      </w:r>
      <w:r w:rsidR="00AA600E">
        <w:rPr>
          <w:sz w:val="26"/>
          <w:szCs w:val="26"/>
        </w:rPr>
        <w:t xml:space="preserve">viņu </w:t>
      </w:r>
      <w:r w:rsidR="00A61BC0">
        <w:rPr>
          <w:sz w:val="26"/>
          <w:szCs w:val="26"/>
        </w:rPr>
        <w:t>aizvieto</w:t>
      </w:r>
      <w:r w:rsidRPr="00583B4A">
        <w:rPr>
          <w:sz w:val="26"/>
          <w:szCs w:val="26"/>
        </w:rPr>
        <w:t>.</w:t>
      </w:r>
    </w:p>
    <w:p w14:paraId="6EE060A9" w14:textId="21D0A63A" w:rsidR="0026441B" w:rsidRPr="00583B4A" w:rsidRDefault="0026441B" w:rsidP="00866709">
      <w:pPr>
        <w:pStyle w:val="BodyText2"/>
        <w:numPr>
          <w:ilvl w:val="1"/>
          <w:numId w:val="5"/>
        </w:numPr>
        <w:ind w:left="0" w:firstLine="0"/>
        <w:rPr>
          <w:sz w:val="26"/>
          <w:szCs w:val="26"/>
        </w:rPr>
      </w:pPr>
      <w:r w:rsidRPr="00583B4A">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583B4A" w:rsidRDefault="0026441B" w:rsidP="00866709">
      <w:pPr>
        <w:pStyle w:val="BodyText2"/>
        <w:numPr>
          <w:ilvl w:val="1"/>
          <w:numId w:val="5"/>
        </w:numPr>
        <w:ind w:left="0" w:firstLine="0"/>
        <w:rPr>
          <w:sz w:val="26"/>
          <w:szCs w:val="26"/>
        </w:rPr>
      </w:pPr>
      <w:r w:rsidRPr="00583B4A">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583B4A" w:rsidRDefault="0026441B" w:rsidP="00866709">
      <w:pPr>
        <w:pStyle w:val="BodyText2"/>
        <w:numPr>
          <w:ilvl w:val="1"/>
          <w:numId w:val="5"/>
        </w:numPr>
        <w:ind w:left="0" w:firstLine="0"/>
        <w:rPr>
          <w:sz w:val="26"/>
          <w:szCs w:val="26"/>
        </w:rPr>
      </w:pPr>
      <w:r w:rsidRPr="00583B4A">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583B4A" w:rsidRDefault="0026441B" w:rsidP="00866709">
      <w:pPr>
        <w:pStyle w:val="BodyText2"/>
        <w:numPr>
          <w:ilvl w:val="1"/>
          <w:numId w:val="5"/>
        </w:numPr>
        <w:ind w:left="0" w:firstLine="0"/>
        <w:rPr>
          <w:sz w:val="26"/>
          <w:szCs w:val="26"/>
        </w:rPr>
      </w:pPr>
      <w:r w:rsidRPr="00583B4A">
        <w:rPr>
          <w:sz w:val="26"/>
          <w:szCs w:val="26"/>
        </w:rPr>
        <w:t>Jautājumus, kas nav atrunāti Līgumā, Puses risina saskaņā ar Latvijas Republikā spēkā esošajiem normatīvajiem aktiem.</w:t>
      </w:r>
    </w:p>
    <w:p w14:paraId="2C9FF9EA" w14:textId="56667850" w:rsidR="0026441B" w:rsidRPr="00583B4A" w:rsidRDefault="0026441B" w:rsidP="00866709">
      <w:pPr>
        <w:pStyle w:val="BodyText2"/>
        <w:numPr>
          <w:ilvl w:val="1"/>
          <w:numId w:val="5"/>
        </w:numPr>
        <w:ind w:left="0" w:firstLine="0"/>
        <w:rPr>
          <w:sz w:val="26"/>
          <w:szCs w:val="26"/>
        </w:rPr>
      </w:pPr>
      <w:r w:rsidRPr="00583B4A">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583B4A" w:rsidRDefault="0026441B" w:rsidP="00866709">
      <w:pPr>
        <w:pStyle w:val="BodyText2"/>
        <w:numPr>
          <w:ilvl w:val="2"/>
          <w:numId w:val="5"/>
        </w:numPr>
        <w:ind w:left="0" w:firstLine="0"/>
        <w:rPr>
          <w:sz w:val="26"/>
          <w:szCs w:val="26"/>
        </w:rPr>
      </w:pPr>
      <w:r w:rsidRPr="00583B4A">
        <w:rPr>
          <w:sz w:val="26"/>
          <w:szCs w:val="26"/>
        </w:rPr>
        <w:t xml:space="preserve">no DIENESTA puses: </w:t>
      </w:r>
      <w:r>
        <w:rPr>
          <w:sz w:val="26"/>
          <w:szCs w:val="26"/>
        </w:rPr>
        <w:t>___________________________</w:t>
      </w:r>
      <w:r w:rsidRPr="00583B4A">
        <w:rPr>
          <w:sz w:val="26"/>
          <w:szCs w:val="26"/>
        </w:rPr>
        <w:t>;</w:t>
      </w:r>
    </w:p>
    <w:p w14:paraId="0031A281" w14:textId="1D0D84B0" w:rsidR="0026441B" w:rsidRPr="00583B4A" w:rsidRDefault="0026441B" w:rsidP="00866709">
      <w:pPr>
        <w:pStyle w:val="BodyText2"/>
        <w:numPr>
          <w:ilvl w:val="2"/>
          <w:numId w:val="5"/>
        </w:numPr>
        <w:ind w:left="0" w:firstLine="0"/>
        <w:rPr>
          <w:sz w:val="26"/>
          <w:szCs w:val="26"/>
        </w:rPr>
      </w:pPr>
      <w:r w:rsidRPr="00583B4A">
        <w:rPr>
          <w:sz w:val="26"/>
          <w:szCs w:val="26"/>
        </w:rPr>
        <w:t xml:space="preserve">no UZŅĒMUMA puses: _________________________. </w:t>
      </w:r>
    </w:p>
    <w:p w14:paraId="0B33E3EB" w14:textId="1487AA5C" w:rsidR="0026441B" w:rsidRPr="000F0145" w:rsidRDefault="0026441B" w:rsidP="00866709">
      <w:pPr>
        <w:pStyle w:val="BodyText2"/>
        <w:numPr>
          <w:ilvl w:val="1"/>
          <w:numId w:val="5"/>
        </w:numPr>
        <w:ind w:left="0" w:firstLine="0"/>
        <w:rPr>
          <w:sz w:val="26"/>
          <w:szCs w:val="26"/>
        </w:rPr>
      </w:pPr>
      <w:r w:rsidRPr="00583B4A">
        <w:rPr>
          <w:sz w:val="26"/>
          <w:szCs w:val="26"/>
        </w:rPr>
        <w:t>DIENESTA un UZŅĒMUMA (to pilnvaroto personu, kas noteiktas Līguma 8.</w:t>
      </w:r>
      <w:r w:rsidR="00CB0B4B">
        <w:rPr>
          <w:sz w:val="26"/>
          <w:szCs w:val="26"/>
        </w:rPr>
        <w:t>8</w:t>
      </w:r>
      <w:r w:rsidRPr="00583B4A">
        <w:rPr>
          <w:sz w:val="26"/>
          <w:szCs w:val="26"/>
        </w:rPr>
        <w:t>.apakšpunktā) savstarpējā sarakstē (arī pretenziju), kas saistīta ar Līguma izpildi, Puses izmanto e-pastu. E-pasta vēstule Pusēm, ir saistoša tikai tad, ja vēstule sūtīta no Līguma 8.</w:t>
      </w:r>
      <w:r w:rsidR="00CB0B4B">
        <w:rPr>
          <w:sz w:val="26"/>
          <w:szCs w:val="26"/>
        </w:rPr>
        <w:t>8</w:t>
      </w:r>
      <w:r w:rsidRPr="00583B4A">
        <w:rPr>
          <w:sz w:val="26"/>
          <w:szCs w:val="26"/>
        </w:rPr>
        <w:t xml:space="preserve">.apakšpunktā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sidRPr="000F0145">
        <w:rPr>
          <w:sz w:val="26"/>
          <w:szCs w:val="26"/>
        </w:rPr>
        <w:t>pret UZŅĒMUMU par Līgumā noteikto termiņu neievērošanu, kā arī uzdevumu neizpildi.</w:t>
      </w:r>
    </w:p>
    <w:p w14:paraId="60BB5290" w14:textId="077F06AE" w:rsidR="0026441B" w:rsidRPr="000F0145" w:rsidRDefault="0026441B" w:rsidP="00866709">
      <w:pPr>
        <w:pStyle w:val="BodyText2"/>
        <w:numPr>
          <w:ilvl w:val="1"/>
          <w:numId w:val="5"/>
        </w:numPr>
        <w:ind w:left="0" w:firstLine="0"/>
        <w:rPr>
          <w:sz w:val="26"/>
          <w:szCs w:val="26"/>
        </w:rPr>
      </w:pPr>
      <w:r w:rsidRPr="000F0145">
        <w:rPr>
          <w:sz w:val="26"/>
          <w:szCs w:val="26"/>
        </w:rPr>
        <w:t>DIENESTA pilnvarotās personas nav pilnvarotas veikt grozījumus Līgumā.</w:t>
      </w:r>
    </w:p>
    <w:p w14:paraId="0D5B3C44" w14:textId="7F7B2FB9" w:rsidR="0026441B" w:rsidRPr="006D7FEB" w:rsidRDefault="0026441B" w:rsidP="00866709">
      <w:pPr>
        <w:pStyle w:val="ListParagraph"/>
        <w:numPr>
          <w:ilvl w:val="1"/>
          <w:numId w:val="5"/>
        </w:numPr>
        <w:ind w:left="0" w:firstLine="0"/>
        <w:jc w:val="both"/>
        <w:rPr>
          <w:rFonts w:cs="Times New Roman"/>
          <w:sz w:val="26"/>
          <w:szCs w:val="26"/>
        </w:rPr>
      </w:pPr>
      <w:r w:rsidRPr="006D7FEB">
        <w:rPr>
          <w:rFonts w:cs="Times New Roman"/>
          <w:sz w:val="26"/>
          <w:szCs w:val="26"/>
        </w:rPr>
        <w:t xml:space="preserve">Līgums </w:t>
      </w:r>
      <w:r w:rsidR="0059185E">
        <w:rPr>
          <w:rFonts w:cs="Times New Roman"/>
          <w:sz w:val="26"/>
          <w:szCs w:val="26"/>
        </w:rPr>
        <w:t>sagatavots</w:t>
      </w:r>
      <w:r w:rsidR="0059185E" w:rsidRPr="006D7FEB">
        <w:rPr>
          <w:rFonts w:cs="Times New Roman"/>
          <w:sz w:val="26"/>
          <w:szCs w:val="26"/>
        </w:rPr>
        <w:t xml:space="preserve"> </w:t>
      </w:r>
      <w:r w:rsidRPr="006D7FEB">
        <w:rPr>
          <w:rFonts w:cs="Times New Roman"/>
          <w:sz w:val="26"/>
          <w:szCs w:val="26"/>
        </w:rPr>
        <w:t xml:space="preserve">uz __ (_____) lapām ar pielikumu uz __ (___) </w:t>
      </w:r>
      <w:proofErr w:type="spellStart"/>
      <w:r w:rsidRPr="006D7FEB">
        <w:rPr>
          <w:rFonts w:cs="Times New Roman"/>
          <w:sz w:val="26"/>
          <w:szCs w:val="26"/>
        </w:rPr>
        <w:t>lap</w:t>
      </w:r>
      <w:proofErr w:type="spellEnd"/>
      <w:r w:rsidRPr="006D7FEB">
        <w:rPr>
          <w:rFonts w:cs="Times New Roman"/>
          <w:sz w:val="26"/>
          <w:szCs w:val="26"/>
        </w:rPr>
        <w:t xml:space="preserve">__  latviešu valodā elektroniska dokumenta veidā un parakstīts ar drošu elektronisko parakstu. </w:t>
      </w:r>
    </w:p>
    <w:p w14:paraId="0023BEB8" w14:textId="77777777" w:rsidR="0026441B" w:rsidRPr="00583B4A" w:rsidRDefault="0026441B" w:rsidP="0026441B">
      <w:pPr>
        <w:jc w:val="both"/>
        <w:rPr>
          <w:rFonts w:cs="Times New Roman"/>
          <w:sz w:val="26"/>
          <w:szCs w:val="26"/>
        </w:rPr>
      </w:pPr>
    </w:p>
    <w:p w14:paraId="76584D4A" w14:textId="7B8F83BF" w:rsidR="0026441B" w:rsidRPr="00583B4A" w:rsidRDefault="0026441B" w:rsidP="00473AD9">
      <w:pPr>
        <w:pStyle w:val="Heading1"/>
        <w:ind w:left="390"/>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PUŠU REKVIZĪTI</w:t>
      </w:r>
      <w:r w:rsidR="003E437F">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583B4A" w14:paraId="5D0174B3" w14:textId="77777777" w:rsidTr="00E7357D">
        <w:tc>
          <w:tcPr>
            <w:tcW w:w="4644" w:type="dxa"/>
          </w:tcPr>
          <w:p w14:paraId="349A15C8" w14:textId="77777777" w:rsidR="0026441B" w:rsidRPr="00583B4A" w:rsidRDefault="0026441B" w:rsidP="00E7357D">
            <w:pPr>
              <w:jc w:val="both"/>
              <w:rPr>
                <w:rFonts w:cs="Times New Roman"/>
                <w:noProof/>
                <w:sz w:val="26"/>
                <w:szCs w:val="26"/>
              </w:rPr>
            </w:pPr>
          </w:p>
          <w:p w14:paraId="1642724D" w14:textId="77777777" w:rsidR="0026441B" w:rsidRPr="00583B4A" w:rsidRDefault="0026441B" w:rsidP="00E7357D">
            <w:pPr>
              <w:jc w:val="both"/>
              <w:rPr>
                <w:rFonts w:cs="Times New Roman"/>
                <w:sz w:val="26"/>
                <w:szCs w:val="26"/>
              </w:rPr>
            </w:pPr>
            <w:r w:rsidRPr="00583B4A">
              <w:rPr>
                <w:rFonts w:cs="Times New Roman"/>
                <w:noProof/>
                <w:sz w:val="26"/>
                <w:szCs w:val="26"/>
              </w:rPr>
              <w:t>DIENESTS:</w:t>
            </w:r>
            <w:r w:rsidRPr="00583B4A">
              <w:rPr>
                <w:rFonts w:cs="Times New Roman"/>
                <w:sz w:val="26"/>
                <w:szCs w:val="26"/>
              </w:rPr>
              <w:t xml:space="preserve"> </w:t>
            </w:r>
          </w:p>
          <w:p w14:paraId="0E27A2E2" w14:textId="77777777" w:rsidR="0026441B" w:rsidRPr="00583B4A" w:rsidRDefault="0026441B" w:rsidP="00E7357D">
            <w:pPr>
              <w:jc w:val="both"/>
              <w:rPr>
                <w:rFonts w:cs="Times New Roman"/>
                <w:noProof/>
                <w:sz w:val="26"/>
                <w:szCs w:val="26"/>
              </w:rPr>
            </w:pPr>
            <w:r w:rsidRPr="00583B4A">
              <w:rPr>
                <w:rFonts w:cs="Times New Roman"/>
                <w:sz w:val="26"/>
                <w:szCs w:val="26"/>
              </w:rPr>
              <w:t>Valsts ieņēmumu dienests</w:t>
            </w:r>
            <w:r w:rsidRPr="00583B4A">
              <w:rPr>
                <w:rFonts w:cs="Times New Roman"/>
                <w:noProof/>
                <w:sz w:val="26"/>
                <w:szCs w:val="26"/>
              </w:rPr>
              <w:t xml:space="preserve"> </w:t>
            </w:r>
          </w:p>
          <w:p w14:paraId="21A06057"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reģistrācijas Nr.90000069281 </w:t>
            </w:r>
          </w:p>
          <w:p w14:paraId="209CB1D7" w14:textId="77777777" w:rsidR="0026441B" w:rsidRPr="00583B4A" w:rsidRDefault="0026441B" w:rsidP="00E7357D">
            <w:pPr>
              <w:jc w:val="both"/>
              <w:rPr>
                <w:rFonts w:cs="Times New Roman"/>
                <w:noProof/>
                <w:sz w:val="26"/>
                <w:szCs w:val="26"/>
              </w:rPr>
            </w:pPr>
            <w:r w:rsidRPr="00583B4A">
              <w:rPr>
                <w:rFonts w:cs="Times New Roman"/>
                <w:noProof/>
                <w:sz w:val="26"/>
                <w:szCs w:val="26"/>
              </w:rPr>
              <w:t>Talejas ielā 1, Rīgā, LV-1978</w:t>
            </w:r>
          </w:p>
          <w:p w14:paraId="365F3C7A" w14:textId="77777777" w:rsidR="0026441B" w:rsidRPr="00583B4A" w:rsidRDefault="0026441B" w:rsidP="00E7357D">
            <w:pPr>
              <w:jc w:val="both"/>
              <w:rPr>
                <w:rFonts w:cs="Times New Roman"/>
                <w:noProof/>
                <w:sz w:val="26"/>
                <w:szCs w:val="26"/>
              </w:rPr>
            </w:pPr>
            <w:r w:rsidRPr="00583B4A">
              <w:rPr>
                <w:rFonts w:cs="Times New Roman"/>
                <w:noProof/>
                <w:sz w:val="26"/>
                <w:szCs w:val="26"/>
              </w:rPr>
              <w:t>Tālr.:67122689</w:t>
            </w:r>
          </w:p>
          <w:p w14:paraId="7E9FF713" w14:textId="77777777" w:rsidR="0026441B" w:rsidRPr="00583B4A" w:rsidRDefault="0026441B" w:rsidP="00E7357D">
            <w:pPr>
              <w:jc w:val="both"/>
              <w:rPr>
                <w:rFonts w:cs="Times New Roman"/>
                <w:noProof/>
                <w:sz w:val="26"/>
                <w:szCs w:val="26"/>
              </w:rPr>
            </w:pPr>
            <w:r w:rsidRPr="00583B4A">
              <w:rPr>
                <w:rFonts w:cs="Times New Roman"/>
                <w:noProof/>
                <w:sz w:val="26"/>
                <w:szCs w:val="26"/>
              </w:rPr>
              <w:t xml:space="preserve">E-pasts: </w:t>
            </w:r>
            <w:hyperlink r:id="rId23" w:history="1">
              <w:r w:rsidRPr="00583B4A">
                <w:rPr>
                  <w:rStyle w:val="Hyperlink"/>
                  <w:rFonts w:cs="Times New Roman"/>
                  <w:noProof/>
                  <w:sz w:val="26"/>
                  <w:szCs w:val="26"/>
                </w:rPr>
                <w:t>vid@vid.gov.lv</w:t>
              </w:r>
            </w:hyperlink>
            <w:r w:rsidRPr="00583B4A">
              <w:rPr>
                <w:rFonts w:cs="Times New Roman"/>
                <w:noProof/>
                <w:sz w:val="26"/>
                <w:szCs w:val="26"/>
              </w:rPr>
              <w:t xml:space="preserve">   </w:t>
            </w:r>
          </w:p>
          <w:p w14:paraId="59D67D2D" w14:textId="77777777" w:rsidR="0026441B" w:rsidRPr="00583B4A" w:rsidRDefault="0026441B" w:rsidP="00E7357D">
            <w:pPr>
              <w:jc w:val="both"/>
              <w:rPr>
                <w:rFonts w:cs="Times New Roman"/>
                <w:noProof/>
                <w:sz w:val="26"/>
                <w:szCs w:val="26"/>
              </w:rPr>
            </w:pPr>
          </w:p>
        </w:tc>
        <w:tc>
          <w:tcPr>
            <w:tcW w:w="4536" w:type="dxa"/>
          </w:tcPr>
          <w:p w14:paraId="148D0922" w14:textId="77777777" w:rsidR="0026441B" w:rsidRPr="00583B4A" w:rsidRDefault="0026441B" w:rsidP="00E7357D">
            <w:pPr>
              <w:ind w:left="-108"/>
              <w:jc w:val="both"/>
              <w:rPr>
                <w:rFonts w:cs="Times New Roman"/>
                <w:noProof/>
                <w:sz w:val="26"/>
                <w:szCs w:val="26"/>
              </w:rPr>
            </w:pPr>
          </w:p>
          <w:p w14:paraId="01A41268"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UZŅĒMUMS:</w:t>
            </w:r>
          </w:p>
          <w:p w14:paraId="0E62C3FA" w14:textId="77777777" w:rsidR="0026441B" w:rsidRPr="00583B4A" w:rsidRDefault="0026441B" w:rsidP="00E7357D">
            <w:pPr>
              <w:ind w:left="-108"/>
              <w:jc w:val="both"/>
              <w:rPr>
                <w:rFonts w:cs="Times New Roman"/>
                <w:sz w:val="26"/>
                <w:szCs w:val="26"/>
              </w:rPr>
            </w:pPr>
            <w:r w:rsidRPr="00583B4A">
              <w:rPr>
                <w:rFonts w:cs="Times New Roman"/>
                <w:noProof/>
                <w:sz w:val="26"/>
                <w:szCs w:val="26"/>
              </w:rPr>
              <w:t>Nosaukums</w:t>
            </w:r>
            <w:r w:rsidRPr="00583B4A">
              <w:rPr>
                <w:rFonts w:cs="Times New Roman"/>
                <w:sz w:val="26"/>
                <w:szCs w:val="26"/>
              </w:rPr>
              <w:t xml:space="preserve"> </w:t>
            </w:r>
          </w:p>
          <w:p w14:paraId="7E04F707" w14:textId="77777777" w:rsidR="0026441B" w:rsidRPr="00583B4A" w:rsidRDefault="0026441B" w:rsidP="00E7357D">
            <w:pPr>
              <w:ind w:left="-108"/>
              <w:jc w:val="both"/>
              <w:rPr>
                <w:rFonts w:cs="Times New Roman"/>
                <w:sz w:val="26"/>
                <w:szCs w:val="26"/>
              </w:rPr>
            </w:pPr>
            <w:r w:rsidRPr="00583B4A">
              <w:rPr>
                <w:rFonts w:cs="Times New Roman"/>
                <w:sz w:val="26"/>
                <w:szCs w:val="26"/>
              </w:rPr>
              <w:t xml:space="preserve">reģistrācijas Nr. </w:t>
            </w:r>
          </w:p>
          <w:p w14:paraId="1F85CF81" w14:textId="77777777" w:rsidR="0026441B" w:rsidRPr="00583B4A" w:rsidRDefault="0026441B" w:rsidP="00E7357D">
            <w:pPr>
              <w:ind w:left="-108"/>
              <w:jc w:val="both"/>
              <w:rPr>
                <w:rFonts w:cs="Times New Roman"/>
                <w:sz w:val="26"/>
                <w:szCs w:val="26"/>
              </w:rPr>
            </w:pPr>
            <w:r w:rsidRPr="00583B4A">
              <w:rPr>
                <w:rFonts w:cs="Times New Roman"/>
                <w:sz w:val="26"/>
                <w:szCs w:val="26"/>
              </w:rPr>
              <w:t>Adrese</w:t>
            </w:r>
          </w:p>
          <w:p w14:paraId="6B763EC9" w14:textId="77777777" w:rsidR="0026441B" w:rsidRPr="00583B4A" w:rsidRDefault="0026441B" w:rsidP="00E7357D">
            <w:pPr>
              <w:ind w:left="-108"/>
              <w:jc w:val="both"/>
              <w:rPr>
                <w:rFonts w:cs="Times New Roman"/>
                <w:sz w:val="26"/>
                <w:szCs w:val="26"/>
              </w:rPr>
            </w:pPr>
            <w:r w:rsidRPr="00583B4A">
              <w:rPr>
                <w:rFonts w:cs="Times New Roman"/>
                <w:sz w:val="26"/>
                <w:szCs w:val="26"/>
              </w:rPr>
              <w:t>Tālr.:</w:t>
            </w:r>
          </w:p>
          <w:p w14:paraId="32538454" w14:textId="77777777" w:rsidR="0026441B" w:rsidRPr="00583B4A" w:rsidRDefault="0026441B" w:rsidP="00E7357D">
            <w:pPr>
              <w:ind w:left="-108"/>
              <w:jc w:val="both"/>
              <w:rPr>
                <w:rFonts w:cs="Times New Roman"/>
                <w:sz w:val="26"/>
                <w:szCs w:val="26"/>
              </w:rPr>
            </w:pPr>
            <w:r w:rsidRPr="00583B4A">
              <w:rPr>
                <w:rFonts w:cs="Times New Roman"/>
                <w:sz w:val="26"/>
                <w:szCs w:val="26"/>
              </w:rPr>
              <w:t>E-pasts:</w:t>
            </w:r>
          </w:p>
          <w:p w14:paraId="49086627" w14:textId="77777777" w:rsidR="0026441B" w:rsidRPr="00583B4A" w:rsidRDefault="0026441B" w:rsidP="00E7357D">
            <w:pPr>
              <w:ind w:left="-108"/>
              <w:jc w:val="both"/>
              <w:rPr>
                <w:rFonts w:cs="Times New Roman"/>
                <w:sz w:val="26"/>
                <w:szCs w:val="26"/>
              </w:rPr>
            </w:pPr>
          </w:p>
          <w:p w14:paraId="6243C5A0" w14:textId="77777777" w:rsidR="0026441B" w:rsidRPr="00583B4A" w:rsidRDefault="0026441B" w:rsidP="00E7357D">
            <w:pPr>
              <w:ind w:left="-108"/>
              <w:jc w:val="both"/>
              <w:rPr>
                <w:rFonts w:cs="Times New Roman"/>
                <w:noProof/>
                <w:sz w:val="26"/>
                <w:szCs w:val="26"/>
              </w:rPr>
            </w:pPr>
          </w:p>
        </w:tc>
      </w:tr>
      <w:tr w:rsidR="0026441B" w:rsidRPr="00583B4A" w14:paraId="3E43F701" w14:textId="77777777" w:rsidTr="00E7357D">
        <w:tc>
          <w:tcPr>
            <w:tcW w:w="4644" w:type="dxa"/>
          </w:tcPr>
          <w:p w14:paraId="1BE6CE3F" w14:textId="77777777" w:rsidR="0026441B" w:rsidRPr="00583B4A" w:rsidRDefault="0026441B" w:rsidP="00E7357D">
            <w:pPr>
              <w:jc w:val="both"/>
              <w:rPr>
                <w:rFonts w:cs="Times New Roman"/>
                <w:noProof/>
                <w:sz w:val="26"/>
                <w:szCs w:val="26"/>
              </w:rPr>
            </w:pPr>
            <w:r w:rsidRPr="00583B4A">
              <w:rPr>
                <w:rFonts w:cs="Times New Roman"/>
                <w:noProof/>
                <w:sz w:val="26"/>
                <w:szCs w:val="26"/>
              </w:rPr>
              <w:lastRenderedPageBreak/>
              <w:t>Amats, vārds, uzvārds</w:t>
            </w:r>
          </w:p>
        </w:tc>
        <w:tc>
          <w:tcPr>
            <w:tcW w:w="4536" w:type="dxa"/>
          </w:tcPr>
          <w:p w14:paraId="00830ADA" w14:textId="77777777" w:rsidR="0026441B" w:rsidRPr="00583B4A" w:rsidRDefault="0026441B" w:rsidP="00E7357D">
            <w:pPr>
              <w:ind w:left="-108"/>
              <w:jc w:val="both"/>
              <w:rPr>
                <w:rFonts w:cs="Times New Roman"/>
                <w:noProof/>
                <w:sz w:val="26"/>
                <w:szCs w:val="26"/>
              </w:rPr>
            </w:pPr>
            <w:r w:rsidRPr="00583B4A">
              <w:rPr>
                <w:rFonts w:cs="Times New Roman"/>
                <w:noProof/>
                <w:sz w:val="26"/>
                <w:szCs w:val="26"/>
              </w:rPr>
              <w:t>Amats, vārds, uzvārds</w:t>
            </w:r>
          </w:p>
        </w:tc>
      </w:tr>
    </w:tbl>
    <w:p w14:paraId="5067C8D7" w14:textId="77777777" w:rsidR="0026441B" w:rsidRPr="00583B4A" w:rsidRDefault="0026441B" w:rsidP="0026441B">
      <w:pPr>
        <w:jc w:val="both"/>
        <w:rPr>
          <w:rFonts w:cs="Times New Roman"/>
          <w:sz w:val="26"/>
          <w:szCs w:val="26"/>
        </w:rPr>
      </w:pPr>
    </w:p>
    <w:p w14:paraId="3890BF7D" w14:textId="77777777" w:rsidR="0026441B" w:rsidRPr="00583B4A" w:rsidRDefault="0026441B" w:rsidP="0026441B">
      <w:pPr>
        <w:rPr>
          <w:rFonts w:cs="Times New Roman"/>
          <w:sz w:val="26"/>
          <w:szCs w:val="26"/>
        </w:rPr>
      </w:pPr>
    </w:p>
    <w:p w14:paraId="6EA6D1CA" w14:textId="77777777" w:rsidR="0026441B" w:rsidRPr="00583B4A" w:rsidRDefault="0026441B" w:rsidP="0026441B">
      <w:pPr>
        <w:rPr>
          <w:rFonts w:cs="Times New Roman"/>
          <w:sz w:val="26"/>
          <w:szCs w:val="26"/>
        </w:rPr>
      </w:pPr>
      <w:bookmarkStart w:id="6" w:name="_GoBack"/>
      <w:bookmarkEnd w:id="6"/>
    </w:p>
    <w:p w14:paraId="10CB1C56" w14:textId="77777777" w:rsidR="0026441B" w:rsidRPr="00583B4A" w:rsidRDefault="0026441B" w:rsidP="0026441B">
      <w:pPr>
        <w:spacing w:before="120"/>
        <w:jc w:val="center"/>
        <w:rPr>
          <w:rFonts w:cs="Times New Roman"/>
          <w:szCs w:val="24"/>
        </w:rPr>
      </w:pPr>
      <w:r w:rsidRPr="00583B4A">
        <w:rPr>
          <w:rFonts w:cs="Times New Roman"/>
          <w:szCs w:val="24"/>
        </w:rPr>
        <w:t>ŠIS DOKUMENTS IR PARAKSTĪTS ELEKTRONISKI</w:t>
      </w:r>
    </w:p>
    <w:p w14:paraId="5B0ABCB9" w14:textId="45314870" w:rsidR="0026441B" w:rsidRDefault="0026441B" w:rsidP="0026441B">
      <w:pPr>
        <w:jc w:val="center"/>
        <w:rPr>
          <w:rFonts w:cs="Times New Roman"/>
          <w:szCs w:val="24"/>
        </w:rPr>
      </w:pPr>
      <w:r w:rsidRPr="00583B4A">
        <w:rPr>
          <w:rFonts w:cs="Times New Roman"/>
          <w:szCs w:val="24"/>
        </w:rPr>
        <w:t>AR DROŠU ELEKTRONISKO PARAKSTU UN SATUR LAIKA ZĪMOGU</w:t>
      </w:r>
    </w:p>
    <w:p w14:paraId="0EB4D7A4" w14:textId="605E7BB8" w:rsidR="003D3B10" w:rsidRDefault="003D3B10" w:rsidP="0026441B">
      <w:pPr>
        <w:jc w:val="center"/>
        <w:rPr>
          <w:rFonts w:cs="Times New Roman"/>
          <w:sz w:val="26"/>
          <w:szCs w:val="26"/>
        </w:rPr>
      </w:pPr>
    </w:p>
    <w:p w14:paraId="7B289EBC" w14:textId="0EC7F93B" w:rsidR="003D3B10" w:rsidRDefault="003D3B10" w:rsidP="00473AD9">
      <w:pPr>
        <w:rPr>
          <w:rFonts w:cs="Times New Roman"/>
          <w:sz w:val="26"/>
          <w:szCs w:val="26"/>
        </w:rPr>
      </w:pPr>
    </w:p>
    <w:p w14:paraId="1C48995D" w14:textId="5CA1286F" w:rsidR="009D3527" w:rsidRDefault="003D3B10" w:rsidP="0026441B">
      <w:pPr>
        <w:spacing w:after="160" w:line="259" w:lineRule="auto"/>
        <w:rPr>
          <w:rFonts w:cs="Times New Roman"/>
          <w:sz w:val="26"/>
          <w:szCs w:val="26"/>
        </w:rPr>
      </w:pPr>
      <w:r>
        <w:rPr>
          <w:rFonts w:cs="Times New Roman"/>
          <w:sz w:val="26"/>
          <w:szCs w:val="26"/>
        </w:rPr>
        <w:br w:type="page"/>
      </w:r>
    </w:p>
    <w:p w14:paraId="11509188" w14:textId="77777777" w:rsidR="0026441B" w:rsidRPr="008301A5" w:rsidRDefault="0026441B" w:rsidP="0026441B">
      <w:pPr>
        <w:jc w:val="right"/>
        <w:rPr>
          <w:rFonts w:eastAsia="Times New Roman" w:cs="Times New Roman"/>
          <w:b/>
          <w:sz w:val="20"/>
          <w:szCs w:val="20"/>
          <w:lang w:eastAsia="lv-LV"/>
        </w:rPr>
      </w:pPr>
      <w:bookmarkStart w:id="7" w:name="_Hlk50537303"/>
      <w:r w:rsidRPr="008301A5">
        <w:rPr>
          <w:rFonts w:eastAsia="Times New Roman" w:cs="Times New Roman"/>
          <w:b/>
          <w:sz w:val="20"/>
          <w:szCs w:val="20"/>
          <w:lang w:eastAsia="lv-LV"/>
        </w:rPr>
        <w:lastRenderedPageBreak/>
        <w:t>1.Pielikums</w:t>
      </w:r>
    </w:p>
    <w:p w14:paraId="5AEBDA4F" w14:textId="77777777" w:rsidR="0026441B" w:rsidRDefault="0026441B" w:rsidP="0026441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522E29D" w14:textId="77777777" w:rsidR="0026441B" w:rsidRDefault="0026441B" w:rsidP="0026441B">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465C79AD" w14:textId="4FB4C4AD" w:rsidR="0026441B" w:rsidRDefault="0026441B" w:rsidP="0026441B">
      <w:pPr>
        <w:jc w:val="right"/>
        <w:rPr>
          <w:rFonts w:eastAsia="Times New Roman" w:cs="Times New Roman"/>
          <w:sz w:val="20"/>
          <w:szCs w:val="20"/>
        </w:rPr>
      </w:pPr>
      <w:r>
        <w:rPr>
          <w:rFonts w:eastAsia="Times New Roman" w:cs="Times New Roman"/>
          <w:sz w:val="20"/>
          <w:szCs w:val="20"/>
        </w:rPr>
        <w:t>līgumam</w:t>
      </w:r>
    </w:p>
    <w:p w14:paraId="6DB824F4" w14:textId="77777777" w:rsidR="00F1412B" w:rsidRDefault="00F1412B" w:rsidP="003E2000">
      <w:pPr>
        <w:pStyle w:val="BodyText2"/>
        <w:rPr>
          <w:b/>
          <w:sz w:val="24"/>
          <w:szCs w:val="24"/>
        </w:rPr>
      </w:pPr>
    </w:p>
    <w:p w14:paraId="4C6E8AFE" w14:textId="77777777" w:rsidR="00F1412B" w:rsidRPr="0047177C" w:rsidRDefault="00F1412B" w:rsidP="00F1412B">
      <w:pPr>
        <w:tabs>
          <w:tab w:val="left" w:pos="2127"/>
          <w:tab w:val="left" w:pos="6096"/>
        </w:tabs>
        <w:jc w:val="right"/>
        <w:rPr>
          <w:szCs w:val="24"/>
        </w:rPr>
      </w:pPr>
      <w:r w:rsidRPr="0047177C">
        <w:rPr>
          <w:szCs w:val="24"/>
        </w:rPr>
        <w:t xml:space="preserve">Dokumenta datums ir tā </w:t>
      </w:r>
    </w:p>
    <w:p w14:paraId="47D710E8" w14:textId="77777777" w:rsidR="00F1412B" w:rsidRPr="00181ECB" w:rsidRDefault="00F1412B" w:rsidP="00F1412B">
      <w:pPr>
        <w:pStyle w:val="BodyText2"/>
        <w:jc w:val="right"/>
        <w:rPr>
          <w:b/>
          <w:sz w:val="24"/>
          <w:szCs w:val="24"/>
        </w:rPr>
      </w:pPr>
      <w:r w:rsidRPr="00181ECB">
        <w:rPr>
          <w:sz w:val="24"/>
          <w:szCs w:val="24"/>
        </w:rPr>
        <w:t>elektroniskās parakstīšanas datums</w:t>
      </w:r>
    </w:p>
    <w:bookmarkEnd w:id="7"/>
    <w:p w14:paraId="0FF3C69C" w14:textId="77777777" w:rsidR="00F1412B" w:rsidRDefault="00F1412B" w:rsidP="0026441B">
      <w:pPr>
        <w:jc w:val="right"/>
        <w:rPr>
          <w:rFonts w:eastAsia="Times New Roman" w:cs="Times New Roman"/>
          <w:sz w:val="20"/>
          <w:szCs w:val="20"/>
        </w:rPr>
      </w:pPr>
    </w:p>
    <w:p w14:paraId="64B4B71D" w14:textId="77777777" w:rsidR="0026441B" w:rsidRDefault="0026441B" w:rsidP="0026441B">
      <w:pPr>
        <w:widowControl w:val="0"/>
        <w:rPr>
          <w:rFonts w:cs="Times New Roman"/>
          <w:sz w:val="26"/>
          <w:szCs w:val="26"/>
        </w:rPr>
      </w:pPr>
    </w:p>
    <w:p w14:paraId="6AF64935" w14:textId="75B4A24F" w:rsidR="0077033A" w:rsidRPr="00491E9F" w:rsidRDefault="0077033A" w:rsidP="0077033A">
      <w:pPr>
        <w:pStyle w:val="BodyText2"/>
        <w:jc w:val="center"/>
        <w:rPr>
          <w:b/>
          <w:sz w:val="26"/>
          <w:szCs w:val="26"/>
        </w:rPr>
      </w:pPr>
      <w:r w:rsidRPr="00491E9F">
        <w:rPr>
          <w:b/>
          <w:sz w:val="26"/>
          <w:szCs w:val="26"/>
        </w:rPr>
        <w:t xml:space="preserve">Mantas </w:t>
      </w:r>
      <w:r w:rsidR="00A250C6">
        <w:rPr>
          <w:b/>
          <w:sz w:val="26"/>
          <w:szCs w:val="26"/>
        </w:rPr>
        <w:t>fotoattēli</w:t>
      </w:r>
    </w:p>
    <w:p w14:paraId="056373C3" w14:textId="77777777" w:rsidR="0077033A" w:rsidRPr="007C55A5" w:rsidRDefault="0077033A" w:rsidP="0077033A">
      <w:pPr>
        <w:pStyle w:val="BodyText2"/>
        <w:jc w:val="center"/>
        <w:rPr>
          <w:sz w:val="24"/>
          <w:szCs w:val="24"/>
        </w:rPr>
      </w:pPr>
    </w:p>
    <w:p w14:paraId="364A6A2C" w14:textId="77777777" w:rsidR="00A250C6" w:rsidRDefault="00A250C6" w:rsidP="00A250C6">
      <w:pPr>
        <w:jc w:val="both"/>
        <w:rPr>
          <w:rFonts w:eastAsia="Times New Roman" w:cs="Times New Roman"/>
          <w:b/>
          <w:sz w:val="28"/>
          <w:szCs w:val="28"/>
        </w:rPr>
      </w:pPr>
      <w:r>
        <w:rPr>
          <w:noProof/>
        </w:rPr>
        <w:drawing>
          <wp:inline distT="0" distB="0" distL="0" distR="0" wp14:anchorId="21FC136C" wp14:editId="1F716E03">
            <wp:extent cx="1828800" cy="2438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484" cy="245456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378B159B" wp14:editId="2FCECA29">
            <wp:extent cx="1856928" cy="247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3078" cy="2498038"/>
                    </a:xfrm>
                    <a:prstGeom prst="rect">
                      <a:avLst/>
                    </a:prstGeom>
                    <a:noFill/>
                    <a:ln>
                      <a:noFill/>
                    </a:ln>
                  </pic:spPr>
                </pic:pic>
              </a:graphicData>
            </a:graphic>
          </wp:inline>
        </w:drawing>
      </w:r>
    </w:p>
    <w:p w14:paraId="5FD7EA15" w14:textId="77777777" w:rsidR="00A250C6" w:rsidRDefault="00A250C6" w:rsidP="00A250C6">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2.attēls</w:t>
      </w:r>
    </w:p>
    <w:p w14:paraId="793C0822" w14:textId="77777777" w:rsidR="00A250C6" w:rsidRDefault="00A250C6" w:rsidP="00A250C6">
      <w:pPr>
        <w:rPr>
          <w:rFonts w:eastAsia="Times New Roman" w:cs="Times New Roman"/>
          <w:b/>
          <w:sz w:val="28"/>
          <w:szCs w:val="28"/>
        </w:rPr>
      </w:pPr>
      <w:r>
        <w:rPr>
          <w:noProof/>
        </w:rPr>
        <w:drawing>
          <wp:inline distT="0" distB="0" distL="0" distR="0" wp14:anchorId="44A14998" wp14:editId="5520A862">
            <wp:extent cx="1890257" cy="252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4269" cy="253963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2C656B05" wp14:editId="5DE17950">
            <wp:extent cx="1933110" cy="257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857" cy="2604435"/>
                    </a:xfrm>
                    <a:prstGeom prst="rect">
                      <a:avLst/>
                    </a:prstGeom>
                    <a:noFill/>
                    <a:ln>
                      <a:noFill/>
                    </a:ln>
                  </pic:spPr>
                </pic:pic>
              </a:graphicData>
            </a:graphic>
          </wp:inline>
        </w:drawing>
      </w:r>
    </w:p>
    <w:p w14:paraId="0F10FEC2" w14:textId="77777777" w:rsidR="00A250C6" w:rsidRDefault="00A250C6" w:rsidP="00A250C6">
      <w:pPr>
        <w:rPr>
          <w:rFonts w:cs="Times New Roman"/>
          <w:i/>
          <w:szCs w:val="24"/>
        </w:rPr>
      </w:pPr>
      <w:r>
        <w:rPr>
          <w:rFonts w:cs="Times New Roman"/>
          <w:i/>
          <w:szCs w:val="24"/>
        </w:rPr>
        <w:t>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4.attēls</w:t>
      </w:r>
    </w:p>
    <w:p w14:paraId="1A0A1C70" w14:textId="77777777" w:rsidR="00A250C6" w:rsidRDefault="00A250C6" w:rsidP="00A250C6">
      <w:pPr>
        <w:rPr>
          <w:rFonts w:cs="Times New Roman"/>
          <w:i/>
          <w:szCs w:val="24"/>
        </w:rPr>
      </w:pPr>
      <w:r>
        <w:rPr>
          <w:rFonts w:cs="Times New Roman"/>
          <w:i/>
          <w:szCs w:val="24"/>
        </w:rPr>
        <w:br w:type="page"/>
      </w:r>
    </w:p>
    <w:p w14:paraId="10F1C4DD" w14:textId="77777777" w:rsidR="00A250C6" w:rsidRDefault="00A250C6" w:rsidP="00A250C6">
      <w:pPr>
        <w:rPr>
          <w:rFonts w:eastAsia="Times New Roman" w:cs="Times New Roman"/>
          <w:b/>
          <w:sz w:val="28"/>
          <w:szCs w:val="28"/>
        </w:rPr>
      </w:pPr>
      <w:r>
        <w:rPr>
          <w:noProof/>
        </w:rPr>
        <w:lastRenderedPageBreak/>
        <w:drawing>
          <wp:inline distT="0" distB="0" distL="0" distR="0" wp14:anchorId="03B49EFC" wp14:editId="54146686">
            <wp:extent cx="1895019" cy="25273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4286" cy="2539659"/>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1CB9C9E8" wp14:editId="3C576EE2">
            <wp:extent cx="1871213" cy="2495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6196" cy="2515532"/>
                    </a:xfrm>
                    <a:prstGeom prst="rect">
                      <a:avLst/>
                    </a:prstGeom>
                    <a:noFill/>
                    <a:ln>
                      <a:noFill/>
                    </a:ln>
                  </pic:spPr>
                </pic:pic>
              </a:graphicData>
            </a:graphic>
          </wp:inline>
        </w:drawing>
      </w:r>
    </w:p>
    <w:p w14:paraId="261A1366" w14:textId="77777777" w:rsidR="00A250C6" w:rsidRDefault="00A250C6" w:rsidP="00A250C6">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6.attēls</w:t>
      </w:r>
    </w:p>
    <w:p w14:paraId="516703F9" w14:textId="77777777" w:rsidR="00A250C6" w:rsidRDefault="00A250C6" w:rsidP="00A250C6">
      <w:pPr>
        <w:jc w:val="both"/>
        <w:rPr>
          <w:rFonts w:eastAsia="Times New Roman" w:cs="Times New Roman"/>
          <w:b/>
          <w:sz w:val="28"/>
          <w:szCs w:val="28"/>
        </w:rPr>
      </w:pPr>
    </w:p>
    <w:p w14:paraId="78105214" w14:textId="77777777" w:rsidR="00A250C6" w:rsidRDefault="00A250C6" w:rsidP="00A250C6">
      <w:pPr>
        <w:jc w:val="both"/>
        <w:rPr>
          <w:rFonts w:eastAsia="Times New Roman" w:cs="Times New Roman"/>
          <w:b/>
          <w:sz w:val="28"/>
          <w:szCs w:val="28"/>
        </w:rPr>
      </w:pPr>
      <w:r>
        <w:rPr>
          <w:noProof/>
        </w:rPr>
        <w:drawing>
          <wp:inline distT="0" distB="0" distL="0" distR="0" wp14:anchorId="38414E86" wp14:editId="6F93F2F3">
            <wp:extent cx="2071189" cy="27622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4042" cy="2779391"/>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6D9DB01B" wp14:editId="5A1A2DD0">
            <wp:extent cx="2076450" cy="27692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8521" cy="2785363"/>
                    </a:xfrm>
                    <a:prstGeom prst="rect">
                      <a:avLst/>
                    </a:prstGeom>
                    <a:noFill/>
                    <a:ln>
                      <a:noFill/>
                    </a:ln>
                  </pic:spPr>
                </pic:pic>
              </a:graphicData>
            </a:graphic>
          </wp:inline>
        </w:drawing>
      </w:r>
    </w:p>
    <w:p w14:paraId="2529B550" w14:textId="77777777" w:rsidR="00A250C6" w:rsidRDefault="00A250C6" w:rsidP="00A250C6">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8.attēls</w:t>
      </w:r>
    </w:p>
    <w:p w14:paraId="4C1D9534" w14:textId="77777777" w:rsidR="00A250C6" w:rsidRDefault="00A250C6" w:rsidP="00A250C6">
      <w:pPr>
        <w:rPr>
          <w:rFonts w:eastAsia="Times New Roman" w:cs="Times New Roman"/>
          <w:b/>
          <w:sz w:val="28"/>
          <w:szCs w:val="28"/>
        </w:rPr>
      </w:pPr>
      <w:r>
        <w:rPr>
          <w:rFonts w:eastAsia="Times New Roman" w:cs="Times New Roman"/>
          <w:b/>
          <w:sz w:val="28"/>
          <w:szCs w:val="28"/>
        </w:rPr>
        <w:br w:type="page"/>
      </w:r>
    </w:p>
    <w:p w14:paraId="25F1CF3F" w14:textId="77777777" w:rsidR="00A250C6" w:rsidRDefault="00A250C6" w:rsidP="00A250C6">
      <w:pPr>
        <w:jc w:val="both"/>
        <w:rPr>
          <w:rFonts w:eastAsia="Times New Roman" w:cs="Times New Roman"/>
          <w:b/>
          <w:sz w:val="28"/>
          <w:szCs w:val="28"/>
        </w:rPr>
      </w:pPr>
      <w:r>
        <w:rPr>
          <w:noProof/>
        </w:rPr>
        <w:lastRenderedPageBreak/>
        <w:drawing>
          <wp:inline distT="0" distB="0" distL="0" distR="0" wp14:anchorId="426CE05B" wp14:editId="116D79D9">
            <wp:extent cx="1933110" cy="2578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0718" cy="2588247"/>
                    </a:xfrm>
                    <a:prstGeom prst="rect">
                      <a:avLst/>
                    </a:prstGeom>
                    <a:noFill/>
                    <a:ln>
                      <a:noFill/>
                    </a:ln>
                  </pic:spPr>
                </pic:pic>
              </a:graphicData>
            </a:graphic>
          </wp:inline>
        </w:drawing>
      </w:r>
      <w:r>
        <w:rPr>
          <w:rFonts w:eastAsia="Times New Roman" w:cs="Times New Roman"/>
          <w:b/>
          <w:sz w:val="28"/>
          <w:szCs w:val="28"/>
        </w:rPr>
        <w:t xml:space="preserve">  </w:t>
      </w:r>
      <w:r>
        <w:rPr>
          <w:noProof/>
        </w:rPr>
        <w:drawing>
          <wp:inline distT="0" distB="0" distL="0" distR="0" wp14:anchorId="0B6B5139" wp14:editId="5D9EE4A9">
            <wp:extent cx="2280689" cy="3041650"/>
            <wp:effectExtent l="0" t="0" r="571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1468" cy="3056025"/>
                    </a:xfrm>
                    <a:prstGeom prst="rect">
                      <a:avLst/>
                    </a:prstGeom>
                    <a:noFill/>
                    <a:ln>
                      <a:noFill/>
                    </a:ln>
                  </pic:spPr>
                </pic:pic>
              </a:graphicData>
            </a:graphic>
          </wp:inline>
        </w:drawing>
      </w:r>
    </w:p>
    <w:p w14:paraId="48A8782E" w14:textId="77777777" w:rsidR="00A250C6" w:rsidRDefault="00A250C6" w:rsidP="00A250C6">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10.attēls</w:t>
      </w:r>
    </w:p>
    <w:p w14:paraId="021763D1" w14:textId="77777777" w:rsidR="00A250C6" w:rsidRDefault="00A250C6" w:rsidP="00A250C6">
      <w:pPr>
        <w:jc w:val="both"/>
        <w:rPr>
          <w:rFonts w:eastAsia="Times New Roman" w:cs="Times New Roman"/>
          <w:b/>
          <w:sz w:val="28"/>
          <w:szCs w:val="28"/>
        </w:rPr>
      </w:pPr>
    </w:p>
    <w:p w14:paraId="565CFA01" w14:textId="77777777" w:rsidR="00A250C6" w:rsidRDefault="00A250C6" w:rsidP="00A250C6">
      <w:pPr>
        <w:jc w:val="both"/>
        <w:rPr>
          <w:rFonts w:eastAsia="Times New Roman" w:cs="Times New Roman"/>
          <w:b/>
          <w:sz w:val="28"/>
          <w:szCs w:val="28"/>
        </w:rPr>
      </w:pPr>
      <w:r>
        <w:rPr>
          <w:noProof/>
        </w:rPr>
        <w:drawing>
          <wp:inline distT="0" distB="0" distL="0" distR="0" wp14:anchorId="3817F261" wp14:editId="0265E189">
            <wp:extent cx="1761702" cy="2349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7734" cy="2357544"/>
                    </a:xfrm>
                    <a:prstGeom prst="rect">
                      <a:avLst/>
                    </a:prstGeom>
                    <a:noFill/>
                    <a:ln>
                      <a:noFill/>
                    </a:ln>
                  </pic:spPr>
                </pic:pic>
              </a:graphicData>
            </a:graphic>
          </wp:inline>
        </w:drawing>
      </w:r>
    </w:p>
    <w:p w14:paraId="47EFD13B" w14:textId="77777777" w:rsidR="00A250C6" w:rsidRDefault="00A250C6" w:rsidP="00A250C6">
      <w:pPr>
        <w:jc w:val="both"/>
        <w:rPr>
          <w:rFonts w:eastAsia="Times New Roman" w:cs="Times New Roman"/>
          <w:b/>
          <w:sz w:val="28"/>
          <w:szCs w:val="28"/>
        </w:rPr>
      </w:pPr>
      <w:r>
        <w:rPr>
          <w:rFonts w:cs="Times New Roman"/>
          <w:i/>
          <w:szCs w:val="24"/>
        </w:rPr>
        <w:t>11.attēls</w:t>
      </w:r>
      <w:r>
        <w:rPr>
          <w:rFonts w:cs="Times New Roman"/>
          <w:i/>
          <w:szCs w:val="24"/>
        </w:rPr>
        <w:tab/>
      </w:r>
    </w:p>
    <w:p w14:paraId="563A9F3F" w14:textId="77777777" w:rsidR="00A250C6" w:rsidRDefault="00A250C6" w:rsidP="00A250C6">
      <w:pPr>
        <w:jc w:val="center"/>
        <w:rPr>
          <w:rFonts w:eastAsia="Times New Roman" w:cs="Times New Roman"/>
          <w:b/>
          <w:sz w:val="28"/>
          <w:szCs w:val="28"/>
        </w:rPr>
      </w:pPr>
    </w:p>
    <w:p w14:paraId="753D17F2" w14:textId="77777777" w:rsidR="0077033A" w:rsidRDefault="0077033A" w:rsidP="0077033A">
      <w:pPr>
        <w:ind w:firstLine="567"/>
        <w:jc w:val="both"/>
        <w:rPr>
          <w:b/>
          <w:szCs w:val="24"/>
        </w:rPr>
      </w:pPr>
    </w:p>
    <w:p w14:paraId="04284960" w14:textId="77777777" w:rsidR="0077033A" w:rsidRDefault="0077033A" w:rsidP="0077033A">
      <w:pPr>
        <w:ind w:firstLine="567"/>
        <w:jc w:val="both"/>
        <w:rPr>
          <w:b/>
          <w:szCs w:val="24"/>
        </w:rPr>
      </w:pPr>
    </w:p>
    <w:p w14:paraId="1893A060" w14:textId="77777777" w:rsidR="0077033A" w:rsidRPr="007C55A5" w:rsidRDefault="0077033A" w:rsidP="0077033A">
      <w:pPr>
        <w:jc w:val="center"/>
        <w:rPr>
          <w:b/>
          <w:szCs w:val="24"/>
        </w:rPr>
      </w:pPr>
      <w:r w:rsidRPr="007C55A5">
        <w:rPr>
          <w:b/>
          <w:szCs w:val="24"/>
        </w:rPr>
        <w:t>Pušu paraksti:</w:t>
      </w:r>
    </w:p>
    <w:p w14:paraId="727C34B3" w14:textId="77777777" w:rsidR="0077033A" w:rsidRPr="007C55A5" w:rsidRDefault="0077033A" w:rsidP="0077033A">
      <w:pPr>
        <w:jc w:val="center"/>
        <w:rPr>
          <w:b/>
          <w:szCs w:val="24"/>
        </w:rPr>
      </w:pPr>
    </w:p>
    <w:tbl>
      <w:tblPr>
        <w:tblW w:w="8568" w:type="dxa"/>
        <w:tblLook w:val="01E0" w:firstRow="1" w:lastRow="1" w:firstColumn="1" w:lastColumn="1" w:noHBand="0" w:noVBand="0"/>
      </w:tblPr>
      <w:tblGrid>
        <w:gridCol w:w="4428"/>
        <w:gridCol w:w="4140"/>
      </w:tblGrid>
      <w:tr w:rsidR="0077033A" w14:paraId="5FA9441C" w14:textId="77777777" w:rsidTr="009E43A7">
        <w:trPr>
          <w:trHeight w:val="1503"/>
        </w:trPr>
        <w:tc>
          <w:tcPr>
            <w:tcW w:w="4428" w:type="dxa"/>
          </w:tcPr>
          <w:p w14:paraId="21FEAF37" w14:textId="77777777" w:rsidR="0077033A" w:rsidRPr="007C55A5" w:rsidRDefault="0077033A" w:rsidP="009E43A7">
            <w:pPr>
              <w:jc w:val="both"/>
              <w:rPr>
                <w:b/>
                <w:szCs w:val="24"/>
              </w:rPr>
            </w:pPr>
            <w:r>
              <w:rPr>
                <w:b/>
                <w:szCs w:val="24"/>
              </w:rPr>
              <w:t>DIENESTS</w:t>
            </w:r>
            <w:r w:rsidRPr="007C55A5">
              <w:rPr>
                <w:b/>
                <w:szCs w:val="24"/>
              </w:rPr>
              <w:t>:</w:t>
            </w:r>
            <w:r w:rsidRPr="007C55A5">
              <w:rPr>
                <w:b/>
                <w:szCs w:val="24"/>
              </w:rPr>
              <w:tab/>
            </w:r>
          </w:p>
          <w:p w14:paraId="429491F2" w14:textId="77777777" w:rsidR="0077033A" w:rsidRPr="007C55A5" w:rsidRDefault="0077033A" w:rsidP="009E43A7">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77033A" w14:paraId="6808620E" w14:textId="77777777" w:rsidTr="009E43A7">
              <w:tc>
                <w:tcPr>
                  <w:tcW w:w="4361" w:type="dxa"/>
                </w:tcPr>
                <w:p w14:paraId="58AFB6E5" w14:textId="77777777" w:rsidR="0077033A" w:rsidRPr="00FB3E6D" w:rsidRDefault="0077033A" w:rsidP="009E43A7">
                  <w:pPr>
                    <w:jc w:val="both"/>
                    <w:rPr>
                      <w:b/>
                      <w:szCs w:val="24"/>
                    </w:rPr>
                  </w:pPr>
                  <w:r>
                    <w:rPr>
                      <w:szCs w:val="24"/>
                    </w:rPr>
                    <w:t>Amats, vārds, uzvārds</w:t>
                  </w:r>
                  <w:r w:rsidRPr="00FB3E6D">
                    <w:rPr>
                      <w:szCs w:val="24"/>
                    </w:rPr>
                    <w:t xml:space="preserve">     </w:t>
                  </w:r>
                </w:p>
              </w:tc>
            </w:tr>
            <w:tr w:rsidR="0077033A" w14:paraId="368D8C7B" w14:textId="77777777" w:rsidTr="009E43A7">
              <w:tc>
                <w:tcPr>
                  <w:tcW w:w="4361" w:type="dxa"/>
                </w:tcPr>
                <w:p w14:paraId="24A69E63" w14:textId="77777777" w:rsidR="0077033A" w:rsidRPr="00FB3E6D" w:rsidRDefault="0077033A" w:rsidP="009E43A7">
                  <w:pPr>
                    <w:tabs>
                      <w:tab w:val="left" w:pos="2410"/>
                      <w:tab w:val="left" w:pos="5529"/>
                      <w:tab w:val="left" w:pos="7938"/>
                    </w:tabs>
                    <w:jc w:val="both"/>
                    <w:rPr>
                      <w:szCs w:val="24"/>
                    </w:rPr>
                  </w:pPr>
                </w:p>
                <w:p w14:paraId="2716F3A3" w14:textId="77777777" w:rsidR="0077033A" w:rsidRPr="00FB3E6D" w:rsidRDefault="0077033A" w:rsidP="009E43A7">
                  <w:pPr>
                    <w:jc w:val="both"/>
                    <w:rPr>
                      <w:szCs w:val="24"/>
                    </w:rPr>
                  </w:pPr>
                </w:p>
              </w:tc>
            </w:tr>
          </w:tbl>
          <w:p w14:paraId="6F532379" w14:textId="77777777" w:rsidR="0077033A" w:rsidRPr="007C55A5" w:rsidRDefault="0077033A" w:rsidP="009E43A7">
            <w:pPr>
              <w:jc w:val="both"/>
              <w:rPr>
                <w:szCs w:val="24"/>
              </w:rPr>
            </w:pPr>
          </w:p>
        </w:tc>
        <w:tc>
          <w:tcPr>
            <w:tcW w:w="4140" w:type="dxa"/>
          </w:tcPr>
          <w:p w14:paraId="6384BC29" w14:textId="77777777" w:rsidR="0077033A" w:rsidRPr="007C55A5" w:rsidRDefault="0077033A" w:rsidP="009E43A7">
            <w:pPr>
              <w:jc w:val="both"/>
              <w:rPr>
                <w:b/>
                <w:szCs w:val="24"/>
              </w:rPr>
            </w:pPr>
            <w:r>
              <w:rPr>
                <w:b/>
                <w:szCs w:val="24"/>
              </w:rPr>
              <w:t>UZŅĒMUMS</w:t>
            </w:r>
            <w:r w:rsidRPr="007C55A5">
              <w:rPr>
                <w:b/>
                <w:szCs w:val="24"/>
              </w:rPr>
              <w:t>:</w:t>
            </w:r>
          </w:p>
          <w:p w14:paraId="76335D9D" w14:textId="77777777" w:rsidR="0077033A" w:rsidRPr="007C55A5" w:rsidRDefault="0077033A" w:rsidP="009E43A7">
            <w:pPr>
              <w:jc w:val="both"/>
              <w:rPr>
                <w:szCs w:val="24"/>
              </w:rPr>
            </w:pPr>
          </w:p>
          <w:p w14:paraId="2B9B3F61" w14:textId="77777777" w:rsidR="0077033A" w:rsidRPr="007C55A5" w:rsidRDefault="0077033A" w:rsidP="009E43A7">
            <w:pPr>
              <w:jc w:val="both"/>
              <w:rPr>
                <w:szCs w:val="24"/>
              </w:rPr>
            </w:pPr>
            <w:r>
              <w:rPr>
                <w:szCs w:val="24"/>
              </w:rPr>
              <w:t>Amats, vārds, uzvārds</w:t>
            </w:r>
          </w:p>
          <w:p w14:paraId="7DDB4314" w14:textId="77777777" w:rsidR="0077033A" w:rsidRPr="007C55A5" w:rsidRDefault="0077033A" w:rsidP="009E43A7">
            <w:pPr>
              <w:jc w:val="both"/>
              <w:rPr>
                <w:szCs w:val="24"/>
              </w:rPr>
            </w:pPr>
          </w:p>
        </w:tc>
      </w:tr>
    </w:tbl>
    <w:p w14:paraId="7BA6CB19" w14:textId="77777777" w:rsidR="0077033A" w:rsidRPr="0047177C" w:rsidRDefault="0077033A" w:rsidP="0077033A">
      <w:pPr>
        <w:spacing w:before="120"/>
        <w:jc w:val="center"/>
        <w:rPr>
          <w:szCs w:val="24"/>
        </w:rPr>
      </w:pPr>
      <w:r w:rsidRPr="0047177C">
        <w:rPr>
          <w:szCs w:val="24"/>
        </w:rPr>
        <w:t>ŠIS DOKUMENTS IR PARAKSTĪTS ELEKTRONISKI</w:t>
      </w:r>
    </w:p>
    <w:p w14:paraId="48CA719F" w14:textId="77777777" w:rsidR="0077033A" w:rsidRPr="00487552" w:rsidRDefault="0077033A" w:rsidP="0077033A">
      <w:pPr>
        <w:tabs>
          <w:tab w:val="left" w:pos="1317"/>
        </w:tabs>
        <w:jc w:val="center"/>
        <w:rPr>
          <w:sz w:val="26"/>
          <w:szCs w:val="26"/>
        </w:rPr>
      </w:pPr>
      <w:r w:rsidRPr="0047177C">
        <w:rPr>
          <w:szCs w:val="24"/>
        </w:rPr>
        <w:t>AR DROŠU ELEKTRONISKO PARAKSTU UN SATUR LAIKA ZĪMOGU</w:t>
      </w:r>
    </w:p>
    <w:p w14:paraId="3610BA1C" w14:textId="20AD4D4D" w:rsidR="0026441B" w:rsidRDefault="0026441B" w:rsidP="0077033A">
      <w:pPr>
        <w:rPr>
          <w:rFonts w:cs="Times New Roman"/>
          <w:sz w:val="20"/>
          <w:szCs w:val="20"/>
        </w:rPr>
      </w:pPr>
    </w:p>
    <w:sectPr w:rsidR="0026441B" w:rsidSect="00BA7ACE">
      <w:headerReference w:type="even" r:id="rId35"/>
      <w:headerReference w:type="default" r:id="rId36"/>
      <w:footerReference w:type="even" r:id="rId37"/>
      <w:footerReference w:type="default" r:id="rId38"/>
      <w:headerReference w:type="first" r:id="rId39"/>
      <w:footerReference w:type="first" r:id="rId4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FCCEE" w14:textId="77777777" w:rsidR="001A7828" w:rsidRDefault="001A7828" w:rsidP="00183526">
      <w:r>
        <w:separator/>
      </w:r>
    </w:p>
  </w:endnote>
  <w:endnote w:type="continuationSeparator" w:id="0">
    <w:p w14:paraId="537C0C9A" w14:textId="77777777" w:rsidR="001A7828" w:rsidRDefault="001A7828" w:rsidP="00183526">
      <w:r>
        <w:continuationSeparator/>
      </w:r>
    </w:p>
  </w:endnote>
  <w:endnote w:type="continuationNotice" w:id="1">
    <w:p w14:paraId="6300662C" w14:textId="77777777" w:rsidR="001A7828" w:rsidRDefault="001A7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BA"/>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9E43A7" w:rsidRDefault="009E4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9E43A7" w:rsidRDefault="009E43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9E43A7" w:rsidRDefault="009E4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FB618" w14:textId="77777777" w:rsidR="001A7828" w:rsidRDefault="001A7828" w:rsidP="00183526">
      <w:r>
        <w:separator/>
      </w:r>
    </w:p>
  </w:footnote>
  <w:footnote w:type="continuationSeparator" w:id="0">
    <w:p w14:paraId="22D578DD" w14:textId="77777777" w:rsidR="001A7828" w:rsidRDefault="001A7828" w:rsidP="00183526">
      <w:r>
        <w:continuationSeparator/>
      </w:r>
    </w:p>
  </w:footnote>
  <w:footnote w:type="continuationNotice" w:id="1">
    <w:p w14:paraId="4380EA15" w14:textId="77777777" w:rsidR="001A7828" w:rsidRDefault="001A7828"/>
  </w:footnote>
  <w:footnote w:id="2">
    <w:p w14:paraId="222920B6" w14:textId="54CAAD6F" w:rsidR="009E43A7" w:rsidRPr="00052652" w:rsidRDefault="009E43A7"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9E43A7" w:rsidRDefault="009E43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8C6BA0B" w:rsidR="009E43A7" w:rsidRDefault="009E43A7">
        <w:pPr>
          <w:pStyle w:val="Header"/>
          <w:jc w:val="center"/>
        </w:pPr>
        <w:r>
          <w:fldChar w:fldCharType="begin"/>
        </w:r>
        <w:r>
          <w:instrText xml:space="preserve"> PAGE   \* MERGEFORMAT </w:instrText>
        </w:r>
        <w:r>
          <w:fldChar w:fldCharType="separate"/>
        </w:r>
        <w:r w:rsidR="00BA7ACE">
          <w:rPr>
            <w:noProof/>
          </w:rPr>
          <w:t>11</w:t>
        </w:r>
        <w:r>
          <w:rPr>
            <w:noProof/>
          </w:rPr>
          <w:fldChar w:fldCharType="end"/>
        </w:r>
      </w:p>
    </w:sdtContent>
  </w:sdt>
  <w:p w14:paraId="5C1C5BEC" w14:textId="77777777" w:rsidR="009E43A7" w:rsidRPr="00B13704" w:rsidRDefault="009E43A7"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9E43A7" w:rsidRDefault="009E4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4"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5"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211"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7"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8"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6"/>
  </w:num>
  <w:num w:numId="3">
    <w:abstractNumId w:val="1"/>
  </w:num>
  <w:num w:numId="4">
    <w:abstractNumId w:val="0"/>
  </w:num>
  <w:num w:numId="5">
    <w:abstractNumId w:val="2"/>
  </w:num>
  <w:num w:numId="6">
    <w:abstractNumId w:val="7"/>
  </w:num>
  <w:num w:numId="7">
    <w:abstractNumId w:val="4"/>
  </w:num>
  <w:num w:numId="8">
    <w:abstractNumId w:val="8"/>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35B6"/>
    <w:rsid w:val="000341F3"/>
    <w:rsid w:val="00034770"/>
    <w:rsid w:val="00040DBE"/>
    <w:rsid w:val="00042265"/>
    <w:rsid w:val="00047845"/>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7D18"/>
    <w:rsid w:val="0009245D"/>
    <w:rsid w:val="000964B1"/>
    <w:rsid w:val="000A0838"/>
    <w:rsid w:val="000A1487"/>
    <w:rsid w:val="000A1619"/>
    <w:rsid w:val="000A163C"/>
    <w:rsid w:val="000A3F84"/>
    <w:rsid w:val="000A454A"/>
    <w:rsid w:val="000A670E"/>
    <w:rsid w:val="000A79E9"/>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26E7"/>
    <w:rsid w:val="0010542E"/>
    <w:rsid w:val="00106881"/>
    <w:rsid w:val="00112522"/>
    <w:rsid w:val="00112C30"/>
    <w:rsid w:val="00113380"/>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000"/>
    <w:rsid w:val="001574FD"/>
    <w:rsid w:val="0016491C"/>
    <w:rsid w:val="00166847"/>
    <w:rsid w:val="0016742B"/>
    <w:rsid w:val="0017122C"/>
    <w:rsid w:val="001737B5"/>
    <w:rsid w:val="00174D44"/>
    <w:rsid w:val="001834F2"/>
    <w:rsid w:val="00183526"/>
    <w:rsid w:val="0018563A"/>
    <w:rsid w:val="00186E94"/>
    <w:rsid w:val="00192030"/>
    <w:rsid w:val="0019250D"/>
    <w:rsid w:val="001928A3"/>
    <w:rsid w:val="00193220"/>
    <w:rsid w:val="001940CB"/>
    <w:rsid w:val="00194A2E"/>
    <w:rsid w:val="00195806"/>
    <w:rsid w:val="00196DCD"/>
    <w:rsid w:val="001A00E5"/>
    <w:rsid w:val="001A1CC5"/>
    <w:rsid w:val="001A7828"/>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75B4"/>
    <w:rsid w:val="00207472"/>
    <w:rsid w:val="00211D3D"/>
    <w:rsid w:val="00212142"/>
    <w:rsid w:val="00212746"/>
    <w:rsid w:val="00217107"/>
    <w:rsid w:val="00217BF5"/>
    <w:rsid w:val="00224862"/>
    <w:rsid w:val="0022742D"/>
    <w:rsid w:val="00227D10"/>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3CE2"/>
    <w:rsid w:val="00275CE1"/>
    <w:rsid w:val="002821EA"/>
    <w:rsid w:val="002867D5"/>
    <w:rsid w:val="0029358F"/>
    <w:rsid w:val="00296152"/>
    <w:rsid w:val="002A3286"/>
    <w:rsid w:val="002A35D3"/>
    <w:rsid w:val="002A574D"/>
    <w:rsid w:val="002A630D"/>
    <w:rsid w:val="002A72E0"/>
    <w:rsid w:val="002B0FCF"/>
    <w:rsid w:val="002B79AD"/>
    <w:rsid w:val="002C3CA6"/>
    <w:rsid w:val="002C5336"/>
    <w:rsid w:val="002C7D23"/>
    <w:rsid w:val="002D2490"/>
    <w:rsid w:val="002D299B"/>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1C2D"/>
    <w:rsid w:val="00326F16"/>
    <w:rsid w:val="00331763"/>
    <w:rsid w:val="00333C47"/>
    <w:rsid w:val="0033614E"/>
    <w:rsid w:val="00337B84"/>
    <w:rsid w:val="003435AD"/>
    <w:rsid w:val="00345770"/>
    <w:rsid w:val="00354E17"/>
    <w:rsid w:val="00360B63"/>
    <w:rsid w:val="00361352"/>
    <w:rsid w:val="00361DFE"/>
    <w:rsid w:val="00363CC4"/>
    <w:rsid w:val="00363DA9"/>
    <w:rsid w:val="0037158A"/>
    <w:rsid w:val="003723E1"/>
    <w:rsid w:val="003733E0"/>
    <w:rsid w:val="00373DE8"/>
    <w:rsid w:val="003806B3"/>
    <w:rsid w:val="00380BBF"/>
    <w:rsid w:val="0038448D"/>
    <w:rsid w:val="0038478C"/>
    <w:rsid w:val="00385EAD"/>
    <w:rsid w:val="003903B4"/>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2D17"/>
    <w:rsid w:val="005D40C9"/>
    <w:rsid w:val="005D716A"/>
    <w:rsid w:val="005E4F86"/>
    <w:rsid w:val="005E63A5"/>
    <w:rsid w:val="005E6EE6"/>
    <w:rsid w:val="005F1C2B"/>
    <w:rsid w:val="00600510"/>
    <w:rsid w:val="00601696"/>
    <w:rsid w:val="0060292D"/>
    <w:rsid w:val="00603899"/>
    <w:rsid w:val="00604EC8"/>
    <w:rsid w:val="00612059"/>
    <w:rsid w:val="006167EF"/>
    <w:rsid w:val="00617097"/>
    <w:rsid w:val="006170E0"/>
    <w:rsid w:val="0061798A"/>
    <w:rsid w:val="006245FA"/>
    <w:rsid w:val="0063092F"/>
    <w:rsid w:val="00631456"/>
    <w:rsid w:val="0063748D"/>
    <w:rsid w:val="00637E4B"/>
    <w:rsid w:val="006406C7"/>
    <w:rsid w:val="006447C9"/>
    <w:rsid w:val="00652046"/>
    <w:rsid w:val="00652166"/>
    <w:rsid w:val="00654B90"/>
    <w:rsid w:val="00660C1E"/>
    <w:rsid w:val="00660EAF"/>
    <w:rsid w:val="006611D4"/>
    <w:rsid w:val="00662052"/>
    <w:rsid w:val="00662A90"/>
    <w:rsid w:val="00664DB9"/>
    <w:rsid w:val="006660EF"/>
    <w:rsid w:val="00666267"/>
    <w:rsid w:val="00667512"/>
    <w:rsid w:val="00667FB2"/>
    <w:rsid w:val="0067109A"/>
    <w:rsid w:val="00671A63"/>
    <w:rsid w:val="00671BC7"/>
    <w:rsid w:val="00672879"/>
    <w:rsid w:val="00674450"/>
    <w:rsid w:val="00675333"/>
    <w:rsid w:val="006775A3"/>
    <w:rsid w:val="00681E0D"/>
    <w:rsid w:val="00683E8C"/>
    <w:rsid w:val="00683F78"/>
    <w:rsid w:val="0069319E"/>
    <w:rsid w:val="0069606C"/>
    <w:rsid w:val="00697781"/>
    <w:rsid w:val="006A0FEE"/>
    <w:rsid w:val="006A1B64"/>
    <w:rsid w:val="006A1EB2"/>
    <w:rsid w:val="006A6B70"/>
    <w:rsid w:val="006A6D7C"/>
    <w:rsid w:val="006B14E1"/>
    <w:rsid w:val="006B4756"/>
    <w:rsid w:val="006B4798"/>
    <w:rsid w:val="006B5BF8"/>
    <w:rsid w:val="006B60F6"/>
    <w:rsid w:val="006B6715"/>
    <w:rsid w:val="006B6841"/>
    <w:rsid w:val="006C2813"/>
    <w:rsid w:val="006C6414"/>
    <w:rsid w:val="006C7DA5"/>
    <w:rsid w:val="006D19FD"/>
    <w:rsid w:val="006D4787"/>
    <w:rsid w:val="006D6B57"/>
    <w:rsid w:val="006D7FEB"/>
    <w:rsid w:val="006E1284"/>
    <w:rsid w:val="006E1747"/>
    <w:rsid w:val="006E1EED"/>
    <w:rsid w:val="006E2C24"/>
    <w:rsid w:val="006E3CA1"/>
    <w:rsid w:val="006E3CC1"/>
    <w:rsid w:val="006F3D91"/>
    <w:rsid w:val="006F7418"/>
    <w:rsid w:val="00702AB4"/>
    <w:rsid w:val="00706B3F"/>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16C2"/>
    <w:rsid w:val="00761FF8"/>
    <w:rsid w:val="007636B3"/>
    <w:rsid w:val="00766EBA"/>
    <w:rsid w:val="00767071"/>
    <w:rsid w:val="00767904"/>
    <w:rsid w:val="00767B7E"/>
    <w:rsid w:val="0077033A"/>
    <w:rsid w:val="0077090C"/>
    <w:rsid w:val="007728B1"/>
    <w:rsid w:val="0077451C"/>
    <w:rsid w:val="00776F13"/>
    <w:rsid w:val="0078183F"/>
    <w:rsid w:val="00781C9C"/>
    <w:rsid w:val="0078372C"/>
    <w:rsid w:val="00784B6B"/>
    <w:rsid w:val="007904D3"/>
    <w:rsid w:val="00792541"/>
    <w:rsid w:val="00794D30"/>
    <w:rsid w:val="00794E85"/>
    <w:rsid w:val="007961F3"/>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8012B3"/>
    <w:rsid w:val="0080182F"/>
    <w:rsid w:val="00801D6B"/>
    <w:rsid w:val="00801FE9"/>
    <w:rsid w:val="00802419"/>
    <w:rsid w:val="00802627"/>
    <w:rsid w:val="00802943"/>
    <w:rsid w:val="008032CC"/>
    <w:rsid w:val="00805617"/>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6709"/>
    <w:rsid w:val="0086718C"/>
    <w:rsid w:val="0087071E"/>
    <w:rsid w:val="00870932"/>
    <w:rsid w:val="00874510"/>
    <w:rsid w:val="00874F46"/>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D0B70"/>
    <w:rsid w:val="008D34D7"/>
    <w:rsid w:val="008D41FC"/>
    <w:rsid w:val="008D4E90"/>
    <w:rsid w:val="008E00BA"/>
    <w:rsid w:val="008E206C"/>
    <w:rsid w:val="008E65E7"/>
    <w:rsid w:val="008E6BB0"/>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463FD"/>
    <w:rsid w:val="009507EB"/>
    <w:rsid w:val="00950F93"/>
    <w:rsid w:val="00951666"/>
    <w:rsid w:val="0095403E"/>
    <w:rsid w:val="00954A97"/>
    <w:rsid w:val="00960CB5"/>
    <w:rsid w:val="009617C3"/>
    <w:rsid w:val="00961AE0"/>
    <w:rsid w:val="009626E8"/>
    <w:rsid w:val="0096341C"/>
    <w:rsid w:val="009721DC"/>
    <w:rsid w:val="00977382"/>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D0371"/>
    <w:rsid w:val="009D1848"/>
    <w:rsid w:val="009D3527"/>
    <w:rsid w:val="009D682F"/>
    <w:rsid w:val="009E08E9"/>
    <w:rsid w:val="009E43A7"/>
    <w:rsid w:val="009E4410"/>
    <w:rsid w:val="009E6C2C"/>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0C6"/>
    <w:rsid w:val="00A259CA"/>
    <w:rsid w:val="00A25F06"/>
    <w:rsid w:val="00A3426B"/>
    <w:rsid w:val="00A456CE"/>
    <w:rsid w:val="00A470CE"/>
    <w:rsid w:val="00A47F92"/>
    <w:rsid w:val="00A51EF6"/>
    <w:rsid w:val="00A53695"/>
    <w:rsid w:val="00A53778"/>
    <w:rsid w:val="00A53A63"/>
    <w:rsid w:val="00A570C4"/>
    <w:rsid w:val="00A600AF"/>
    <w:rsid w:val="00A619DE"/>
    <w:rsid w:val="00A61BC0"/>
    <w:rsid w:val="00A720AC"/>
    <w:rsid w:val="00A7529C"/>
    <w:rsid w:val="00A815AA"/>
    <w:rsid w:val="00A860EF"/>
    <w:rsid w:val="00A90686"/>
    <w:rsid w:val="00A9168C"/>
    <w:rsid w:val="00A92164"/>
    <w:rsid w:val="00A939F5"/>
    <w:rsid w:val="00A9733B"/>
    <w:rsid w:val="00AA0235"/>
    <w:rsid w:val="00AA0EE5"/>
    <w:rsid w:val="00AA1274"/>
    <w:rsid w:val="00AA23B9"/>
    <w:rsid w:val="00AA4998"/>
    <w:rsid w:val="00AA600E"/>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7326"/>
    <w:rsid w:val="00BA38CA"/>
    <w:rsid w:val="00BA464A"/>
    <w:rsid w:val="00BA5C96"/>
    <w:rsid w:val="00BA7ACE"/>
    <w:rsid w:val="00BB08CA"/>
    <w:rsid w:val="00BB0A49"/>
    <w:rsid w:val="00BB2288"/>
    <w:rsid w:val="00BB3080"/>
    <w:rsid w:val="00BB36C8"/>
    <w:rsid w:val="00BC39FC"/>
    <w:rsid w:val="00BC6B5A"/>
    <w:rsid w:val="00BD4197"/>
    <w:rsid w:val="00BD4DD5"/>
    <w:rsid w:val="00BD6EEC"/>
    <w:rsid w:val="00BE0F9D"/>
    <w:rsid w:val="00BE2ECE"/>
    <w:rsid w:val="00BE32EB"/>
    <w:rsid w:val="00BE4B8A"/>
    <w:rsid w:val="00BF315D"/>
    <w:rsid w:val="00BF57DA"/>
    <w:rsid w:val="00C003FC"/>
    <w:rsid w:val="00C020E3"/>
    <w:rsid w:val="00C03717"/>
    <w:rsid w:val="00C050CE"/>
    <w:rsid w:val="00C0514A"/>
    <w:rsid w:val="00C102DB"/>
    <w:rsid w:val="00C14327"/>
    <w:rsid w:val="00C1541E"/>
    <w:rsid w:val="00C15993"/>
    <w:rsid w:val="00C15BDB"/>
    <w:rsid w:val="00C21854"/>
    <w:rsid w:val="00C22C5D"/>
    <w:rsid w:val="00C23883"/>
    <w:rsid w:val="00C25F87"/>
    <w:rsid w:val="00C333C6"/>
    <w:rsid w:val="00C35AA7"/>
    <w:rsid w:val="00C3618F"/>
    <w:rsid w:val="00C405EE"/>
    <w:rsid w:val="00C4082D"/>
    <w:rsid w:val="00C40C05"/>
    <w:rsid w:val="00C41BED"/>
    <w:rsid w:val="00C4211E"/>
    <w:rsid w:val="00C42B1A"/>
    <w:rsid w:val="00C45842"/>
    <w:rsid w:val="00C45913"/>
    <w:rsid w:val="00C53108"/>
    <w:rsid w:val="00C550FA"/>
    <w:rsid w:val="00C56A53"/>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D7195"/>
    <w:rsid w:val="00CE0759"/>
    <w:rsid w:val="00CE0883"/>
    <w:rsid w:val="00CE6B40"/>
    <w:rsid w:val="00CE7DED"/>
    <w:rsid w:val="00CF2A59"/>
    <w:rsid w:val="00CF7024"/>
    <w:rsid w:val="00D001CA"/>
    <w:rsid w:val="00D01AAD"/>
    <w:rsid w:val="00D04525"/>
    <w:rsid w:val="00D079F8"/>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1D1F"/>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309E"/>
    <w:rsid w:val="00DE359A"/>
    <w:rsid w:val="00DE766A"/>
    <w:rsid w:val="00DF3FBD"/>
    <w:rsid w:val="00E057D8"/>
    <w:rsid w:val="00E13CE1"/>
    <w:rsid w:val="00E145C4"/>
    <w:rsid w:val="00E21016"/>
    <w:rsid w:val="00E31B77"/>
    <w:rsid w:val="00E34BB3"/>
    <w:rsid w:val="00E37E47"/>
    <w:rsid w:val="00E404BE"/>
    <w:rsid w:val="00E41032"/>
    <w:rsid w:val="00E4216B"/>
    <w:rsid w:val="00E43E86"/>
    <w:rsid w:val="00E449FF"/>
    <w:rsid w:val="00E47790"/>
    <w:rsid w:val="00E5157B"/>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47D60"/>
    <w:rsid w:val="00F5122E"/>
    <w:rsid w:val="00F5717C"/>
    <w:rsid w:val="00F57A79"/>
    <w:rsid w:val="00F61D38"/>
    <w:rsid w:val="00F63462"/>
    <w:rsid w:val="00F664AD"/>
    <w:rsid w:val="00F70C28"/>
    <w:rsid w:val="00F71F3A"/>
    <w:rsid w:val="00F733FA"/>
    <w:rsid w:val="00F7464B"/>
    <w:rsid w:val="00F817AA"/>
    <w:rsid w:val="00F81BFA"/>
    <w:rsid w:val="00F81E14"/>
    <w:rsid w:val="00F841E8"/>
    <w:rsid w:val="00F90620"/>
    <w:rsid w:val="00F95E0F"/>
    <w:rsid w:val="00FA0EF8"/>
    <w:rsid w:val="00FA26FE"/>
    <w:rsid w:val="00FB1AFE"/>
    <w:rsid w:val="00FB2753"/>
    <w:rsid w:val="00FB3634"/>
    <w:rsid w:val="00FB5AC1"/>
    <w:rsid w:val="00FB5E1E"/>
    <w:rsid w:val="00FB6A95"/>
    <w:rsid w:val="00FC46D3"/>
    <w:rsid w:val="00FC7100"/>
    <w:rsid w:val="00FD08AC"/>
    <w:rsid w:val="00FD0903"/>
    <w:rsid w:val="00FD2941"/>
    <w:rsid w:val="00FD5149"/>
    <w:rsid w:val="00FD649B"/>
    <w:rsid w:val="00FD683C"/>
    <w:rsid w:val="00FD7449"/>
    <w:rsid w:val="00FE1815"/>
    <w:rsid w:val="00FE4176"/>
    <w:rsid w:val="00FE5495"/>
    <w:rsid w:val="00FE61B6"/>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72965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eader" Target="header3.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P.lietvediba@vid.gov.lv"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vid@vid.gov.lv" TargetMode="External"/><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A5EB50-D1C5-4C93-B517-C54CE50B6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13246</Words>
  <Characters>7551</Characters>
  <Application>Microsoft Office Word</Application>
  <DocSecurity>0</DocSecurity>
  <Lines>62</Lines>
  <Paragraphs>41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4</cp:revision>
  <dcterms:created xsi:type="dcterms:W3CDTF">2020-12-08T13:51:00Z</dcterms:created>
  <dcterms:modified xsi:type="dcterms:W3CDTF">2020-12-08T13:59:00Z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